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7" w:rsidRPr="000C2EEA" w:rsidRDefault="000C2EEA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EEA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0C2EEA" w:rsidRDefault="00EF3913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EEA" w:rsidRPr="000C2EEA">
        <w:rPr>
          <w:rFonts w:ascii="Times New Roman" w:hAnsi="Times New Roman" w:cs="Times New Roman"/>
          <w:sz w:val="28"/>
          <w:szCs w:val="28"/>
        </w:rPr>
        <w:t>тдела контроля комитета по финансам</w:t>
      </w:r>
      <w:r w:rsidR="00EF537F">
        <w:rPr>
          <w:rFonts w:ascii="Times New Roman" w:hAnsi="Times New Roman" w:cs="Times New Roman"/>
          <w:sz w:val="28"/>
          <w:szCs w:val="28"/>
        </w:rPr>
        <w:t xml:space="preserve"> и налоговой политике</w:t>
      </w:r>
      <w:r w:rsidR="000C2EEA" w:rsidRPr="000C2E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2EEA" w:rsidRPr="000C2EE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0C2EEA" w:rsidRPr="000C2EE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3B356F" w:rsidRDefault="003B356F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253"/>
        <w:gridCol w:w="1559"/>
        <w:gridCol w:w="6031"/>
      </w:tblGrid>
      <w:tr w:rsidR="000C2EEA" w:rsidTr="005E0ACB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4253" w:type="dxa"/>
          </w:tcPr>
          <w:p w:rsidR="000C2EEA" w:rsidRPr="003B356F" w:rsidRDefault="00865B10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т</w:t>
            </w:r>
            <w:r w:rsidR="000C2EEA" w:rsidRPr="003B356F">
              <w:rPr>
                <w:rFonts w:ascii="Times New Roman" w:hAnsi="Times New Roman" w:cs="Times New Roman"/>
                <w:sz w:val="26"/>
                <w:szCs w:val="26"/>
              </w:rPr>
              <w:t>ема контрольного мероприятия</w:t>
            </w:r>
          </w:p>
        </w:tc>
        <w:tc>
          <w:tcPr>
            <w:tcW w:w="15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6031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Результаты контрольного мероприятия</w:t>
            </w:r>
          </w:p>
        </w:tc>
      </w:tr>
      <w:tr w:rsidR="000C2EEA" w:rsidTr="005E0ACB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5F5C" w:rsidRPr="003B3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375B0E" w:rsidRPr="003B356F" w:rsidRDefault="00F12A04" w:rsidP="00375B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</w:t>
            </w:r>
            <w:r w:rsidR="00B06618"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страция сельского поселения </w:t>
            </w:r>
            <w:proofErr w:type="spellStart"/>
            <w:r w:rsidR="00B06618"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Мулы</w:t>
            </w: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мья</w:t>
            </w:r>
            <w:proofErr w:type="spellEnd"/>
          </w:p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65B10" w:rsidRDefault="00865B10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камеральная проверка.</w:t>
            </w:r>
          </w:p>
          <w:p w:rsidR="000C2EEA" w:rsidRPr="003B356F" w:rsidRDefault="00F12A04" w:rsidP="005E0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соответствии с законом РФ от 05.04.2013 года № 44-ФЗ</w:t>
            </w:r>
          </w:p>
        </w:tc>
        <w:tc>
          <w:tcPr>
            <w:tcW w:w="1559" w:type="dxa"/>
          </w:tcPr>
          <w:p w:rsidR="000C2EEA" w:rsidRPr="003B356F" w:rsidRDefault="00F12A04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6031" w:type="dxa"/>
          </w:tcPr>
          <w:p w:rsidR="004E0C4E" w:rsidRDefault="00375B0E" w:rsidP="004E0C4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Объем проверенны</w:t>
            </w:r>
            <w:r w:rsidR="00865B10">
              <w:rPr>
                <w:rFonts w:ascii="Times New Roman" w:hAnsi="Times New Roman" w:cs="Times New Roman"/>
                <w:sz w:val="26"/>
                <w:szCs w:val="26"/>
              </w:rPr>
              <w:t>х средств за период с 01.01.2019-31.12.2020</w:t>
            </w: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составил 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30 421 691,79</w:t>
            </w:r>
            <w:r w:rsidR="00865B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рублей. Наруше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выявлены. </w:t>
            </w:r>
          </w:p>
          <w:p w:rsidR="00375B0E" w:rsidRPr="003B356F" w:rsidRDefault="00375B0E" w:rsidP="004E0C4E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результатов контрольного мероприятия осуществляется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 федеральным 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 внутреннего государственного 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(муниципального) финансового  контроля «Реализация результатов проверок, ревизий и обследований», утвержденным </w:t>
            </w:r>
            <w:hyperlink r:id="rId6" w:history="1">
              <w:r w:rsidR="008C482A" w:rsidRPr="003B356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6A2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65F5C" w:rsidTr="005E0ACB">
        <w:tc>
          <w:tcPr>
            <w:tcW w:w="959" w:type="dxa"/>
          </w:tcPr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765F5C" w:rsidRPr="003B356F" w:rsidRDefault="00865B10" w:rsidP="00765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="00650C8B"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650C8B"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Леуши</w:t>
            </w:r>
            <w:proofErr w:type="spellEnd"/>
          </w:p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65F5C" w:rsidRDefault="008901FB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8901FB" w:rsidRPr="003B356F" w:rsidRDefault="005E0ACB" w:rsidP="005E0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</w:t>
            </w:r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 xml:space="preserve">  бюджетного законодательства и иных нормативных правовых актов РФ, ХМАО-Югры и </w:t>
            </w:r>
            <w:proofErr w:type="spellStart"/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 расходовании межбюджетных трансфертов, предоставленных из бюджета </w:t>
            </w:r>
            <w:proofErr w:type="spellStart"/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 xml:space="preserve"> района бюджету сельского поселения </w:t>
            </w:r>
            <w:proofErr w:type="spellStart"/>
            <w:r w:rsidR="008901FB" w:rsidRPr="008901F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559" w:type="dxa"/>
          </w:tcPr>
          <w:p w:rsidR="00765F5C" w:rsidRPr="003B356F" w:rsidRDefault="008901FB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01.01.2020-31.12.2020</w:t>
            </w:r>
          </w:p>
        </w:tc>
        <w:tc>
          <w:tcPr>
            <w:tcW w:w="6031" w:type="dxa"/>
          </w:tcPr>
          <w:p w:rsidR="006A256F" w:rsidRDefault="00765F5C" w:rsidP="006A25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Объем проверенны</w:t>
            </w:r>
            <w:r w:rsidR="008901FB">
              <w:rPr>
                <w:rFonts w:ascii="Times New Roman" w:hAnsi="Times New Roman" w:cs="Times New Roman"/>
                <w:sz w:val="26"/>
                <w:szCs w:val="26"/>
              </w:rPr>
              <w:t>х средств за период с 01.01.2020-31.05.2021 года составил 3 184 319,54</w:t>
            </w:r>
            <w:r w:rsidRPr="003B356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рублей. Нарушения выявлены. </w:t>
            </w:r>
          </w:p>
          <w:p w:rsidR="00765F5C" w:rsidRPr="003B356F" w:rsidRDefault="00865B10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765F5C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</w:t>
            </w:r>
            <w:hyperlink r:id="rId7" w:history="1">
              <w:r w:rsidR="00765F5C" w:rsidRPr="003B356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765F5C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6A2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B458E" w:rsidTr="005E0ACB">
        <w:tc>
          <w:tcPr>
            <w:tcW w:w="959" w:type="dxa"/>
          </w:tcPr>
          <w:p w:rsidR="008B458E" w:rsidRPr="003B356F" w:rsidRDefault="008B458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8B458E" w:rsidRDefault="00804B97" w:rsidP="00765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образовательное учреждение дополнительного образования «Центр дополнительного </w:t>
            </w: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образования»</w:t>
            </w:r>
          </w:p>
        </w:tc>
        <w:tc>
          <w:tcPr>
            <w:tcW w:w="4253" w:type="dxa"/>
          </w:tcPr>
          <w:p w:rsidR="008B458E" w:rsidRDefault="00804B97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Плановая камеральная проверка.</w:t>
            </w:r>
          </w:p>
          <w:p w:rsidR="00804B97" w:rsidRDefault="001A749A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соблюдения установленного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районе порядка формирования муниципального задания и финансового обеспечения выполнения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задания (поступление и использование средств от приносящей доход деятельности.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E0ACB"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финансово-хозяйственной деятельности учреждения.</w:t>
            </w:r>
          </w:p>
        </w:tc>
        <w:tc>
          <w:tcPr>
            <w:tcW w:w="1559" w:type="dxa"/>
          </w:tcPr>
          <w:p w:rsidR="008B458E" w:rsidRDefault="001A749A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</w:tc>
        <w:tc>
          <w:tcPr>
            <w:tcW w:w="6031" w:type="dxa"/>
          </w:tcPr>
          <w:p w:rsidR="006A256F" w:rsidRDefault="001A749A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49A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текущее время года составил 5 065 811</w:t>
            </w:r>
            <w:r w:rsidR="006A256F">
              <w:rPr>
                <w:rFonts w:ascii="Times New Roman" w:hAnsi="Times New Roman" w:cs="Times New Roman"/>
                <w:sz w:val="26"/>
                <w:szCs w:val="26"/>
              </w:rPr>
              <w:t>,19 рублей. Нарушения выявлены.</w:t>
            </w:r>
          </w:p>
          <w:p w:rsidR="008B458E" w:rsidRPr="003B356F" w:rsidRDefault="001A749A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49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</w:t>
            </w:r>
            <w:r w:rsidRPr="001A74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6A2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17F4" w:rsidTr="005E0ACB">
        <w:tc>
          <w:tcPr>
            <w:tcW w:w="959" w:type="dxa"/>
          </w:tcPr>
          <w:p w:rsidR="009C17F4" w:rsidRDefault="009C17F4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</w:tcPr>
          <w:p w:rsidR="009C17F4" w:rsidRDefault="009C17F4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учреждения культуры «</w:t>
            </w:r>
            <w:proofErr w:type="spellStart"/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Кондинская</w:t>
            </w:r>
            <w:proofErr w:type="spellEnd"/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централизованная</w:t>
            </w:r>
            <w:r w:rsidRPr="009C1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библиотечная система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3" w:type="dxa"/>
          </w:tcPr>
          <w:p w:rsidR="009C17F4" w:rsidRDefault="009C17F4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Плановая выездная проверка. </w:t>
            </w:r>
          </w:p>
          <w:p w:rsidR="009C17F4" w:rsidRDefault="005E0ACB" w:rsidP="005E0AC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="009C17F4" w:rsidRPr="009C17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C17F4" w:rsidRPr="009C17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C17F4" w:rsidRDefault="009C17F4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01.01.2020-31.12.2020</w:t>
            </w:r>
          </w:p>
        </w:tc>
        <w:tc>
          <w:tcPr>
            <w:tcW w:w="6031" w:type="dxa"/>
          </w:tcPr>
          <w:p w:rsidR="006A256F" w:rsidRDefault="009C17F4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E7382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70 310 642,50</w:t>
            </w: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9C17F4" w:rsidRPr="001A749A" w:rsidRDefault="009C17F4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6A2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7382" w:rsidTr="005E0ACB">
        <w:tc>
          <w:tcPr>
            <w:tcW w:w="959" w:type="dxa"/>
          </w:tcPr>
          <w:p w:rsidR="008E7382" w:rsidRDefault="008E738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E7382" w:rsidRPr="009C17F4" w:rsidRDefault="008E7382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Кондинское</w:t>
            </w:r>
            <w:proofErr w:type="spellEnd"/>
          </w:p>
        </w:tc>
        <w:tc>
          <w:tcPr>
            <w:tcW w:w="4253" w:type="dxa"/>
          </w:tcPr>
          <w:p w:rsidR="008E7382" w:rsidRDefault="008E7382" w:rsidP="000550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камеральная проверка.</w:t>
            </w:r>
          </w:p>
          <w:p w:rsidR="008E7382" w:rsidRPr="00352B9E" w:rsidRDefault="00352B9E" w:rsidP="00352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352B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редупреждение и выявление 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в соответствии с Законом РФ от 05.04.2013 года № 44-ФЗ.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7382" w:rsidRDefault="0046307F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6031" w:type="dxa"/>
          </w:tcPr>
          <w:p w:rsidR="006A256F" w:rsidRDefault="00375CD3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31.10.2020</w:t>
            </w: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28 682 236,44</w:t>
            </w: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8E7382" w:rsidRPr="009C17F4" w:rsidRDefault="00375CD3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7F4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 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6A2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5CD3" w:rsidTr="005E0ACB">
        <w:tc>
          <w:tcPr>
            <w:tcW w:w="959" w:type="dxa"/>
          </w:tcPr>
          <w:p w:rsidR="00375CD3" w:rsidRDefault="00375CD3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375CD3" w:rsidRDefault="00375CD3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731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Мортка</w:t>
            </w:r>
            <w:proofErr w:type="spellEnd"/>
          </w:p>
        </w:tc>
        <w:tc>
          <w:tcPr>
            <w:tcW w:w="4253" w:type="dxa"/>
          </w:tcPr>
          <w:p w:rsidR="00375CD3" w:rsidRDefault="00375CD3" w:rsidP="005E0A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375CD3" w:rsidRDefault="005E0ACB" w:rsidP="00D51CA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облюдения целей, порядка и условий предоставления из бюджета </w:t>
            </w:r>
            <w:proofErr w:type="spellStart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межбюджетных трансфертов бюджету муниципального </w:t>
            </w:r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образования городское поселение </w:t>
            </w:r>
            <w:proofErr w:type="spellStart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>Мортка</w:t>
            </w:r>
            <w:proofErr w:type="spellEnd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>, а также соблюдение условий договоров (соглашений) об их предоставлении и условий контрактов, источником финансового обеспечения (</w:t>
            </w:r>
            <w:proofErr w:type="spellStart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софинансирования</w:t>
            </w:r>
            <w:proofErr w:type="spellEnd"/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>) которых являются указанные межбюджетные трансферты</w:t>
            </w:r>
            <w:r w:rsidR="00D51CA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75CD3" w:rsidRPr="00375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75CD3" w:rsidRDefault="00375CD3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01.01.2020-30.06.2021</w:t>
            </w:r>
          </w:p>
        </w:tc>
        <w:tc>
          <w:tcPr>
            <w:tcW w:w="6031" w:type="dxa"/>
          </w:tcPr>
          <w:p w:rsidR="006A256F" w:rsidRDefault="00375CD3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D3">
              <w:rPr>
                <w:rFonts w:ascii="Times New Roman" w:hAnsi="Times New Roman" w:cs="Times New Roman"/>
                <w:sz w:val="26"/>
                <w:szCs w:val="26"/>
              </w:rPr>
              <w:t>Объем проверенных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за период с 01.01.2020-30.06.2021 года составил 5 743 359,12</w:t>
            </w:r>
            <w:r w:rsidRPr="00375CD3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Нарушения выявлен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ы. </w:t>
            </w:r>
          </w:p>
          <w:p w:rsidR="00375CD3" w:rsidRPr="009C17F4" w:rsidRDefault="00375CD3" w:rsidP="006A256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CD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результатов контрольного мероприятия осуществляется в соответствии с  федеральным   стандартом внутреннего </w:t>
            </w:r>
            <w:r w:rsidRPr="00375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6A2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F74" w:rsidTr="005E0ACB">
        <w:tc>
          <w:tcPr>
            <w:tcW w:w="959" w:type="dxa"/>
          </w:tcPr>
          <w:p w:rsidR="000D4F74" w:rsidRDefault="00D51CA8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</w:tcPr>
          <w:p w:rsidR="000D4F74" w:rsidRDefault="000D4F74" w:rsidP="005E0A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E0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E0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253" w:type="dxa"/>
          </w:tcPr>
          <w:p w:rsidR="000D4F74" w:rsidRDefault="000D4F74" w:rsidP="005E0A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Внепланов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. </w:t>
            </w:r>
          </w:p>
        </w:tc>
        <w:tc>
          <w:tcPr>
            <w:tcW w:w="1559" w:type="dxa"/>
          </w:tcPr>
          <w:p w:rsidR="000D4F74" w:rsidRDefault="000D4F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6031" w:type="dxa"/>
          </w:tcPr>
          <w:p w:rsidR="000D4F74" w:rsidRPr="005E0ACB" w:rsidRDefault="005E0ACB" w:rsidP="005E0AC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Проведен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</w:t>
            </w:r>
            <w:r w:rsidR="00D51C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внеплановы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контрольных мероприятия на сумму 46 999 461,04 рублей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,</w:t>
            </w:r>
            <w:r w:rsidR="00D51C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на основании поступления обращени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о согласовании заключения контракта с единственным поставщиком (подрядчиком, исполнителем) при проведении электронного аукциона 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внепланов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ое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на сумму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226 508,62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</w:t>
            </w:r>
            <w:proofErr w:type="spellStart"/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инансовых</w:t>
            </w:r>
            <w:proofErr w:type="spellEnd"/>
            <w:r w:rsidR="000D4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нарушений не выявлено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</w:t>
            </w:r>
            <w:r w:rsidR="008A2472" w:rsidRPr="008A24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ведения о проверке и результаты контроля размещены в ЕИС в сфере закупок.</w:t>
            </w:r>
          </w:p>
        </w:tc>
      </w:tr>
    </w:tbl>
    <w:p w:rsidR="000C2EEA" w:rsidRPr="000C2EEA" w:rsidRDefault="000C2EEA" w:rsidP="000C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EA" w:rsidRPr="000C2EEA" w:rsidSect="003B35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4"/>
    <w:rsid w:val="000C2EEA"/>
    <w:rsid w:val="000D4F74"/>
    <w:rsid w:val="001A749A"/>
    <w:rsid w:val="001C0335"/>
    <w:rsid w:val="00205196"/>
    <w:rsid w:val="00352B9E"/>
    <w:rsid w:val="0037500C"/>
    <w:rsid w:val="00375B0E"/>
    <w:rsid w:val="00375CD3"/>
    <w:rsid w:val="003B356F"/>
    <w:rsid w:val="00436984"/>
    <w:rsid w:val="0046307F"/>
    <w:rsid w:val="004E0C4E"/>
    <w:rsid w:val="00504036"/>
    <w:rsid w:val="005E0ACB"/>
    <w:rsid w:val="00650C8B"/>
    <w:rsid w:val="006A256F"/>
    <w:rsid w:val="006A3F6F"/>
    <w:rsid w:val="0073177D"/>
    <w:rsid w:val="00735721"/>
    <w:rsid w:val="00765F5C"/>
    <w:rsid w:val="00780442"/>
    <w:rsid w:val="00804B97"/>
    <w:rsid w:val="00865B10"/>
    <w:rsid w:val="008901FB"/>
    <w:rsid w:val="008A2472"/>
    <w:rsid w:val="008B458E"/>
    <w:rsid w:val="008C482A"/>
    <w:rsid w:val="008E7382"/>
    <w:rsid w:val="00963F47"/>
    <w:rsid w:val="009A420D"/>
    <w:rsid w:val="009C17F4"/>
    <w:rsid w:val="009D19BB"/>
    <w:rsid w:val="00B06618"/>
    <w:rsid w:val="00C6574A"/>
    <w:rsid w:val="00D51CA8"/>
    <w:rsid w:val="00EF3913"/>
    <w:rsid w:val="00EF537F"/>
    <w:rsid w:val="00F12A04"/>
    <w:rsid w:val="00F37BFC"/>
    <w:rsid w:val="00FB07C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53961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53961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2C89-437C-4918-BA1E-1A6EE4C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022243</dc:creator>
  <cp:keywords/>
  <dc:description/>
  <cp:lastModifiedBy>022243</cp:lastModifiedBy>
  <cp:revision>32</cp:revision>
  <cp:lastPrinted>2024-04-19T09:07:00Z</cp:lastPrinted>
  <dcterms:created xsi:type="dcterms:W3CDTF">2024-04-19T08:44:00Z</dcterms:created>
  <dcterms:modified xsi:type="dcterms:W3CDTF">2024-04-23T11:32:00Z</dcterms:modified>
</cp:coreProperties>
</file>