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93" w:rsidRDefault="00A43C93" w:rsidP="00D3114C">
      <w:pPr>
        <w:spacing w:line="0" w:lineRule="atLeast"/>
        <w:ind w:left="5387"/>
        <w:rPr>
          <w:sz w:val="24"/>
          <w:szCs w:val="24"/>
        </w:rPr>
      </w:pPr>
    </w:p>
    <w:p w:rsidR="00AD795E" w:rsidRDefault="00AD795E" w:rsidP="00AD795E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5E" w:rsidRDefault="00AD795E" w:rsidP="00AD795E">
      <w:pPr>
        <w:spacing w:line="0" w:lineRule="atLeast"/>
        <w:jc w:val="center"/>
        <w:rPr>
          <w:b/>
          <w:sz w:val="28"/>
          <w:szCs w:val="28"/>
        </w:rPr>
      </w:pPr>
    </w:p>
    <w:p w:rsidR="00AD795E" w:rsidRDefault="00AD795E" w:rsidP="00AD795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D795E" w:rsidRDefault="00AD795E" w:rsidP="00AD795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AD795E" w:rsidRDefault="00AD795E" w:rsidP="00AD795E">
      <w:pPr>
        <w:spacing w:line="0" w:lineRule="atLeast"/>
        <w:jc w:val="center"/>
        <w:rPr>
          <w:b/>
          <w:sz w:val="28"/>
          <w:szCs w:val="28"/>
        </w:rPr>
      </w:pPr>
    </w:p>
    <w:p w:rsidR="00AD795E" w:rsidRDefault="00AD795E" w:rsidP="00AD795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3C93" w:rsidRPr="000F4A0F" w:rsidRDefault="00A43C93" w:rsidP="00A43C93">
      <w:pPr>
        <w:suppressAutoHyphens/>
        <w:jc w:val="center"/>
        <w:rPr>
          <w:sz w:val="24"/>
          <w:szCs w:val="24"/>
        </w:rPr>
      </w:pPr>
    </w:p>
    <w:p w:rsidR="00A43C93" w:rsidRPr="00AD795E" w:rsidRDefault="00A43C93" w:rsidP="00A43C93">
      <w:pPr>
        <w:suppressAutoHyphens/>
        <w:jc w:val="center"/>
        <w:rPr>
          <w:b/>
          <w:sz w:val="28"/>
          <w:szCs w:val="28"/>
        </w:rPr>
      </w:pPr>
      <w:r w:rsidRPr="00AD795E">
        <w:rPr>
          <w:b/>
          <w:sz w:val="28"/>
          <w:szCs w:val="28"/>
        </w:rPr>
        <w:t xml:space="preserve">О проекте решения Думы </w:t>
      </w:r>
      <w:proofErr w:type="spellStart"/>
      <w:r w:rsidRPr="00AD795E">
        <w:rPr>
          <w:b/>
          <w:sz w:val="28"/>
          <w:szCs w:val="28"/>
        </w:rPr>
        <w:t>Кондинского</w:t>
      </w:r>
      <w:proofErr w:type="spellEnd"/>
      <w:r w:rsidRPr="00AD795E">
        <w:rPr>
          <w:b/>
          <w:sz w:val="28"/>
          <w:szCs w:val="28"/>
        </w:rPr>
        <w:t xml:space="preserve"> района </w:t>
      </w:r>
    </w:p>
    <w:p w:rsidR="00A43C93" w:rsidRPr="00AD795E" w:rsidRDefault="00A43C93" w:rsidP="00A43C93">
      <w:pPr>
        <w:suppressAutoHyphens/>
        <w:jc w:val="center"/>
        <w:rPr>
          <w:b/>
          <w:sz w:val="28"/>
          <w:szCs w:val="28"/>
        </w:rPr>
      </w:pPr>
      <w:r w:rsidRPr="00AD795E">
        <w:rPr>
          <w:b/>
          <w:sz w:val="28"/>
          <w:szCs w:val="28"/>
        </w:rPr>
        <w:t xml:space="preserve">«О внесении изменений и дополнений в Устав </w:t>
      </w:r>
      <w:proofErr w:type="spellStart"/>
      <w:r w:rsidRPr="00AD795E">
        <w:rPr>
          <w:b/>
          <w:sz w:val="28"/>
          <w:szCs w:val="28"/>
        </w:rPr>
        <w:t>Кондинского</w:t>
      </w:r>
      <w:proofErr w:type="spellEnd"/>
      <w:r w:rsidRPr="00AD795E">
        <w:rPr>
          <w:b/>
          <w:sz w:val="28"/>
          <w:szCs w:val="28"/>
        </w:rPr>
        <w:t xml:space="preserve"> района»</w:t>
      </w:r>
    </w:p>
    <w:p w:rsidR="00A43C93" w:rsidRPr="00AD795E" w:rsidRDefault="00A43C93" w:rsidP="00A43C93">
      <w:pPr>
        <w:suppressAutoHyphens/>
        <w:rPr>
          <w:sz w:val="28"/>
          <w:szCs w:val="28"/>
        </w:rPr>
      </w:pPr>
    </w:p>
    <w:p w:rsidR="00A43C93" w:rsidRPr="00AD795E" w:rsidRDefault="00A43C93" w:rsidP="00AD795E">
      <w:pPr>
        <w:suppressAutoHyphens/>
        <w:ind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 xml:space="preserve">В </w:t>
      </w:r>
      <w:r w:rsidR="007973A5" w:rsidRPr="00AD795E">
        <w:rPr>
          <w:sz w:val="28"/>
          <w:szCs w:val="28"/>
        </w:rPr>
        <w:t xml:space="preserve">целях </w:t>
      </w:r>
      <w:r w:rsidR="00AD795E">
        <w:rPr>
          <w:sz w:val="28"/>
          <w:szCs w:val="28"/>
        </w:rPr>
        <w:t>приведения У</w:t>
      </w:r>
      <w:r w:rsidR="00DC0BEF" w:rsidRPr="00AD795E">
        <w:rPr>
          <w:sz w:val="28"/>
          <w:szCs w:val="28"/>
        </w:rPr>
        <w:t xml:space="preserve">става </w:t>
      </w:r>
      <w:proofErr w:type="spellStart"/>
      <w:r w:rsidR="00DC0BEF" w:rsidRPr="00AD795E">
        <w:rPr>
          <w:sz w:val="28"/>
          <w:szCs w:val="28"/>
        </w:rPr>
        <w:t>Кондинского</w:t>
      </w:r>
      <w:proofErr w:type="spellEnd"/>
      <w:r w:rsidR="00DC0BEF" w:rsidRPr="00AD795E">
        <w:rPr>
          <w:sz w:val="28"/>
          <w:szCs w:val="28"/>
        </w:rPr>
        <w:t xml:space="preserve"> района в соответствии с </w:t>
      </w:r>
      <w:r w:rsidR="00C66D70" w:rsidRPr="00AD795E">
        <w:rPr>
          <w:sz w:val="28"/>
          <w:szCs w:val="28"/>
        </w:rPr>
        <w:t>федеральным</w:t>
      </w:r>
      <w:r w:rsidR="0082213C" w:rsidRPr="00AD795E">
        <w:rPr>
          <w:sz w:val="28"/>
          <w:szCs w:val="28"/>
        </w:rPr>
        <w:t>изаконами и законами Ханты-Мансийского автономного округа - Югр</w:t>
      </w:r>
      <w:r w:rsidR="00AD795E">
        <w:rPr>
          <w:sz w:val="28"/>
          <w:szCs w:val="28"/>
        </w:rPr>
        <w:t>ы</w:t>
      </w:r>
      <w:r w:rsidR="00DC0BEF" w:rsidRPr="00AD795E">
        <w:rPr>
          <w:sz w:val="28"/>
          <w:szCs w:val="28"/>
        </w:rPr>
        <w:t xml:space="preserve">, </w:t>
      </w:r>
      <w:r w:rsidRPr="00AD795E">
        <w:rPr>
          <w:sz w:val="28"/>
          <w:szCs w:val="28"/>
        </w:rPr>
        <w:t xml:space="preserve">руководствуясь </w:t>
      </w:r>
      <w:r w:rsidR="00DC0BEF" w:rsidRPr="00AD795E">
        <w:rPr>
          <w:sz w:val="28"/>
          <w:szCs w:val="28"/>
        </w:rPr>
        <w:t xml:space="preserve">статьёй 49 </w:t>
      </w:r>
      <w:proofErr w:type="spellStart"/>
      <w:r w:rsidR="00CB78E1" w:rsidRPr="00AD795E">
        <w:rPr>
          <w:sz w:val="28"/>
          <w:szCs w:val="28"/>
        </w:rPr>
        <w:t>Устава</w:t>
      </w:r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</w:t>
      </w:r>
      <w:r w:rsidR="00DC0BEF" w:rsidRPr="00AD795E">
        <w:rPr>
          <w:sz w:val="28"/>
          <w:szCs w:val="28"/>
        </w:rPr>
        <w:t xml:space="preserve">, </w:t>
      </w:r>
      <w:r w:rsidRPr="00AD795E">
        <w:rPr>
          <w:sz w:val="28"/>
          <w:szCs w:val="28"/>
        </w:rPr>
        <w:t xml:space="preserve">Дума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</w:t>
      </w:r>
      <w:r w:rsidRPr="00AD795E">
        <w:rPr>
          <w:b/>
          <w:sz w:val="28"/>
          <w:szCs w:val="28"/>
        </w:rPr>
        <w:t>решила:</w:t>
      </w:r>
    </w:p>
    <w:p w:rsidR="00A43C93" w:rsidRPr="00AD795E" w:rsidRDefault="00A43C93" w:rsidP="00A43C93">
      <w:pPr>
        <w:numPr>
          <w:ilvl w:val="0"/>
          <w:numId w:val="8"/>
        </w:numPr>
        <w:tabs>
          <w:tab w:val="clear" w:pos="1429"/>
          <w:tab w:val="left" w:pos="993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 xml:space="preserve">Одобрить проект решения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района» (приложение 1).</w:t>
      </w:r>
    </w:p>
    <w:p w:rsidR="00A43C93" w:rsidRPr="00AD795E" w:rsidRDefault="00A43C93" w:rsidP="00A43C93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 xml:space="preserve">Назначить по инициативе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публичные слушания по проекту решения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района» на 12 февраля 2013 года. Место</w:t>
      </w:r>
      <w:r w:rsidR="00AD795E">
        <w:rPr>
          <w:sz w:val="28"/>
          <w:szCs w:val="28"/>
        </w:rPr>
        <w:t xml:space="preserve"> проведения публичных слушаний </w:t>
      </w:r>
      <w:r w:rsidRPr="00AD795E">
        <w:rPr>
          <w:sz w:val="28"/>
          <w:szCs w:val="28"/>
        </w:rPr>
        <w:t>– Муниципальное учреждение культур</w:t>
      </w:r>
      <w:r w:rsidR="00AD795E">
        <w:rPr>
          <w:sz w:val="28"/>
          <w:szCs w:val="28"/>
        </w:rPr>
        <w:t xml:space="preserve">ы «Районный дворец </w:t>
      </w:r>
      <w:r w:rsidRPr="00AD795E">
        <w:rPr>
          <w:sz w:val="28"/>
          <w:szCs w:val="28"/>
        </w:rPr>
        <w:t>культуры и искусства «</w:t>
      </w:r>
      <w:proofErr w:type="spellStart"/>
      <w:r w:rsidRPr="00AD795E">
        <w:rPr>
          <w:sz w:val="28"/>
          <w:szCs w:val="28"/>
        </w:rPr>
        <w:t>Конда</w:t>
      </w:r>
      <w:proofErr w:type="spellEnd"/>
      <w:r w:rsidRPr="00AD795E">
        <w:rPr>
          <w:sz w:val="28"/>
          <w:szCs w:val="28"/>
        </w:rPr>
        <w:t xml:space="preserve">», </w:t>
      </w:r>
      <w:proofErr w:type="spellStart"/>
      <w:r w:rsidRPr="00AD795E">
        <w:rPr>
          <w:sz w:val="28"/>
          <w:szCs w:val="28"/>
        </w:rPr>
        <w:t>пгт</w:t>
      </w:r>
      <w:proofErr w:type="gramStart"/>
      <w:r w:rsidRPr="00AD795E">
        <w:rPr>
          <w:sz w:val="28"/>
          <w:szCs w:val="28"/>
        </w:rPr>
        <w:t>.М</w:t>
      </w:r>
      <w:proofErr w:type="gramEnd"/>
      <w:r w:rsidRPr="00AD795E">
        <w:rPr>
          <w:sz w:val="28"/>
          <w:szCs w:val="28"/>
        </w:rPr>
        <w:t>еждуреченский</w:t>
      </w:r>
      <w:proofErr w:type="spellEnd"/>
      <w:r w:rsidRPr="00AD795E">
        <w:rPr>
          <w:sz w:val="28"/>
          <w:szCs w:val="28"/>
        </w:rPr>
        <w:t xml:space="preserve">, </w:t>
      </w:r>
      <w:proofErr w:type="spellStart"/>
      <w:r w:rsidRPr="00AD795E">
        <w:rPr>
          <w:sz w:val="28"/>
          <w:szCs w:val="28"/>
        </w:rPr>
        <w:t>ул.Волгоградская</w:t>
      </w:r>
      <w:proofErr w:type="spellEnd"/>
      <w:r w:rsidRPr="00AD795E">
        <w:rPr>
          <w:sz w:val="28"/>
          <w:szCs w:val="28"/>
        </w:rPr>
        <w:t xml:space="preserve">, </w:t>
      </w:r>
      <w:r w:rsidR="00AD795E">
        <w:rPr>
          <w:sz w:val="28"/>
          <w:szCs w:val="28"/>
        </w:rPr>
        <w:t>д.</w:t>
      </w:r>
      <w:r w:rsidRPr="00AD795E">
        <w:rPr>
          <w:sz w:val="28"/>
          <w:szCs w:val="28"/>
        </w:rPr>
        <w:t xml:space="preserve">11. Время начала публичных слушаний – 18.00 </w:t>
      </w:r>
      <w:r w:rsidR="00AD795E">
        <w:rPr>
          <w:sz w:val="28"/>
          <w:szCs w:val="28"/>
        </w:rPr>
        <w:t xml:space="preserve">часов </w:t>
      </w:r>
      <w:r w:rsidRPr="00AD795E">
        <w:rPr>
          <w:sz w:val="28"/>
          <w:szCs w:val="28"/>
        </w:rPr>
        <w:t>по местному времени.</w:t>
      </w:r>
    </w:p>
    <w:p w:rsidR="00A43C93" w:rsidRPr="00AD795E" w:rsidRDefault="00A43C93" w:rsidP="00A43C93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 xml:space="preserve">Утвердить состав организационного комитета, уполномоченного на проведение публичных слушаний по проекту решения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района» (приложение 2).</w:t>
      </w:r>
    </w:p>
    <w:p w:rsidR="00A43C93" w:rsidRPr="00AD795E" w:rsidRDefault="00A43C93" w:rsidP="00A43C93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>Установить местонахождени</w:t>
      </w:r>
      <w:r w:rsidR="0009589F" w:rsidRPr="00AD795E">
        <w:rPr>
          <w:sz w:val="28"/>
          <w:szCs w:val="28"/>
        </w:rPr>
        <w:t>е</w:t>
      </w:r>
      <w:r w:rsidRPr="00AD795E">
        <w:rPr>
          <w:sz w:val="28"/>
          <w:szCs w:val="28"/>
        </w:rPr>
        <w:t xml:space="preserve"> организационного комитета, уполномоченного на проведение публичных слушаний по проекту решения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«О вне</w:t>
      </w:r>
      <w:r w:rsidR="00AD795E">
        <w:rPr>
          <w:sz w:val="28"/>
          <w:szCs w:val="28"/>
        </w:rPr>
        <w:t>сении изменений и дополнений в У</w:t>
      </w:r>
      <w:r w:rsidRPr="00AD795E">
        <w:rPr>
          <w:sz w:val="28"/>
          <w:szCs w:val="28"/>
        </w:rPr>
        <w:t xml:space="preserve">став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района», в Думе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по адресу: Ханты-Мансийский автономный округ-Югра, Кондинский район, </w:t>
      </w:r>
      <w:proofErr w:type="spellStart"/>
      <w:r w:rsidRPr="00AD795E">
        <w:rPr>
          <w:sz w:val="28"/>
          <w:szCs w:val="28"/>
        </w:rPr>
        <w:t>пгт</w:t>
      </w:r>
      <w:proofErr w:type="gramStart"/>
      <w:r w:rsidRPr="00AD795E">
        <w:rPr>
          <w:sz w:val="28"/>
          <w:szCs w:val="28"/>
        </w:rPr>
        <w:t>.М</w:t>
      </w:r>
      <w:proofErr w:type="gramEnd"/>
      <w:r w:rsidRPr="00AD795E">
        <w:rPr>
          <w:sz w:val="28"/>
          <w:szCs w:val="28"/>
        </w:rPr>
        <w:t>еждуреченский</w:t>
      </w:r>
      <w:proofErr w:type="spellEnd"/>
      <w:r w:rsidRPr="00AD795E">
        <w:rPr>
          <w:sz w:val="28"/>
          <w:szCs w:val="28"/>
        </w:rPr>
        <w:t xml:space="preserve">, ул. Волгоградская, д. 11. </w:t>
      </w:r>
    </w:p>
    <w:p w:rsidR="00A43C93" w:rsidRPr="00AD795E" w:rsidRDefault="00A43C93" w:rsidP="00AE210B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D795E">
        <w:rPr>
          <w:sz w:val="28"/>
          <w:szCs w:val="28"/>
        </w:rPr>
        <w:t>Опубликовать настоящее решение в газете «Кондинский вестник» с одновременным опубликованием Порядк</w:t>
      </w:r>
      <w:r w:rsidR="00DC0BEF" w:rsidRPr="00AD795E">
        <w:rPr>
          <w:sz w:val="28"/>
          <w:szCs w:val="28"/>
        </w:rPr>
        <w:t>а учета предложений по проекту У</w:t>
      </w:r>
      <w:r w:rsidRPr="00AD795E">
        <w:rPr>
          <w:sz w:val="28"/>
          <w:szCs w:val="28"/>
        </w:rPr>
        <w:t xml:space="preserve">става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района, проекту решения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района», Порядка участия граждан в обсуждении проекта Устава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района, </w:t>
      </w:r>
      <w:r w:rsidR="00AE210B" w:rsidRPr="00AD795E">
        <w:rPr>
          <w:sz w:val="28"/>
          <w:szCs w:val="28"/>
        </w:rPr>
        <w:t xml:space="preserve">проекта решения Думы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района», утвержденных решением Думы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</w:t>
      </w:r>
      <w:proofErr w:type="gramEnd"/>
      <w:r w:rsidR="00AE210B" w:rsidRPr="00AD795E">
        <w:rPr>
          <w:sz w:val="28"/>
          <w:szCs w:val="28"/>
        </w:rPr>
        <w:t xml:space="preserve"> от 27 октября 2011 года № 156 «О порядке учёта предложений по </w:t>
      </w:r>
      <w:r w:rsidR="00AE210B" w:rsidRPr="00AD795E">
        <w:rPr>
          <w:sz w:val="28"/>
          <w:szCs w:val="28"/>
        </w:rPr>
        <w:lastRenderedPageBreak/>
        <w:t xml:space="preserve">проекту Устава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района, проекту решения Думы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 «О внесении изменений и дополнений в Устав </w:t>
      </w:r>
      <w:proofErr w:type="spellStart"/>
      <w:r w:rsidR="00AE210B" w:rsidRPr="00AD795E">
        <w:rPr>
          <w:sz w:val="28"/>
          <w:szCs w:val="28"/>
        </w:rPr>
        <w:t>Кондинского</w:t>
      </w:r>
      <w:proofErr w:type="spellEnd"/>
      <w:r w:rsidR="00AE210B" w:rsidRPr="00AD795E">
        <w:rPr>
          <w:sz w:val="28"/>
          <w:szCs w:val="28"/>
        </w:rPr>
        <w:t xml:space="preserve"> района», Порядке участия граждан в его обсуждении», и разместить на официальном </w:t>
      </w:r>
      <w:r w:rsidRPr="00AD795E">
        <w:rPr>
          <w:sz w:val="28"/>
          <w:szCs w:val="28"/>
        </w:rPr>
        <w:t xml:space="preserve">сайте органов местного самоуправления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района.</w:t>
      </w:r>
    </w:p>
    <w:p w:rsidR="00A43C93" w:rsidRPr="00AD795E" w:rsidRDefault="00A43C93" w:rsidP="00A43C93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D795E">
        <w:rPr>
          <w:sz w:val="28"/>
          <w:szCs w:val="28"/>
        </w:rPr>
        <w:t>Настоящее решение вступает в силу пос</w:t>
      </w:r>
      <w:r w:rsidR="00AE210B" w:rsidRPr="00AD795E">
        <w:rPr>
          <w:sz w:val="28"/>
          <w:szCs w:val="28"/>
        </w:rPr>
        <w:t>ле официального опубликования.</w:t>
      </w:r>
    </w:p>
    <w:p w:rsidR="00A43C93" w:rsidRPr="00AD795E" w:rsidRDefault="00A43C93" w:rsidP="00A43C93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AD795E">
        <w:rPr>
          <w:sz w:val="28"/>
          <w:szCs w:val="28"/>
        </w:rPr>
        <w:t>Контроль за</w:t>
      </w:r>
      <w:proofErr w:type="gramEnd"/>
      <w:r w:rsidRPr="00AD795E">
        <w:rPr>
          <w:sz w:val="28"/>
          <w:szCs w:val="28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(</w:t>
      </w:r>
      <w:proofErr w:type="spellStart"/>
      <w:r w:rsidRPr="00AD795E">
        <w:rPr>
          <w:sz w:val="28"/>
          <w:szCs w:val="28"/>
        </w:rPr>
        <w:t>Н.С.Бабкин</w:t>
      </w:r>
      <w:proofErr w:type="spellEnd"/>
      <w:r w:rsidRPr="00AD795E">
        <w:rPr>
          <w:sz w:val="28"/>
          <w:szCs w:val="28"/>
        </w:rPr>
        <w:t xml:space="preserve">) </w:t>
      </w:r>
      <w:r w:rsidR="00AE210B" w:rsidRPr="00AD795E">
        <w:rPr>
          <w:sz w:val="28"/>
          <w:szCs w:val="28"/>
        </w:rPr>
        <w:t xml:space="preserve">и </w:t>
      </w:r>
      <w:r w:rsidR="0009589F" w:rsidRPr="00AD795E">
        <w:rPr>
          <w:sz w:val="28"/>
          <w:szCs w:val="28"/>
        </w:rPr>
        <w:t xml:space="preserve">на </w:t>
      </w:r>
      <w:r w:rsidR="004E63BD" w:rsidRPr="00AD795E">
        <w:rPr>
          <w:sz w:val="28"/>
          <w:szCs w:val="28"/>
        </w:rPr>
        <w:t xml:space="preserve">заместителя председателя Думы </w:t>
      </w:r>
      <w:proofErr w:type="spellStart"/>
      <w:r w:rsidR="004E63BD" w:rsidRPr="00AD795E">
        <w:rPr>
          <w:sz w:val="28"/>
          <w:szCs w:val="28"/>
        </w:rPr>
        <w:t>Кондинского</w:t>
      </w:r>
      <w:proofErr w:type="spellEnd"/>
      <w:r w:rsidR="004E63BD" w:rsidRPr="00AD795E">
        <w:rPr>
          <w:sz w:val="28"/>
          <w:szCs w:val="28"/>
        </w:rPr>
        <w:t xml:space="preserve"> района </w:t>
      </w:r>
      <w:proofErr w:type="spellStart"/>
      <w:r w:rsidR="004E63BD" w:rsidRPr="00AD795E">
        <w:rPr>
          <w:sz w:val="28"/>
          <w:szCs w:val="28"/>
        </w:rPr>
        <w:t>Н.Н.Шахторину</w:t>
      </w:r>
      <w:proofErr w:type="spellEnd"/>
      <w:r w:rsidRPr="00AD795E">
        <w:rPr>
          <w:sz w:val="28"/>
          <w:szCs w:val="28"/>
        </w:rPr>
        <w:t>.</w:t>
      </w:r>
    </w:p>
    <w:p w:rsidR="00A43C93" w:rsidRDefault="00A43C93" w:rsidP="00A43C93">
      <w:pPr>
        <w:suppressAutoHyphens/>
        <w:rPr>
          <w:sz w:val="28"/>
          <w:szCs w:val="28"/>
        </w:rPr>
      </w:pPr>
    </w:p>
    <w:p w:rsidR="004D264B" w:rsidRDefault="004D264B" w:rsidP="00A43C93">
      <w:pPr>
        <w:suppressAutoHyphens/>
        <w:rPr>
          <w:sz w:val="28"/>
          <w:szCs w:val="28"/>
        </w:rPr>
      </w:pPr>
    </w:p>
    <w:p w:rsidR="004D264B" w:rsidRDefault="004D264B" w:rsidP="00A43C93">
      <w:pPr>
        <w:suppressAutoHyphens/>
        <w:rPr>
          <w:sz w:val="28"/>
          <w:szCs w:val="28"/>
        </w:rPr>
      </w:pPr>
    </w:p>
    <w:p w:rsidR="004D264B" w:rsidRPr="00AD795E" w:rsidRDefault="004D264B" w:rsidP="00A43C93">
      <w:pPr>
        <w:suppressAutoHyphens/>
        <w:rPr>
          <w:sz w:val="28"/>
          <w:szCs w:val="28"/>
        </w:rPr>
      </w:pPr>
    </w:p>
    <w:p w:rsidR="00A43C93" w:rsidRPr="00AD795E" w:rsidRDefault="00A43C93" w:rsidP="00A43C93">
      <w:pPr>
        <w:suppressAutoHyphens/>
        <w:rPr>
          <w:sz w:val="28"/>
          <w:szCs w:val="28"/>
        </w:rPr>
      </w:pPr>
      <w:r w:rsidRPr="00AD795E">
        <w:rPr>
          <w:sz w:val="28"/>
          <w:szCs w:val="28"/>
        </w:rPr>
        <w:t xml:space="preserve">Глава </w:t>
      </w:r>
      <w:proofErr w:type="spellStart"/>
      <w:r w:rsidRPr="00AD795E">
        <w:rPr>
          <w:sz w:val="28"/>
          <w:szCs w:val="28"/>
        </w:rPr>
        <w:t>Кондинского</w:t>
      </w:r>
      <w:proofErr w:type="spellEnd"/>
      <w:r w:rsidRPr="00AD795E">
        <w:rPr>
          <w:sz w:val="28"/>
          <w:szCs w:val="28"/>
        </w:rPr>
        <w:t xml:space="preserve"> района                                           </w:t>
      </w:r>
      <w:proofErr w:type="spellStart"/>
      <w:r w:rsidR="00AE210B" w:rsidRPr="00AD795E">
        <w:rPr>
          <w:sz w:val="28"/>
          <w:szCs w:val="28"/>
        </w:rPr>
        <w:t>А.Н.Поздеев</w:t>
      </w:r>
      <w:proofErr w:type="spellEnd"/>
    </w:p>
    <w:p w:rsidR="004D264B" w:rsidRDefault="004D264B" w:rsidP="00A43C93">
      <w:pPr>
        <w:suppressAutoHyphens/>
        <w:rPr>
          <w:b/>
          <w:sz w:val="28"/>
          <w:szCs w:val="28"/>
        </w:rPr>
      </w:pPr>
    </w:p>
    <w:p w:rsidR="004D264B" w:rsidRDefault="004D264B" w:rsidP="00A43C93">
      <w:pPr>
        <w:suppressAutoHyphens/>
        <w:rPr>
          <w:b/>
          <w:sz w:val="28"/>
          <w:szCs w:val="28"/>
        </w:rPr>
      </w:pPr>
    </w:p>
    <w:p w:rsidR="004D264B" w:rsidRDefault="004D264B" w:rsidP="00A43C93">
      <w:pPr>
        <w:suppressAutoHyphens/>
        <w:rPr>
          <w:b/>
          <w:sz w:val="28"/>
          <w:szCs w:val="28"/>
        </w:rPr>
      </w:pPr>
    </w:p>
    <w:p w:rsidR="00A43C93" w:rsidRPr="00AD795E" w:rsidRDefault="00A43C93" w:rsidP="00A43C93">
      <w:pPr>
        <w:suppressAutoHyphens/>
        <w:rPr>
          <w:b/>
          <w:sz w:val="28"/>
          <w:szCs w:val="28"/>
        </w:rPr>
      </w:pPr>
    </w:p>
    <w:p w:rsidR="00A43C93" w:rsidRPr="00AD795E" w:rsidRDefault="00A43C93" w:rsidP="00A43C93">
      <w:pPr>
        <w:suppressAutoHyphens/>
        <w:ind w:left="60"/>
        <w:rPr>
          <w:sz w:val="28"/>
          <w:szCs w:val="28"/>
        </w:rPr>
      </w:pPr>
      <w:proofErr w:type="spellStart"/>
      <w:r w:rsidRPr="00AD795E">
        <w:rPr>
          <w:sz w:val="28"/>
          <w:szCs w:val="28"/>
        </w:rPr>
        <w:t>пгт</w:t>
      </w:r>
      <w:proofErr w:type="spellEnd"/>
      <w:r w:rsidRPr="00AD795E">
        <w:rPr>
          <w:sz w:val="28"/>
          <w:szCs w:val="28"/>
        </w:rPr>
        <w:t>. Междуреченский</w:t>
      </w:r>
    </w:p>
    <w:p w:rsidR="0009589F" w:rsidRPr="00AD795E" w:rsidRDefault="004D264B" w:rsidP="00A43C93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AE210B" w:rsidRPr="00AD795E">
        <w:rPr>
          <w:sz w:val="28"/>
          <w:szCs w:val="28"/>
        </w:rPr>
        <w:t>2013</w:t>
      </w:r>
      <w:r w:rsidR="00A43C93" w:rsidRPr="00AD795E">
        <w:rPr>
          <w:sz w:val="28"/>
          <w:szCs w:val="28"/>
        </w:rPr>
        <w:t xml:space="preserve"> года </w:t>
      </w:r>
    </w:p>
    <w:p w:rsidR="00A43C93" w:rsidRPr="00AD795E" w:rsidRDefault="004D264B" w:rsidP="00A43C93">
      <w:pPr>
        <w:suppressAutoHyphens/>
        <w:ind w:left="6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317</w:t>
      </w:r>
    </w:p>
    <w:p w:rsidR="00A43C93" w:rsidRDefault="00A43C93" w:rsidP="00A43C93">
      <w:pPr>
        <w:suppressAutoHyphens/>
        <w:ind w:left="60"/>
        <w:rPr>
          <w:sz w:val="24"/>
          <w:szCs w:val="24"/>
        </w:rPr>
      </w:pPr>
    </w:p>
    <w:p w:rsidR="00111D07" w:rsidRDefault="00111D07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  <w:bookmarkStart w:id="0" w:name="_GoBack"/>
      <w:bookmarkEnd w:id="0"/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4D264B" w:rsidRDefault="004D264B" w:rsidP="00A43C93">
      <w:pPr>
        <w:suppressAutoHyphens/>
        <w:ind w:left="60"/>
        <w:rPr>
          <w:sz w:val="24"/>
          <w:szCs w:val="24"/>
        </w:rPr>
      </w:pPr>
    </w:p>
    <w:p w:rsidR="00885CDE" w:rsidRDefault="00885CDE" w:rsidP="00AE210B">
      <w:pPr>
        <w:suppressAutoHyphens/>
        <w:ind w:left="6379"/>
        <w:jc w:val="right"/>
        <w:sectPr w:rsidR="00885CDE" w:rsidSect="00AD795E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0" w:bottom="1134" w:left="1701" w:header="454" w:footer="720" w:gutter="0"/>
          <w:cols w:space="720"/>
          <w:titlePg/>
          <w:docGrid w:linePitch="272"/>
        </w:sectPr>
      </w:pPr>
    </w:p>
    <w:p w:rsidR="00AE210B" w:rsidRPr="00EB1252" w:rsidRDefault="00AE210B" w:rsidP="00AE210B">
      <w:pPr>
        <w:suppressAutoHyphens/>
        <w:ind w:left="6379"/>
        <w:jc w:val="right"/>
      </w:pPr>
      <w:r w:rsidRPr="00EB1252">
        <w:lastRenderedPageBreak/>
        <w:t>Приложение 1</w:t>
      </w:r>
    </w:p>
    <w:p w:rsidR="00AE210B" w:rsidRPr="00EB1252" w:rsidRDefault="00AE210B" w:rsidP="00AE210B">
      <w:pPr>
        <w:suppressAutoHyphens/>
        <w:jc w:val="right"/>
      </w:pPr>
      <w:r w:rsidRPr="00EB1252">
        <w:t xml:space="preserve">к решению Думы </w:t>
      </w:r>
      <w:proofErr w:type="spellStart"/>
      <w:r w:rsidRPr="00EB1252">
        <w:t>Кондинского</w:t>
      </w:r>
      <w:proofErr w:type="spellEnd"/>
      <w:r>
        <w:t xml:space="preserve"> р</w:t>
      </w:r>
      <w:r w:rsidRPr="00EB1252">
        <w:t>айона</w:t>
      </w:r>
    </w:p>
    <w:p w:rsidR="00AE210B" w:rsidRDefault="00AE210B" w:rsidP="00AE210B">
      <w:pPr>
        <w:suppressAutoHyphens/>
        <w:ind w:left="6379"/>
        <w:jc w:val="center"/>
      </w:pPr>
      <w:r w:rsidRPr="00EB1252">
        <w:t>от</w:t>
      </w:r>
      <w:r w:rsidR="004D264B">
        <w:t xml:space="preserve"> 30.01.2013 </w:t>
      </w:r>
      <w:r>
        <w:t>№</w:t>
      </w:r>
      <w:r w:rsidR="004D264B">
        <w:t xml:space="preserve"> 317</w:t>
      </w:r>
    </w:p>
    <w:p w:rsidR="00D3114C" w:rsidRDefault="00D3114C" w:rsidP="00D3114C">
      <w:pPr>
        <w:spacing w:line="0" w:lineRule="atLeast"/>
        <w:jc w:val="right"/>
        <w:rPr>
          <w:b/>
          <w:sz w:val="28"/>
          <w:szCs w:val="28"/>
        </w:rPr>
      </w:pPr>
    </w:p>
    <w:p w:rsidR="00B84326" w:rsidRDefault="00B84326" w:rsidP="00B84326">
      <w:pPr>
        <w:suppressAutoHyphens/>
        <w:ind w:left="6379"/>
      </w:pPr>
    </w:p>
    <w:p w:rsidR="00B84326" w:rsidRDefault="00B84326" w:rsidP="00B84326">
      <w:pPr>
        <w:suppressAutoHyphens/>
        <w:ind w:left="6379"/>
      </w:pPr>
    </w:p>
    <w:p w:rsidR="00B84326" w:rsidRPr="00637052" w:rsidRDefault="00B84326" w:rsidP="00B84326">
      <w:pPr>
        <w:suppressAutoHyphens/>
        <w:jc w:val="center"/>
        <w:rPr>
          <w:b/>
          <w:sz w:val="28"/>
          <w:szCs w:val="28"/>
        </w:rPr>
      </w:pPr>
      <w:r w:rsidRPr="00637052">
        <w:rPr>
          <w:b/>
          <w:sz w:val="28"/>
          <w:szCs w:val="28"/>
        </w:rPr>
        <w:t>ХАНТЫ-МАНСИЙСКИЙ АВТОНОМНЫЙ ОКРУГ – ЮГРА</w:t>
      </w:r>
    </w:p>
    <w:p w:rsidR="00B84326" w:rsidRPr="00637052" w:rsidRDefault="00B84326" w:rsidP="00B84326">
      <w:pPr>
        <w:suppressAutoHyphens/>
        <w:jc w:val="center"/>
        <w:rPr>
          <w:b/>
          <w:sz w:val="28"/>
          <w:szCs w:val="28"/>
        </w:rPr>
      </w:pPr>
      <w:r w:rsidRPr="00637052">
        <w:rPr>
          <w:b/>
          <w:sz w:val="28"/>
          <w:szCs w:val="28"/>
        </w:rPr>
        <w:t>ДУМА КОНДИНСКОГО РАЙОНА</w:t>
      </w:r>
    </w:p>
    <w:p w:rsidR="00B84326" w:rsidRDefault="00B84326" w:rsidP="00B84326">
      <w:pPr>
        <w:suppressAutoHyphens/>
        <w:jc w:val="center"/>
        <w:rPr>
          <w:b/>
          <w:sz w:val="28"/>
          <w:szCs w:val="28"/>
        </w:rPr>
      </w:pPr>
    </w:p>
    <w:p w:rsidR="00B84326" w:rsidRPr="00637052" w:rsidRDefault="00B84326" w:rsidP="00B84326">
      <w:pPr>
        <w:suppressAutoHyphens/>
        <w:jc w:val="center"/>
        <w:rPr>
          <w:b/>
          <w:sz w:val="28"/>
          <w:szCs w:val="28"/>
        </w:rPr>
      </w:pPr>
      <w:r w:rsidRPr="00637052">
        <w:rPr>
          <w:b/>
          <w:sz w:val="28"/>
          <w:szCs w:val="28"/>
        </w:rPr>
        <w:t>РЕШЕНИЕ</w:t>
      </w:r>
    </w:p>
    <w:p w:rsidR="00B84326" w:rsidRPr="00E91D1A" w:rsidRDefault="00B84326" w:rsidP="00B84326">
      <w:pPr>
        <w:suppressAutoHyphens/>
        <w:jc w:val="center"/>
        <w:rPr>
          <w:sz w:val="28"/>
          <w:szCs w:val="28"/>
        </w:rPr>
      </w:pPr>
      <w:r w:rsidRPr="00E91D1A">
        <w:rPr>
          <w:sz w:val="28"/>
          <w:szCs w:val="28"/>
        </w:rPr>
        <w:t>ПРОЕКТ</w:t>
      </w:r>
    </w:p>
    <w:p w:rsidR="00B84326" w:rsidRPr="00EB1252" w:rsidRDefault="00B84326" w:rsidP="00B84326">
      <w:pPr>
        <w:suppressAutoHyphens/>
        <w:jc w:val="center"/>
        <w:rPr>
          <w:b/>
        </w:rPr>
      </w:pPr>
    </w:p>
    <w:p w:rsidR="00B84326" w:rsidRPr="00470437" w:rsidRDefault="00B84326" w:rsidP="00B84326">
      <w:pPr>
        <w:suppressAutoHyphens/>
        <w:jc w:val="center"/>
        <w:rPr>
          <w:b/>
          <w:sz w:val="25"/>
          <w:szCs w:val="25"/>
        </w:rPr>
      </w:pPr>
      <w:r w:rsidRPr="00470437">
        <w:rPr>
          <w:b/>
          <w:sz w:val="25"/>
          <w:szCs w:val="25"/>
        </w:rPr>
        <w:t xml:space="preserve">О внесении изменений и дополнений в Устав </w:t>
      </w:r>
      <w:proofErr w:type="spellStart"/>
      <w:r w:rsidRPr="00470437">
        <w:rPr>
          <w:b/>
          <w:sz w:val="25"/>
          <w:szCs w:val="25"/>
        </w:rPr>
        <w:t>Кондинского</w:t>
      </w:r>
      <w:proofErr w:type="spellEnd"/>
      <w:r w:rsidRPr="00470437">
        <w:rPr>
          <w:b/>
          <w:sz w:val="25"/>
          <w:szCs w:val="25"/>
        </w:rPr>
        <w:t xml:space="preserve"> района</w:t>
      </w:r>
    </w:p>
    <w:p w:rsidR="00B84326" w:rsidRPr="00470437" w:rsidRDefault="00B84326" w:rsidP="00B84326">
      <w:pPr>
        <w:suppressAutoHyphens/>
        <w:jc w:val="center"/>
        <w:rPr>
          <w:b/>
          <w:sz w:val="25"/>
          <w:szCs w:val="25"/>
        </w:rPr>
      </w:pPr>
    </w:p>
    <w:p w:rsidR="00B84326" w:rsidRPr="00470437" w:rsidRDefault="00B84326" w:rsidP="00B84326">
      <w:pPr>
        <w:suppressAutoHyphens/>
        <w:ind w:firstLine="567"/>
        <w:jc w:val="both"/>
        <w:rPr>
          <w:sz w:val="25"/>
          <w:szCs w:val="25"/>
        </w:rPr>
      </w:pPr>
      <w:r w:rsidRPr="00470437">
        <w:rPr>
          <w:sz w:val="25"/>
          <w:szCs w:val="25"/>
        </w:rPr>
        <w:t xml:space="preserve">В целях приведения Устава </w:t>
      </w:r>
      <w:proofErr w:type="spellStart"/>
      <w:r w:rsidRPr="00470437">
        <w:rPr>
          <w:sz w:val="25"/>
          <w:szCs w:val="25"/>
        </w:rPr>
        <w:t>Кондинского</w:t>
      </w:r>
      <w:proofErr w:type="spellEnd"/>
      <w:r w:rsidRPr="00470437">
        <w:rPr>
          <w:sz w:val="25"/>
          <w:szCs w:val="25"/>
        </w:rPr>
        <w:t xml:space="preserve"> района в соответствии </w:t>
      </w:r>
      <w:r w:rsidR="00CB78E1">
        <w:rPr>
          <w:sz w:val="25"/>
          <w:szCs w:val="25"/>
        </w:rPr>
        <w:t>с федеральным</w:t>
      </w:r>
      <w:r w:rsidR="0082213C">
        <w:rPr>
          <w:sz w:val="25"/>
          <w:szCs w:val="25"/>
        </w:rPr>
        <w:t xml:space="preserve">и законами </w:t>
      </w:r>
      <w:r w:rsidR="00065E33">
        <w:rPr>
          <w:sz w:val="25"/>
          <w:szCs w:val="25"/>
        </w:rPr>
        <w:t xml:space="preserve"> и</w:t>
      </w:r>
      <w:r w:rsidR="0082213C">
        <w:rPr>
          <w:sz w:val="25"/>
          <w:szCs w:val="25"/>
        </w:rPr>
        <w:t xml:space="preserve"> законами Ханты-Мансийского автономного округа  </w:t>
      </w:r>
      <w:r w:rsidR="004D264B">
        <w:rPr>
          <w:sz w:val="25"/>
          <w:szCs w:val="25"/>
        </w:rPr>
        <w:t>- Югры</w:t>
      </w:r>
      <w:r w:rsidR="00111D07">
        <w:rPr>
          <w:sz w:val="25"/>
          <w:szCs w:val="25"/>
        </w:rPr>
        <w:t>, руководствуясь</w:t>
      </w:r>
      <w:r w:rsidRPr="00470437">
        <w:rPr>
          <w:sz w:val="25"/>
          <w:szCs w:val="25"/>
        </w:rPr>
        <w:t xml:space="preserve"> Федеральным законом от 06 октября 2003 года№131-ФЗ«Об общих принципах организации местного самоуправления в </w:t>
      </w:r>
      <w:proofErr w:type="spellStart"/>
      <w:r w:rsidRPr="00470437">
        <w:rPr>
          <w:sz w:val="25"/>
          <w:szCs w:val="25"/>
        </w:rPr>
        <w:t>РоссийскойФедерации</w:t>
      </w:r>
      <w:proofErr w:type="spellEnd"/>
      <w:r w:rsidRPr="00470437">
        <w:rPr>
          <w:sz w:val="25"/>
          <w:szCs w:val="25"/>
        </w:rPr>
        <w:t>»,</w:t>
      </w:r>
      <w:r w:rsidR="005A588C">
        <w:rPr>
          <w:sz w:val="25"/>
          <w:szCs w:val="25"/>
        </w:rPr>
        <w:t xml:space="preserve"> Уставом </w:t>
      </w:r>
      <w:proofErr w:type="spellStart"/>
      <w:r w:rsidR="005A588C">
        <w:rPr>
          <w:sz w:val="25"/>
          <w:szCs w:val="25"/>
        </w:rPr>
        <w:t>Кондинского</w:t>
      </w:r>
      <w:proofErr w:type="spellEnd"/>
      <w:r w:rsidR="005A588C">
        <w:rPr>
          <w:sz w:val="25"/>
          <w:szCs w:val="25"/>
        </w:rPr>
        <w:t xml:space="preserve"> района, </w:t>
      </w:r>
      <w:r w:rsidRPr="00470437">
        <w:rPr>
          <w:sz w:val="25"/>
          <w:szCs w:val="25"/>
        </w:rPr>
        <w:t xml:space="preserve">Дума </w:t>
      </w:r>
      <w:proofErr w:type="spellStart"/>
      <w:r w:rsidRPr="00470437">
        <w:rPr>
          <w:sz w:val="25"/>
          <w:szCs w:val="25"/>
        </w:rPr>
        <w:t>Кондинского</w:t>
      </w:r>
      <w:proofErr w:type="spellEnd"/>
      <w:r w:rsidRPr="00470437">
        <w:rPr>
          <w:sz w:val="25"/>
          <w:szCs w:val="25"/>
        </w:rPr>
        <w:t xml:space="preserve"> района </w:t>
      </w:r>
      <w:r w:rsidRPr="00470437">
        <w:rPr>
          <w:b/>
          <w:sz w:val="25"/>
          <w:szCs w:val="25"/>
        </w:rPr>
        <w:t>решила</w:t>
      </w:r>
      <w:r w:rsidRPr="00470437">
        <w:rPr>
          <w:sz w:val="25"/>
          <w:szCs w:val="25"/>
        </w:rPr>
        <w:t>:</w:t>
      </w:r>
    </w:p>
    <w:p w:rsidR="00B84326" w:rsidRPr="00470437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5"/>
          <w:szCs w:val="25"/>
        </w:rPr>
      </w:pPr>
      <w:r w:rsidRPr="00470437">
        <w:rPr>
          <w:sz w:val="25"/>
          <w:szCs w:val="25"/>
        </w:rPr>
        <w:t xml:space="preserve">Принять изменения и дополнения в Устав </w:t>
      </w:r>
      <w:proofErr w:type="spellStart"/>
      <w:r w:rsidRPr="00470437">
        <w:rPr>
          <w:sz w:val="25"/>
          <w:szCs w:val="25"/>
        </w:rPr>
        <w:t>Кондинского</w:t>
      </w:r>
      <w:proofErr w:type="spellEnd"/>
      <w:r w:rsidRPr="00470437">
        <w:rPr>
          <w:sz w:val="25"/>
          <w:szCs w:val="25"/>
        </w:rPr>
        <w:t xml:space="preserve"> района (приложение).</w:t>
      </w:r>
    </w:p>
    <w:p w:rsidR="00B84326" w:rsidRPr="00470437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5"/>
          <w:szCs w:val="25"/>
        </w:rPr>
      </w:pPr>
      <w:r w:rsidRPr="00470437">
        <w:rPr>
          <w:sz w:val="25"/>
          <w:szCs w:val="25"/>
        </w:rPr>
        <w:t>Н</w:t>
      </w:r>
      <w:r>
        <w:rPr>
          <w:sz w:val="25"/>
          <w:szCs w:val="25"/>
        </w:rPr>
        <w:t>аправить н</w:t>
      </w:r>
      <w:r w:rsidRPr="00470437">
        <w:rPr>
          <w:sz w:val="25"/>
          <w:szCs w:val="25"/>
        </w:rPr>
        <w:t>астоящее решение в течени</w:t>
      </w:r>
      <w:r>
        <w:rPr>
          <w:sz w:val="25"/>
          <w:szCs w:val="25"/>
        </w:rPr>
        <w:t>е</w:t>
      </w:r>
      <w:r w:rsidRPr="00470437">
        <w:rPr>
          <w:sz w:val="25"/>
          <w:szCs w:val="25"/>
        </w:rPr>
        <w:t xml:space="preserve"> 15 дней со дня его принятия вУправлениеМинистерства юстиции Российской Федерации по Ханты-Мансийскомуавтономному округу –Югре для государственной регистрации.</w:t>
      </w:r>
    </w:p>
    <w:p w:rsidR="00B84326" w:rsidRPr="00470437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</w:t>
      </w:r>
      <w:r w:rsidRPr="00470437">
        <w:rPr>
          <w:sz w:val="25"/>
          <w:szCs w:val="25"/>
        </w:rPr>
        <w:t>астоящее решение в газете «Кондинский вестник» в течение7днейсодня его поступления из территориального органа уполн</w:t>
      </w:r>
      <w:r>
        <w:rPr>
          <w:sz w:val="25"/>
          <w:szCs w:val="25"/>
        </w:rPr>
        <w:t>омоченногофедерального орг</w:t>
      </w:r>
      <w:r w:rsidRPr="00470437">
        <w:rPr>
          <w:sz w:val="25"/>
          <w:szCs w:val="25"/>
        </w:rPr>
        <w:t xml:space="preserve">анаисполнительной власти в сфере регистрации уставовмуниципальных образований иразместить на официальном сайте органов местного самоуправления </w:t>
      </w:r>
      <w:proofErr w:type="spellStart"/>
      <w:r w:rsidRPr="00470437">
        <w:rPr>
          <w:sz w:val="25"/>
          <w:szCs w:val="25"/>
        </w:rPr>
        <w:t>Кондинского</w:t>
      </w:r>
      <w:proofErr w:type="spellEnd"/>
      <w:r w:rsidRPr="00470437">
        <w:rPr>
          <w:sz w:val="25"/>
          <w:szCs w:val="25"/>
        </w:rPr>
        <w:t xml:space="preserve"> района.</w:t>
      </w:r>
    </w:p>
    <w:p w:rsidR="00B84326" w:rsidRPr="00470437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</w:tabs>
        <w:suppressAutoHyphens/>
        <w:ind w:left="0" w:firstLine="567"/>
        <w:jc w:val="both"/>
        <w:rPr>
          <w:sz w:val="25"/>
          <w:szCs w:val="25"/>
        </w:rPr>
      </w:pPr>
      <w:r w:rsidRPr="00470437">
        <w:rPr>
          <w:sz w:val="25"/>
          <w:szCs w:val="25"/>
        </w:rPr>
        <w:t>Настоящее решение вступает в силу после официального опубликования.</w:t>
      </w:r>
    </w:p>
    <w:p w:rsidR="00B84326" w:rsidRPr="00470437" w:rsidRDefault="00B84326" w:rsidP="00B84326">
      <w:pPr>
        <w:numPr>
          <w:ilvl w:val="0"/>
          <w:numId w:val="9"/>
        </w:numPr>
        <w:tabs>
          <w:tab w:val="clear" w:pos="927"/>
          <w:tab w:val="num" w:pos="0"/>
          <w:tab w:val="left" w:pos="851"/>
          <w:tab w:val="left" w:pos="993"/>
        </w:tabs>
        <w:suppressAutoHyphens/>
        <w:ind w:left="0" w:firstLine="567"/>
        <w:jc w:val="both"/>
        <w:rPr>
          <w:sz w:val="25"/>
          <w:szCs w:val="25"/>
        </w:rPr>
      </w:pPr>
      <w:proofErr w:type="gramStart"/>
      <w:r w:rsidRPr="00470437">
        <w:rPr>
          <w:sz w:val="25"/>
          <w:szCs w:val="25"/>
        </w:rPr>
        <w:t>Контроль за</w:t>
      </w:r>
      <w:proofErr w:type="gramEnd"/>
      <w:r w:rsidRPr="00470437">
        <w:rPr>
          <w:sz w:val="25"/>
          <w:szCs w:val="25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="00514575">
        <w:rPr>
          <w:sz w:val="25"/>
          <w:szCs w:val="25"/>
        </w:rPr>
        <w:t>Кондинского</w:t>
      </w:r>
      <w:proofErr w:type="spellEnd"/>
      <w:r w:rsidR="00514575">
        <w:rPr>
          <w:sz w:val="25"/>
          <w:szCs w:val="25"/>
        </w:rPr>
        <w:t xml:space="preserve"> района (</w:t>
      </w:r>
      <w:proofErr w:type="spellStart"/>
      <w:r w:rsidR="00514575">
        <w:rPr>
          <w:sz w:val="25"/>
          <w:szCs w:val="25"/>
        </w:rPr>
        <w:t>Н.С.Бабкин</w:t>
      </w:r>
      <w:proofErr w:type="spellEnd"/>
      <w:r w:rsidR="00514575">
        <w:rPr>
          <w:sz w:val="25"/>
          <w:szCs w:val="25"/>
        </w:rPr>
        <w:t>)</w:t>
      </w:r>
      <w:r w:rsidRPr="00470437">
        <w:rPr>
          <w:sz w:val="25"/>
          <w:szCs w:val="25"/>
        </w:rPr>
        <w:t>.</w:t>
      </w:r>
    </w:p>
    <w:p w:rsidR="00B84326" w:rsidRPr="00470437" w:rsidRDefault="00B84326" w:rsidP="00B84326">
      <w:pPr>
        <w:tabs>
          <w:tab w:val="left" w:pos="993"/>
        </w:tabs>
        <w:suppressAutoHyphens/>
        <w:jc w:val="both"/>
        <w:rPr>
          <w:sz w:val="25"/>
          <w:szCs w:val="25"/>
        </w:rPr>
      </w:pPr>
    </w:p>
    <w:p w:rsidR="00FE478D" w:rsidRPr="00470437" w:rsidRDefault="00FE478D" w:rsidP="00B84326">
      <w:pPr>
        <w:suppressAutoHyphens/>
        <w:ind w:left="567"/>
        <w:jc w:val="both"/>
        <w:rPr>
          <w:sz w:val="25"/>
          <w:szCs w:val="25"/>
        </w:rPr>
      </w:pPr>
    </w:p>
    <w:p w:rsidR="00B84326" w:rsidRPr="00470437" w:rsidRDefault="00B84326" w:rsidP="00B84326">
      <w:pPr>
        <w:suppressAutoHyphens/>
        <w:rPr>
          <w:sz w:val="25"/>
          <w:szCs w:val="25"/>
        </w:rPr>
      </w:pPr>
      <w:r w:rsidRPr="00470437">
        <w:rPr>
          <w:sz w:val="25"/>
          <w:szCs w:val="25"/>
        </w:rPr>
        <w:t xml:space="preserve">Глава </w:t>
      </w:r>
      <w:proofErr w:type="spellStart"/>
      <w:r w:rsidRPr="00470437">
        <w:rPr>
          <w:sz w:val="25"/>
          <w:szCs w:val="25"/>
        </w:rPr>
        <w:t>Кондинского</w:t>
      </w:r>
      <w:proofErr w:type="spellEnd"/>
      <w:r w:rsidRPr="00470437">
        <w:rPr>
          <w:sz w:val="25"/>
          <w:szCs w:val="25"/>
        </w:rPr>
        <w:t xml:space="preserve"> района                                                                       </w:t>
      </w:r>
      <w:proofErr w:type="spellStart"/>
      <w:r w:rsidRPr="00470437">
        <w:rPr>
          <w:sz w:val="25"/>
          <w:szCs w:val="25"/>
        </w:rPr>
        <w:t>А.Н.Поздеев</w:t>
      </w:r>
      <w:proofErr w:type="spellEnd"/>
    </w:p>
    <w:p w:rsidR="00B84326" w:rsidRPr="00470437" w:rsidRDefault="00B84326" w:rsidP="00B84326">
      <w:pPr>
        <w:suppressAutoHyphens/>
        <w:rPr>
          <w:b/>
          <w:sz w:val="25"/>
          <w:szCs w:val="25"/>
        </w:rPr>
      </w:pPr>
    </w:p>
    <w:p w:rsidR="00B84326" w:rsidRPr="00470437" w:rsidRDefault="00B84326" w:rsidP="00B84326">
      <w:pPr>
        <w:suppressAutoHyphens/>
        <w:ind w:left="60"/>
        <w:rPr>
          <w:sz w:val="25"/>
          <w:szCs w:val="25"/>
        </w:rPr>
      </w:pPr>
    </w:p>
    <w:p w:rsidR="00B84326" w:rsidRPr="00470437" w:rsidRDefault="00B84326" w:rsidP="00B84326">
      <w:pPr>
        <w:suppressAutoHyphens/>
        <w:ind w:left="60"/>
        <w:rPr>
          <w:sz w:val="25"/>
          <w:szCs w:val="25"/>
        </w:rPr>
      </w:pPr>
      <w:proofErr w:type="spellStart"/>
      <w:r w:rsidRPr="00470437">
        <w:rPr>
          <w:sz w:val="25"/>
          <w:szCs w:val="25"/>
        </w:rPr>
        <w:t>пгт</w:t>
      </w:r>
      <w:proofErr w:type="spellEnd"/>
      <w:r w:rsidRPr="00470437">
        <w:rPr>
          <w:sz w:val="25"/>
          <w:szCs w:val="25"/>
        </w:rPr>
        <w:t>. Междуреченский</w:t>
      </w:r>
    </w:p>
    <w:p w:rsidR="00E27593" w:rsidRDefault="00E27593" w:rsidP="00B84326">
      <w:pPr>
        <w:suppressAutoHyphens/>
        <w:ind w:left="60"/>
        <w:rPr>
          <w:sz w:val="25"/>
          <w:szCs w:val="25"/>
        </w:rPr>
      </w:pPr>
      <w:r>
        <w:rPr>
          <w:sz w:val="25"/>
          <w:szCs w:val="25"/>
        </w:rPr>
        <w:t>____________</w:t>
      </w:r>
      <w:r w:rsidR="00A40D99">
        <w:rPr>
          <w:sz w:val="25"/>
          <w:szCs w:val="25"/>
        </w:rPr>
        <w:t>2013</w:t>
      </w:r>
      <w:r w:rsidR="00B84326" w:rsidRPr="00470437">
        <w:rPr>
          <w:sz w:val="25"/>
          <w:szCs w:val="25"/>
        </w:rPr>
        <w:t xml:space="preserve"> года </w:t>
      </w:r>
    </w:p>
    <w:p w:rsidR="00B84326" w:rsidRPr="00470437" w:rsidRDefault="00B84326" w:rsidP="00B84326">
      <w:pPr>
        <w:suppressAutoHyphens/>
        <w:ind w:left="60"/>
        <w:rPr>
          <w:sz w:val="25"/>
          <w:szCs w:val="25"/>
        </w:rPr>
      </w:pPr>
      <w:r w:rsidRPr="00470437">
        <w:rPr>
          <w:sz w:val="25"/>
          <w:szCs w:val="25"/>
        </w:rPr>
        <w:t xml:space="preserve">№ </w:t>
      </w:r>
      <w:r w:rsidRPr="00470437">
        <w:rPr>
          <w:sz w:val="25"/>
          <w:szCs w:val="25"/>
        </w:rPr>
        <w:softHyphen/>
      </w:r>
      <w:r w:rsidRPr="00470437">
        <w:rPr>
          <w:sz w:val="25"/>
          <w:szCs w:val="25"/>
        </w:rPr>
        <w:softHyphen/>
      </w:r>
      <w:r w:rsidRPr="00470437">
        <w:rPr>
          <w:sz w:val="25"/>
          <w:szCs w:val="25"/>
        </w:rPr>
        <w:softHyphen/>
        <w:t>____</w:t>
      </w:r>
    </w:p>
    <w:p w:rsidR="00B84326" w:rsidRPr="00470437" w:rsidRDefault="00B84326" w:rsidP="00B84326">
      <w:pPr>
        <w:suppressAutoHyphens/>
        <w:rPr>
          <w:sz w:val="25"/>
          <w:szCs w:val="25"/>
        </w:rPr>
      </w:pPr>
    </w:p>
    <w:p w:rsidR="00B84326" w:rsidRDefault="00B84326" w:rsidP="00B84326">
      <w:pPr>
        <w:suppressAutoHyphens/>
        <w:ind w:left="60"/>
        <w:rPr>
          <w:sz w:val="24"/>
          <w:szCs w:val="24"/>
        </w:rPr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B84326" w:rsidRDefault="00B84326" w:rsidP="00B84326">
      <w:pPr>
        <w:ind w:left="5812"/>
      </w:pPr>
    </w:p>
    <w:p w:rsidR="00DD7E06" w:rsidRDefault="00DD7E06" w:rsidP="00B84326">
      <w:pPr>
        <w:ind w:left="5812"/>
      </w:pPr>
    </w:p>
    <w:p w:rsidR="00FE478D" w:rsidRDefault="00FE478D" w:rsidP="00B84326">
      <w:pPr>
        <w:ind w:left="5812"/>
      </w:pPr>
    </w:p>
    <w:p w:rsidR="00FE478D" w:rsidRDefault="00FE478D" w:rsidP="00B84326">
      <w:pPr>
        <w:ind w:left="5812"/>
      </w:pPr>
    </w:p>
    <w:p w:rsidR="00B84326" w:rsidRDefault="00B84326" w:rsidP="00B84326">
      <w:pPr>
        <w:ind w:left="5812"/>
      </w:pPr>
    </w:p>
    <w:p w:rsidR="00B84326" w:rsidRPr="00450C20" w:rsidRDefault="00B84326" w:rsidP="00B84326">
      <w:pPr>
        <w:ind w:left="5812"/>
        <w:jc w:val="right"/>
      </w:pPr>
      <w:r w:rsidRPr="00450C20">
        <w:t>Приложение к решению</w:t>
      </w:r>
    </w:p>
    <w:p w:rsidR="00B84326" w:rsidRPr="00450C20" w:rsidRDefault="00B84326" w:rsidP="00B84326">
      <w:pPr>
        <w:ind w:left="5812"/>
        <w:jc w:val="right"/>
      </w:pPr>
      <w:r w:rsidRPr="00450C20">
        <w:lastRenderedPageBreak/>
        <w:t xml:space="preserve">Думы </w:t>
      </w:r>
      <w:proofErr w:type="spellStart"/>
      <w:r w:rsidRPr="00450C20">
        <w:t>Кондинского</w:t>
      </w:r>
      <w:proofErr w:type="spellEnd"/>
      <w:r w:rsidRPr="00450C20">
        <w:t xml:space="preserve"> района </w:t>
      </w:r>
    </w:p>
    <w:p w:rsidR="00B84326" w:rsidRDefault="00B84326" w:rsidP="00B84326">
      <w:pPr>
        <w:ind w:left="5812"/>
        <w:jc w:val="right"/>
      </w:pPr>
      <w:r>
        <w:t>от «__» _____</w:t>
      </w:r>
      <w:r w:rsidRPr="00450C20">
        <w:t>201</w:t>
      </w:r>
      <w:r w:rsidR="00A40D99">
        <w:t>3</w:t>
      </w:r>
      <w:r w:rsidRPr="00450C20">
        <w:t xml:space="preserve"> года</w:t>
      </w:r>
      <w:r>
        <w:t xml:space="preserve"> №____</w:t>
      </w:r>
    </w:p>
    <w:p w:rsidR="00993C04" w:rsidRDefault="00993C04" w:rsidP="00B84326">
      <w:pPr>
        <w:jc w:val="center"/>
        <w:rPr>
          <w:b/>
          <w:sz w:val="24"/>
          <w:szCs w:val="24"/>
        </w:rPr>
      </w:pPr>
    </w:p>
    <w:p w:rsidR="00B84326" w:rsidRDefault="00B84326" w:rsidP="00B8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и дополнения в Устав </w:t>
      </w:r>
      <w:proofErr w:type="spellStart"/>
      <w:r>
        <w:rPr>
          <w:b/>
          <w:sz w:val="24"/>
          <w:szCs w:val="24"/>
        </w:rPr>
        <w:t>Кондинского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B84326" w:rsidRDefault="00B84326" w:rsidP="00B84326">
      <w:pPr>
        <w:jc w:val="center"/>
        <w:rPr>
          <w:b/>
          <w:sz w:val="24"/>
          <w:szCs w:val="24"/>
        </w:rPr>
      </w:pPr>
    </w:p>
    <w:p w:rsidR="00A177AA" w:rsidRDefault="00F6314F" w:rsidP="00C96584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177AA">
        <w:rPr>
          <w:sz w:val="24"/>
          <w:szCs w:val="24"/>
        </w:rPr>
        <w:t xml:space="preserve">одпункт 4 </w:t>
      </w:r>
      <w:r w:rsidR="00C96584">
        <w:rPr>
          <w:sz w:val="24"/>
          <w:szCs w:val="24"/>
        </w:rPr>
        <w:t xml:space="preserve"> пункта 1 с</w:t>
      </w:r>
      <w:r w:rsidR="00B51C68">
        <w:rPr>
          <w:sz w:val="24"/>
          <w:szCs w:val="24"/>
        </w:rPr>
        <w:t>тать</w:t>
      </w:r>
      <w:r w:rsidR="00C96584">
        <w:rPr>
          <w:sz w:val="24"/>
          <w:szCs w:val="24"/>
        </w:rPr>
        <w:t>и 6 уст</w:t>
      </w:r>
      <w:r w:rsidR="00B51C68">
        <w:rPr>
          <w:sz w:val="24"/>
          <w:szCs w:val="24"/>
        </w:rPr>
        <w:t xml:space="preserve">ава </w:t>
      </w:r>
      <w:proofErr w:type="spellStart"/>
      <w:r w:rsidR="00B51C68">
        <w:rPr>
          <w:sz w:val="24"/>
          <w:szCs w:val="24"/>
        </w:rPr>
        <w:t>Кондинского</w:t>
      </w:r>
      <w:proofErr w:type="spellEnd"/>
      <w:r w:rsidR="00B51C68">
        <w:rPr>
          <w:sz w:val="24"/>
          <w:szCs w:val="24"/>
        </w:rPr>
        <w:t xml:space="preserve"> </w:t>
      </w:r>
      <w:proofErr w:type="spellStart"/>
      <w:r w:rsidR="00B51C68">
        <w:rPr>
          <w:sz w:val="24"/>
          <w:szCs w:val="24"/>
        </w:rPr>
        <w:t>района</w:t>
      </w:r>
      <w:r w:rsidR="00A177AA" w:rsidRPr="002C4490">
        <w:rPr>
          <w:sz w:val="24"/>
          <w:szCs w:val="24"/>
        </w:rPr>
        <w:t>изложить</w:t>
      </w:r>
      <w:proofErr w:type="spellEnd"/>
      <w:r w:rsidR="00A177AA" w:rsidRPr="002C4490">
        <w:rPr>
          <w:sz w:val="24"/>
          <w:szCs w:val="24"/>
        </w:rPr>
        <w:t xml:space="preserve"> в следующей редакции</w:t>
      </w:r>
      <w:r w:rsidR="00A177AA">
        <w:rPr>
          <w:sz w:val="24"/>
          <w:szCs w:val="24"/>
        </w:rPr>
        <w:t>:</w:t>
      </w:r>
    </w:p>
    <w:p w:rsidR="00C96584" w:rsidRPr="00A177AA" w:rsidRDefault="00A177AA" w:rsidP="00A177AA">
      <w:pPr>
        <w:pStyle w:val="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«4) организация в границах муниципального района электро- и газоснабжения поселений, в пределах полномочий установленных законодательством </w:t>
      </w:r>
      <w:r w:rsidR="00C96584" w:rsidRPr="00A177AA">
        <w:rPr>
          <w:sz w:val="24"/>
          <w:szCs w:val="24"/>
        </w:rPr>
        <w:t>Росси</w:t>
      </w:r>
      <w:r w:rsidR="00C96584" w:rsidRPr="00A177AA">
        <w:rPr>
          <w:sz w:val="24"/>
          <w:szCs w:val="24"/>
        </w:rPr>
        <w:t>й</w:t>
      </w:r>
      <w:r w:rsidR="00C96584" w:rsidRPr="00A177AA">
        <w:rPr>
          <w:sz w:val="24"/>
          <w:szCs w:val="24"/>
        </w:rPr>
        <w:t>ской Федерации</w:t>
      </w:r>
      <w:proofErr w:type="gramStart"/>
      <w:r>
        <w:rPr>
          <w:sz w:val="24"/>
          <w:szCs w:val="24"/>
        </w:rPr>
        <w:t>;</w:t>
      </w:r>
      <w:r w:rsidR="00C96584" w:rsidRPr="00A177AA">
        <w:rPr>
          <w:sz w:val="24"/>
          <w:szCs w:val="24"/>
        </w:rPr>
        <w:t>»</w:t>
      </w:r>
      <w:proofErr w:type="gramEnd"/>
      <w:r w:rsidR="00C96584" w:rsidRPr="00A177AA">
        <w:rPr>
          <w:sz w:val="24"/>
          <w:szCs w:val="24"/>
        </w:rPr>
        <w:t>.</w:t>
      </w:r>
    </w:p>
    <w:p w:rsidR="00890C77" w:rsidRDefault="00890C77" w:rsidP="00890C77">
      <w:pPr>
        <w:ind w:left="975"/>
        <w:jc w:val="both"/>
        <w:rPr>
          <w:sz w:val="24"/>
          <w:szCs w:val="24"/>
        </w:rPr>
      </w:pPr>
    </w:p>
    <w:p w:rsidR="00A177AA" w:rsidRDefault="00884764" w:rsidP="00A177AA">
      <w:pPr>
        <w:pStyle w:val="af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9) пункта 1 статьи 6.1.  устава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слова: «принуд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содержания</w:t>
      </w:r>
      <w:proofErr w:type="gramStart"/>
      <w:r>
        <w:rPr>
          <w:sz w:val="24"/>
          <w:szCs w:val="24"/>
        </w:rPr>
        <w:t xml:space="preserve">.», </w:t>
      </w:r>
      <w:proofErr w:type="gramEnd"/>
      <w:r>
        <w:rPr>
          <w:sz w:val="24"/>
          <w:szCs w:val="24"/>
        </w:rPr>
        <w:t>заменить словами: «принудительного содержания;».</w:t>
      </w:r>
    </w:p>
    <w:p w:rsidR="00884764" w:rsidRDefault="00884764" w:rsidP="00884764">
      <w:pPr>
        <w:pStyle w:val="af"/>
        <w:ind w:left="975"/>
        <w:jc w:val="both"/>
        <w:rPr>
          <w:sz w:val="24"/>
          <w:szCs w:val="24"/>
        </w:rPr>
      </w:pPr>
    </w:p>
    <w:p w:rsidR="00890C77" w:rsidRPr="00A177AA" w:rsidRDefault="008C6B51" w:rsidP="00A177AA">
      <w:pPr>
        <w:pStyle w:val="af"/>
        <w:numPr>
          <w:ilvl w:val="0"/>
          <w:numId w:val="20"/>
        </w:numPr>
        <w:jc w:val="both"/>
        <w:rPr>
          <w:sz w:val="24"/>
          <w:szCs w:val="24"/>
        </w:rPr>
      </w:pPr>
      <w:r w:rsidRPr="00A177AA">
        <w:rPr>
          <w:sz w:val="24"/>
          <w:szCs w:val="24"/>
        </w:rPr>
        <w:t>Пункт</w:t>
      </w:r>
      <w:r w:rsidR="00890C77" w:rsidRPr="00A177AA">
        <w:rPr>
          <w:sz w:val="24"/>
          <w:szCs w:val="24"/>
        </w:rPr>
        <w:t xml:space="preserve"> 1 статьи 6.1. </w:t>
      </w:r>
      <w:r w:rsidR="0038429D" w:rsidRPr="00A177AA">
        <w:rPr>
          <w:sz w:val="24"/>
          <w:szCs w:val="24"/>
        </w:rPr>
        <w:t xml:space="preserve">устава </w:t>
      </w:r>
      <w:proofErr w:type="spellStart"/>
      <w:r w:rsidR="0038429D" w:rsidRPr="00A177AA">
        <w:rPr>
          <w:sz w:val="24"/>
          <w:szCs w:val="24"/>
        </w:rPr>
        <w:t>Кондинского</w:t>
      </w:r>
      <w:proofErr w:type="spellEnd"/>
      <w:r w:rsidR="0038429D" w:rsidRPr="00A177AA">
        <w:rPr>
          <w:sz w:val="24"/>
          <w:szCs w:val="24"/>
        </w:rPr>
        <w:t xml:space="preserve"> района </w:t>
      </w:r>
      <w:r w:rsidR="00A015AA" w:rsidRPr="00A177AA">
        <w:rPr>
          <w:sz w:val="24"/>
          <w:szCs w:val="24"/>
        </w:rPr>
        <w:t xml:space="preserve">дополнить </w:t>
      </w:r>
      <w:r w:rsidRPr="00A177AA">
        <w:rPr>
          <w:sz w:val="24"/>
          <w:szCs w:val="24"/>
        </w:rPr>
        <w:t>под</w:t>
      </w:r>
      <w:r w:rsidR="00A015AA" w:rsidRPr="00A177AA">
        <w:rPr>
          <w:sz w:val="24"/>
          <w:szCs w:val="24"/>
        </w:rPr>
        <w:t xml:space="preserve">пунктами </w:t>
      </w:r>
      <w:r w:rsidR="00890C77" w:rsidRPr="00A177AA">
        <w:rPr>
          <w:sz w:val="24"/>
          <w:szCs w:val="24"/>
        </w:rPr>
        <w:t xml:space="preserve"> 10</w:t>
      </w:r>
      <w:r w:rsidR="00A015AA" w:rsidRPr="00A177AA">
        <w:rPr>
          <w:sz w:val="24"/>
          <w:szCs w:val="24"/>
        </w:rPr>
        <w:t xml:space="preserve"> и 11</w:t>
      </w:r>
      <w:r w:rsidR="00890C77" w:rsidRPr="00A177AA">
        <w:rPr>
          <w:sz w:val="24"/>
          <w:szCs w:val="24"/>
        </w:rPr>
        <w:t xml:space="preserve"> следующего содержания:</w:t>
      </w:r>
    </w:p>
    <w:p w:rsidR="00A015AA" w:rsidRDefault="00890C77" w:rsidP="00890C77">
      <w:pPr>
        <w:pStyle w:val="af"/>
        <w:ind w:left="975"/>
        <w:jc w:val="both"/>
        <w:rPr>
          <w:sz w:val="24"/>
          <w:szCs w:val="24"/>
        </w:rPr>
      </w:pPr>
      <w:r w:rsidRPr="00890C77">
        <w:rPr>
          <w:sz w:val="24"/>
          <w:szCs w:val="24"/>
        </w:rPr>
        <w:t>«</w:t>
      </w:r>
      <w:r w:rsidR="00A015AA">
        <w:rPr>
          <w:sz w:val="24"/>
          <w:szCs w:val="24"/>
        </w:rPr>
        <w:t xml:space="preserve">10) </w:t>
      </w:r>
      <w:r w:rsidR="00884764">
        <w:rPr>
          <w:sz w:val="24"/>
          <w:szCs w:val="24"/>
        </w:rPr>
        <w:t>о</w:t>
      </w:r>
      <w:r w:rsidRPr="00890C77">
        <w:rPr>
          <w:sz w:val="24"/>
          <w:szCs w:val="24"/>
        </w:rPr>
        <w:t>казание поддержки общественным объединениям инвалидов, а также с</w:t>
      </w:r>
      <w:r w:rsidRPr="00890C77">
        <w:rPr>
          <w:sz w:val="24"/>
          <w:szCs w:val="24"/>
        </w:rPr>
        <w:t>о</w:t>
      </w:r>
      <w:r w:rsidRPr="00890C77">
        <w:rPr>
          <w:sz w:val="24"/>
          <w:szCs w:val="24"/>
        </w:rPr>
        <w:t>зданным общероссийскими общественными объединениями инвалидов орган</w:t>
      </w:r>
      <w:r w:rsidRPr="00890C77">
        <w:rPr>
          <w:sz w:val="24"/>
          <w:szCs w:val="24"/>
        </w:rPr>
        <w:t>и</w:t>
      </w:r>
      <w:r w:rsidRPr="00890C77">
        <w:rPr>
          <w:sz w:val="24"/>
          <w:szCs w:val="24"/>
        </w:rPr>
        <w:t xml:space="preserve">зациям в соответствии с </w:t>
      </w:r>
      <w:hyperlink r:id="rId11" w:history="1">
        <w:r w:rsidRPr="00890C77">
          <w:rPr>
            <w:rStyle w:val="ae"/>
            <w:color w:val="auto"/>
            <w:sz w:val="24"/>
            <w:szCs w:val="24"/>
            <w:u w:val="none"/>
          </w:rPr>
          <w:t>Федеральным законом</w:t>
        </w:r>
      </w:hyperlink>
      <w:r w:rsidRPr="00890C77">
        <w:rPr>
          <w:sz w:val="24"/>
          <w:szCs w:val="24"/>
        </w:rPr>
        <w:t xml:space="preserve"> о</w:t>
      </w:r>
      <w:r w:rsidR="004E63BD">
        <w:rPr>
          <w:sz w:val="24"/>
          <w:szCs w:val="24"/>
        </w:rPr>
        <w:t>т 24 ноября 1995 года N 181-ФЗ «</w:t>
      </w:r>
      <w:r w:rsidRPr="00890C77">
        <w:rPr>
          <w:sz w:val="24"/>
          <w:szCs w:val="24"/>
        </w:rPr>
        <w:t>О социальной защите инвалидов в Российской Федерации</w:t>
      </w:r>
      <w:r w:rsidR="004E63BD">
        <w:rPr>
          <w:sz w:val="24"/>
          <w:szCs w:val="24"/>
        </w:rPr>
        <w:t>»</w:t>
      </w:r>
      <w:r w:rsidR="00884764">
        <w:rPr>
          <w:sz w:val="24"/>
          <w:szCs w:val="24"/>
        </w:rPr>
        <w:t>;</w:t>
      </w:r>
    </w:p>
    <w:p w:rsidR="00890C77" w:rsidRDefault="00884764" w:rsidP="00890C77">
      <w:pPr>
        <w:pStyle w:val="af"/>
        <w:ind w:left="975"/>
        <w:jc w:val="both"/>
        <w:rPr>
          <w:sz w:val="24"/>
          <w:szCs w:val="24"/>
        </w:rPr>
      </w:pPr>
      <w:r>
        <w:rPr>
          <w:sz w:val="24"/>
          <w:szCs w:val="24"/>
        </w:rPr>
        <w:t>11) о</w:t>
      </w:r>
      <w:r w:rsidR="00A015AA">
        <w:rPr>
          <w:sz w:val="24"/>
          <w:szCs w:val="24"/>
        </w:rPr>
        <w:t>существление мероприятий, предусмотренных Федеральным законом «О донорстве крови и ее компонентов</w:t>
      </w:r>
      <w:r w:rsidR="004E63BD">
        <w:rPr>
          <w:sz w:val="24"/>
          <w:szCs w:val="24"/>
        </w:rPr>
        <w:t>»</w:t>
      </w:r>
      <w:proofErr w:type="gramStart"/>
      <w:r w:rsidR="004E63BD">
        <w:rPr>
          <w:sz w:val="24"/>
          <w:szCs w:val="24"/>
        </w:rPr>
        <w:t>.</w:t>
      </w:r>
      <w:r w:rsidR="00A015AA">
        <w:rPr>
          <w:sz w:val="24"/>
          <w:szCs w:val="24"/>
        </w:rPr>
        <w:t>»</w:t>
      </w:r>
      <w:proofErr w:type="gramEnd"/>
      <w:r w:rsidR="00890C77" w:rsidRPr="00890C77">
        <w:rPr>
          <w:sz w:val="24"/>
          <w:szCs w:val="24"/>
        </w:rPr>
        <w:t>.</w:t>
      </w:r>
    </w:p>
    <w:p w:rsidR="002C4490" w:rsidRDefault="002C4490" w:rsidP="00890C77">
      <w:pPr>
        <w:pStyle w:val="af"/>
        <w:ind w:left="975"/>
        <w:jc w:val="both"/>
        <w:rPr>
          <w:sz w:val="24"/>
          <w:szCs w:val="24"/>
        </w:rPr>
      </w:pPr>
    </w:p>
    <w:p w:rsidR="002C4490" w:rsidRPr="002C4490" w:rsidRDefault="002C4490" w:rsidP="00A177AA">
      <w:pPr>
        <w:pStyle w:val="af"/>
        <w:numPr>
          <w:ilvl w:val="0"/>
          <w:numId w:val="20"/>
        </w:numPr>
        <w:jc w:val="both"/>
        <w:rPr>
          <w:sz w:val="24"/>
          <w:szCs w:val="24"/>
        </w:rPr>
      </w:pPr>
      <w:r w:rsidRPr="002C4490">
        <w:rPr>
          <w:sz w:val="24"/>
          <w:szCs w:val="24"/>
        </w:rPr>
        <w:t>Пункт 4 статьи 8</w:t>
      </w:r>
      <w:r w:rsidR="0038429D">
        <w:rPr>
          <w:sz w:val="24"/>
          <w:szCs w:val="24"/>
        </w:rPr>
        <w:t xml:space="preserve">устава </w:t>
      </w:r>
      <w:proofErr w:type="spellStart"/>
      <w:r w:rsidR="0038429D">
        <w:rPr>
          <w:sz w:val="24"/>
          <w:szCs w:val="24"/>
        </w:rPr>
        <w:t>Кондинского</w:t>
      </w:r>
      <w:proofErr w:type="spellEnd"/>
      <w:r w:rsidR="0038429D">
        <w:rPr>
          <w:sz w:val="24"/>
          <w:szCs w:val="24"/>
        </w:rPr>
        <w:t xml:space="preserve"> района</w:t>
      </w:r>
      <w:r w:rsidRPr="002C4490">
        <w:rPr>
          <w:sz w:val="24"/>
          <w:szCs w:val="24"/>
        </w:rPr>
        <w:t xml:space="preserve"> изложить в следующей редакции:</w:t>
      </w:r>
    </w:p>
    <w:p w:rsidR="002C4490" w:rsidRDefault="0080009F" w:rsidP="002C4490">
      <w:pPr>
        <w:tabs>
          <w:tab w:val="num" w:pos="975"/>
        </w:tabs>
        <w:ind w:left="993"/>
        <w:jc w:val="both"/>
        <w:rPr>
          <w:rStyle w:val="ae"/>
          <w:color w:val="auto"/>
          <w:sz w:val="24"/>
          <w:szCs w:val="24"/>
          <w:u w:val="none"/>
        </w:rPr>
      </w:pPr>
      <w:r>
        <w:rPr>
          <w:sz w:val="24"/>
          <w:szCs w:val="24"/>
        </w:rPr>
        <w:t>«Днем голосования на выборах депутатов Думы</w:t>
      </w:r>
      <w:r w:rsidR="002C4490" w:rsidRPr="002C4490">
        <w:rPr>
          <w:sz w:val="24"/>
          <w:szCs w:val="24"/>
        </w:rPr>
        <w:t xml:space="preserve"> района, является второе воскр</w:t>
      </w:r>
      <w:r w:rsidR="002C4490" w:rsidRPr="002C4490">
        <w:rPr>
          <w:sz w:val="24"/>
          <w:szCs w:val="24"/>
        </w:rPr>
        <w:t>е</w:t>
      </w:r>
      <w:r w:rsidR="002C4490" w:rsidRPr="002C4490">
        <w:rPr>
          <w:sz w:val="24"/>
          <w:szCs w:val="24"/>
        </w:rPr>
        <w:t>сенье сентябр</w:t>
      </w:r>
      <w:r w:rsidR="004403AA">
        <w:rPr>
          <w:sz w:val="24"/>
          <w:szCs w:val="24"/>
        </w:rPr>
        <w:t>я года, в котором истекает срок</w:t>
      </w:r>
      <w:r w:rsidR="002C4490" w:rsidRPr="002C4490">
        <w:rPr>
          <w:sz w:val="24"/>
          <w:szCs w:val="24"/>
        </w:rPr>
        <w:t xml:space="preserve"> полномочий</w:t>
      </w:r>
      <w:r>
        <w:rPr>
          <w:sz w:val="24"/>
          <w:szCs w:val="24"/>
        </w:rPr>
        <w:t xml:space="preserve"> депутатов Думы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="002C4490" w:rsidRPr="002C4490">
        <w:rPr>
          <w:sz w:val="24"/>
          <w:szCs w:val="24"/>
        </w:rPr>
        <w:t xml:space="preserve">, за исключением случаев, предусмотренных </w:t>
      </w:r>
      <w:r w:rsidR="002C4490" w:rsidRPr="002C4490">
        <w:rPr>
          <w:rStyle w:val="ae"/>
          <w:color w:val="auto"/>
          <w:sz w:val="24"/>
          <w:szCs w:val="24"/>
          <w:u w:val="none"/>
        </w:rPr>
        <w:t>федеральным законом</w:t>
      </w:r>
      <w:proofErr w:type="gramStart"/>
      <w:r w:rsidR="002C4490" w:rsidRPr="002C4490">
        <w:rPr>
          <w:rStyle w:val="ae"/>
          <w:color w:val="auto"/>
          <w:sz w:val="24"/>
          <w:szCs w:val="24"/>
          <w:u w:val="none"/>
        </w:rPr>
        <w:t>.</w:t>
      </w:r>
      <w:r w:rsidR="00884764">
        <w:rPr>
          <w:rStyle w:val="ae"/>
          <w:color w:val="auto"/>
          <w:sz w:val="24"/>
          <w:szCs w:val="24"/>
          <w:u w:val="none"/>
        </w:rPr>
        <w:t>»</w:t>
      </w:r>
      <w:r w:rsidR="00F54D47">
        <w:rPr>
          <w:rStyle w:val="ae"/>
          <w:color w:val="auto"/>
          <w:sz w:val="24"/>
          <w:szCs w:val="24"/>
          <w:u w:val="none"/>
        </w:rPr>
        <w:t>.</w:t>
      </w:r>
      <w:proofErr w:type="gramEnd"/>
    </w:p>
    <w:p w:rsidR="00A81D1A" w:rsidRDefault="00A81D1A" w:rsidP="002C4490">
      <w:pPr>
        <w:tabs>
          <w:tab w:val="num" w:pos="975"/>
        </w:tabs>
        <w:ind w:left="993"/>
        <w:jc w:val="both"/>
        <w:rPr>
          <w:rStyle w:val="ae"/>
          <w:color w:val="auto"/>
          <w:sz w:val="24"/>
          <w:szCs w:val="24"/>
          <w:u w:val="none"/>
        </w:rPr>
      </w:pPr>
    </w:p>
    <w:p w:rsidR="009C52D1" w:rsidRPr="002B22E5" w:rsidRDefault="009C52D1" w:rsidP="00A93BAA">
      <w:pPr>
        <w:pStyle w:val="af"/>
        <w:numPr>
          <w:ilvl w:val="0"/>
          <w:numId w:val="20"/>
        </w:numPr>
        <w:ind w:hanging="575"/>
        <w:jc w:val="both"/>
        <w:rPr>
          <w:sz w:val="24"/>
          <w:szCs w:val="24"/>
        </w:rPr>
      </w:pPr>
      <w:r w:rsidRPr="002B22E5">
        <w:rPr>
          <w:sz w:val="24"/>
          <w:szCs w:val="24"/>
        </w:rPr>
        <w:t xml:space="preserve">Пункт 5 статьи 17 устава </w:t>
      </w:r>
      <w:proofErr w:type="spellStart"/>
      <w:r w:rsidRPr="002B22E5">
        <w:rPr>
          <w:sz w:val="24"/>
          <w:szCs w:val="24"/>
        </w:rPr>
        <w:t>Кондинского</w:t>
      </w:r>
      <w:proofErr w:type="spellEnd"/>
      <w:r w:rsidRPr="002B22E5">
        <w:rPr>
          <w:sz w:val="24"/>
          <w:szCs w:val="24"/>
        </w:rPr>
        <w:t xml:space="preserve"> района </w:t>
      </w:r>
      <w:r w:rsidR="00A93BAA" w:rsidRPr="002B22E5">
        <w:rPr>
          <w:sz w:val="24"/>
          <w:szCs w:val="24"/>
        </w:rPr>
        <w:t>признать утратившим силу.</w:t>
      </w:r>
    </w:p>
    <w:p w:rsidR="00A93BAA" w:rsidRPr="00362104" w:rsidRDefault="00A93BAA" w:rsidP="00A93BAA">
      <w:pPr>
        <w:ind w:left="975"/>
        <w:jc w:val="both"/>
        <w:rPr>
          <w:sz w:val="24"/>
          <w:szCs w:val="24"/>
        </w:rPr>
      </w:pPr>
    </w:p>
    <w:p w:rsidR="00891CF8" w:rsidRPr="00F54D47" w:rsidRDefault="009C52D1" w:rsidP="00891CF8">
      <w:pPr>
        <w:pStyle w:val="af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3 статьи 21 устава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слова: «со дня начала работы Думы района нового созыва</w:t>
      </w:r>
      <w:proofErr w:type="gramStart"/>
      <w:r>
        <w:rPr>
          <w:sz w:val="24"/>
          <w:szCs w:val="24"/>
        </w:rPr>
        <w:t>.»</w:t>
      </w:r>
      <w:r w:rsidR="00772DBA"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заменить словами: «</w:t>
      </w:r>
      <w:r w:rsidR="00362104">
        <w:rPr>
          <w:sz w:val="24"/>
          <w:szCs w:val="24"/>
        </w:rPr>
        <w:t xml:space="preserve">по истечению  срока </w:t>
      </w:r>
      <w:r>
        <w:rPr>
          <w:sz w:val="24"/>
          <w:szCs w:val="24"/>
        </w:rPr>
        <w:t>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чий Думы района</w:t>
      </w:r>
      <w:r w:rsidR="00DA7F4E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F54D47" w:rsidRPr="00A81D1A" w:rsidRDefault="00F54D47" w:rsidP="00F54D47">
      <w:pPr>
        <w:pStyle w:val="af"/>
        <w:tabs>
          <w:tab w:val="num" w:pos="975"/>
        </w:tabs>
        <w:ind w:left="975"/>
        <w:jc w:val="both"/>
        <w:rPr>
          <w:sz w:val="24"/>
          <w:szCs w:val="24"/>
        </w:rPr>
      </w:pPr>
    </w:p>
    <w:p w:rsidR="00065E33" w:rsidRDefault="00065E33" w:rsidP="002B3041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</w:t>
      </w:r>
      <w:r w:rsidR="006A58BA">
        <w:rPr>
          <w:sz w:val="24"/>
          <w:szCs w:val="24"/>
        </w:rPr>
        <w:t xml:space="preserve"> 25.1</w:t>
      </w:r>
      <w:r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изложить в следующей редакции: </w:t>
      </w:r>
    </w:p>
    <w:p w:rsidR="002B3041" w:rsidRPr="002B3041" w:rsidRDefault="00065E33" w:rsidP="002B3041">
      <w:pPr>
        <w:pStyle w:val="af"/>
        <w:tabs>
          <w:tab w:val="left" w:pos="284"/>
          <w:tab w:val="left" w:pos="851"/>
        </w:tabs>
        <w:ind w:left="851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«</w:t>
      </w:r>
      <w:r w:rsidR="002B3041" w:rsidRPr="002B3041">
        <w:rPr>
          <w:b/>
          <w:bCs/>
          <w:sz w:val="24"/>
          <w:szCs w:val="24"/>
        </w:rPr>
        <w:t>Статья 25.1. Дополнительные гарантии лицу, осуществляющему полном</w:t>
      </w:r>
      <w:r w:rsidR="002B3041" w:rsidRPr="002B3041">
        <w:rPr>
          <w:b/>
          <w:bCs/>
          <w:sz w:val="24"/>
          <w:szCs w:val="24"/>
        </w:rPr>
        <w:t>о</w:t>
      </w:r>
      <w:r w:rsidR="002B3041" w:rsidRPr="002B3041">
        <w:rPr>
          <w:b/>
          <w:bCs/>
          <w:sz w:val="24"/>
          <w:szCs w:val="24"/>
        </w:rPr>
        <w:t xml:space="preserve">чия депутата, выборного должностного лица </w:t>
      </w:r>
      <w:r w:rsidR="002B3041" w:rsidRPr="002B3041">
        <w:rPr>
          <w:b/>
          <w:sz w:val="24"/>
          <w:szCs w:val="24"/>
        </w:rPr>
        <w:t>муниципального образования на постоянной основе</w:t>
      </w:r>
    </w:p>
    <w:p w:rsidR="007820DA" w:rsidRPr="00372F5A" w:rsidRDefault="007820DA" w:rsidP="002B3041">
      <w:pPr>
        <w:tabs>
          <w:tab w:val="left" w:pos="851"/>
        </w:tabs>
        <w:ind w:left="851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1. Лицу, осуществляющему полномочия депутата, выборного должностного лица муниципального образования (далее – лицо, замещающее муниципальную дол</w:t>
      </w:r>
      <w:r w:rsidRPr="00372F5A">
        <w:rPr>
          <w:sz w:val="24"/>
          <w:szCs w:val="24"/>
        </w:rPr>
        <w:t>ж</w:t>
      </w:r>
      <w:r w:rsidRPr="00372F5A">
        <w:rPr>
          <w:sz w:val="24"/>
          <w:szCs w:val="24"/>
        </w:rPr>
        <w:t>ность) на постоянной основе, за счет средств бюджета района гарантируется: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право на своевременное и в полном объеме получение денежного содерж</w:t>
      </w:r>
      <w:r w:rsidRPr="00372F5A">
        <w:rPr>
          <w:sz w:val="24"/>
          <w:szCs w:val="24"/>
        </w:rPr>
        <w:t>а</w:t>
      </w:r>
      <w:r w:rsidRPr="00372F5A">
        <w:rPr>
          <w:sz w:val="24"/>
          <w:szCs w:val="24"/>
        </w:rPr>
        <w:t>ния;</w:t>
      </w:r>
    </w:p>
    <w:p w:rsidR="00772DBA" w:rsidRPr="00372F5A" w:rsidRDefault="00772DBA" w:rsidP="00772DB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возмещение расходов, связанных со служебными командировками;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proofErr w:type="gramStart"/>
      <w:r w:rsidRPr="00372F5A">
        <w:rPr>
          <w:sz w:val="24"/>
          <w:szCs w:val="24"/>
        </w:rPr>
        <w:t>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отпусков, предоставляется дополнительный опл</w:t>
      </w:r>
      <w:r w:rsidRPr="00372F5A">
        <w:rPr>
          <w:sz w:val="24"/>
          <w:szCs w:val="24"/>
        </w:rPr>
        <w:t>а</w:t>
      </w:r>
      <w:r w:rsidRPr="00372F5A">
        <w:rPr>
          <w:sz w:val="24"/>
          <w:szCs w:val="24"/>
        </w:rPr>
        <w:t>чиваемый отпуск за ненормированный рабочий день в количестве  25  календа</w:t>
      </w:r>
      <w:r w:rsidRPr="00372F5A">
        <w:rPr>
          <w:sz w:val="24"/>
          <w:szCs w:val="24"/>
        </w:rPr>
        <w:t>р</w:t>
      </w:r>
      <w:r w:rsidRPr="00372F5A">
        <w:rPr>
          <w:sz w:val="24"/>
          <w:szCs w:val="24"/>
        </w:rPr>
        <w:t>ных дней;</w:t>
      </w:r>
      <w:proofErr w:type="gramEnd"/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страхование на случай причинения вреда здоровью и имуществу лица, з</w:t>
      </w:r>
      <w:r w:rsidRPr="00372F5A">
        <w:rPr>
          <w:sz w:val="24"/>
          <w:szCs w:val="24"/>
        </w:rPr>
        <w:t>а</w:t>
      </w:r>
      <w:r w:rsidRPr="00372F5A">
        <w:rPr>
          <w:sz w:val="24"/>
          <w:szCs w:val="24"/>
        </w:rPr>
        <w:t>мещающего муниципальную должность, в связи с исполнением им должностных полномочий, а также на случай заболевания или утраты трудоспособности в п</w:t>
      </w:r>
      <w:r w:rsidRPr="00372F5A">
        <w:rPr>
          <w:sz w:val="24"/>
          <w:szCs w:val="24"/>
        </w:rPr>
        <w:t>е</w:t>
      </w:r>
      <w:r w:rsidRPr="00372F5A">
        <w:rPr>
          <w:sz w:val="24"/>
          <w:szCs w:val="24"/>
        </w:rPr>
        <w:lastRenderedPageBreak/>
        <w:t>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дополнительное пенсионное обеспечение за выслугу лет и в связи с инв</w:t>
      </w:r>
      <w:r w:rsidRPr="00372F5A">
        <w:rPr>
          <w:sz w:val="24"/>
          <w:szCs w:val="24"/>
        </w:rPr>
        <w:t>а</w:t>
      </w:r>
      <w:r w:rsidRPr="00372F5A">
        <w:rPr>
          <w:sz w:val="24"/>
          <w:szCs w:val="24"/>
        </w:rPr>
        <w:t>лидностью, а также пенсионное обеспечение членов семьи лица, замещающ</w:t>
      </w:r>
      <w:r w:rsidRPr="00372F5A">
        <w:rPr>
          <w:sz w:val="24"/>
          <w:szCs w:val="24"/>
        </w:rPr>
        <w:t>е</w:t>
      </w:r>
      <w:r w:rsidRPr="00372F5A">
        <w:rPr>
          <w:sz w:val="24"/>
          <w:szCs w:val="24"/>
        </w:rPr>
        <w:t>го муниципальную должность, в случае его смерти, наступившей в связи с испо</w:t>
      </w:r>
      <w:r w:rsidRPr="00372F5A">
        <w:rPr>
          <w:sz w:val="24"/>
          <w:szCs w:val="24"/>
        </w:rPr>
        <w:t>л</w:t>
      </w:r>
      <w:r w:rsidRPr="00372F5A">
        <w:rPr>
          <w:sz w:val="24"/>
          <w:szCs w:val="24"/>
        </w:rPr>
        <w:t>нением им должностных полномочий;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proofErr w:type="gramStart"/>
      <w:r w:rsidRPr="00372F5A">
        <w:rPr>
          <w:sz w:val="24"/>
          <w:szCs w:val="24"/>
        </w:rPr>
        <w:t>лицу, замещающему муниципальную должность, и их несовершеннолетним детям в возрасте до 18 лет (при обучении в образовательных учреждениях – до 23 лет) предоставляется частичная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года;</w:t>
      </w:r>
      <w:proofErr w:type="gramEnd"/>
    </w:p>
    <w:p w:rsidR="007820DA" w:rsidRPr="00372F5A" w:rsidRDefault="007820DA" w:rsidP="002B3041">
      <w:pPr>
        <w:pStyle w:val="ConsNonformat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ind w:left="851" w:right="0" w:firstLine="0"/>
        <w:jc w:val="both"/>
        <w:rPr>
          <w:rFonts w:ascii="Times New Roman" w:hAnsi="Times New Roman"/>
          <w:sz w:val="24"/>
          <w:szCs w:val="24"/>
        </w:rPr>
      </w:pPr>
      <w:r w:rsidRPr="00372F5A">
        <w:rPr>
          <w:rFonts w:ascii="Times New Roman" w:hAnsi="Times New Roman"/>
          <w:sz w:val="24"/>
          <w:szCs w:val="24"/>
        </w:rPr>
        <w:t>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отпусков, предоставляется дополнительный опл</w:t>
      </w:r>
      <w:r w:rsidRPr="00372F5A">
        <w:rPr>
          <w:rFonts w:ascii="Times New Roman" w:hAnsi="Times New Roman"/>
          <w:sz w:val="24"/>
          <w:szCs w:val="24"/>
        </w:rPr>
        <w:t>а</w:t>
      </w:r>
      <w:r w:rsidRPr="00372F5A">
        <w:rPr>
          <w:rFonts w:ascii="Times New Roman" w:hAnsi="Times New Roman"/>
          <w:sz w:val="24"/>
          <w:szCs w:val="24"/>
        </w:rPr>
        <w:t xml:space="preserve">чиваемый отпуск за выслугу лет, за каждый год работы  - 1 день </w:t>
      </w:r>
      <w:proofErr w:type="gramStart"/>
      <w:r w:rsidRPr="00372F5A">
        <w:rPr>
          <w:rFonts w:ascii="Times New Roman" w:hAnsi="Times New Roman"/>
          <w:sz w:val="24"/>
          <w:szCs w:val="24"/>
        </w:rPr>
        <w:t>отпуска</w:t>
      </w:r>
      <w:proofErr w:type="gramEnd"/>
      <w:r w:rsidRPr="00372F5A">
        <w:rPr>
          <w:rFonts w:ascii="Times New Roman" w:hAnsi="Times New Roman"/>
          <w:sz w:val="24"/>
          <w:szCs w:val="24"/>
        </w:rPr>
        <w:t xml:space="preserve"> но  не более 20 календарных дней;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медицинское обслуживание лица, замещающего муниципальную дол</w:t>
      </w:r>
      <w:r w:rsidRPr="00372F5A">
        <w:rPr>
          <w:sz w:val="24"/>
          <w:szCs w:val="24"/>
        </w:rPr>
        <w:t>ж</w:t>
      </w:r>
      <w:r w:rsidRPr="00372F5A">
        <w:rPr>
          <w:sz w:val="24"/>
          <w:szCs w:val="24"/>
        </w:rPr>
        <w:t>ность, и членов его семьи, в том числе после выхода лица, замещающего муниц</w:t>
      </w:r>
      <w:r w:rsidRPr="00372F5A">
        <w:rPr>
          <w:sz w:val="24"/>
          <w:szCs w:val="24"/>
        </w:rPr>
        <w:t>и</w:t>
      </w:r>
      <w:r w:rsidRPr="00372F5A">
        <w:rPr>
          <w:sz w:val="24"/>
          <w:szCs w:val="24"/>
        </w:rPr>
        <w:t>пальную должность, на пенсию;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р</w:t>
      </w:r>
      <w:r w:rsidRPr="00372F5A">
        <w:rPr>
          <w:sz w:val="24"/>
          <w:szCs w:val="24"/>
        </w:rPr>
        <w:t>е</w:t>
      </w:r>
      <w:r w:rsidRPr="00372F5A">
        <w:rPr>
          <w:sz w:val="24"/>
          <w:szCs w:val="24"/>
        </w:rPr>
        <w:t xml:space="preserve">шениями Думы </w:t>
      </w:r>
      <w:proofErr w:type="spellStart"/>
      <w:r w:rsidRPr="00372F5A">
        <w:rPr>
          <w:sz w:val="24"/>
          <w:szCs w:val="24"/>
        </w:rPr>
        <w:t>Кондинского</w:t>
      </w:r>
      <w:proofErr w:type="spellEnd"/>
      <w:r w:rsidRPr="00372F5A">
        <w:rPr>
          <w:sz w:val="24"/>
          <w:szCs w:val="24"/>
        </w:rPr>
        <w:t xml:space="preserve">  района;</w:t>
      </w:r>
    </w:p>
    <w:p w:rsidR="007820DA" w:rsidRPr="00372F5A" w:rsidRDefault="007820DA" w:rsidP="002B3041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возмещение расходов, связанных с переездом из другой местности лица, з</w:t>
      </w:r>
      <w:r w:rsidRPr="00372F5A">
        <w:rPr>
          <w:sz w:val="24"/>
          <w:szCs w:val="24"/>
        </w:rPr>
        <w:t>а</w:t>
      </w:r>
      <w:r w:rsidRPr="00372F5A">
        <w:rPr>
          <w:sz w:val="24"/>
          <w:szCs w:val="24"/>
        </w:rPr>
        <w:t>мещающего муниципальную должность, и членов его семьи.</w:t>
      </w:r>
    </w:p>
    <w:p w:rsidR="00065E33" w:rsidRPr="00372F5A" w:rsidRDefault="007820DA" w:rsidP="002B3041">
      <w:pPr>
        <w:pStyle w:val="af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851" w:firstLine="0"/>
        <w:jc w:val="both"/>
        <w:rPr>
          <w:sz w:val="24"/>
          <w:szCs w:val="24"/>
        </w:rPr>
      </w:pPr>
      <w:r w:rsidRPr="00372F5A">
        <w:rPr>
          <w:sz w:val="24"/>
          <w:szCs w:val="24"/>
        </w:rPr>
        <w:t>Порядок, размеры и условия  предоставления дополнительных гарантий для лиц, замещающих муниципальную должность на постоянной осн</w:t>
      </w:r>
      <w:r w:rsidRPr="00372F5A">
        <w:rPr>
          <w:sz w:val="24"/>
          <w:szCs w:val="24"/>
        </w:rPr>
        <w:t>о</w:t>
      </w:r>
      <w:r w:rsidRPr="00372F5A">
        <w:rPr>
          <w:sz w:val="24"/>
          <w:szCs w:val="24"/>
        </w:rPr>
        <w:t>ве</w:t>
      </w:r>
      <w:proofErr w:type="gramStart"/>
      <w:r w:rsidRPr="00372F5A">
        <w:rPr>
          <w:sz w:val="24"/>
          <w:szCs w:val="24"/>
        </w:rPr>
        <w:t>,у</w:t>
      </w:r>
      <w:proofErr w:type="gramEnd"/>
      <w:r w:rsidRPr="00372F5A">
        <w:rPr>
          <w:sz w:val="24"/>
          <w:szCs w:val="24"/>
        </w:rPr>
        <w:t>станавливаются  нормативными правовыми актами органов местного сам</w:t>
      </w:r>
      <w:r w:rsidRPr="00372F5A">
        <w:rPr>
          <w:sz w:val="24"/>
          <w:szCs w:val="24"/>
        </w:rPr>
        <w:t>о</w:t>
      </w:r>
      <w:r w:rsidRPr="00372F5A">
        <w:rPr>
          <w:sz w:val="24"/>
          <w:szCs w:val="24"/>
        </w:rPr>
        <w:t>управления района.</w:t>
      </w:r>
      <w:r w:rsidR="00065E33" w:rsidRPr="00372F5A">
        <w:rPr>
          <w:sz w:val="24"/>
          <w:szCs w:val="24"/>
        </w:rPr>
        <w:t>»</w:t>
      </w:r>
      <w:r w:rsidRPr="00372F5A">
        <w:rPr>
          <w:sz w:val="24"/>
          <w:szCs w:val="24"/>
        </w:rPr>
        <w:t>.</w:t>
      </w:r>
    </w:p>
    <w:p w:rsidR="00065E33" w:rsidRDefault="00065E33" w:rsidP="00065E33">
      <w:pPr>
        <w:pStyle w:val="af"/>
        <w:rPr>
          <w:sz w:val="24"/>
          <w:szCs w:val="24"/>
        </w:rPr>
      </w:pPr>
    </w:p>
    <w:p w:rsidR="00481041" w:rsidRDefault="00F6314F" w:rsidP="00A177AA">
      <w:pPr>
        <w:numPr>
          <w:ilvl w:val="0"/>
          <w:numId w:val="20"/>
        </w:numPr>
        <w:ind w:hanging="57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96584">
        <w:rPr>
          <w:sz w:val="24"/>
          <w:szCs w:val="24"/>
        </w:rPr>
        <w:t xml:space="preserve">татью 38 устава </w:t>
      </w:r>
      <w:proofErr w:type="spellStart"/>
      <w:r w:rsidR="00C96584">
        <w:rPr>
          <w:sz w:val="24"/>
          <w:szCs w:val="24"/>
        </w:rPr>
        <w:t>Кондинского</w:t>
      </w:r>
      <w:proofErr w:type="spellEnd"/>
      <w:r w:rsidR="00C96584">
        <w:rPr>
          <w:sz w:val="24"/>
          <w:szCs w:val="24"/>
        </w:rPr>
        <w:t xml:space="preserve"> района</w:t>
      </w:r>
      <w:r w:rsidR="00481041">
        <w:rPr>
          <w:sz w:val="24"/>
          <w:szCs w:val="24"/>
        </w:rPr>
        <w:t xml:space="preserve"> изложить в следующей редакции</w:t>
      </w:r>
      <w:r>
        <w:rPr>
          <w:sz w:val="24"/>
          <w:szCs w:val="24"/>
        </w:rPr>
        <w:t>:</w:t>
      </w:r>
    </w:p>
    <w:p w:rsidR="002B3041" w:rsidRDefault="00F6314F" w:rsidP="00481041">
      <w:pPr>
        <w:ind w:left="975" w:firstLine="25"/>
        <w:rPr>
          <w:sz w:val="24"/>
          <w:szCs w:val="24"/>
        </w:rPr>
      </w:pPr>
      <w:r w:rsidRPr="00481041">
        <w:rPr>
          <w:sz w:val="24"/>
          <w:szCs w:val="24"/>
        </w:rPr>
        <w:t xml:space="preserve"> «</w:t>
      </w:r>
      <w:r w:rsidR="002B3041" w:rsidRPr="002B3041">
        <w:rPr>
          <w:b/>
          <w:sz w:val="24"/>
          <w:szCs w:val="24"/>
        </w:rPr>
        <w:t xml:space="preserve">Статья 38. Муниципальное имущество </w:t>
      </w:r>
    </w:p>
    <w:p w:rsidR="00481041" w:rsidRPr="00481041" w:rsidRDefault="00481041" w:rsidP="00481041">
      <w:pPr>
        <w:ind w:left="975" w:firstLine="25"/>
        <w:rPr>
          <w:sz w:val="24"/>
          <w:szCs w:val="24"/>
        </w:rPr>
      </w:pPr>
      <w:r w:rsidRPr="00481041">
        <w:rPr>
          <w:sz w:val="24"/>
          <w:szCs w:val="24"/>
        </w:rPr>
        <w:t xml:space="preserve">1. В собственности </w:t>
      </w:r>
      <w:proofErr w:type="spellStart"/>
      <w:r w:rsidRPr="00481041">
        <w:rPr>
          <w:sz w:val="24"/>
          <w:szCs w:val="24"/>
        </w:rPr>
        <w:t>Кондинского</w:t>
      </w:r>
      <w:proofErr w:type="spellEnd"/>
      <w:r w:rsidRPr="00481041">
        <w:rPr>
          <w:sz w:val="24"/>
          <w:szCs w:val="24"/>
        </w:rPr>
        <w:t xml:space="preserve"> района может находиться:</w:t>
      </w:r>
    </w:p>
    <w:p w:rsidR="00481041" w:rsidRPr="00481041" w:rsidRDefault="00481041" w:rsidP="00481041">
      <w:pPr>
        <w:widowControl w:val="0"/>
        <w:adjustRightInd w:val="0"/>
        <w:ind w:left="975" w:firstLine="25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1) имущество,</w:t>
      </w:r>
      <w:r w:rsidR="00772DBA">
        <w:rPr>
          <w:sz w:val="24"/>
          <w:szCs w:val="24"/>
        </w:rPr>
        <w:t xml:space="preserve"> указанное в части 3 </w:t>
      </w:r>
      <w:r w:rsidR="00772DBA" w:rsidRPr="00481041">
        <w:rPr>
          <w:sz w:val="24"/>
          <w:szCs w:val="24"/>
        </w:rPr>
        <w:t xml:space="preserve">статьи 50 Федерального закона от </w:t>
      </w:r>
      <w:r w:rsidR="00772DBA">
        <w:rPr>
          <w:sz w:val="24"/>
          <w:szCs w:val="24"/>
        </w:rPr>
        <w:t>0</w:t>
      </w:r>
      <w:r w:rsidR="00772DBA" w:rsidRPr="00481041">
        <w:rPr>
          <w:sz w:val="24"/>
          <w:szCs w:val="24"/>
        </w:rPr>
        <w:t>6 октяб</w:t>
      </w:r>
      <w:r w:rsidR="00772DBA">
        <w:rPr>
          <w:sz w:val="24"/>
          <w:szCs w:val="24"/>
        </w:rPr>
        <w:t>ря 2003 года</w:t>
      </w:r>
      <w:r w:rsidR="00772DBA" w:rsidRPr="00481041">
        <w:rPr>
          <w:sz w:val="24"/>
          <w:szCs w:val="24"/>
        </w:rPr>
        <w:t xml:space="preserve"> № 131-ФЗ «Об общих принципах организации местного самоуправл</w:t>
      </w:r>
      <w:r w:rsidR="00772DBA" w:rsidRPr="00481041">
        <w:rPr>
          <w:sz w:val="24"/>
          <w:szCs w:val="24"/>
        </w:rPr>
        <w:t>е</w:t>
      </w:r>
      <w:r w:rsidR="00772DBA" w:rsidRPr="00481041">
        <w:rPr>
          <w:sz w:val="24"/>
          <w:szCs w:val="24"/>
        </w:rPr>
        <w:t>ния в Российской Федерации»</w:t>
      </w:r>
      <w:r w:rsidR="00772DBA">
        <w:rPr>
          <w:sz w:val="24"/>
          <w:szCs w:val="24"/>
        </w:rPr>
        <w:t xml:space="preserve">, </w:t>
      </w:r>
      <w:r w:rsidRPr="00481041">
        <w:rPr>
          <w:sz w:val="24"/>
          <w:szCs w:val="24"/>
        </w:rPr>
        <w:t>предназначенное для решения вопросов местного значения установленных</w:t>
      </w:r>
      <w:r w:rsidR="00772DBA">
        <w:rPr>
          <w:sz w:val="24"/>
          <w:szCs w:val="24"/>
        </w:rPr>
        <w:t xml:space="preserve"> настоящим Уставом</w:t>
      </w:r>
      <w:r w:rsidRPr="00481041">
        <w:rPr>
          <w:sz w:val="24"/>
          <w:szCs w:val="24"/>
        </w:rPr>
        <w:t>;</w:t>
      </w:r>
    </w:p>
    <w:p w:rsidR="00481041" w:rsidRPr="00CB78E1" w:rsidRDefault="00481041" w:rsidP="00481041">
      <w:pPr>
        <w:widowControl w:val="0"/>
        <w:adjustRightInd w:val="0"/>
        <w:ind w:left="975" w:firstLine="25"/>
        <w:jc w:val="both"/>
        <w:rPr>
          <w:sz w:val="24"/>
          <w:szCs w:val="24"/>
        </w:rPr>
      </w:pPr>
      <w:proofErr w:type="gramStart"/>
      <w:r w:rsidRPr="00CB78E1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</w:t>
      </w:r>
      <w:r w:rsidRPr="00CB78E1">
        <w:rPr>
          <w:sz w:val="24"/>
          <w:szCs w:val="24"/>
        </w:rPr>
        <w:t>в</w:t>
      </w:r>
      <w:r w:rsidRPr="00CB78E1">
        <w:rPr>
          <w:sz w:val="24"/>
          <w:szCs w:val="24"/>
        </w:rPr>
        <w:t>ленных федеральными законами и законами Ханты-Мансийского автономного округа – Югры, а также имущество, предназначенное для осуществления о</w:t>
      </w:r>
      <w:r w:rsidRPr="00CB78E1">
        <w:rPr>
          <w:sz w:val="24"/>
          <w:szCs w:val="24"/>
        </w:rPr>
        <w:t>т</w:t>
      </w:r>
      <w:r w:rsidRPr="00CB78E1">
        <w:rPr>
          <w:sz w:val="24"/>
          <w:szCs w:val="24"/>
        </w:rPr>
        <w:t>дельных полномочий органов местного самоуправления, переданных им в п</w:t>
      </w:r>
      <w:r w:rsidRPr="00CB78E1">
        <w:rPr>
          <w:sz w:val="24"/>
          <w:szCs w:val="24"/>
        </w:rPr>
        <w:t>о</w:t>
      </w:r>
      <w:r w:rsidRPr="00CB78E1">
        <w:rPr>
          <w:sz w:val="24"/>
          <w:szCs w:val="24"/>
        </w:rPr>
        <w:t xml:space="preserve">рядке, предусмотренном </w:t>
      </w:r>
      <w:hyperlink r:id="rId12" w:anchor="sub_1504#sub_1504" w:history="1">
        <w:r w:rsidRPr="00CB78E1">
          <w:rPr>
            <w:rStyle w:val="ae"/>
            <w:color w:val="auto"/>
            <w:sz w:val="24"/>
            <w:szCs w:val="24"/>
            <w:u w:val="none"/>
          </w:rPr>
          <w:t>частью 4 статьи 15</w:t>
        </w:r>
      </w:hyperlink>
      <w:r w:rsidRPr="00CB78E1">
        <w:rPr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Федерации»;</w:t>
      </w:r>
      <w:proofErr w:type="gramEnd"/>
    </w:p>
    <w:p w:rsidR="00481041" w:rsidRPr="00481041" w:rsidRDefault="00481041" w:rsidP="00481041">
      <w:pPr>
        <w:widowControl w:val="0"/>
        <w:adjustRightInd w:val="0"/>
        <w:ind w:left="975" w:firstLine="25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</w:t>
      </w:r>
      <w:r w:rsidRPr="00481041">
        <w:rPr>
          <w:sz w:val="24"/>
          <w:szCs w:val="24"/>
        </w:rPr>
        <w:t>т</w:t>
      </w:r>
      <w:r w:rsidRPr="00481041">
        <w:rPr>
          <w:sz w:val="24"/>
          <w:szCs w:val="24"/>
        </w:rPr>
        <w:t xml:space="preserve">ствии с нормативными правовыми актами Думы </w:t>
      </w:r>
      <w:proofErr w:type="spellStart"/>
      <w:r w:rsidRPr="00481041">
        <w:rPr>
          <w:sz w:val="24"/>
          <w:szCs w:val="24"/>
        </w:rPr>
        <w:t>Кондинского</w:t>
      </w:r>
      <w:proofErr w:type="spellEnd"/>
      <w:r w:rsidRPr="00481041">
        <w:rPr>
          <w:sz w:val="24"/>
          <w:szCs w:val="24"/>
        </w:rPr>
        <w:t xml:space="preserve"> района;</w:t>
      </w:r>
    </w:p>
    <w:p w:rsidR="00481041" w:rsidRPr="00481041" w:rsidRDefault="00481041" w:rsidP="00481041">
      <w:pPr>
        <w:widowControl w:val="0"/>
        <w:adjustRightInd w:val="0"/>
        <w:ind w:left="975" w:firstLine="25"/>
        <w:jc w:val="both"/>
        <w:rPr>
          <w:sz w:val="24"/>
          <w:szCs w:val="24"/>
        </w:rPr>
      </w:pPr>
      <w:r w:rsidRPr="00481041">
        <w:rPr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481041">
        <w:rPr>
          <w:sz w:val="24"/>
          <w:szCs w:val="24"/>
        </w:rPr>
        <w:t>решения</w:t>
      </w:r>
      <w:proofErr w:type="gramEnd"/>
      <w:r w:rsidRPr="00481041">
        <w:rPr>
          <w:sz w:val="24"/>
          <w:szCs w:val="24"/>
        </w:rPr>
        <w:t xml:space="preserve"> которых предоставлено органам местного самоуправления федеральными законами и к</w:t>
      </w:r>
      <w:r w:rsidRPr="00481041">
        <w:rPr>
          <w:sz w:val="24"/>
          <w:szCs w:val="24"/>
        </w:rPr>
        <w:t>о</w:t>
      </w:r>
      <w:r w:rsidRPr="00481041">
        <w:rPr>
          <w:sz w:val="24"/>
          <w:szCs w:val="24"/>
        </w:rPr>
        <w:lastRenderedPageBreak/>
        <w:t>торые не отнесены к вопросам местного значения.</w:t>
      </w:r>
    </w:p>
    <w:p w:rsidR="00F6314F" w:rsidRPr="00481041" w:rsidRDefault="00481041" w:rsidP="00481041">
      <w:pPr>
        <w:widowControl w:val="0"/>
        <w:adjustRightInd w:val="0"/>
        <w:ind w:left="975" w:firstLine="25"/>
        <w:jc w:val="both"/>
        <w:rPr>
          <w:sz w:val="24"/>
          <w:szCs w:val="24"/>
        </w:rPr>
      </w:pPr>
      <w:r w:rsidRPr="00481041">
        <w:rPr>
          <w:sz w:val="24"/>
          <w:szCs w:val="24"/>
        </w:rPr>
        <w:t>2. В случае возникновения у муниципального образования права собственности на имущество, не соответствующее требованиям пунктов 1-4 настоящей статьи, указанное имущество подлежит перепрофилированию (изменению целевого назначения имущества) либо отчуждению. Порядок и сроки такого отчуждения устанавливаются федеральным законом</w:t>
      </w:r>
      <w:proofErr w:type="gramStart"/>
      <w:r w:rsidRPr="00481041">
        <w:rPr>
          <w:sz w:val="24"/>
          <w:szCs w:val="24"/>
        </w:rPr>
        <w:t>.</w:t>
      </w:r>
      <w:r w:rsidR="00F6314F" w:rsidRPr="00481041">
        <w:rPr>
          <w:sz w:val="24"/>
          <w:szCs w:val="24"/>
        </w:rPr>
        <w:t>».</w:t>
      </w:r>
      <w:proofErr w:type="gramEnd"/>
    </w:p>
    <w:p w:rsidR="00481041" w:rsidRPr="00481041" w:rsidRDefault="00481041" w:rsidP="00481041">
      <w:pPr>
        <w:ind w:left="975" w:firstLine="25"/>
        <w:jc w:val="both"/>
        <w:rPr>
          <w:sz w:val="24"/>
          <w:szCs w:val="24"/>
        </w:rPr>
      </w:pPr>
    </w:p>
    <w:p w:rsidR="00111D07" w:rsidRDefault="00F6314F" w:rsidP="00A177AA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43 устава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дополнить пунктом 7 </w:t>
      </w:r>
      <w:r w:rsidR="00B51C68">
        <w:rPr>
          <w:sz w:val="24"/>
          <w:szCs w:val="24"/>
        </w:rPr>
        <w:t>следующе</w:t>
      </w:r>
      <w:r>
        <w:rPr>
          <w:sz w:val="24"/>
          <w:szCs w:val="24"/>
        </w:rPr>
        <w:t>го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жания:</w:t>
      </w:r>
    </w:p>
    <w:p w:rsidR="00653C55" w:rsidRDefault="00F6314F" w:rsidP="002E13AC">
      <w:pPr>
        <w:ind w:left="8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A42CA5">
        <w:rPr>
          <w:sz w:val="24"/>
          <w:szCs w:val="24"/>
        </w:rPr>
        <w:t xml:space="preserve">7. </w:t>
      </w:r>
      <w:r>
        <w:rPr>
          <w:sz w:val="24"/>
          <w:szCs w:val="24"/>
        </w:rPr>
        <w:t>Возложение на муниципальные образования обязанности 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</w:t>
      </w:r>
      <w:proofErr w:type="gramStart"/>
      <w:r w:rsidR="002709B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111D07" w:rsidRDefault="00111D07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2B22E5" w:rsidRDefault="002B22E5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A58BA" w:rsidRDefault="006A58BA" w:rsidP="00653C55">
      <w:pPr>
        <w:ind w:left="975"/>
        <w:jc w:val="both"/>
        <w:rPr>
          <w:sz w:val="24"/>
          <w:szCs w:val="24"/>
        </w:rPr>
      </w:pPr>
    </w:p>
    <w:p w:rsidR="00653C55" w:rsidRDefault="00653C55" w:rsidP="004D264B">
      <w:pPr>
        <w:tabs>
          <w:tab w:val="num" w:pos="567"/>
        </w:tabs>
        <w:ind w:left="5954"/>
        <w:jc w:val="right"/>
      </w:pPr>
      <w:r>
        <w:lastRenderedPageBreak/>
        <w:t>Приложение 2</w:t>
      </w:r>
    </w:p>
    <w:p w:rsidR="00653C55" w:rsidRDefault="00653C55" w:rsidP="004D264B">
      <w:pPr>
        <w:tabs>
          <w:tab w:val="num" w:pos="567"/>
        </w:tabs>
        <w:ind w:left="5954"/>
        <w:jc w:val="right"/>
      </w:pPr>
      <w:r>
        <w:t xml:space="preserve">к решению Думы </w:t>
      </w:r>
      <w:proofErr w:type="spellStart"/>
      <w:r>
        <w:t>Кондинского</w:t>
      </w:r>
      <w:proofErr w:type="spellEnd"/>
      <w:r>
        <w:t xml:space="preserve"> района</w:t>
      </w:r>
    </w:p>
    <w:p w:rsidR="00653C55" w:rsidRDefault="00653C55" w:rsidP="004D264B">
      <w:pPr>
        <w:tabs>
          <w:tab w:val="num" w:pos="567"/>
        </w:tabs>
        <w:ind w:left="5954"/>
        <w:jc w:val="right"/>
      </w:pPr>
      <w:r>
        <w:t xml:space="preserve">            от</w:t>
      </w:r>
      <w:r w:rsidR="004D264B">
        <w:t xml:space="preserve"> 30.01.2013</w:t>
      </w:r>
      <w:r>
        <w:t xml:space="preserve"> №</w:t>
      </w:r>
      <w:r w:rsidR="004D264B">
        <w:t xml:space="preserve"> 317</w:t>
      </w:r>
    </w:p>
    <w:p w:rsidR="00653C55" w:rsidRDefault="00653C55" w:rsidP="00653C55">
      <w:pPr>
        <w:tabs>
          <w:tab w:val="num" w:pos="567"/>
        </w:tabs>
        <w:ind w:left="5954"/>
        <w:jc w:val="both"/>
      </w:pPr>
    </w:p>
    <w:p w:rsidR="00653C55" w:rsidRDefault="00653C55" w:rsidP="00653C55">
      <w:pPr>
        <w:tabs>
          <w:tab w:val="num" w:pos="567"/>
        </w:tabs>
        <w:ind w:left="5954"/>
        <w:jc w:val="both"/>
      </w:pPr>
    </w:p>
    <w:p w:rsidR="00653C55" w:rsidRDefault="00653C55" w:rsidP="00653C55">
      <w:pPr>
        <w:tabs>
          <w:tab w:val="num" w:pos="567"/>
        </w:tabs>
        <w:jc w:val="center"/>
      </w:pPr>
    </w:p>
    <w:p w:rsidR="00653C55" w:rsidRDefault="00653C55" w:rsidP="00653C55">
      <w:pPr>
        <w:tabs>
          <w:tab w:val="num" w:pos="567"/>
        </w:tabs>
        <w:jc w:val="center"/>
      </w:pPr>
    </w:p>
    <w:p w:rsidR="00653C55" w:rsidRDefault="00653C55" w:rsidP="00653C55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 w:rsidRPr="0011126B">
        <w:rPr>
          <w:b/>
          <w:sz w:val="24"/>
          <w:szCs w:val="24"/>
        </w:rPr>
        <w:t xml:space="preserve">Состав </w:t>
      </w:r>
    </w:p>
    <w:p w:rsidR="004D264B" w:rsidRDefault="00653C55" w:rsidP="00653C55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 w:rsidRPr="0011126B">
        <w:rPr>
          <w:b/>
          <w:sz w:val="24"/>
          <w:szCs w:val="24"/>
        </w:rPr>
        <w:t xml:space="preserve">организационного комитета, уполномоченного на проведение публичных слушаний по проекту решения Думы </w:t>
      </w:r>
      <w:proofErr w:type="spellStart"/>
      <w:r w:rsidRPr="0011126B">
        <w:rPr>
          <w:b/>
          <w:sz w:val="24"/>
          <w:szCs w:val="24"/>
        </w:rPr>
        <w:t>Кондинск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района «О внесении изменения </w:t>
      </w:r>
    </w:p>
    <w:p w:rsidR="00653C55" w:rsidRDefault="00653C55" w:rsidP="00653C55">
      <w:pPr>
        <w:tabs>
          <w:tab w:val="num" w:pos="567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spellStart"/>
      <w:r>
        <w:rPr>
          <w:b/>
          <w:sz w:val="24"/>
          <w:szCs w:val="24"/>
        </w:rPr>
        <w:t>дополнения</w:t>
      </w:r>
      <w:r w:rsidRPr="0011126B">
        <w:rPr>
          <w:b/>
          <w:sz w:val="24"/>
          <w:szCs w:val="24"/>
        </w:rPr>
        <w:t>вУстав</w:t>
      </w:r>
      <w:r>
        <w:rPr>
          <w:b/>
          <w:sz w:val="24"/>
          <w:szCs w:val="24"/>
        </w:rPr>
        <w:t>а</w:t>
      </w:r>
      <w:r w:rsidRPr="0011126B">
        <w:rPr>
          <w:b/>
          <w:sz w:val="24"/>
          <w:szCs w:val="24"/>
        </w:rPr>
        <w:t>Кондинского</w:t>
      </w:r>
      <w:proofErr w:type="spellEnd"/>
      <w:r w:rsidRPr="0011126B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» (далее – Комитет) </w:t>
      </w:r>
    </w:p>
    <w:p w:rsidR="00653C55" w:rsidRDefault="00653C55" w:rsidP="00653C55">
      <w:pPr>
        <w:tabs>
          <w:tab w:val="num" w:pos="567"/>
        </w:tabs>
        <w:jc w:val="center"/>
        <w:rPr>
          <w:b/>
          <w:sz w:val="24"/>
          <w:szCs w:val="24"/>
        </w:rPr>
      </w:pPr>
    </w:p>
    <w:p w:rsidR="00653C55" w:rsidRDefault="00653C55" w:rsidP="00653C55">
      <w:pPr>
        <w:tabs>
          <w:tab w:val="num" w:pos="567"/>
        </w:tabs>
        <w:jc w:val="both"/>
        <w:rPr>
          <w:b/>
          <w:sz w:val="24"/>
          <w:szCs w:val="24"/>
        </w:rPr>
      </w:pPr>
    </w:p>
    <w:p w:rsidR="00653C55" w:rsidRDefault="00653C55" w:rsidP="00653C55">
      <w:pPr>
        <w:tabs>
          <w:tab w:val="num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6763"/>
      </w:tblGrid>
      <w:tr w:rsidR="006A58BA" w:rsidRPr="0011126B" w:rsidTr="0050405D">
        <w:trPr>
          <w:trHeight w:val="5200"/>
        </w:trPr>
        <w:tc>
          <w:tcPr>
            <w:tcW w:w="2700" w:type="dxa"/>
          </w:tcPr>
          <w:p w:rsidR="00653C55" w:rsidRPr="0011126B" w:rsidRDefault="00653C55" w:rsidP="0050405D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Шахторина</w:t>
            </w:r>
            <w:proofErr w:type="spellEnd"/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111D07" w:rsidRDefault="00111D07" w:rsidP="00111D07">
            <w:pPr>
              <w:jc w:val="both"/>
              <w:rPr>
                <w:sz w:val="24"/>
                <w:szCs w:val="24"/>
              </w:rPr>
            </w:pPr>
          </w:p>
          <w:p w:rsidR="00111D07" w:rsidRPr="0011126B" w:rsidRDefault="00111D07" w:rsidP="00111D07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Киргет</w:t>
            </w:r>
            <w:proofErr w:type="spellEnd"/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653C55" w:rsidRPr="0011126B" w:rsidRDefault="00653C55" w:rsidP="0050405D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Л.В. Картина</w:t>
            </w:r>
          </w:p>
          <w:p w:rsidR="00653C55" w:rsidRPr="0011126B" w:rsidRDefault="00653C55" w:rsidP="0050405D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653C55" w:rsidRPr="0011126B" w:rsidRDefault="00653C55" w:rsidP="0050405D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111D07" w:rsidRDefault="00111D07" w:rsidP="0050405D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13" w:hAnsi="13"/>
                <w:b/>
                <w:sz w:val="24"/>
                <w:szCs w:val="24"/>
              </w:rPr>
              <w:t>Члены Ком</w:t>
            </w:r>
            <w:r>
              <w:rPr>
                <w:b/>
                <w:sz w:val="24"/>
                <w:szCs w:val="24"/>
              </w:rPr>
              <w:t>итета</w:t>
            </w:r>
            <w:r w:rsidRPr="0011126B">
              <w:rPr>
                <w:rFonts w:ascii="13" w:hAnsi="13"/>
                <w:b/>
                <w:sz w:val="24"/>
                <w:szCs w:val="24"/>
              </w:rPr>
              <w:t xml:space="preserve">: </w:t>
            </w:r>
          </w:p>
          <w:p w:rsidR="00653C55" w:rsidRPr="0011126B" w:rsidRDefault="00653C55" w:rsidP="0050405D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126B">
              <w:rPr>
                <w:rFonts w:ascii="13" w:hAnsi="13"/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Ганин</w:t>
            </w: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111D07" w:rsidRDefault="00111D07" w:rsidP="00111D07">
            <w:pPr>
              <w:jc w:val="both"/>
              <w:rPr>
                <w:sz w:val="24"/>
                <w:szCs w:val="24"/>
              </w:rPr>
            </w:pPr>
          </w:p>
          <w:p w:rsidR="00111D07" w:rsidRPr="0011126B" w:rsidRDefault="00111D07" w:rsidP="00111D07">
            <w:pPr>
              <w:jc w:val="both"/>
              <w:rPr>
                <w:rFonts w:ascii="13" w:hAnsi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П.Н. </w:t>
            </w:r>
            <w:proofErr w:type="spellStart"/>
            <w:r>
              <w:rPr>
                <w:sz w:val="24"/>
                <w:szCs w:val="24"/>
              </w:rPr>
              <w:t>Злыгостев</w:t>
            </w:r>
            <w:proofErr w:type="spellEnd"/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Кошманов</w:t>
            </w:r>
            <w:proofErr w:type="spellEnd"/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Бабкин</w:t>
            </w: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653C55" w:rsidRPr="00B87420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653C55" w:rsidRPr="00B87420" w:rsidRDefault="00653C55" w:rsidP="0050405D">
            <w:pPr>
              <w:jc w:val="both"/>
              <w:rPr>
                <w:b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b/>
                <w:sz w:val="24"/>
                <w:szCs w:val="24"/>
              </w:rPr>
            </w:pPr>
          </w:p>
          <w:p w:rsidR="00653C55" w:rsidRPr="0011126B" w:rsidRDefault="00653C55" w:rsidP="0050405D">
            <w:pPr>
              <w:jc w:val="both"/>
              <w:rPr>
                <w:rFonts w:ascii="13" w:hAnsi="13"/>
                <w:b/>
                <w:sz w:val="24"/>
                <w:szCs w:val="24"/>
              </w:rPr>
            </w:pPr>
          </w:p>
          <w:p w:rsidR="00653C55" w:rsidRPr="0011126B" w:rsidRDefault="00653C55" w:rsidP="0050405D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653C55" w:rsidRPr="0011126B" w:rsidRDefault="00653C55" w:rsidP="005040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653C55" w:rsidRDefault="00653C55" w:rsidP="0050405D">
            <w:pPr>
              <w:jc w:val="both"/>
              <w:rPr>
                <w:b/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r w:rsidR="004D264B">
              <w:rPr>
                <w:sz w:val="24"/>
                <w:szCs w:val="24"/>
              </w:rPr>
              <w:t xml:space="preserve"> заместитель председателя </w:t>
            </w: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rFonts w:ascii="13" w:hAnsi="13"/>
                <w:sz w:val="24"/>
                <w:szCs w:val="24"/>
              </w:rPr>
              <w:t xml:space="preserve">, </w:t>
            </w:r>
            <w:r w:rsidRPr="00653C55">
              <w:rPr>
                <w:rFonts w:ascii="13" w:hAnsi="13"/>
                <w:b/>
                <w:sz w:val="24"/>
                <w:szCs w:val="24"/>
              </w:rPr>
              <w:t>пре</w:t>
            </w:r>
            <w:r w:rsidRPr="00653C55">
              <w:rPr>
                <w:rFonts w:ascii="13" w:hAnsi="13"/>
                <w:b/>
                <w:sz w:val="24"/>
                <w:szCs w:val="24"/>
              </w:rPr>
              <w:t>д</w:t>
            </w:r>
            <w:r w:rsidRPr="00653C55">
              <w:rPr>
                <w:rFonts w:ascii="13" w:hAnsi="13"/>
                <w:b/>
                <w:sz w:val="24"/>
                <w:szCs w:val="24"/>
              </w:rPr>
              <w:t xml:space="preserve">седатель </w:t>
            </w:r>
            <w:r>
              <w:rPr>
                <w:rFonts w:ascii="13" w:hAnsi="13"/>
                <w:b/>
                <w:sz w:val="24"/>
                <w:szCs w:val="24"/>
              </w:rPr>
              <w:t>К</w:t>
            </w:r>
            <w:r w:rsidRPr="00653C55">
              <w:rPr>
                <w:b/>
                <w:sz w:val="24"/>
                <w:szCs w:val="24"/>
              </w:rPr>
              <w:t>омитета</w:t>
            </w:r>
          </w:p>
          <w:p w:rsidR="00111D07" w:rsidRDefault="00111D07" w:rsidP="0050405D">
            <w:pPr>
              <w:jc w:val="both"/>
              <w:rPr>
                <w:b/>
                <w:sz w:val="24"/>
                <w:szCs w:val="24"/>
              </w:rPr>
            </w:pPr>
          </w:p>
          <w:p w:rsidR="00111D07" w:rsidRPr="00A5676F" w:rsidRDefault="00111D07" w:rsidP="00111D07">
            <w:pPr>
              <w:jc w:val="both"/>
              <w:rPr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proofErr w:type="spellStart"/>
            <w:r w:rsidR="00514575">
              <w:rPr>
                <w:sz w:val="24"/>
                <w:szCs w:val="24"/>
              </w:rPr>
              <w:t>руководитель</w:t>
            </w:r>
            <w:r w:rsidRPr="0011126B">
              <w:rPr>
                <w:rFonts w:ascii="13" w:hAnsi="13"/>
                <w:sz w:val="24"/>
                <w:szCs w:val="24"/>
              </w:rPr>
              <w:t>аппарата</w:t>
            </w:r>
            <w:proofErr w:type="spellEnd"/>
            <w:r w:rsidRPr="0011126B">
              <w:rPr>
                <w:rFonts w:ascii="13" w:hAnsi="13"/>
                <w:sz w:val="24"/>
                <w:szCs w:val="24"/>
              </w:rPr>
              <w:t xml:space="preserve"> Думы </w:t>
            </w:r>
            <w:proofErr w:type="spellStart"/>
            <w:r w:rsidRPr="0011126B">
              <w:rPr>
                <w:rFonts w:ascii="13" w:hAnsi="13"/>
                <w:sz w:val="24"/>
                <w:szCs w:val="24"/>
              </w:rPr>
              <w:t>Кондинско</w:t>
            </w:r>
            <w:r>
              <w:rPr>
                <w:rFonts w:ascii="13" w:hAnsi="13"/>
                <w:sz w:val="24"/>
                <w:szCs w:val="24"/>
              </w:rPr>
              <w:t>го</w:t>
            </w:r>
            <w:proofErr w:type="spellEnd"/>
            <w:r>
              <w:rPr>
                <w:rFonts w:ascii="13" w:hAnsi="13"/>
                <w:sz w:val="24"/>
                <w:szCs w:val="24"/>
              </w:rPr>
              <w:t xml:space="preserve"> района, </w:t>
            </w:r>
            <w:r w:rsidRPr="00111D07">
              <w:rPr>
                <w:rFonts w:ascii="13" w:hAnsi="13"/>
                <w:b/>
                <w:sz w:val="24"/>
                <w:szCs w:val="24"/>
              </w:rPr>
              <w:t>замест</w:t>
            </w:r>
            <w:r w:rsidRPr="00111D07">
              <w:rPr>
                <w:rFonts w:ascii="13" w:hAnsi="13"/>
                <w:b/>
                <w:sz w:val="24"/>
                <w:szCs w:val="24"/>
              </w:rPr>
              <w:t>и</w:t>
            </w:r>
            <w:r w:rsidRPr="00111D07">
              <w:rPr>
                <w:rFonts w:ascii="13" w:hAnsi="13"/>
                <w:b/>
                <w:sz w:val="24"/>
                <w:szCs w:val="24"/>
              </w:rPr>
              <w:t>тель предсе</w:t>
            </w:r>
            <w:r w:rsidR="00514575">
              <w:rPr>
                <w:rFonts w:ascii="13" w:hAnsi="13"/>
                <w:b/>
                <w:sz w:val="24"/>
                <w:szCs w:val="24"/>
              </w:rPr>
              <w:t>дателя К</w:t>
            </w:r>
            <w:r w:rsidRPr="00111D07">
              <w:rPr>
                <w:rFonts w:ascii="13" w:hAnsi="13"/>
                <w:b/>
                <w:sz w:val="24"/>
                <w:szCs w:val="24"/>
              </w:rPr>
              <w:t>оми</w:t>
            </w:r>
            <w:r w:rsidRPr="00111D07">
              <w:rPr>
                <w:b/>
                <w:sz w:val="24"/>
                <w:szCs w:val="24"/>
              </w:rPr>
              <w:t>тета</w:t>
            </w:r>
          </w:p>
          <w:p w:rsidR="00111D07" w:rsidRPr="00653C55" w:rsidRDefault="00111D07" w:rsidP="0050405D">
            <w:pPr>
              <w:jc w:val="both"/>
              <w:rPr>
                <w:b/>
                <w:sz w:val="24"/>
                <w:szCs w:val="24"/>
              </w:rPr>
            </w:pPr>
          </w:p>
          <w:p w:rsidR="00653C55" w:rsidRPr="00653C55" w:rsidRDefault="00653C55" w:rsidP="0050405D">
            <w:pPr>
              <w:jc w:val="both"/>
              <w:rPr>
                <w:b/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</w:t>
            </w:r>
            <w:r w:rsidR="004D264B">
              <w:rPr>
                <w:rFonts w:ascii="13" w:hAnsi="13"/>
                <w:sz w:val="24"/>
                <w:szCs w:val="24"/>
              </w:rPr>
              <w:t>специалист-эксперт</w:t>
            </w:r>
            <w:r w:rsidRPr="0011126B">
              <w:rPr>
                <w:rFonts w:ascii="13" w:hAnsi="13"/>
                <w:sz w:val="24"/>
                <w:szCs w:val="24"/>
              </w:rPr>
              <w:t xml:space="preserve">юридическо-правового отдела аппарата Думы </w:t>
            </w:r>
            <w:proofErr w:type="spellStart"/>
            <w:r w:rsidRPr="0011126B">
              <w:rPr>
                <w:rFonts w:ascii="13" w:hAnsi="13"/>
                <w:sz w:val="24"/>
                <w:szCs w:val="24"/>
              </w:rPr>
              <w:t>Кондинского</w:t>
            </w:r>
            <w:proofErr w:type="spellEnd"/>
            <w:r w:rsidRPr="0011126B">
              <w:rPr>
                <w:rFonts w:ascii="13" w:hAnsi="13"/>
                <w:sz w:val="24"/>
                <w:szCs w:val="24"/>
              </w:rPr>
              <w:t xml:space="preserve"> района, </w:t>
            </w:r>
            <w:r w:rsidRPr="00653C55">
              <w:rPr>
                <w:rFonts w:ascii="13" w:hAnsi="13"/>
                <w:b/>
                <w:sz w:val="24"/>
                <w:szCs w:val="24"/>
              </w:rPr>
              <w:t>секре</w:t>
            </w:r>
            <w:r>
              <w:rPr>
                <w:rFonts w:ascii="13" w:hAnsi="13"/>
                <w:b/>
                <w:sz w:val="24"/>
                <w:szCs w:val="24"/>
              </w:rPr>
              <w:t>тарь К</w:t>
            </w:r>
            <w:r w:rsidRPr="00653C55">
              <w:rPr>
                <w:rFonts w:ascii="13" w:hAnsi="13"/>
                <w:b/>
                <w:sz w:val="24"/>
                <w:szCs w:val="24"/>
              </w:rPr>
              <w:t>оми</w:t>
            </w:r>
            <w:r w:rsidRPr="00653C55">
              <w:rPr>
                <w:b/>
                <w:sz w:val="24"/>
                <w:szCs w:val="24"/>
              </w:rPr>
              <w:t>тета</w:t>
            </w:r>
          </w:p>
          <w:p w:rsidR="00653C55" w:rsidRPr="0011126B" w:rsidRDefault="00653C55" w:rsidP="0050405D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</w:p>
          <w:p w:rsidR="00111D07" w:rsidRDefault="00111D07" w:rsidP="0050405D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111D07" w:rsidRDefault="00111D07" w:rsidP="0050405D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653C55" w:rsidRDefault="00653C55" w:rsidP="0050405D">
            <w:pPr>
              <w:jc w:val="both"/>
              <w:rPr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 xml:space="preserve">- начальник </w:t>
            </w:r>
            <w:r>
              <w:rPr>
                <w:rFonts w:ascii="13" w:hAnsi="13"/>
                <w:sz w:val="24"/>
                <w:szCs w:val="24"/>
              </w:rPr>
              <w:t xml:space="preserve">управления </w:t>
            </w:r>
            <w:r w:rsidRPr="0011126B">
              <w:rPr>
                <w:rFonts w:ascii="13" w:hAnsi="13"/>
                <w:sz w:val="24"/>
                <w:szCs w:val="24"/>
              </w:rPr>
              <w:t xml:space="preserve">по правовым </w:t>
            </w:r>
            <w:r>
              <w:rPr>
                <w:sz w:val="24"/>
                <w:szCs w:val="24"/>
              </w:rPr>
              <w:t xml:space="preserve">вопросам </w:t>
            </w:r>
            <w:r w:rsidRPr="0011126B">
              <w:rPr>
                <w:rFonts w:ascii="13" w:hAnsi="13"/>
                <w:sz w:val="24"/>
                <w:szCs w:val="24"/>
              </w:rPr>
              <w:t xml:space="preserve">администрации </w:t>
            </w:r>
            <w:proofErr w:type="spellStart"/>
            <w:r w:rsidRPr="0011126B">
              <w:rPr>
                <w:rFonts w:ascii="13" w:hAnsi="13"/>
                <w:sz w:val="24"/>
                <w:szCs w:val="24"/>
              </w:rPr>
              <w:t>Кондинского</w:t>
            </w:r>
            <w:proofErr w:type="spellEnd"/>
            <w:r w:rsidRPr="0011126B">
              <w:rPr>
                <w:rFonts w:ascii="13" w:hAnsi="13"/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11D07" w:rsidRDefault="00111D07" w:rsidP="00111D07">
            <w:pPr>
              <w:jc w:val="both"/>
              <w:rPr>
                <w:rFonts w:ascii="13" w:hAnsi="13"/>
                <w:sz w:val="24"/>
                <w:szCs w:val="24"/>
              </w:rPr>
            </w:pPr>
          </w:p>
          <w:p w:rsidR="00111D07" w:rsidRPr="00653C55" w:rsidRDefault="00111D07" w:rsidP="00111D07">
            <w:pPr>
              <w:jc w:val="both"/>
              <w:rPr>
                <w:b/>
                <w:sz w:val="24"/>
                <w:szCs w:val="24"/>
              </w:rPr>
            </w:pPr>
            <w:r w:rsidRPr="0011126B">
              <w:rPr>
                <w:rFonts w:ascii="13" w:hAnsi="13"/>
                <w:sz w:val="24"/>
                <w:szCs w:val="24"/>
              </w:rPr>
              <w:t>-</w:t>
            </w:r>
            <w:r>
              <w:rPr>
                <w:rFonts w:ascii="13" w:hAnsi="13"/>
                <w:sz w:val="24"/>
                <w:szCs w:val="24"/>
              </w:rPr>
              <w:t xml:space="preserve">помощник главы </w:t>
            </w:r>
            <w:proofErr w:type="spellStart"/>
            <w:r>
              <w:rPr>
                <w:rFonts w:ascii="13" w:hAnsi="13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13" w:hAnsi="13"/>
                <w:sz w:val="24"/>
                <w:szCs w:val="24"/>
              </w:rPr>
              <w:t xml:space="preserve"> района </w:t>
            </w:r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Думы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514575">
              <w:rPr>
                <w:sz w:val="24"/>
                <w:szCs w:val="24"/>
              </w:rPr>
              <w:t xml:space="preserve"> (по согласованию)</w:t>
            </w:r>
          </w:p>
          <w:p w:rsidR="00111D07" w:rsidRDefault="00111D07" w:rsidP="0050405D">
            <w:pPr>
              <w:jc w:val="both"/>
              <w:rPr>
                <w:sz w:val="24"/>
                <w:szCs w:val="24"/>
              </w:rPr>
            </w:pPr>
          </w:p>
          <w:p w:rsidR="00653C55" w:rsidRPr="00B87420" w:rsidRDefault="00653C55" w:rsidP="005040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Думы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председатель постоянной мандатной комиссии Думы </w:t>
            </w:r>
            <w:proofErr w:type="spellStart"/>
            <w:r>
              <w:rPr>
                <w:sz w:val="24"/>
                <w:szCs w:val="24"/>
              </w:rPr>
              <w:t>Кондинского</w:t>
            </w:r>
            <w:proofErr w:type="spellEnd"/>
            <w:r>
              <w:rPr>
                <w:sz w:val="24"/>
                <w:szCs w:val="24"/>
              </w:rPr>
              <w:t xml:space="preserve"> района пятого созыва (по согласованию)</w:t>
            </w:r>
          </w:p>
        </w:tc>
      </w:tr>
    </w:tbl>
    <w:p w:rsidR="00653C55" w:rsidRDefault="00653C55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lastRenderedPageBreak/>
        <w:t xml:space="preserve">Порядок </w:t>
      </w:r>
      <w:r w:rsidRPr="00203818">
        <w:rPr>
          <w:b/>
          <w:bCs/>
          <w:sz w:val="24"/>
          <w:szCs w:val="24"/>
        </w:rPr>
        <w:br/>
        <w:t xml:space="preserve">учёта предложений по проекту Устава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района,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 xml:space="preserve">проекту решения Думы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 xml:space="preserve">«О внесении изменений и дополнений в Устав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района»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proofErr w:type="gramStart"/>
      <w:r w:rsidRPr="00203818">
        <w:rPr>
          <w:sz w:val="24"/>
          <w:szCs w:val="24"/>
        </w:rPr>
        <w:t xml:space="preserve">Порядок учёта предложений по проекту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проекту р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 xml:space="preserve">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внесении изменений и дополнений в Устав </w:t>
      </w:r>
      <w:proofErr w:type="spellStart"/>
      <w:r w:rsidRPr="00203818">
        <w:rPr>
          <w:sz w:val="24"/>
          <w:szCs w:val="24"/>
        </w:rPr>
        <w:t>Конди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ского</w:t>
      </w:r>
      <w:proofErr w:type="spellEnd"/>
      <w:r w:rsidRPr="00203818">
        <w:rPr>
          <w:sz w:val="24"/>
          <w:szCs w:val="24"/>
        </w:rPr>
        <w:t xml:space="preserve"> района» (далее - Порядок) разработан в соответствии с требованиями </w:t>
      </w:r>
      <w:hyperlink r:id="rId13" w:history="1">
        <w:r w:rsidRPr="00203818">
          <w:rPr>
            <w:rStyle w:val="af0"/>
            <w:sz w:val="24"/>
            <w:szCs w:val="24"/>
          </w:rPr>
          <w:t>Федерального закона</w:t>
        </w:r>
      </w:hyperlink>
      <w:r w:rsidRPr="00203818">
        <w:rPr>
          <w:sz w:val="24"/>
          <w:szCs w:val="24"/>
        </w:rPr>
        <w:t xml:space="preserve"> от 6 октября 2003 года № 131-ФЗ «Об общих принципах организации местного с</w:t>
      </w:r>
      <w:r w:rsidRPr="00203818">
        <w:rPr>
          <w:sz w:val="24"/>
          <w:szCs w:val="24"/>
        </w:rPr>
        <w:t>а</w:t>
      </w:r>
      <w:r w:rsidRPr="00203818">
        <w:rPr>
          <w:sz w:val="24"/>
          <w:szCs w:val="24"/>
        </w:rPr>
        <w:t xml:space="preserve">моуправления в Российской Федерации», </w:t>
      </w:r>
      <w:hyperlink r:id="rId14" w:history="1">
        <w:proofErr w:type="spellStart"/>
        <w:r w:rsidRPr="00203818">
          <w:rPr>
            <w:rStyle w:val="af0"/>
            <w:sz w:val="24"/>
            <w:szCs w:val="24"/>
          </w:rPr>
          <w:t>Уставом</w:t>
        </w:r>
      </w:hyperlink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и регулирует п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 xml:space="preserve">рядок внесения, рассмотрения и учёта предложений по проекту </w:t>
      </w:r>
      <w:proofErr w:type="spellStart"/>
      <w:r w:rsidRPr="00203818">
        <w:rPr>
          <w:sz w:val="24"/>
          <w:szCs w:val="24"/>
        </w:rPr>
        <w:t>УставаКондинского</w:t>
      </w:r>
      <w:proofErr w:type="spellEnd"/>
      <w:proofErr w:type="gramEnd"/>
      <w:r w:rsidRPr="00203818">
        <w:rPr>
          <w:sz w:val="24"/>
          <w:szCs w:val="24"/>
        </w:rPr>
        <w:t xml:space="preserve"> рай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 xml:space="preserve">на, проекту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внесении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района».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" w:name="sub_1100"/>
      <w:r w:rsidRPr="00203818">
        <w:rPr>
          <w:b/>
          <w:bCs/>
          <w:sz w:val="24"/>
          <w:szCs w:val="24"/>
        </w:rPr>
        <w:t>Общие положения</w:t>
      </w:r>
      <w:bookmarkEnd w:id="1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" w:name="sub_1001"/>
      <w:r w:rsidRPr="00203818">
        <w:rPr>
          <w:sz w:val="24"/>
          <w:szCs w:val="24"/>
        </w:rPr>
        <w:t xml:space="preserve">1. Предложения по проекту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проекту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внесении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района» (далее - проект) могут вноситься по результатам:</w:t>
      </w:r>
    </w:p>
    <w:bookmarkEnd w:id="2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проведения собраний (конференций) граждан;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 xml:space="preserve">2) проведения публичных слушаний по проекту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3) иных форм обсуждения, не противоречащих действующему законодательству.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3" w:name="sub_1002"/>
      <w:r w:rsidRPr="00203818">
        <w:rPr>
          <w:sz w:val="24"/>
          <w:szCs w:val="24"/>
        </w:rPr>
        <w:t xml:space="preserve">2. </w:t>
      </w:r>
      <w:proofErr w:type="gramStart"/>
      <w:r w:rsidRPr="00203818">
        <w:rPr>
          <w:sz w:val="24"/>
          <w:szCs w:val="24"/>
        </w:rPr>
        <w:t xml:space="preserve">Предложения по проекту, принятые по результатам мероприятий, указанных в </w:t>
      </w:r>
      <w:hyperlink r:id="rId15" w:anchor="sub_1001" w:history="1">
        <w:r w:rsidRPr="00203818">
          <w:rPr>
            <w:rStyle w:val="af0"/>
            <w:sz w:val="24"/>
            <w:szCs w:val="24"/>
          </w:rPr>
          <w:t>пункте 1</w:t>
        </w:r>
      </w:hyperlink>
      <w:r w:rsidRPr="00203818">
        <w:rPr>
          <w:sz w:val="24"/>
          <w:szCs w:val="24"/>
        </w:rPr>
        <w:t xml:space="preserve"> настоящего Порядка, указываются в протоколе или итоговом документе пров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>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</w:t>
      </w:r>
      <w:r w:rsidRPr="00203818">
        <w:rPr>
          <w:sz w:val="24"/>
          <w:szCs w:val="24"/>
        </w:rPr>
        <w:t>р</w:t>
      </w:r>
      <w:r w:rsidRPr="00203818">
        <w:rPr>
          <w:sz w:val="24"/>
          <w:szCs w:val="24"/>
        </w:rPr>
        <w:t xml:space="preserve">ганизации и проведения публичных слушаний в муниципальном образовании Кондинский район, утверждённым решением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муниципальным правовым актом органа местного самоуправления, принявшего решение</w:t>
      </w:r>
      <w:proofErr w:type="gramEnd"/>
      <w:r w:rsidRPr="00203818">
        <w:rPr>
          <w:sz w:val="24"/>
          <w:szCs w:val="24"/>
        </w:rPr>
        <w:t xml:space="preserve">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</w:t>
      </w:r>
      <w:r w:rsidRPr="00203818">
        <w:rPr>
          <w:sz w:val="24"/>
          <w:szCs w:val="24"/>
        </w:rPr>
        <w:t>ч</w:t>
      </w:r>
      <w:r w:rsidRPr="00203818">
        <w:rPr>
          <w:sz w:val="24"/>
          <w:szCs w:val="24"/>
        </w:rPr>
        <w:t>ных слушаний в муниципальном образовании Кондинский район, утверждённым решен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 xml:space="preserve">ем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4" w:name="sub_1003"/>
      <w:bookmarkEnd w:id="3"/>
      <w:r w:rsidRPr="00203818">
        <w:rPr>
          <w:sz w:val="24"/>
          <w:szCs w:val="24"/>
        </w:rPr>
        <w:t>3. Предложения по проекту также могут вноситься:</w:t>
      </w:r>
    </w:p>
    <w:bookmarkEnd w:id="4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предприятиями учреждениями и организациями не зависимо от форм собстве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ности, зарегистрированными и действующими и на территории муниципального образ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вания Кондинский район;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5" w:name="sub_1004"/>
      <w:r w:rsidRPr="00203818">
        <w:rPr>
          <w:sz w:val="24"/>
          <w:szCs w:val="24"/>
        </w:rPr>
        <w:t>4. Предложения по проекту вносятся в оргкомитет в срок, предусмотренный мун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ципальным правовым актом органа местного самоуправления, принявшего решение о назначении публичных слушаний по проекту.</w:t>
      </w:r>
      <w:bookmarkEnd w:id="5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6" w:name="sub_1200"/>
      <w:r w:rsidRPr="00203818">
        <w:rPr>
          <w:b/>
          <w:bCs/>
          <w:sz w:val="24"/>
          <w:szCs w:val="24"/>
        </w:rPr>
        <w:t>Порядок рассмотрения поступивших предложений по проекту</w:t>
      </w:r>
      <w:bookmarkEnd w:id="6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7" w:name="sub_1011"/>
      <w:r w:rsidRPr="00203818">
        <w:rPr>
          <w:sz w:val="24"/>
          <w:szCs w:val="24"/>
        </w:rPr>
        <w:t xml:space="preserve">1. Предложения по проекту должны соответствовать </w:t>
      </w:r>
      <w:hyperlink r:id="rId16" w:history="1">
        <w:r w:rsidRPr="00203818">
          <w:rPr>
            <w:rStyle w:val="af0"/>
            <w:sz w:val="24"/>
            <w:szCs w:val="24"/>
          </w:rPr>
          <w:t>Конституции</w:t>
        </w:r>
      </w:hyperlink>
      <w:r w:rsidRPr="00203818">
        <w:rPr>
          <w:sz w:val="24"/>
          <w:szCs w:val="24"/>
        </w:rPr>
        <w:t xml:space="preserve"> Российской Ф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 xml:space="preserve">дерации, требованиям </w:t>
      </w:r>
      <w:hyperlink r:id="rId17" w:history="1">
        <w:r w:rsidRPr="00203818">
          <w:rPr>
            <w:rStyle w:val="af0"/>
            <w:sz w:val="24"/>
            <w:szCs w:val="24"/>
          </w:rPr>
          <w:t>Федерального закона</w:t>
        </w:r>
      </w:hyperlink>
      <w:r w:rsidRPr="00203818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03818">
          <w:rPr>
            <w:sz w:val="24"/>
            <w:szCs w:val="24"/>
          </w:rPr>
          <w:t>2003 г</w:t>
        </w:r>
      </w:smartTag>
      <w:r w:rsidRPr="00203818">
        <w:rPr>
          <w:sz w:val="24"/>
          <w:szCs w:val="24"/>
        </w:rPr>
        <w:t>. N 131-ФЗ «Об общих принципах организации местного самоуправления в Российской Федерации», федерал</w:t>
      </w:r>
      <w:r w:rsidRPr="00203818">
        <w:rPr>
          <w:sz w:val="24"/>
          <w:szCs w:val="24"/>
        </w:rPr>
        <w:t>ь</w:t>
      </w:r>
      <w:r w:rsidRPr="00203818">
        <w:rPr>
          <w:sz w:val="24"/>
          <w:szCs w:val="24"/>
        </w:rPr>
        <w:t xml:space="preserve">ному законодательству, </w:t>
      </w:r>
      <w:hyperlink r:id="rId18" w:history="1">
        <w:r w:rsidRPr="00203818">
          <w:rPr>
            <w:rStyle w:val="af0"/>
            <w:sz w:val="24"/>
            <w:szCs w:val="24"/>
          </w:rPr>
          <w:t>Уставу</w:t>
        </w:r>
      </w:hyperlink>
      <w:r w:rsidRPr="00203818">
        <w:rPr>
          <w:sz w:val="24"/>
          <w:szCs w:val="24"/>
        </w:rPr>
        <w:t xml:space="preserve"> (Основному закону) и законодательству Ханты-Мансийского автономного округа - Югры, </w:t>
      </w:r>
      <w:hyperlink r:id="rId19" w:history="1">
        <w:proofErr w:type="spellStart"/>
        <w:r w:rsidRPr="00203818">
          <w:rPr>
            <w:rStyle w:val="af0"/>
            <w:sz w:val="24"/>
            <w:szCs w:val="24"/>
          </w:rPr>
          <w:t>уставу</w:t>
        </w:r>
      </w:hyperlink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8" w:name="sub_1012"/>
      <w:bookmarkEnd w:id="7"/>
      <w:r w:rsidRPr="00203818">
        <w:rPr>
          <w:sz w:val="24"/>
          <w:szCs w:val="24"/>
        </w:rPr>
        <w:lastRenderedPageBreak/>
        <w:t xml:space="preserve">2. Предложения по проекту в виде конкретных отдельных положений Устава </w:t>
      </w:r>
      <w:proofErr w:type="spellStart"/>
      <w:r w:rsidRPr="00203818">
        <w:rPr>
          <w:sz w:val="24"/>
          <w:szCs w:val="24"/>
        </w:rPr>
        <w:t>Ко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динского</w:t>
      </w:r>
      <w:proofErr w:type="spellEnd"/>
      <w:r w:rsidRPr="00203818">
        <w:rPr>
          <w:sz w:val="24"/>
          <w:szCs w:val="24"/>
        </w:rPr>
        <w:t xml:space="preserve"> района также должны соответствовать следующим требованиям:</w:t>
      </w:r>
    </w:p>
    <w:bookmarkEnd w:id="8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 xml:space="preserve">1) обеспечение однозначного толкования положений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 xml:space="preserve">2) не допущение противоречий, либо несогласованности с иными положениями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9" w:name="sub_1013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настоящим Порядком. По поручению оргкомитета специалисты пре</w:t>
      </w:r>
      <w:r w:rsidRPr="00203818">
        <w:rPr>
          <w:sz w:val="24"/>
          <w:szCs w:val="24"/>
        </w:rPr>
        <w:t>д</w:t>
      </w:r>
      <w:r w:rsidRPr="00203818">
        <w:rPr>
          <w:sz w:val="24"/>
          <w:szCs w:val="24"/>
        </w:rPr>
        <w:t>ставляют свои заключения в письменной форме.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0" w:name="sub_1014"/>
      <w:bookmarkEnd w:id="9"/>
      <w:r w:rsidRPr="00203818">
        <w:rPr>
          <w:sz w:val="24"/>
          <w:szCs w:val="24"/>
        </w:rPr>
        <w:t>4. На основании заключений специалистов оргкомитет может отклонить предл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жения по проекту, не соответствующие требованиям, предъявляемым настоящим Поря</w:t>
      </w:r>
      <w:r w:rsidRPr="00203818">
        <w:rPr>
          <w:sz w:val="24"/>
          <w:szCs w:val="24"/>
        </w:rPr>
        <w:t>д</w:t>
      </w:r>
      <w:r w:rsidRPr="00203818">
        <w:rPr>
          <w:sz w:val="24"/>
          <w:szCs w:val="24"/>
        </w:rPr>
        <w:t>ком, а также предложения, не относящиеся к указанному проекту.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1" w:name="sub_1015"/>
      <w:bookmarkEnd w:id="10"/>
      <w:r w:rsidRPr="00203818">
        <w:rPr>
          <w:sz w:val="24"/>
          <w:szCs w:val="24"/>
        </w:rPr>
        <w:t>5. Предложения по проекту, признанные соответствующими требованиям, пред</w:t>
      </w:r>
      <w:r w:rsidRPr="00203818">
        <w:rPr>
          <w:sz w:val="24"/>
          <w:szCs w:val="24"/>
        </w:rPr>
        <w:t>ъ</w:t>
      </w:r>
      <w:r w:rsidRPr="00203818">
        <w:rPr>
          <w:sz w:val="24"/>
          <w:szCs w:val="24"/>
        </w:rPr>
        <w:t>являемым настоящим Порядком, подлежат дальнейшему изучению, анализу, обобщению оргкомитетом, учёту, и дальнейшему обсуждению на публичных слушаниях.</w:t>
      </w:r>
    </w:p>
    <w:bookmarkEnd w:id="11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4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2" w:name="sub_1300"/>
      <w:r w:rsidRPr="00203818">
        <w:rPr>
          <w:b/>
          <w:bCs/>
          <w:sz w:val="24"/>
          <w:szCs w:val="24"/>
        </w:rPr>
        <w:t>Порядок учёта поступивших предложений по проекту</w:t>
      </w:r>
      <w:bookmarkEnd w:id="12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3" w:name="sub_1021"/>
      <w:r w:rsidRPr="00203818">
        <w:rPr>
          <w:sz w:val="24"/>
          <w:szCs w:val="24"/>
        </w:rPr>
        <w:t>1. По результатам публичных слушаний по проекту оргкомитет готовит заключ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>ние. В нём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4" w:name="sub_1022"/>
      <w:bookmarkEnd w:id="13"/>
      <w:r w:rsidRPr="00203818">
        <w:rPr>
          <w:sz w:val="24"/>
          <w:szCs w:val="24"/>
        </w:rPr>
        <w:t>2. Заключение по результатам публичных слушаний подлежит официальному опубликованию.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  <w:bookmarkStart w:id="15" w:name="sub_2000"/>
      <w:bookmarkEnd w:id="14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rPr>
          <w:b/>
          <w:bCs/>
          <w:color w:val="000080"/>
          <w:sz w:val="24"/>
          <w:szCs w:val="24"/>
        </w:rPr>
      </w:pPr>
    </w:p>
    <w:bookmarkEnd w:id="15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lastRenderedPageBreak/>
        <w:t xml:space="preserve">Порядок </w:t>
      </w:r>
      <w:r w:rsidRPr="00203818">
        <w:rPr>
          <w:b/>
          <w:bCs/>
          <w:sz w:val="24"/>
          <w:szCs w:val="24"/>
        </w:rPr>
        <w:br/>
        <w:t xml:space="preserve">участия граждан в обсуждении проекта Устава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района, проекта реш</w:t>
      </w:r>
      <w:r w:rsidRPr="00203818">
        <w:rPr>
          <w:b/>
          <w:bCs/>
          <w:sz w:val="24"/>
          <w:szCs w:val="24"/>
        </w:rPr>
        <w:t>е</w:t>
      </w:r>
      <w:r w:rsidRPr="00203818">
        <w:rPr>
          <w:b/>
          <w:bCs/>
          <w:sz w:val="24"/>
          <w:szCs w:val="24"/>
        </w:rPr>
        <w:t xml:space="preserve">ния Думы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  «О внесении изменений и дополнений 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r w:rsidRPr="00203818">
        <w:rPr>
          <w:b/>
          <w:bCs/>
          <w:sz w:val="24"/>
          <w:szCs w:val="24"/>
        </w:rPr>
        <w:t xml:space="preserve">в Устав </w:t>
      </w:r>
      <w:proofErr w:type="spellStart"/>
      <w:r w:rsidRPr="00203818">
        <w:rPr>
          <w:b/>
          <w:bCs/>
          <w:sz w:val="24"/>
          <w:szCs w:val="24"/>
        </w:rPr>
        <w:t>Кондинского</w:t>
      </w:r>
      <w:proofErr w:type="spellEnd"/>
      <w:r w:rsidRPr="00203818">
        <w:rPr>
          <w:b/>
          <w:bCs/>
          <w:sz w:val="24"/>
          <w:szCs w:val="24"/>
        </w:rPr>
        <w:t xml:space="preserve"> района»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 xml:space="preserve">Порядок участия граждан в обсуждении проекта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 xml:space="preserve">екта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внесении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района» (далее - Порядок) разработан в соответствии с требованиями </w:t>
      </w:r>
      <w:hyperlink r:id="rId20" w:history="1">
        <w:r w:rsidRPr="00203818">
          <w:rPr>
            <w:rStyle w:val="af0"/>
            <w:sz w:val="24"/>
            <w:szCs w:val="24"/>
          </w:rPr>
          <w:t>Фед</w:t>
        </w:r>
        <w:r w:rsidRPr="00203818">
          <w:rPr>
            <w:rStyle w:val="af0"/>
            <w:sz w:val="24"/>
            <w:szCs w:val="24"/>
          </w:rPr>
          <w:t>е</w:t>
        </w:r>
        <w:r w:rsidRPr="00203818">
          <w:rPr>
            <w:rStyle w:val="af0"/>
            <w:sz w:val="24"/>
            <w:szCs w:val="24"/>
          </w:rPr>
          <w:t>рального закона</w:t>
        </w:r>
      </w:hyperlink>
      <w:r w:rsidRPr="00203818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и рег</w:t>
      </w:r>
      <w:r w:rsidRPr="00203818">
        <w:rPr>
          <w:sz w:val="24"/>
          <w:szCs w:val="24"/>
        </w:rPr>
        <w:t>у</w:t>
      </w:r>
      <w:r w:rsidRPr="00203818">
        <w:rPr>
          <w:sz w:val="24"/>
          <w:szCs w:val="24"/>
        </w:rPr>
        <w:t xml:space="preserve">лирует участие жителей муниципального образования Кондинский район в обсуждении проекта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проекта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 xml:space="preserve">сении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района».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6" w:name="sub_2100"/>
      <w:r w:rsidRPr="00203818">
        <w:rPr>
          <w:b/>
          <w:bCs/>
          <w:sz w:val="24"/>
          <w:szCs w:val="24"/>
        </w:rPr>
        <w:t>Общие положения</w:t>
      </w:r>
      <w:bookmarkEnd w:id="16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7" w:name="sub_2001"/>
      <w:r w:rsidRPr="00203818">
        <w:rPr>
          <w:sz w:val="24"/>
          <w:szCs w:val="24"/>
        </w:rPr>
        <w:t>1. Население муниципального образования Кондинский район с момента опубл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 xml:space="preserve">кования проекта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проекта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«О внесении изменений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района» (далее - проект) вправе участвовать в его обсуждении в следующих формах:</w:t>
      </w:r>
    </w:p>
    <w:bookmarkEnd w:id="17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1) обсуждение проекта на собраниях (конференциях) граждан;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2) обсуждение проекта на публичных слушаниях;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3) иные формы, не противоречащие действующему законодательству.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18" w:name="sub_2002"/>
      <w:r w:rsidRPr="00203818">
        <w:rPr>
          <w:sz w:val="24"/>
          <w:szCs w:val="24"/>
        </w:rPr>
        <w:t xml:space="preserve">2. Порядок реализации указанных в </w:t>
      </w:r>
      <w:hyperlink r:id="rId21" w:anchor="sub_2001" w:history="1">
        <w:r w:rsidRPr="00203818">
          <w:rPr>
            <w:rStyle w:val="af0"/>
            <w:sz w:val="24"/>
            <w:szCs w:val="24"/>
          </w:rPr>
          <w:t>пункте 1</w:t>
        </w:r>
      </w:hyperlink>
      <w:r w:rsidRPr="00203818">
        <w:rPr>
          <w:sz w:val="24"/>
          <w:szCs w:val="24"/>
        </w:rPr>
        <w:t xml:space="preserve"> настоящего Порядка форм участия граждан в обсуждении проекта устанавливается Уставом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настоящим Порядком и муниципальными правовыми актами органов местного самоуправления в с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>ответствии с законодательством Российской Федерации и Ханты-Мансийского автоно</w:t>
      </w:r>
      <w:r w:rsidRPr="00203818">
        <w:rPr>
          <w:sz w:val="24"/>
          <w:szCs w:val="24"/>
        </w:rPr>
        <w:t>м</w:t>
      </w:r>
      <w:r w:rsidRPr="00203818">
        <w:rPr>
          <w:sz w:val="24"/>
          <w:szCs w:val="24"/>
        </w:rPr>
        <w:t>ного округа - Югры.</w:t>
      </w:r>
      <w:bookmarkEnd w:id="18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19" w:name="sub_2200"/>
      <w:r w:rsidRPr="00203818">
        <w:rPr>
          <w:b/>
          <w:bCs/>
          <w:sz w:val="24"/>
          <w:szCs w:val="24"/>
        </w:rPr>
        <w:t>Обсуждение проекта на собраниях (конференциях) граждан</w:t>
      </w:r>
      <w:bookmarkEnd w:id="19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0" w:name="sub_2011"/>
      <w:r w:rsidRPr="00203818">
        <w:rPr>
          <w:sz w:val="24"/>
          <w:szCs w:val="24"/>
        </w:rPr>
        <w:t>1. Собрания (конференции) граждан могут проводиться в целях обсуждения опу</w:t>
      </w:r>
      <w:r w:rsidRPr="00203818">
        <w:rPr>
          <w:sz w:val="24"/>
          <w:szCs w:val="24"/>
        </w:rPr>
        <w:t>б</w:t>
      </w:r>
      <w:r w:rsidRPr="00203818">
        <w:rPr>
          <w:sz w:val="24"/>
          <w:szCs w:val="24"/>
        </w:rPr>
        <w:t>ликованного проекта и принятия предложений по проекту.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2. Порядок назначения и проведения собрания граждан, а также полномочия с</w:t>
      </w:r>
      <w:r w:rsidRPr="00203818">
        <w:rPr>
          <w:sz w:val="24"/>
          <w:szCs w:val="24"/>
        </w:rPr>
        <w:t>о</w:t>
      </w:r>
      <w:r w:rsidRPr="00203818">
        <w:rPr>
          <w:sz w:val="24"/>
          <w:szCs w:val="24"/>
        </w:rPr>
        <w:t xml:space="preserve">брания граждан определяются Уставом 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и решением Думы </w:t>
      </w:r>
      <w:proofErr w:type="spellStart"/>
      <w:r w:rsidRPr="00203818">
        <w:rPr>
          <w:sz w:val="24"/>
          <w:szCs w:val="24"/>
        </w:rPr>
        <w:t>Конди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ского</w:t>
      </w:r>
      <w:proofErr w:type="spellEnd"/>
      <w:r w:rsidRPr="00203818">
        <w:rPr>
          <w:sz w:val="24"/>
          <w:szCs w:val="24"/>
        </w:rPr>
        <w:t xml:space="preserve"> района. 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1" w:name="sub_2012"/>
      <w:bookmarkEnd w:id="20"/>
      <w:r w:rsidRPr="00203818">
        <w:rPr>
          <w:sz w:val="24"/>
          <w:szCs w:val="24"/>
        </w:rPr>
        <w:t>3.Органы местного самоуправления в случае необходимости предоставляют бе</w:t>
      </w:r>
      <w:r w:rsidRPr="00203818">
        <w:rPr>
          <w:sz w:val="24"/>
          <w:szCs w:val="24"/>
        </w:rPr>
        <w:t>с</w:t>
      </w:r>
      <w:r w:rsidRPr="00203818">
        <w:rPr>
          <w:sz w:val="24"/>
          <w:szCs w:val="24"/>
        </w:rPr>
        <w:t>платно помещения с необходимым оборудованием для проведения собраний (конфере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ций).</w:t>
      </w:r>
      <w:bookmarkStart w:id="22" w:name="sub_2013"/>
      <w:bookmarkEnd w:id="21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3" w:name="sub_2014"/>
      <w:bookmarkEnd w:id="22"/>
      <w:r w:rsidRPr="00203818">
        <w:rPr>
          <w:sz w:val="24"/>
          <w:szCs w:val="24"/>
        </w:rPr>
        <w:t>5. На собрании (конференции) граждан ведётся протокол в порядке, определенном Положением о порядке назначения и проведения собраний и конференций граждан в м</w:t>
      </w:r>
      <w:r w:rsidRPr="00203818">
        <w:rPr>
          <w:sz w:val="24"/>
          <w:szCs w:val="24"/>
        </w:rPr>
        <w:t>у</w:t>
      </w:r>
      <w:r w:rsidRPr="00203818">
        <w:rPr>
          <w:sz w:val="24"/>
          <w:szCs w:val="24"/>
        </w:rPr>
        <w:t xml:space="preserve">ниципальном образовании Кондинский район, утверждённым решением Думы </w:t>
      </w:r>
      <w:proofErr w:type="spellStart"/>
      <w:r w:rsidRPr="00203818">
        <w:rPr>
          <w:sz w:val="24"/>
          <w:szCs w:val="24"/>
        </w:rPr>
        <w:t>Конди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>ского</w:t>
      </w:r>
      <w:proofErr w:type="spellEnd"/>
      <w:r w:rsidRPr="00203818">
        <w:rPr>
          <w:sz w:val="24"/>
          <w:szCs w:val="24"/>
        </w:rPr>
        <w:t xml:space="preserve"> района.</w:t>
      </w: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bookmarkStart w:id="24" w:name="sub_2015"/>
      <w:bookmarkEnd w:id="23"/>
      <w:r w:rsidRPr="00203818">
        <w:rPr>
          <w:sz w:val="24"/>
          <w:szCs w:val="24"/>
        </w:rPr>
        <w:t xml:space="preserve">6. Протокол подписывается председателем и секретарем собрания (конференции) граждан и передаётся в соответствии с </w:t>
      </w:r>
      <w:hyperlink r:id="rId22" w:anchor="sub_1000" w:history="1">
        <w:r w:rsidRPr="00203818">
          <w:rPr>
            <w:rStyle w:val="af0"/>
            <w:sz w:val="24"/>
            <w:szCs w:val="24"/>
          </w:rPr>
          <w:t>Порядком</w:t>
        </w:r>
      </w:hyperlink>
      <w:r w:rsidRPr="00203818">
        <w:rPr>
          <w:sz w:val="24"/>
          <w:szCs w:val="24"/>
        </w:rPr>
        <w:t xml:space="preserve"> учёта предложений по проекту Устава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проекту решения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   "О внесении измен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 xml:space="preserve">ний и дополнений в устав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района" в оргкомитет, созданный для рассмотр</w:t>
      </w:r>
      <w:r w:rsidRPr="00203818">
        <w:rPr>
          <w:sz w:val="24"/>
          <w:szCs w:val="24"/>
        </w:rPr>
        <w:t>е</w:t>
      </w:r>
      <w:r w:rsidRPr="00203818">
        <w:rPr>
          <w:sz w:val="24"/>
          <w:szCs w:val="24"/>
        </w:rPr>
        <w:t xml:space="preserve">ния проекта в соответствии с Порядком организации и проведения публичных слушаний в муниципальном образовании Кондинский район, утверждённым решением Думы </w:t>
      </w:r>
      <w:proofErr w:type="spellStart"/>
      <w:r w:rsidRPr="00203818">
        <w:rPr>
          <w:sz w:val="24"/>
          <w:szCs w:val="24"/>
        </w:rPr>
        <w:t>Конди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lastRenderedPageBreak/>
        <w:t>ского</w:t>
      </w:r>
      <w:proofErr w:type="spellEnd"/>
      <w:r w:rsidRPr="00203818">
        <w:rPr>
          <w:sz w:val="24"/>
          <w:szCs w:val="24"/>
        </w:rPr>
        <w:t xml:space="preserve"> района, муниципальным правовым актом органа местного самоуправления, пр</w:t>
      </w:r>
      <w:r w:rsidRPr="00203818">
        <w:rPr>
          <w:sz w:val="24"/>
          <w:szCs w:val="24"/>
        </w:rPr>
        <w:t>и</w:t>
      </w:r>
      <w:r w:rsidRPr="00203818">
        <w:rPr>
          <w:sz w:val="24"/>
          <w:szCs w:val="24"/>
        </w:rPr>
        <w:t>нявшего решение о назначении публичных слушаний по проекту.</w:t>
      </w:r>
    </w:p>
    <w:bookmarkEnd w:id="24"/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</w:p>
    <w:p w:rsidR="004D264B" w:rsidRPr="00203818" w:rsidRDefault="004D264B" w:rsidP="004D264B">
      <w:pPr>
        <w:numPr>
          <w:ilvl w:val="0"/>
          <w:numId w:val="25"/>
        </w:num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4"/>
          <w:szCs w:val="24"/>
        </w:rPr>
      </w:pPr>
      <w:bookmarkStart w:id="25" w:name="sub_2300"/>
      <w:r w:rsidRPr="00203818">
        <w:rPr>
          <w:b/>
          <w:bCs/>
          <w:sz w:val="24"/>
          <w:szCs w:val="24"/>
        </w:rPr>
        <w:t>Обсуждение проекта на публичных слушаниях</w:t>
      </w:r>
      <w:bookmarkEnd w:id="25"/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left="720"/>
        <w:outlineLvl w:val="0"/>
        <w:rPr>
          <w:b/>
          <w:bCs/>
          <w:sz w:val="24"/>
          <w:szCs w:val="24"/>
        </w:rPr>
      </w:pPr>
    </w:p>
    <w:p w:rsidR="004D264B" w:rsidRPr="00203818" w:rsidRDefault="004D264B" w:rsidP="004D264B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203818">
        <w:rPr>
          <w:sz w:val="24"/>
          <w:szCs w:val="24"/>
        </w:rPr>
        <w:t>Проект подлежит обсуждению на публичных слушаниях в соответствии с Поря</w:t>
      </w:r>
      <w:r w:rsidRPr="00203818">
        <w:rPr>
          <w:sz w:val="24"/>
          <w:szCs w:val="24"/>
        </w:rPr>
        <w:t>д</w:t>
      </w:r>
      <w:r w:rsidRPr="00203818">
        <w:rPr>
          <w:sz w:val="24"/>
          <w:szCs w:val="24"/>
        </w:rPr>
        <w:t>ком организации и проведения публичных слушаний в муниципальном образовании Ко</w:t>
      </w:r>
      <w:r w:rsidRPr="00203818">
        <w:rPr>
          <w:sz w:val="24"/>
          <w:szCs w:val="24"/>
        </w:rPr>
        <w:t>н</w:t>
      </w:r>
      <w:r w:rsidRPr="00203818">
        <w:rPr>
          <w:sz w:val="24"/>
          <w:szCs w:val="24"/>
        </w:rPr>
        <w:t xml:space="preserve">динский район, утверждённым решением Думы </w:t>
      </w:r>
      <w:proofErr w:type="spellStart"/>
      <w:r w:rsidRPr="00203818">
        <w:rPr>
          <w:sz w:val="24"/>
          <w:szCs w:val="24"/>
        </w:rPr>
        <w:t>Кондинского</w:t>
      </w:r>
      <w:proofErr w:type="spellEnd"/>
      <w:r w:rsidRPr="00203818">
        <w:rPr>
          <w:sz w:val="24"/>
          <w:szCs w:val="24"/>
        </w:rPr>
        <w:t xml:space="preserve">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4D264B" w:rsidRPr="00203818" w:rsidRDefault="004D264B" w:rsidP="004D264B">
      <w:pPr>
        <w:spacing w:line="0" w:lineRule="atLeast"/>
        <w:rPr>
          <w:sz w:val="24"/>
          <w:szCs w:val="24"/>
        </w:rPr>
      </w:pPr>
    </w:p>
    <w:p w:rsidR="004D264B" w:rsidRPr="00203818" w:rsidRDefault="004D264B" w:rsidP="004D264B">
      <w:pPr>
        <w:spacing w:line="0" w:lineRule="atLeast"/>
      </w:pPr>
    </w:p>
    <w:p w:rsidR="004D264B" w:rsidRDefault="004D264B" w:rsidP="00653C55">
      <w:pPr>
        <w:ind w:left="975"/>
        <w:jc w:val="both"/>
        <w:rPr>
          <w:sz w:val="24"/>
          <w:szCs w:val="24"/>
        </w:rPr>
      </w:pPr>
    </w:p>
    <w:sectPr w:rsidR="004D264B" w:rsidSect="00AD795E">
      <w:footnotePr>
        <w:numRestart w:val="eachPage"/>
      </w:footnotePr>
      <w:pgSz w:w="11906" w:h="16838" w:code="9"/>
      <w:pgMar w:top="1134" w:right="850" w:bottom="1134" w:left="1701" w:header="45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E" w:rsidRDefault="00905A1E">
      <w:r>
        <w:separator/>
      </w:r>
    </w:p>
  </w:endnote>
  <w:endnote w:type="continuationSeparator" w:id="0">
    <w:p w:rsidR="00905A1E" w:rsidRDefault="009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E" w:rsidRDefault="00905A1E">
      <w:r>
        <w:separator/>
      </w:r>
    </w:p>
  </w:footnote>
  <w:footnote w:type="continuationSeparator" w:id="0">
    <w:p w:rsidR="00905A1E" w:rsidRDefault="0090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9D" w:rsidRDefault="00977C00" w:rsidP="00BB47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29D">
      <w:rPr>
        <w:rStyle w:val="a8"/>
        <w:noProof/>
      </w:rPr>
      <w:t>8</w:t>
    </w:r>
    <w:r>
      <w:rPr>
        <w:rStyle w:val="a8"/>
      </w:rPr>
      <w:fldChar w:fldCharType="end"/>
    </w:r>
  </w:p>
  <w:p w:rsidR="0038429D" w:rsidRDefault="003842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9D" w:rsidRDefault="00977C00" w:rsidP="00A51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CDE">
      <w:rPr>
        <w:rStyle w:val="a8"/>
        <w:noProof/>
      </w:rPr>
      <w:t>11</w:t>
    </w:r>
    <w:r>
      <w:rPr>
        <w:rStyle w:val="a8"/>
      </w:rPr>
      <w:fldChar w:fldCharType="end"/>
    </w:r>
  </w:p>
  <w:p w:rsidR="0038429D" w:rsidRDefault="003842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F55"/>
    <w:multiLevelType w:val="hybridMultilevel"/>
    <w:tmpl w:val="DED2C666"/>
    <w:lvl w:ilvl="0" w:tplc="D89EBB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B82281F"/>
    <w:multiLevelType w:val="hybridMultilevel"/>
    <w:tmpl w:val="C5E0CE50"/>
    <w:lvl w:ilvl="0" w:tplc="E7EA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3ACE"/>
    <w:multiLevelType w:val="hybridMultilevel"/>
    <w:tmpl w:val="0CF689AC"/>
    <w:lvl w:ilvl="0" w:tplc="FCC0E5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4244"/>
    <w:multiLevelType w:val="hybridMultilevel"/>
    <w:tmpl w:val="80FA82A4"/>
    <w:lvl w:ilvl="0" w:tplc="6BB0A7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5C94"/>
    <w:multiLevelType w:val="hybridMultilevel"/>
    <w:tmpl w:val="66344314"/>
    <w:lvl w:ilvl="0" w:tplc="55366F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922A60"/>
    <w:multiLevelType w:val="hybridMultilevel"/>
    <w:tmpl w:val="9F3ADA2A"/>
    <w:lvl w:ilvl="0" w:tplc="52D8AE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544F8"/>
    <w:multiLevelType w:val="hybridMultilevel"/>
    <w:tmpl w:val="BE066F9A"/>
    <w:lvl w:ilvl="0" w:tplc="9FD2EA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EF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F8C236C"/>
    <w:multiLevelType w:val="hybridMultilevel"/>
    <w:tmpl w:val="B20C294E"/>
    <w:lvl w:ilvl="0" w:tplc="1DE07EC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840E1"/>
    <w:multiLevelType w:val="hybridMultilevel"/>
    <w:tmpl w:val="E572C334"/>
    <w:lvl w:ilvl="0" w:tplc="8A94DDB4">
      <w:start w:val="4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3086E12"/>
    <w:multiLevelType w:val="hybridMultilevel"/>
    <w:tmpl w:val="1074A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8232D8"/>
    <w:multiLevelType w:val="hybridMultilevel"/>
    <w:tmpl w:val="F544C98C"/>
    <w:lvl w:ilvl="0" w:tplc="7DA211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142AF5A">
      <w:numFmt w:val="none"/>
      <w:lvlText w:val=""/>
      <w:lvlJc w:val="left"/>
      <w:pPr>
        <w:tabs>
          <w:tab w:val="num" w:pos="360"/>
        </w:tabs>
      </w:pPr>
    </w:lvl>
    <w:lvl w:ilvl="2" w:tplc="957EABB8">
      <w:numFmt w:val="none"/>
      <w:lvlText w:val=""/>
      <w:lvlJc w:val="left"/>
      <w:pPr>
        <w:tabs>
          <w:tab w:val="num" w:pos="360"/>
        </w:tabs>
      </w:pPr>
    </w:lvl>
    <w:lvl w:ilvl="3" w:tplc="669CDEDE">
      <w:numFmt w:val="none"/>
      <w:lvlText w:val=""/>
      <w:lvlJc w:val="left"/>
      <w:pPr>
        <w:tabs>
          <w:tab w:val="num" w:pos="360"/>
        </w:tabs>
      </w:pPr>
    </w:lvl>
    <w:lvl w:ilvl="4" w:tplc="6CFEE3EA">
      <w:numFmt w:val="none"/>
      <w:lvlText w:val=""/>
      <w:lvlJc w:val="left"/>
      <w:pPr>
        <w:tabs>
          <w:tab w:val="num" w:pos="360"/>
        </w:tabs>
      </w:pPr>
    </w:lvl>
    <w:lvl w:ilvl="5" w:tplc="2BDCFA76">
      <w:numFmt w:val="none"/>
      <w:lvlText w:val=""/>
      <w:lvlJc w:val="left"/>
      <w:pPr>
        <w:tabs>
          <w:tab w:val="num" w:pos="360"/>
        </w:tabs>
      </w:pPr>
    </w:lvl>
    <w:lvl w:ilvl="6" w:tplc="4B569C58">
      <w:numFmt w:val="none"/>
      <w:lvlText w:val=""/>
      <w:lvlJc w:val="left"/>
      <w:pPr>
        <w:tabs>
          <w:tab w:val="num" w:pos="360"/>
        </w:tabs>
      </w:pPr>
    </w:lvl>
    <w:lvl w:ilvl="7" w:tplc="783AB8D2">
      <w:numFmt w:val="none"/>
      <w:lvlText w:val=""/>
      <w:lvlJc w:val="left"/>
      <w:pPr>
        <w:tabs>
          <w:tab w:val="num" w:pos="360"/>
        </w:tabs>
      </w:pPr>
    </w:lvl>
    <w:lvl w:ilvl="8" w:tplc="EC202D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62481A"/>
    <w:multiLevelType w:val="hybridMultilevel"/>
    <w:tmpl w:val="89920E4E"/>
    <w:lvl w:ilvl="0" w:tplc="AEE2C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4AA5"/>
    <w:multiLevelType w:val="hybridMultilevel"/>
    <w:tmpl w:val="83D630D0"/>
    <w:lvl w:ilvl="0" w:tplc="61DCCD8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D82"/>
    <w:rsid w:val="000011A8"/>
    <w:rsid w:val="00015A45"/>
    <w:rsid w:val="00022F1E"/>
    <w:rsid w:val="00026F2F"/>
    <w:rsid w:val="00030045"/>
    <w:rsid w:val="00060AAD"/>
    <w:rsid w:val="00063E77"/>
    <w:rsid w:val="00065E33"/>
    <w:rsid w:val="00070342"/>
    <w:rsid w:val="00070990"/>
    <w:rsid w:val="000766EC"/>
    <w:rsid w:val="00077F3F"/>
    <w:rsid w:val="000944D1"/>
    <w:rsid w:val="0009473F"/>
    <w:rsid w:val="0009589F"/>
    <w:rsid w:val="000A0AF3"/>
    <w:rsid w:val="000B41D0"/>
    <w:rsid w:val="000B6956"/>
    <w:rsid w:val="000C1C75"/>
    <w:rsid w:val="000C361C"/>
    <w:rsid w:val="000D7473"/>
    <w:rsid w:val="000D74A5"/>
    <w:rsid w:val="000E20B9"/>
    <w:rsid w:val="000E2523"/>
    <w:rsid w:val="000E61EB"/>
    <w:rsid w:val="000F4A0F"/>
    <w:rsid w:val="00102DA5"/>
    <w:rsid w:val="00105023"/>
    <w:rsid w:val="0011126B"/>
    <w:rsid w:val="00111D07"/>
    <w:rsid w:val="0011375F"/>
    <w:rsid w:val="001152C0"/>
    <w:rsid w:val="0011583D"/>
    <w:rsid w:val="00121A93"/>
    <w:rsid w:val="00134EA9"/>
    <w:rsid w:val="00142B5A"/>
    <w:rsid w:val="001443E7"/>
    <w:rsid w:val="0015135F"/>
    <w:rsid w:val="0015481A"/>
    <w:rsid w:val="00156993"/>
    <w:rsid w:val="0016133D"/>
    <w:rsid w:val="00161B66"/>
    <w:rsid w:val="001657BF"/>
    <w:rsid w:val="00171B1F"/>
    <w:rsid w:val="001729EC"/>
    <w:rsid w:val="00174236"/>
    <w:rsid w:val="00180DFE"/>
    <w:rsid w:val="001A4047"/>
    <w:rsid w:val="001A52AD"/>
    <w:rsid w:val="001A6DB9"/>
    <w:rsid w:val="001A6E9F"/>
    <w:rsid w:val="001B5773"/>
    <w:rsid w:val="001C40A0"/>
    <w:rsid w:val="001D0C77"/>
    <w:rsid w:val="001F08D6"/>
    <w:rsid w:val="001F4487"/>
    <w:rsid w:val="00222A23"/>
    <w:rsid w:val="002259CD"/>
    <w:rsid w:val="0022604B"/>
    <w:rsid w:val="0023732D"/>
    <w:rsid w:val="00240EDE"/>
    <w:rsid w:val="00241E5D"/>
    <w:rsid w:val="00242CE9"/>
    <w:rsid w:val="002477AF"/>
    <w:rsid w:val="00247F61"/>
    <w:rsid w:val="00260650"/>
    <w:rsid w:val="0026210A"/>
    <w:rsid w:val="0026236A"/>
    <w:rsid w:val="002709BD"/>
    <w:rsid w:val="00280E6C"/>
    <w:rsid w:val="0028311F"/>
    <w:rsid w:val="00283DBA"/>
    <w:rsid w:val="002961EE"/>
    <w:rsid w:val="002964E3"/>
    <w:rsid w:val="002A0486"/>
    <w:rsid w:val="002A2A44"/>
    <w:rsid w:val="002B22E5"/>
    <w:rsid w:val="002B2DC3"/>
    <w:rsid w:val="002B3041"/>
    <w:rsid w:val="002C4490"/>
    <w:rsid w:val="002D0689"/>
    <w:rsid w:val="002D29B5"/>
    <w:rsid w:val="002D36FA"/>
    <w:rsid w:val="002D47B6"/>
    <w:rsid w:val="002D63B6"/>
    <w:rsid w:val="002E13AC"/>
    <w:rsid w:val="002E2977"/>
    <w:rsid w:val="002E34D9"/>
    <w:rsid w:val="002E5172"/>
    <w:rsid w:val="002E60C6"/>
    <w:rsid w:val="002E73C1"/>
    <w:rsid w:val="00302946"/>
    <w:rsid w:val="003044BF"/>
    <w:rsid w:val="00305249"/>
    <w:rsid w:val="00310A99"/>
    <w:rsid w:val="003167DD"/>
    <w:rsid w:val="00321C0F"/>
    <w:rsid w:val="003415E5"/>
    <w:rsid w:val="00345020"/>
    <w:rsid w:val="003475F3"/>
    <w:rsid w:val="00353BCC"/>
    <w:rsid w:val="003567C6"/>
    <w:rsid w:val="0035746B"/>
    <w:rsid w:val="00362104"/>
    <w:rsid w:val="00366B35"/>
    <w:rsid w:val="00367F75"/>
    <w:rsid w:val="003713DC"/>
    <w:rsid w:val="00372F5A"/>
    <w:rsid w:val="00377158"/>
    <w:rsid w:val="0038429D"/>
    <w:rsid w:val="003941CF"/>
    <w:rsid w:val="00395724"/>
    <w:rsid w:val="00395872"/>
    <w:rsid w:val="003A0AE1"/>
    <w:rsid w:val="003A3DA0"/>
    <w:rsid w:val="003A5DF9"/>
    <w:rsid w:val="003A7914"/>
    <w:rsid w:val="003A79A2"/>
    <w:rsid w:val="003C1F64"/>
    <w:rsid w:val="003C2AF6"/>
    <w:rsid w:val="003C580A"/>
    <w:rsid w:val="003D0262"/>
    <w:rsid w:val="003D1F4B"/>
    <w:rsid w:val="003E1670"/>
    <w:rsid w:val="003E35C2"/>
    <w:rsid w:val="003E6AB3"/>
    <w:rsid w:val="003F1E8D"/>
    <w:rsid w:val="003F71C0"/>
    <w:rsid w:val="004030B2"/>
    <w:rsid w:val="00407E00"/>
    <w:rsid w:val="00410C9A"/>
    <w:rsid w:val="00426E71"/>
    <w:rsid w:val="00431288"/>
    <w:rsid w:val="00434010"/>
    <w:rsid w:val="004370A2"/>
    <w:rsid w:val="004403AA"/>
    <w:rsid w:val="004438F5"/>
    <w:rsid w:val="00444659"/>
    <w:rsid w:val="00444B26"/>
    <w:rsid w:val="00450B73"/>
    <w:rsid w:val="00450C20"/>
    <w:rsid w:val="004546BC"/>
    <w:rsid w:val="004560B2"/>
    <w:rsid w:val="00467676"/>
    <w:rsid w:val="00470437"/>
    <w:rsid w:val="00471FBA"/>
    <w:rsid w:val="0047622E"/>
    <w:rsid w:val="00481041"/>
    <w:rsid w:val="00484183"/>
    <w:rsid w:val="00492A8A"/>
    <w:rsid w:val="00497543"/>
    <w:rsid w:val="004A1D15"/>
    <w:rsid w:val="004A4367"/>
    <w:rsid w:val="004B02DF"/>
    <w:rsid w:val="004C4350"/>
    <w:rsid w:val="004D17BC"/>
    <w:rsid w:val="004D1D79"/>
    <w:rsid w:val="004D264B"/>
    <w:rsid w:val="004D3437"/>
    <w:rsid w:val="004D579F"/>
    <w:rsid w:val="004D6419"/>
    <w:rsid w:val="004E1BD0"/>
    <w:rsid w:val="004E2374"/>
    <w:rsid w:val="004E63BD"/>
    <w:rsid w:val="004E681E"/>
    <w:rsid w:val="00503120"/>
    <w:rsid w:val="00514575"/>
    <w:rsid w:val="00526168"/>
    <w:rsid w:val="00537D82"/>
    <w:rsid w:val="00542412"/>
    <w:rsid w:val="0055415D"/>
    <w:rsid w:val="00554CFD"/>
    <w:rsid w:val="00557FF6"/>
    <w:rsid w:val="005666E1"/>
    <w:rsid w:val="00570E4E"/>
    <w:rsid w:val="00582665"/>
    <w:rsid w:val="0058363D"/>
    <w:rsid w:val="00585392"/>
    <w:rsid w:val="00587D9D"/>
    <w:rsid w:val="005927D5"/>
    <w:rsid w:val="005A0E0F"/>
    <w:rsid w:val="005A2DDD"/>
    <w:rsid w:val="005A588C"/>
    <w:rsid w:val="005A6234"/>
    <w:rsid w:val="005B1239"/>
    <w:rsid w:val="005B2930"/>
    <w:rsid w:val="005D3185"/>
    <w:rsid w:val="005D36E0"/>
    <w:rsid w:val="005D431E"/>
    <w:rsid w:val="005E3C29"/>
    <w:rsid w:val="005F264F"/>
    <w:rsid w:val="00602E42"/>
    <w:rsid w:val="00604C31"/>
    <w:rsid w:val="006112D1"/>
    <w:rsid w:val="00637052"/>
    <w:rsid w:val="00637C37"/>
    <w:rsid w:val="00641F04"/>
    <w:rsid w:val="00651096"/>
    <w:rsid w:val="00651CEC"/>
    <w:rsid w:val="00653A23"/>
    <w:rsid w:val="00653C55"/>
    <w:rsid w:val="0065673D"/>
    <w:rsid w:val="0068153D"/>
    <w:rsid w:val="00683EBF"/>
    <w:rsid w:val="0068644F"/>
    <w:rsid w:val="0069795E"/>
    <w:rsid w:val="006A3A6A"/>
    <w:rsid w:val="006A5599"/>
    <w:rsid w:val="006A58BA"/>
    <w:rsid w:val="006B0733"/>
    <w:rsid w:val="006B64CC"/>
    <w:rsid w:val="006B7BAF"/>
    <w:rsid w:val="006B7C72"/>
    <w:rsid w:val="006D4883"/>
    <w:rsid w:val="006D6073"/>
    <w:rsid w:val="006E2BAC"/>
    <w:rsid w:val="006F1D68"/>
    <w:rsid w:val="006F4A58"/>
    <w:rsid w:val="006F7F40"/>
    <w:rsid w:val="007028C5"/>
    <w:rsid w:val="00704164"/>
    <w:rsid w:val="00711E49"/>
    <w:rsid w:val="007147E2"/>
    <w:rsid w:val="0071495E"/>
    <w:rsid w:val="00715E26"/>
    <w:rsid w:val="00720F26"/>
    <w:rsid w:val="00732A1A"/>
    <w:rsid w:val="00732ED9"/>
    <w:rsid w:val="00745CE1"/>
    <w:rsid w:val="00762B96"/>
    <w:rsid w:val="00772DBA"/>
    <w:rsid w:val="007763F8"/>
    <w:rsid w:val="007820DA"/>
    <w:rsid w:val="00785404"/>
    <w:rsid w:val="00785596"/>
    <w:rsid w:val="007973A5"/>
    <w:rsid w:val="00797FDC"/>
    <w:rsid w:val="007A3ECC"/>
    <w:rsid w:val="007A4493"/>
    <w:rsid w:val="007A7DD1"/>
    <w:rsid w:val="007B2837"/>
    <w:rsid w:val="007B3017"/>
    <w:rsid w:val="007C06FB"/>
    <w:rsid w:val="007C2E46"/>
    <w:rsid w:val="007D475B"/>
    <w:rsid w:val="007D5AD6"/>
    <w:rsid w:val="007D676D"/>
    <w:rsid w:val="007D6D78"/>
    <w:rsid w:val="007E61C4"/>
    <w:rsid w:val="007E73AA"/>
    <w:rsid w:val="007F57A6"/>
    <w:rsid w:val="007F7071"/>
    <w:rsid w:val="007F7080"/>
    <w:rsid w:val="0080009F"/>
    <w:rsid w:val="008042EA"/>
    <w:rsid w:val="00805D8B"/>
    <w:rsid w:val="0082213C"/>
    <w:rsid w:val="00830B75"/>
    <w:rsid w:val="008450CB"/>
    <w:rsid w:val="0084717C"/>
    <w:rsid w:val="008547F0"/>
    <w:rsid w:val="008636C9"/>
    <w:rsid w:val="00865072"/>
    <w:rsid w:val="00870A1A"/>
    <w:rsid w:val="00871338"/>
    <w:rsid w:val="00872830"/>
    <w:rsid w:val="008741EF"/>
    <w:rsid w:val="00884764"/>
    <w:rsid w:val="00885CDE"/>
    <w:rsid w:val="00890C20"/>
    <w:rsid w:val="00890C77"/>
    <w:rsid w:val="008912C6"/>
    <w:rsid w:val="00891CF8"/>
    <w:rsid w:val="00892B6E"/>
    <w:rsid w:val="00893F66"/>
    <w:rsid w:val="008A2BCF"/>
    <w:rsid w:val="008B3A01"/>
    <w:rsid w:val="008B3EB9"/>
    <w:rsid w:val="008B5F98"/>
    <w:rsid w:val="008B653A"/>
    <w:rsid w:val="008B68A3"/>
    <w:rsid w:val="008C03A0"/>
    <w:rsid w:val="008C2B0E"/>
    <w:rsid w:val="008C6B51"/>
    <w:rsid w:val="008C7F1D"/>
    <w:rsid w:val="008D2B77"/>
    <w:rsid w:val="008E4B22"/>
    <w:rsid w:val="008F0C56"/>
    <w:rsid w:val="008F3A6D"/>
    <w:rsid w:val="008F43AA"/>
    <w:rsid w:val="008F6883"/>
    <w:rsid w:val="00905A1E"/>
    <w:rsid w:val="00910A9E"/>
    <w:rsid w:val="00914355"/>
    <w:rsid w:val="009251AC"/>
    <w:rsid w:val="009321CD"/>
    <w:rsid w:val="00932CE8"/>
    <w:rsid w:val="00936871"/>
    <w:rsid w:val="009504F3"/>
    <w:rsid w:val="0095251E"/>
    <w:rsid w:val="009538AE"/>
    <w:rsid w:val="00954C5D"/>
    <w:rsid w:val="00961A03"/>
    <w:rsid w:val="009626F9"/>
    <w:rsid w:val="009638A2"/>
    <w:rsid w:val="00977A1B"/>
    <w:rsid w:val="00977C00"/>
    <w:rsid w:val="00980FAB"/>
    <w:rsid w:val="0098233C"/>
    <w:rsid w:val="00982C37"/>
    <w:rsid w:val="00993C04"/>
    <w:rsid w:val="0099729C"/>
    <w:rsid w:val="009A4B51"/>
    <w:rsid w:val="009A6146"/>
    <w:rsid w:val="009A654F"/>
    <w:rsid w:val="009B37FE"/>
    <w:rsid w:val="009B47A0"/>
    <w:rsid w:val="009B5814"/>
    <w:rsid w:val="009B6DAC"/>
    <w:rsid w:val="009C52D1"/>
    <w:rsid w:val="009C7695"/>
    <w:rsid w:val="009D06A7"/>
    <w:rsid w:val="009D1EBD"/>
    <w:rsid w:val="009D3C28"/>
    <w:rsid w:val="009E3176"/>
    <w:rsid w:val="009F692B"/>
    <w:rsid w:val="00A015AA"/>
    <w:rsid w:val="00A02CAC"/>
    <w:rsid w:val="00A0341D"/>
    <w:rsid w:val="00A177AA"/>
    <w:rsid w:val="00A209A1"/>
    <w:rsid w:val="00A2751A"/>
    <w:rsid w:val="00A3184B"/>
    <w:rsid w:val="00A322F3"/>
    <w:rsid w:val="00A40D99"/>
    <w:rsid w:val="00A42CA5"/>
    <w:rsid w:val="00A43C93"/>
    <w:rsid w:val="00A4478F"/>
    <w:rsid w:val="00A4682B"/>
    <w:rsid w:val="00A51D54"/>
    <w:rsid w:val="00A5676F"/>
    <w:rsid w:val="00A6179C"/>
    <w:rsid w:val="00A650B2"/>
    <w:rsid w:val="00A6619D"/>
    <w:rsid w:val="00A66E16"/>
    <w:rsid w:val="00A81D1A"/>
    <w:rsid w:val="00A8350E"/>
    <w:rsid w:val="00A86DA5"/>
    <w:rsid w:val="00A91F26"/>
    <w:rsid w:val="00A91FFD"/>
    <w:rsid w:val="00A92119"/>
    <w:rsid w:val="00A93972"/>
    <w:rsid w:val="00A93BAA"/>
    <w:rsid w:val="00A95917"/>
    <w:rsid w:val="00AA026D"/>
    <w:rsid w:val="00AA756C"/>
    <w:rsid w:val="00AB00A7"/>
    <w:rsid w:val="00AB19FE"/>
    <w:rsid w:val="00AB6F7F"/>
    <w:rsid w:val="00AC0BBB"/>
    <w:rsid w:val="00AC4325"/>
    <w:rsid w:val="00AD042A"/>
    <w:rsid w:val="00AD1C03"/>
    <w:rsid w:val="00AD2EF7"/>
    <w:rsid w:val="00AD5E75"/>
    <w:rsid w:val="00AD795E"/>
    <w:rsid w:val="00AE210B"/>
    <w:rsid w:val="00AF6EEF"/>
    <w:rsid w:val="00B14716"/>
    <w:rsid w:val="00B15F4B"/>
    <w:rsid w:val="00B364B1"/>
    <w:rsid w:val="00B51C68"/>
    <w:rsid w:val="00B51F25"/>
    <w:rsid w:val="00B54D79"/>
    <w:rsid w:val="00B64DF5"/>
    <w:rsid w:val="00B67446"/>
    <w:rsid w:val="00B82113"/>
    <w:rsid w:val="00B838A5"/>
    <w:rsid w:val="00B84194"/>
    <w:rsid w:val="00B84326"/>
    <w:rsid w:val="00B85761"/>
    <w:rsid w:val="00B85B42"/>
    <w:rsid w:val="00B87420"/>
    <w:rsid w:val="00B902B9"/>
    <w:rsid w:val="00B90527"/>
    <w:rsid w:val="00B936A4"/>
    <w:rsid w:val="00BA51BB"/>
    <w:rsid w:val="00BB3F66"/>
    <w:rsid w:val="00BB4012"/>
    <w:rsid w:val="00BB46C1"/>
    <w:rsid w:val="00BB470D"/>
    <w:rsid w:val="00BB7A69"/>
    <w:rsid w:val="00BD3A4E"/>
    <w:rsid w:val="00BD52B5"/>
    <w:rsid w:val="00BE111B"/>
    <w:rsid w:val="00BE4777"/>
    <w:rsid w:val="00C06B0C"/>
    <w:rsid w:val="00C16979"/>
    <w:rsid w:val="00C2366E"/>
    <w:rsid w:val="00C263EC"/>
    <w:rsid w:val="00C274D0"/>
    <w:rsid w:val="00C279FF"/>
    <w:rsid w:val="00C3245D"/>
    <w:rsid w:val="00C32861"/>
    <w:rsid w:val="00C37461"/>
    <w:rsid w:val="00C413EF"/>
    <w:rsid w:val="00C44C7E"/>
    <w:rsid w:val="00C47572"/>
    <w:rsid w:val="00C52A33"/>
    <w:rsid w:val="00C6070D"/>
    <w:rsid w:val="00C66BA4"/>
    <w:rsid w:val="00C66D70"/>
    <w:rsid w:val="00C67142"/>
    <w:rsid w:val="00C73405"/>
    <w:rsid w:val="00C74460"/>
    <w:rsid w:val="00C762B9"/>
    <w:rsid w:val="00C828E7"/>
    <w:rsid w:val="00C82F4A"/>
    <w:rsid w:val="00C87326"/>
    <w:rsid w:val="00C910BA"/>
    <w:rsid w:val="00C93C5C"/>
    <w:rsid w:val="00C94B07"/>
    <w:rsid w:val="00C96584"/>
    <w:rsid w:val="00C96BC6"/>
    <w:rsid w:val="00CA04CA"/>
    <w:rsid w:val="00CA2C6E"/>
    <w:rsid w:val="00CA6B15"/>
    <w:rsid w:val="00CB133D"/>
    <w:rsid w:val="00CB22E6"/>
    <w:rsid w:val="00CB6BD4"/>
    <w:rsid w:val="00CB6D7B"/>
    <w:rsid w:val="00CB7049"/>
    <w:rsid w:val="00CB78E1"/>
    <w:rsid w:val="00CB7C81"/>
    <w:rsid w:val="00CB7E49"/>
    <w:rsid w:val="00CC1970"/>
    <w:rsid w:val="00CD6B30"/>
    <w:rsid w:val="00CD743E"/>
    <w:rsid w:val="00CF0BE0"/>
    <w:rsid w:val="00D17752"/>
    <w:rsid w:val="00D22A48"/>
    <w:rsid w:val="00D22C73"/>
    <w:rsid w:val="00D3114C"/>
    <w:rsid w:val="00D34B09"/>
    <w:rsid w:val="00D41DBA"/>
    <w:rsid w:val="00D42880"/>
    <w:rsid w:val="00D45177"/>
    <w:rsid w:val="00D46F6B"/>
    <w:rsid w:val="00D47AF2"/>
    <w:rsid w:val="00D55191"/>
    <w:rsid w:val="00D605E8"/>
    <w:rsid w:val="00D62DDA"/>
    <w:rsid w:val="00D76D9C"/>
    <w:rsid w:val="00D80A95"/>
    <w:rsid w:val="00D852F5"/>
    <w:rsid w:val="00D9723D"/>
    <w:rsid w:val="00DA46EB"/>
    <w:rsid w:val="00DA637C"/>
    <w:rsid w:val="00DA7F24"/>
    <w:rsid w:val="00DA7F4E"/>
    <w:rsid w:val="00DC0BEF"/>
    <w:rsid w:val="00DC0D32"/>
    <w:rsid w:val="00DD4725"/>
    <w:rsid w:val="00DD7E06"/>
    <w:rsid w:val="00DE5279"/>
    <w:rsid w:val="00DF0307"/>
    <w:rsid w:val="00DF08AC"/>
    <w:rsid w:val="00DF6329"/>
    <w:rsid w:val="00DF6FB6"/>
    <w:rsid w:val="00E03CB1"/>
    <w:rsid w:val="00E11698"/>
    <w:rsid w:val="00E17087"/>
    <w:rsid w:val="00E178A8"/>
    <w:rsid w:val="00E24D6A"/>
    <w:rsid w:val="00E27593"/>
    <w:rsid w:val="00E31790"/>
    <w:rsid w:val="00E441D8"/>
    <w:rsid w:val="00E45BD3"/>
    <w:rsid w:val="00E45EB8"/>
    <w:rsid w:val="00E505CD"/>
    <w:rsid w:val="00E66AE4"/>
    <w:rsid w:val="00E74BD7"/>
    <w:rsid w:val="00E76487"/>
    <w:rsid w:val="00E871DB"/>
    <w:rsid w:val="00E87C0B"/>
    <w:rsid w:val="00E9056E"/>
    <w:rsid w:val="00E91D1A"/>
    <w:rsid w:val="00E93ECA"/>
    <w:rsid w:val="00EA03E6"/>
    <w:rsid w:val="00EA5694"/>
    <w:rsid w:val="00EB1252"/>
    <w:rsid w:val="00EB393A"/>
    <w:rsid w:val="00EB5081"/>
    <w:rsid w:val="00EC0973"/>
    <w:rsid w:val="00EC43C6"/>
    <w:rsid w:val="00EC4A11"/>
    <w:rsid w:val="00EC5D06"/>
    <w:rsid w:val="00EC65B1"/>
    <w:rsid w:val="00ED1811"/>
    <w:rsid w:val="00ED7D30"/>
    <w:rsid w:val="00EF277F"/>
    <w:rsid w:val="00EF383F"/>
    <w:rsid w:val="00EF7D45"/>
    <w:rsid w:val="00F11146"/>
    <w:rsid w:val="00F159BF"/>
    <w:rsid w:val="00F306C9"/>
    <w:rsid w:val="00F53694"/>
    <w:rsid w:val="00F53934"/>
    <w:rsid w:val="00F54D47"/>
    <w:rsid w:val="00F56862"/>
    <w:rsid w:val="00F62D7F"/>
    <w:rsid w:val="00F6314F"/>
    <w:rsid w:val="00F81244"/>
    <w:rsid w:val="00F81CEC"/>
    <w:rsid w:val="00FA5091"/>
    <w:rsid w:val="00FB1D0E"/>
    <w:rsid w:val="00FB431F"/>
    <w:rsid w:val="00FB4B41"/>
    <w:rsid w:val="00FB5D30"/>
    <w:rsid w:val="00FC1B24"/>
    <w:rsid w:val="00FC39E7"/>
    <w:rsid w:val="00FE0138"/>
    <w:rsid w:val="00FE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9F"/>
  </w:style>
  <w:style w:type="paragraph" w:styleId="1">
    <w:name w:val="heading 1"/>
    <w:basedOn w:val="a"/>
    <w:next w:val="a"/>
    <w:link w:val="10"/>
    <w:uiPriority w:val="99"/>
    <w:qFormat/>
    <w:rsid w:val="00F159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A650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E4E"/>
    <w:pPr>
      <w:jc w:val="center"/>
    </w:pPr>
    <w:rPr>
      <w:b/>
      <w:caps/>
      <w:sz w:val="28"/>
    </w:rPr>
  </w:style>
  <w:style w:type="paragraph" w:styleId="a4">
    <w:name w:val="footnote text"/>
    <w:basedOn w:val="a"/>
    <w:semiHidden/>
    <w:rsid w:val="00570E4E"/>
  </w:style>
  <w:style w:type="character" w:styleId="a5">
    <w:name w:val="footnote reference"/>
    <w:semiHidden/>
    <w:rsid w:val="00570E4E"/>
    <w:rPr>
      <w:vertAlign w:val="superscript"/>
    </w:rPr>
  </w:style>
  <w:style w:type="paragraph" w:styleId="a6">
    <w:name w:val="header"/>
    <w:basedOn w:val="a"/>
    <w:link w:val="a7"/>
    <w:uiPriority w:val="99"/>
    <w:rsid w:val="00570E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70E4E"/>
  </w:style>
  <w:style w:type="paragraph" w:customStyle="1" w:styleId="ConsNormal">
    <w:name w:val="ConsNormal"/>
    <w:link w:val="ConsNormal0"/>
    <w:rsid w:val="00570E4E"/>
    <w:pPr>
      <w:ind w:right="19772" w:firstLine="720"/>
    </w:pPr>
    <w:rPr>
      <w:snapToGrid w:val="0"/>
      <w:sz w:val="24"/>
    </w:rPr>
  </w:style>
  <w:style w:type="paragraph" w:customStyle="1" w:styleId="ConsNonformat">
    <w:name w:val="ConsNonformat"/>
    <w:rsid w:val="00570E4E"/>
    <w:pPr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"/>
    <w:rsid w:val="00570E4E"/>
    <w:pPr>
      <w:tabs>
        <w:tab w:val="left" w:pos="1276"/>
      </w:tabs>
      <w:ind w:firstLine="709"/>
      <w:jc w:val="both"/>
    </w:pPr>
    <w:rPr>
      <w:snapToGrid w:val="0"/>
      <w:sz w:val="28"/>
    </w:rPr>
  </w:style>
  <w:style w:type="table" w:styleId="aa">
    <w:name w:val="Table Grid"/>
    <w:basedOn w:val="a1"/>
    <w:rsid w:val="00F3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rsid w:val="00732A1A"/>
    <w:rPr>
      <w:snapToGrid w:val="0"/>
      <w:sz w:val="24"/>
      <w:lang w:val="ru-RU" w:eastAsia="ru-RU" w:bidi="ar-SA"/>
    </w:rPr>
  </w:style>
  <w:style w:type="paragraph" w:styleId="ab">
    <w:name w:val="footer"/>
    <w:basedOn w:val="a"/>
    <w:rsid w:val="00310A9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57FF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F4A0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rsid w:val="00651096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D852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852F5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D852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52F5"/>
  </w:style>
  <w:style w:type="paragraph" w:styleId="22">
    <w:name w:val="Body Text 2"/>
    <w:basedOn w:val="a"/>
    <w:link w:val="23"/>
    <w:uiPriority w:val="99"/>
    <w:semiHidden/>
    <w:unhideWhenUsed/>
    <w:rsid w:val="00E91D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1D1A"/>
  </w:style>
  <w:style w:type="character" w:customStyle="1" w:styleId="a7">
    <w:name w:val="Верхний колонтитул Знак"/>
    <w:basedOn w:val="a0"/>
    <w:link w:val="a6"/>
    <w:uiPriority w:val="99"/>
    <w:rsid w:val="00E91D1A"/>
  </w:style>
  <w:style w:type="paragraph" w:styleId="HTML">
    <w:name w:val="HTML Preformatted"/>
    <w:basedOn w:val="a"/>
    <w:rsid w:val="00DF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ae">
    <w:name w:val="Гипертекстовая ссылка"/>
    <w:uiPriority w:val="99"/>
    <w:rsid w:val="00BE4777"/>
    <w:rPr>
      <w:color w:val="008000"/>
      <w:sz w:val="20"/>
      <w:szCs w:val="20"/>
      <w:u w:val="single"/>
    </w:rPr>
  </w:style>
  <w:style w:type="paragraph" w:styleId="af">
    <w:name w:val="List Paragraph"/>
    <w:basedOn w:val="a"/>
    <w:uiPriority w:val="34"/>
    <w:qFormat/>
    <w:rsid w:val="00890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4490"/>
    <w:rPr>
      <w:rFonts w:ascii="Arial" w:hAnsi="Arial"/>
      <w:b/>
      <w:bCs/>
      <w:color w:val="00008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4D2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garantf1://18809884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040112\Local%20Settings\Temp\~NS68EA9\&#1060;&#1077;&#1076;&#1077;&#1088;&#1072;&#1083;&#1100;&#1085;&#1099;&#1081;%20&#1079;&#1072;&#1082;&#1086;&#1085;%20&#1086;&#1090;%206%20&#1086;&#1082;&#1090;&#1103;&#1073;&#1088;&#1103;%202003%20&#1075;.%20N%20131-&#1060;&#1047;%20'&#1054;&#1073;%20&#1086;&#1073;&#1097;&#1080;&#1093;%20&#1087;&#1088;...%20(&#1092;&#1088;&#1072;&#1075;&#1084;&#1077;&#1085;&#1090;).rtf" TargetMode="External"/><Relationship Id="rId1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86367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504.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garantf1://29021086.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9021086.0/" TargetMode="External"/><Relationship Id="rId22" Type="http://schemas.openxmlformats.org/officeDocument/2006/relationships/hyperlink" Target="file:///D:\&#1054;&#1058;&#1050;&#1040;&#1058;\&#1052;&#1086;&#1080;%20&#1076;&#1086;&#1082;&#1091;&#1084;&#1077;&#1085;&#1090;&#1099;\&#1044;&#1091;&#1084;&#1072;\&#1056;&#1077;&#1096;&#1077;&#1085;&#1080;&#1103;%20&#1044;&#1050;&#1056;\&#1056;&#1077;&#1096;&#1077;&#1085;&#1080;&#1103;%20&#1044;&#1091;&#1084;&#1099;%202012\&#1056;&#1045;&#1064;&#1045;&#1053;&#1048;&#1071;%20&#1057;&#1045;&#1053;&#1058;&#1071;&#1041;&#1056;&#1068;\&#1088;&#1077;&#1096;&#1077;&#1085;&#1080;&#1077;%20&#8470;%20257%20&#1086;&#1090;%2013.09.2012%20-%20&#1091;&#1089;&#1090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11</Pages>
  <Words>2405</Words>
  <Characters>18635</Characters>
  <Application>Microsoft Office Word</Application>
  <DocSecurity>0</DocSecurity>
  <Lines>532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20501</CharactersWithSpaces>
  <SharedDoc>false</SharedDoc>
  <HLinks>
    <vt:vector size="6" baseType="variant">
      <vt:variant>
        <vt:i4>4916249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Settings/Temp/~NS68EA9/Федеральный закон от 6 октября 2003 г. N 131-ФЗ 'Об общих пр... (фрагмент).rtf</vt:lpwstr>
      </vt:variant>
      <vt:variant>
        <vt:lpwstr>sub_1504#sub_1504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Предустановлен</dc:creator>
  <cp:lastModifiedBy>Самара Татьяна Леонидовна</cp:lastModifiedBy>
  <cp:revision>30</cp:revision>
  <cp:lastPrinted>2013-03-19T11:51:00Z</cp:lastPrinted>
  <dcterms:created xsi:type="dcterms:W3CDTF">2013-01-15T02:55:00Z</dcterms:created>
  <dcterms:modified xsi:type="dcterms:W3CDTF">2014-06-05T10:43:00Z</dcterms:modified>
</cp:coreProperties>
</file>