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C3" w:rsidRDefault="00C861C3" w:rsidP="00C861C3">
      <w:pPr>
        <w:spacing w:line="0" w:lineRule="atLeast"/>
        <w:jc w:val="center"/>
        <w:rPr>
          <w:szCs w:val="28"/>
        </w:rPr>
      </w:pPr>
      <w:bookmarkStart w:id="0" w:name="_GoBack"/>
      <w:r>
        <w:rPr>
          <w:noProof/>
          <w:szCs w:val="28"/>
        </w:rPr>
        <w:drawing>
          <wp:inline distT="0" distB="0" distL="0" distR="0">
            <wp:extent cx="8001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C861C3" w:rsidRDefault="00C861C3" w:rsidP="00C861C3">
      <w:pPr>
        <w:spacing w:line="0" w:lineRule="atLeast"/>
        <w:jc w:val="center"/>
        <w:rPr>
          <w:b/>
          <w:szCs w:val="28"/>
        </w:rPr>
      </w:pPr>
    </w:p>
    <w:p w:rsidR="00C861C3" w:rsidRDefault="00C861C3" w:rsidP="00C861C3">
      <w:pPr>
        <w:spacing w:line="0" w:lineRule="atLeast"/>
        <w:jc w:val="center"/>
        <w:rPr>
          <w:b/>
          <w:sz w:val="28"/>
          <w:szCs w:val="28"/>
        </w:rPr>
      </w:pPr>
      <w:r>
        <w:rPr>
          <w:b/>
          <w:sz w:val="28"/>
          <w:szCs w:val="28"/>
        </w:rPr>
        <w:t>ХАНТЫ-МАНСИЙСКИЙ АВТОНОМНЫЙ ОКРУГ – ЮГРА</w:t>
      </w:r>
    </w:p>
    <w:p w:rsidR="00C861C3" w:rsidRDefault="00C861C3" w:rsidP="00C861C3">
      <w:pPr>
        <w:spacing w:line="0" w:lineRule="atLeast"/>
        <w:jc w:val="center"/>
        <w:rPr>
          <w:b/>
          <w:sz w:val="28"/>
          <w:szCs w:val="28"/>
        </w:rPr>
      </w:pPr>
      <w:r>
        <w:rPr>
          <w:b/>
          <w:sz w:val="28"/>
          <w:szCs w:val="28"/>
        </w:rPr>
        <w:t>ДУМА КОНДИНСКОГО РАЙОНА</w:t>
      </w:r>
    </w:p>
    <w:p w:rsidR="00C861C3" w:rsidRDefault="00C861C3" w:rsidP="00C861C3">
      <w:pPr>
        <w:spacing w:line="0" w:lineRule="atLeast"/>
        <w:jc w:val="center"/>
        <w:rPr>
          <w:b/>
          <w:sz w:val="28"/>
          <w:szCs w:val="28"/>
        </w:rPr>
      </w:pPr>
    </w:p>
    <w:p w:rsidR="00C861C3" w:rsidRDefault="00C861C3" w:rsidP="00C861C3">
      <w:pPr>
        <w:spacing w:line="0" w:lineRule="atLeast"/>
        <w:jc w:val="center"/>
        <w:rPr>
          <w:b/>
          <w:sz w:val="28"/>
          <w:szCs w:val="28"/>
        </w:rPr>
      </w:pPr>
      <w:r>
        <w:rPr>
          <w:b/>
          <w:sz w:val="28"/>
          <w:szCs w:val="28"/>
        </w:rPr>
        <w:t>РЕШЕНИЕ</w:t>
      </w:r>
    </w:p>
    <w:bookmarkEnd w:id="0"/>
    <w:p w:rsidR="00804A18" w:rsidRPr="00731D9B" w:rsidRDefault="00804A18" w:rsidP="00E300EA">
      <w:pPr>
        <w:spacing w:line="0" w:lineRule="atLeast"/>
        <w:jc w:val="center"/>
        <w:rPr>
          <w:b/>
          <w:sz w:val="26"/>
          <w:szCs w:val="26"/>
        </w:rPr>
      </w:pPr>
    </w:p>
    <w:p w:rsidR="00C861C3" w:rsidRDefault="00804A18" w:rsidP="00E300EA">
      <w:pPr>
        <w:spacing w:line="0" w:lineRule="atLeast"/>
        <w:jc w:val="center"/>
        <w:rPr>
          <w:b/>
          <w:sz w:val="28"/>
          <w:szCs w:val="28"/>
        </w:rPr>
      </w:pPr>
      <w:r>
        <w:rPr>
          <w:b/>
          <w:sz w:val="28"/>
          <w:szCs w:val="28"/>
        </w:rPr>
        <w:t xml:space="preserve">О внесении изменений в решение Думы Кондинского района </w:t>
      </w:r>
    </w:p>
    <w:p w:rsidR="00804A18" w:rsidRPr="00D83010" w:rsidRDefault="00804A18" w:rsidP="00E300EA">
      <w:pPr>
        <w:spacing w:line="0" w:lineRule="atLeast"/>
        <w:jc w:val="center"/>
        <w:rPr>
          <w:b/>
          <w:sz w:val="28"/>
          <w:szCs w:val="28"/>
        </w:rPr>
      </w:pPr>
      <w:proofErr w:type="gramStart"/>
      <w:r>
        <w:rPr>
          <w:b/>
          <w:sz w:val="28"/>
          <w:szCs w:val="28"/>
        </w:rPr>
        <w:t>от 2 июня 2011 года №</w:t>
      </w:r>
      <w:r w:rsidR="00C861C3">
        <w:rPr>
          <w:b/>
          <w:sz w:val="28"/>
          <w:szCs w:val="28"/>
        </w:rPr>
        <w:t xml:space="preserve"> </w:t>
      </w:r>
      <w:r>
        <w:rPr>
          <w:b/>
          <w:sz w:val="28"/>
          <w:szCs w:val="28"/>
        </w:rPr>
        <w:t xml:space="preserve">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proofErr w:type="spellStart"/>
      <w:r>
        <w:rPr>
          <w:b/>
          <w:sz w:val="28"/>
          <w:szCs w:val="28"/>
        </w:rPr>
        <w:t>Кондинского</w:t>
      </w:r>
      <w:proofErr w:type="spellEnd"/>
      <w:r>
        <w:rPr>
          <w:b/>
          <w:sz w:val="28"/>
          <w:szCs w:val="28"/>
        </w:rPr>
        <w:t xml:space="preserve">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w:t>
      </w:r>
      <w:proofErr w:type="gramEnd"/>
    </w:p>
    <w:p w:rsidR="00E300EA" w:rsidRDefault="00E300EA" w:rsidP="00E300EA">
      <w:pPr>
        <w:pStyle w:val="1"/>
        <w:spacing w:before="0" w:after="0" w:line="0" w:lineRule="atLeast"/>
        <w:ind w:firstLine="708"/>
        <w:jc w:val="both"/>
        <w:rPr>
          <w:rFonts w:ascii="Times New Roman" w:hAnsi="Times New Roman"/>
          <w:b w:val="0"/>
          <w:sz w:val="28"/>
          <w:szCs w:val="28"/>
        </w:rPr>
      </w:pPr>
    </w:p>
    <w:p w:rsidR="00804A18" w:rsidRPr="00170531" w:rsidRDefault="00804A18" w:rsidP="00E300EA">
      <w:pPr>
        <w:pStyle w:val="1"/>
        <w:spacing w:before="0" w:after="0" w:line="0" w:lineRule="atLeast"/>
        <w:ind w:firstLine="708"/>
        <w:jc w:val="both"/>
        <w:rPr>
          <w:rFonts w:ascii="Times New Roman" w:hAnsi="Times New Roman" w:cs="Times New Roman"/>
          <w:b w:val="0"/>
          <w:sz w:val="28"/>
          <w:szCs w:val="28"/>
        </w:rPr>
      </w:pPr>
      <w:proofErr w:type="gramStart"/>
      <w:r>
        <w:rPr>
          <w:rFonts w:ascii="Times New Roman" w:hAnsi="Times New Roman"/>
          <w:b w:val="0"/>
          <w:sz w:val="28"/>
          <w:szCs w:val="28"/>
        </w:rPr>
        <w:t xml:space="preserve">В целях приведения нормативного правового акта Думы Кондинского района в соответствие с законодательством Российской Федерации, </w:t>
      </w:r>
      <w:r w:rsidR="00C861C3">
        <w:rPr>
          <w:rFonts w:ascii="Times New Roman" w:hAnsi="Times New Roman"/>
          <w:b w:val="0"/>
          <w:sz w:val="28"/>
          <w:szCs w:val="28"/>
        </w:rPr>
        <w:t xml:space="preserve">                   </w:t>
      </w:r>
      <w:r>
        <w:rPr>
          <w:rFonts w:ascii="Times New Roman" w:hAnsi="Times New Roman"/>
          <w:b w:val="0"/>
          <w:sz w:val="28"/>
          <w:szCs w:val="28"/>
        </w:rPr>
        <w:t>на основании Федерального закона от 28 декабря 2013 года №</w:t>
      </w:r>
      <w:r w:rsidR="00E300EA">
        <w:rPr>
          <w:rFonts w:ascii="Times New Roman" w:hAnsi="Times New Roman"/>
          <w:b w:val="0"/>
          <w:sz w:val="28"/>
          <w:szCs w:val="28"/>
        </w:rPr>
        <w:t xml:space="preserve"> </w:t>
      </w:r>
      <w:r>
        <w:rPr>
          <w:rFonts w:ascii="Times New Roman" w:hAnsi="Times New Roman"/>
          <w:b w:val="0"/>
          <w:sz w:val="28"/>
          <w:szCs w:val="28"/>
        </w:rPr>
        <w:t xml:space="preserve">400-ФЗ </w:t>
      </w:r>
      <w:r w:rsidR="00C861C3">
        <w:rPr>
          <w:rFonts w:ascii="Times New Roman" w:hAnsi="Times New Roman"/>
          <w:b w:val="0"/>
          <w:sz w:val="28"/>
          <w:szCs w:val="28"/>
        </w:rPr>
        <w:t xml:space="preserve">              </w:t>
      </w:r>
      <w:r>
        <w:rPr>
          <w:rFonts w:ascii="Times New Roman" w:hAnsi="Times New Roman"/>
          <w:b w:val="0"/>
          <w:sz w:val="28"/>
          <w:szCs w:val="28"/>
        </w:rPr>
        <w:t>«О страховых пенсиях</w:t>
      </w:r>
      <w:r w:rsidRPr="00E8374F">
        <w:rPr>
          <w:rFonts w:ascii="Times New Roman" w:hAnsi="Times New Roman" w:cs="Times New Roman"/>
          <w:b w:val="0"/>
          <w:sz w:val="28"/>
          <w:szCs w:val="28"/>
        </w:rPr>
        <w:t xml:space="preserve">», Закона Ханты-Мансийского </w:t>
      </w:r>
      <w:r w:rsidR="00E300EA">
        <w:rPr>
          <w:rFonts w:ascii="Times New Roman" w:hAnsi="Times New Roman" w:cs="Times New Roman"/>
          <w:b w:val="0"/>
          <w:sz w:val="28"/>
          <w:szCs w:val="28"/>
        </w:rPr>
        <w:t>автономного округа</w:t>
      </w:r>
      <w:r w:rsidRPr="00E8374F">
        <w:rPr>
          <w:rFonts w:ascii="Times New Roman" w:hAnsi="Times New Roman" w:cs="Times New Roman"/>
          <w:b w:val="0"/>
          <w:sz w:val="28"/>
          <w:szCs w:val="28"/>
        </w:rPr>
        <w:t xml:space="preserve"> - Югры от 31 декабря 2004 </w:t>
      </w:r>
      <w:r w:rsidR="00E300EA">
        <w:rPr>
          <w:rFonts w:ascii="Times New Roman" w:hAnsi="Times New Roman" w:cs="Times New Roman"/>
          <w:b w:val="0"/>
          <w:sz w:val="28"/>
          <w:szCs w:val="28"/>
        </w:rPr>
        <w:t>года</w:t>
      </w:r>
      <w:r w:rsidRPr="00E8374F">
        <w:rPr>
          <w:rFonts w:ascii="Times New Roman" w:hAnsi="Times New Roman" w:cs="Times New Roman"/>
          <w:b w:val="0"/>
          <w:sz w:val="28"/>
          <w:szCs w:val="28"/>
        </w:rPr>
        <w:t xml:space="preserve"> </w:t>
      </w:r>
      <w:r w:rsidR="00E300EA">
        <w:rPr>
          <w:rFonts w:ascii="Times New Roman" w:hAnsi="Times New Roman" w:cs="Times New Roman"/>
          <w:b w:val="0"/>
          <w:sz w:val="28"/>
          <w:szCs w:val="28"/>
        </w:rPr>
        <w:t>№</w:t>
      </w:r>
      <w:r w:rsidRPr="00E8374F">
        <w:rPr>
          <w:rFonts w:ascii="Times New Roman" w:hAnsi="Times New Roman" w:cs="Times New Roman"/>
          <w:b w:val="0"/>
          <w:sz w:val="28"/>
          <w:szCs w:val="28"/>
        </w:rPr>
        <w:t xml:space="preserve"> 97-оз</w:t>
      </w:r>
      <w:r>
        <w:rPr>
          <w:rFonts w:ascii="Times New Roman" w:hAnsi="Times New Roman" w:cs="Times New Roman"/>
          <w:b w:val="0"/>
          <w:sz w:val="28"/>
          <w:szCs w:val="28"/>
        </w:rPr>
        <w:t xml:space="preserve"> </w:t>
      </w:r>
      <w:r w:rsidR="00E300EA">
        <w:rPr>
          <w:rFonts w:ascii="Times New Roman" w:hAnsi="Times New Roman" w:cs="Times New Roman"/>
          <w:b w:val="0"/>
          <w:sz w:val="28"/>
          <w:szCs w:val="28"/>
        </w:rPr>
        <w:t>«</w:t>
      </w:r>
      <w:r w:rsidRPr="00E8374F">
        <w:rPr>
          <w:rFonts w:ascii="Times New Roman" w:hAnsi="Times New Roman" w:cs="Times New Roman"/>
          <w:b w:val="0"/>
          <w:sz w:val="28"/>
          <w:szCs w:val="28"/>
        </w:rPr>
        <w:t xml:space="preserve">О государственной гражданской службе Ханты-Мансийского автономного округа </w:t>
      </w:r>
      <w:r w:rsidR="00E300EA">
        <w:rPr>
          <w:rFonts w:ascii="Times New Roman" w:hAnsi="Times New Roman" w:cs="Times New Roman"/>
          <w:b w:val="0"/>
          <w:sz w:val="28"/>
          <w:szCs w:val="28"/>
        </w:rPr>
        <w:t>–</w:t>
      </w:r>
      <w:r w:rsidRPr="00E8374F">
        <w:rPr>
          <w:rFonts w:ascii="Times New Roman" w:hAnsi="Times New Roman" w:cs="Times New Roman"/>
          <w:b w:val="0"/>
          <w:sz w:val="28"/>
          <w:szCs w:val="28"/>
        </w:rPr>
        <w:t xml:space="preserve"> Югры</w:t>
      </w:r>
      <w:r w:rsidR="00E300EA">
        <w:rPr>
          <w:rFonts w:ascii="Times New Roman" w:hAnsi="Times New Roman" w:cs="Times New Roman"/>
          <w:b w:val="0"/>
          <w:sz w:val="28"/>
          <w:szCs w:val="28"/>
        </w:rPr>
        <w:t>»</w:t>
      </w:r>
      <w:r>
        <w:rPr>
          <w:rFonts w:ascii="Times New Roman" w:hAnsi="Times New Roman" w:cs="Times New Roman"/>
          <w:b w:val="0"/>
          <w:sz w:val="28"/>
          <w:szCs w:val="28"/>
        </w:rPr>
        <w:t xml:space="preserve">, </w:t>
      </w:r>
      <w:r>
        <w:rPr>
          <w:rFonts w:ascii="Times New Roman" w:hAnsi="Times New Roman"/>
          <w:b w:val="0"/>
          <w:sz w:val="28"/>
          <w:szCs w:val="28"/>
        </w:rPr>
        <w:t>постановления Правительства Ханты-Мансийского автономного округа – Югры от 26 марта 2004 года №</w:t>
      </w:r>
      <w:r w:rsidR="00E300EA">
        <w:rPr>
          <w:rFonts w:ascii="Times New Roman" w:hAnsi="Times New Roman"/>
          <w:b w:val="0"/>
          <w:sz w:val="28"/>
          <w:szCs w:val="28"/>
        </w:rPr>
        <w:t xml:space="preserve"> </w:t>
      </w:r>
      <w:r>
        <w:rPr>
          <w:rFonts w:ascii="Times New Roman" w:hAnsi="Times New Roman"/>
          <w:b w:val="0"/>
          <w:sz w:val="28"/>
          <w:szCs w:val="28"/>
        </w:rPr>
        <w:t>113-п «О</w:t>
      </w:r>
      <w:proofErr w:type="gramEnd"/>
      <w:r>
        <w:rPr>
          <w:rFonts w:ascii="Times New Roman" w:hAnsi="Times New Roman"/>
          <w:b w:val="0"/>
          <w:sz w:val="28"/>
          <w:szCs w:val="28"/>
        </w:rPr>
        <w:t xml:space="preserve"> </w:t>
      </w:r>
      <w:proofErr w:type="gramStart"/>
      <w:r>
        <w:rPr>
          <w:rFonts w:ascii="Times New Roman" w:hAnsi="Times New Roman"/>
          <w:b w:val="0"/>
          <w:sz w:val="28"/>
          <w:szCs w:val="28"/>
        </w:rPr>
        <w:t xml:space="preserve">Порядке назначения, перерасчета и выплаты пенсии </w:t>
      </w:r>
      <w:r w:rsidR="00C861C3">
        <w:rPr>
          <w:rFonts w:ascii="Times New Roman" w:hAnsi="Times New Roman"/>
          <w:b w:val="0"/>
          <w:sz w:val="28"/>
          <w:szCs w:val="28"/>
        </w:rPr>
        <w:t xml:space="preserve">           </w:t>
      </w:r>
      <w:r>
        <w:rPr>
          <w:rFonts w:ascii="Times New Roman" w:hAnsi="Times New Roman"/>
          <w:b w:val="0"/>
          <w:sz w:val="28"/>
          <w:szCs w:val="28"/>
        </w:rPr>
        <w:t>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w:t>
      </w:r>
      <w:r w:rsidR="00E300EA">
        <w:rPr>
          <w:rFonts w:ascii="Times New Roman" w:hAnsi="Times New Roman"/>
          <w:b w:val="0"/>
          <w:sz w:val="28"/>
          <w:szCs w:val="28"/>
        </w:rPr>
        <w:t>,</w:t>
      </w:r>
      <w:r>
        <w:rPr>
          <w:rFonts w:ascii="Times New Roman" w:hAnsi="Times New Roman"/>
          <w:b w:val="0"/>
          <w:sz w:val="28"/>
          <w:szCs w:val="28"/>
        </w:rPr>
        <w:t xml:space="preserve"> </w:t>
      </w:r>
      <w:r w:rsidRPr="00B14D91">
        <w:rPr>
          <w:rFonts w:ascii="Times New Roman" w:hAnsi="Times New Roman" w:cs="Times New Roman"/>
          <w:b w:val="0"/>
          <w:sz w:val="28"/>
          <w:szCs w:val="28"/>
        </w:rPr>
        <w:t xml:space="preserve">Дума </w:t>
      </w:r>
      <w:proofErr w:type="spellStart"/>
      <w:r w:rsidRPr="00B14D91">
        <w:rPr>
          <w:rFonts w:ascii="Times New Roman" w:hAnsi="Times New Roman" w:cs="Times New Roman"/>
          <w:b w:val="0"/>
          <w:sz w:val="28"/>
          <w:szCs w:val="28"/>
        </w:rPr>
        <w:t>Кондинского</w:t>
      </w:r>
      <w:proofErr w:type="spellEnd"/>
      <w:r w:rsidRPr="00B14D91">
        <w:rPr>
          <w:rFonts w:ascii="Times New Roman" w:hAnsi="Times New Roman" w:cs="Times New Roman"/>
          <w:b w:val="0"/>
          <w:sz w:val="28"/>
          <w:szCs w:val="28"/>
        </w:rPr>
        <w:t xml:space="preserve"> района</w:t>
      </w:r>
      <w:r w:rsidRPr="00170531">
        <w:rPr>
          <w:rFonts w:ascii="Times New Roman" w:hAnsi="Times New Roman" w:cs="Times New Roman"/>
          <w:b w:val="0"/>
          <w:sz w:val="28"/>
          <w:szCs w:val="28"/>
        </w:rPr>
        <w:t xml:space="preserve"> </w:t>
      </w:r>
      <w:r w:rsidRPr="00E300EA">
        <w:rPr>
          <w:rFonts w:ascii="Times New Roman" w:hAnsi="Times New Roman" w:cs="Times New Roman"/>
          <w:sz w:val="28"/>
          <w:szCs w:val="28"/>
        </w:rPr>
        <w:t>решила</w:t>
      </w:r>
      <w:r w:rsidRPr="00170531">
        <w:rPr>
          <w:rFonts w:ascii="Times New Roman" w:hAnsi="Times New Roman" w:cs="Times New Roman"/>
          <w:b w:val="0"/>
          <w:sz w:val="28"/>
          <w:szCs w:val="28"/>
        </w:rPr>
        <w:t>:</w:t>
      </w:r>
      <w:proofErr w:type="gramEnd"/>
    </w:p>
    <w:p w:rsidR="00804A18" w:rsidRPr="00583873" w:rsidRDefault="00E300EA" w:rsidP="00E300EA">
      <w:pPr>
        <w:spacing w:line="0" w:lineRule="atLeast"/>
        <w:ind w:right="-1" w:firstLine="720"/>
        <w:jc w:val="both"/>
        <w:rPr>
          <w:color w:val="000000"/>
          <w:sz w:val="28"/>
          <w:szCs w:val="28"/>
        </w:rPr>
      </w:pPr>
      <w:r>
        <w:rPr>
          <w:sz w:val="28"/>
          <w:szCs w:val="28"/>
        </w:rPr>
        <w:t xml:space="preserve">1. </w:t>
      </w:r>
      <w:proofErr w:type="gramStart"/>
      <w:r w:rsidR="00804A18" w:rsidRPr="00583873">
        <w:rPr>
          <w:sz w:val="28"/>
          <w:szCs w:val="28"/>
        </w:rPr>
        <w:t xml:space="preserve">Внести в решение Думы Кондинского района </w:t>
      </w:r>
      <w:r w:rsidR="00804A18" w:rsidRPr="00407D0C">
        <w:rPr>
          <w:sz w:val="28"/>
          <w:szCs w:val="28"/>
        </w:rPr>
        <w:t xml:space="preserve">от 2 июня 2011 года </w:t>
      </w:r>
      <w:r w:rsidR="00C861C3">
        <w:rPr>
          <w:sz w:val="28"/>
          <w:szCs w:val="28"/>
        </w:rPr>
        <w:t xml:space="preserve">        </w:t>
      </w:r>
      <w:r w:rsidR="00804A18" w:rsidRPr="00407D0C">
        <w:rPr>
          <w:sz w:val="28"/>
          <w:szCs w:val="28"/>
        </w:rPr>
        <w:t>№</w:t>
      </w:r>
      <w:r>
        <w:rPr>
          <w:sz w:val="28"/>
          <w:szCs w:val="28"/>
        </w:rPr>
        <w:t xml:space="preserve"> </w:t>
      </w:r>
      <w:r w:rsidR="00804A18" w:rsidRPr="00407D0C">
        <w:rPr>
          <w:sz w:val="28"/>
          <w:szCs w:val="28"/>
        </w:rPr>
        <w:t xml:space="preserve">97 «Об утверждении Порядка назначения, перерасчета и выплаты пенсии за выслугу лет лицам, замещавшим муниципальные должности </w:t>
      </w:r>
      <w:r w:rsidR="00C861C3">
        <w:rPr>
          <w:sz w:val="28"/>
          <w:szCs w:val="28"/>
        </w:rPr>
        <w:t xml:space="preserve">                           </w:t>
      </w:r>
      <w:r w:rsidR="00804A18" w:rsidRPr="00407D0C">
        <w:rPr>
          <w:sz w:val="28"/>
          <w:szCs w:val="28"/>
        </w:rPr>
        <w:t>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w:t>
      </w:r>
      <w:r w:rsidR="00804A18" w:rsidRPr="00583873">
        <w:rPr>
          <w:bCs/>
          <w:sz w:val="28"/>
          <w:szCs w:val="28"/>
        </w:rPr>
        <w:t xml:space="preserve"> </w:t>
      </w:r>
      <w:r w:rsidR="00804A18">
        <w:rPr>
          <w:bCs/>
          <w:sz w:val="28"/>
          <w:szCs w:val="28"/>
        </w:rPr>
        <w:t>(далее – решение) следующие</w:t>
      </w:r>
      <w:proofErr w:type="gramEnd"/>
      <w:r w:rsidR="00804A18">
        <w:rPr>
          <w:bCs/>
          <w:sz w:val="28"/>
          <w:szCs w:val="28"/>
        </w:rPr>
        <w:t xml:space="preserve"> </w:t>
      </w:r>
      <w:r w:rsidR="00804A18" w:rsidRPr="00583873">
        <w:rPr>
          <w:bCs/>
          <w:sz w:val="28"/>
          <w:szCs w:val="28"/>
        </w:rPr>
        <w:t>изменения</w:t>
      </w:r>
      <w:r w:rsidR="00804A18">
        <w:rPr>
          <w:bCs/>
          <w:sz w:val="28"/>
          <w:szCs w:val="28"/>
        </w:rPr>
        <w:t>:</w:t>
      </w:r>
    </w:p>
    <w:p w:rsidR="00804A18" w:rsidRPr="007C366E" w:rsidRDefault="00804A18" w:rsidP="005536E4">
      <w:pPr>
        <w:numPr>
          <w:ilvl w:val="1"/>
          <w:numId w:val="2"/>
        </w:numPr>
        <w:tabs>
          <w:tab w:val="left" w:pos="1200"/>
        </w:tabs>
        <w:spacing w:line="0" w:lineRule="atLeast"/>
        <w:ind w:left="0" w:firstLine="720"/>
        <w:jc w:val="both"/>
        <w:rPr>
          <w:sz w:val="28"/>
          <w:szCs w:val="28"/>
        </w:rPr>
      </w:pPr>
      <w:r>
        <w:rPr>
          <w:color w:val="000000"/>
          <w:sz w:val="28"/>
          <w:szCs w:val="28"/>
        </w:rPr>
        <w:t>В приложении 1 к решению:</w:t>
      </w:r>
    </w:p>
    <w:p w:rsidR="00804A18" w:rsidRDefault="00804A18" w:rsidP="00E300EA">
      <w:pPr>
        <w:tabs>
          <w:tab w:val="left" w:pos="284"/>
        </w:tabs>
        <w:spacing w:line="0" w:lineRule="atLeast"/>
        <w:ind w:firstLine="720"/>
        <w:jc w:val="both"/>
        <w:rPr>
          <w:color w:val="000000"/>
          <w:sz w:val="28"/>
          <w:szCs w:val="28"/>
        </w:rPr>
      </w:pPr>
      <w:r>
        <w:rPr>
          <w:color w:val="000000"/>
          <w:sz w:val="28"/>
          <w:szCs w:val="28"/>
        </w:rPr>
        <w:t>а) в пункте 1.2. слова «трудовой пенсии» заменить словами «страховой пенсии»;</w:t>
      </w:r>
    </w:p>
    <w:p w:rsidR="004F2165" w:rsidRDefault="004F2165" w:rsidP="00E300EA">
      <w:pPr>
        <w:spacing w:line="0" w:lineRule="atLeast"/>
        <w:ind w:firstLine="720"/>
        <w:jc w:val="both"/>
        <w:rPr>
          <w:color w:val="000000"/>
          <w:sz w:val="28"/>
          <w:szCs w:val="28"/>
        </w:rPr>
      </w:pPr>
    </w:p>
    <w:p w:rsidR="00804A18" w:rsidRDefault="00804A18" w:rsidP="00E300EA">
      <w:pPr>
        <w:spacing w:line="0" w:lineRule="atLeast"/>
        <w:ind w:firstLine="720"/>
        <w:jc w:val="both"/>
        <w:rPr>
          <w:color w:val="000000"/>
          <w:sz w:val="28"/>
          <w:szCs w:val="28"/>
        </w:rPr>
      </w:pPr>
      <w:r>
        <w:rPr>
          <w:color w:val="000000"/>
          <w:sz w:val="28"/>
          <w:szCs w:val="28"/>
        </w:rPr>
        <w:lastRenderedPageBreak/>
        <w:t>б) в пункте 1.3. слова «трудовой пенсии» заменить словами «страховой пенсии»;</w:t>
      </w:r>
    </w:p>
    <w:p w:rsidR="00804A18" w:rsidRDefault="00804A18" w:rsidP="00E300EA">
      <w:pPr>
        <w:spacing w:line="0" w:lineRule="atLeast"/>
        <w:ind w:firstLine="720"/>
        <w:jc w:val="both"/>
        <w:rPr>
          <w:color w:val="000000"/>
          <w:sz w:val="28"/>
          <w:szCs w:val="28"/>
        </w:rPr>
      </w:pPr>
      <w:r>
        <w:rPr>
          <w:color w:val="000000"/>
          <w:sz w:val="28"/>
          <w:szCs w:val="28"/>
        </w:rPr>
        <w:t>в) в пункте 2.2. слова «трудовой пенсии» заменить словами «страховой пенсии», слова «О трудовых пенсиях в Российской Федерации» заменить словами «О страховых пенсиях»;</w:t>
      </w:r>
    </w:p>
    <w:p w:rsidR="00804A18" w:rsidRPr="000C7A01" w:rsidRDefault="00804A18" w:rsidP="00E300EA">
      <w:pPr>
        <w:spacing w:line="0" w:lineRule="atLeast"/>
        <w:ind w:firstLine="720"/>
        <w:jc w:val="both"/>
        <w:rPr>
          <w:color w:val="000000"/>
          <w:sz w:val="28"/>
          <w:szCs w:val="28"/>
        </w:rPr>
      </w:pPr>
      <w:r>
        <w:rPr>
          <w:color w:val="000000"/>
          <w:sz w:val="28"/>
          <w:szCs w:val="28"/>
        </w:rPr>
        <w:t xml:space="preserve">г) в </w:t>
      </w:r>
      <w:r w:rsidRPr="000C7A01">
        <w:rPr>
          <w:color w:val="000000"/>
          <w:sz w:val="28"/>
          <w:szCs w:val="28"/>
        </w:rPr>
        <w:t>пункте 3.7. слова «трудовой пенсии» заменить словами «страховой пенсии»;</w:t>
      </w:r>
    </w:p>
    <w:p w:rsidR="00804A18" w:rsidRPr="000C7A01" w:rsidRDefault="00804A18" w:rsidP="005536E4">
      <w:pPr>
        <w:tabs>
          <w:tab w:val="left" w:pos="284"/>
          <w:tab w:val="left" w:pos="1080"/>
        </w:tabs>
        <w:spacing w:line="0" w:lineRule="atLeast"/>
        <w:ind w:firstLine="720"/>
        <w:jc w:val="both"/>
        <w:rPr>
          <w:color w:val="000000"/>
          <w:sz w:val="28"/>
          <w:szCs w:val="28"/>
        </w:rPr>
      </w:pPr>
      <w:r w:rsidRPr="000C7A01">
        <w:rPr>
          <w:color w:val="000000"/>
          <w:sz w:val="28"/>
          <w:szCs w:val="28"/>
        </w:rPr>
        <w:t>д)</w:t>
      </w:r>
      <w:r w:rsidRPr="000C7A01">
        <w:rPr>
          <w:color w:val="000000"/>
          <w:sz w:val="28"/>
          <w:szCs w:val="28"/>
        </w:rPr>
        <w:tab/>
        <w:t>в подпункте 1 пункта 3.8. слова «трудовой пенсии» заменить словами «страховой пенсии»;</w:t>
      </w:r>
    </w:p>
    <w:p w:rsidR="00804A18" w:rsidRPr="000C7A01" w:rsidRDefault="00804A18" w:rsidP="00E300EA">
      <w:pPr>
        <w:spacing w:line="0" w:lineRule="atLeast"/>
        <w:ind w:firstLine="720"/>
        <w:jc w:val="both"/>
        <w:rPr>
          <w:color w:val="000000"/>
          <w:sz w:val="28"/>
          <w:szCs w:val="28"/>
        </w:rPr>
      </w:pPr>
      <w:proofErr w:type="gramStart"/>
      <w:r w:rsidRPr="000C7A01">
        <w:rPr>
          <w:color w:val="000000"/>
          <w:sz w:val="28"/>
          <w:szCs w:val="28"/>
        </w:rPr>
        <w:t>е) в пункте 4.1. слова «</w:t>
      </w:r>
      <w:r w:rsidRPr="000C7A01">
        <w:rPr>
          <w:sz w:val="28"/>
          <w:szCs w:val="28"/>
        </w:rPr>
        <w:t xml:space="preserve">за вычетом страховой части трудовой пенсии </w:t>
      </w:r>
      <w:r w:rsidR="005536E4">
        <w:rPr>
          <w:sz w:val="28"/>
          <w:szCs w:val="28"/>
        </w:rPr>
        <w:t xml:space="preserve">                    </w:t>
      </w:r>
      <w:r w:rsidRPr="000C7A01">
        <w:rPr>
          <w:sz w:val="28"/>
          <w:szCs w:val="28"/>
        </w:rPr>
        <w:t xml:space="preserve">по старости либо за вычетом трудовой пенсии по инвалидности, установленных в соответствии с </w:t>
      </w:r>
      <w:hyperlink r:id="rId9" w:history="1">
        <w:r w:rsidRPr="000C7A01">
          <w:rPr>
            <w:sz w:val="28"/>
            <w:szCs w:val="28"/>
          </w:rPr>
          <w:t>Федеральным законом</w:t>
        </w:r>
      </w:hyperlink>
      <w:r w:rsidRPr="000C7A01">
        <w:rPr>
          <w:sz w:val="28"/>
          <w:szCs w:val="28"/>
        </w:rPr>
        <w:t xml:space="preserve"> </w:t>
      </w:r>
      <w:r w:rsidR="005536E4">
        <w:rPr>
          <w:sz w:val="28"/>
          <w:szCs w:val="28"/>
        </w:rPr>
        <w:t>«</w:t>
      </w:r>
      <w:r w:rsidRPr="000C7A01">
        <w:rPr>
          <w:sz w:val="28"/>
          <w:szCs w:val="28"/>
        </w:rPr>
        <w:t>О трудовых пенсиях в Российской Федерации</w:t>
      </w:r>
      <w:r w:rsidRPr="000C7A01">
        <w:rPr>
          <w:color w:val="000000"/>
          <w:sz w:val="28"/>
          <w:szCs w:val="28"/>
        </w:rPr>
        <w:t>» заменить словами «</w:t>
      </w:r>
      <w:r w:rsidRPr="000C7A01">
        <w:rPr>
          <w:sz w:val="28"/>
          <w:szCs w:val="28"/>
        </w:rPr>
        <w:t xml:space="preserve">за вычетом страховой пенсии по старости (инвалидности), фиксированной выплаты к страховой пенсии </w:t>
      </w:r>
      <w:r w:rsidR="00C861C3">
        <w:rPr>
          <w:sz w:val="28"/>
          <w:szCs w:val="28"/>
        </w:rPr>
        <w:t xml:space="preserve">           </w:t>
      </w:r>
      <w:r w:rsidRPr="000C7A01">
        <w:rPr>
          <w:sz w:val="28"/>
          <w:szCs w:val="28"/>
        </w:rPr>
        <w:t xml:space="preserve">и повышений фиксированной выплаты к страховой пенсии, установленных </w:t>
      </w:r>
      <w:r w:rsidR="00C861C3">
        <w:rPr>
          <w:sz w:val="28"/>
          <w:szCs w:val="28"/>
        </w:rPr>
        <w:t xml:space="preserve">          </w:t>
      </w:r>
      <w:r w:rsidRPr="000C7A01">
        <w:rPr>
          <w:sz w:val="28"/>
          <w:szCs w:val="28"/>
        </w:rPr>
        <w:t xml:space="preserve">в соответствии с </w:t>
      </w:r>
      <w:hyperlink r:id="rId10" w:history="1">
        <w:r w:rsidRPr="000C7A01">
          <w:rPr>
            <w:sz w:val="28"/>
            <w:szCs w:val="28"/>
          </w:rPr>
          <w:t>Федеральным законом</w:t>
        </w:r>
      </w:hyperlink>
      <w:r w:rsidRPr="000C7A01">
        <w:rPr>
          <w:sz w:val="28"/>
          <w:szCs w:val="28"/>
        </w:rPr>
        <w:t xml:space="preserve"> </w:t>
      </w:r>
      <w:r w:rsidR="005536E4">
        <w:rPr>
          <w:sz w:val="28"/>
          <w:szCs w:val="28"/>
        </w:rPr>
        <w:t>«</w:t>
      </w:r>
      <w:r w:rsidRPr="000C7A01">
        <w:rPr>
          <w:sz w:val="28"/>
          <w:szCs w:val="28"/>
        </w:rPr>
        <w:t>О</w:t>
      </w:r>
      <w:proofErr w:type="gramEnd"/>
      <w:r w:rsidRPr="000C7A01">
        <w:rPr>
          <w:sz w:val="28"/>
          <w:szCs w:val="28"/>
        </w:rPr>
        <w:t xml:space="preserve"> страховых </w:t>
      </w:r>
      <w:proofErr w:type="gramStart"/>
      <w:r w:rsidRPr="000C7A01">
        <w:rPr>
          <w:sz w:val="28"/>
          <w:szCs w:val="28"/>
        </w:rPr>
        <w:t>пенсиях</w:t>
      </w:r>
      <w:proofErr w:type="gramEnd"/>
      <w:r w:rsidRPr="000C7A01">
        <w:rPr>
          <w:color w:val="000000"/>
          <w:sz w:val="28"/>
          <w:szCs w:val="28"/>
        </w:rPr>
        <w:t>»;</w:t>
      </w:r>
    </w:p>
    <w:p w:rsidR="00804A18" w:rsidRPr="000C7A01" w:rsidRDefault="00804A18" w:rsidP="00E300EA">
      <w:pPr>
        <w:spacing w:line="0" w:lineRule="atLeast"/>
        <w:ind w:firstLine="720"/>
        <w:jc w:val="both"/>
        <w:rPr>
          <w:color w:val="000000"/>
          <w:sz w:val="28"/>
          <w:szCs w:val="28"/>
        </w:rPr>
      </w:pPr>
      <w:r w:rsidRPr="000C7A01">
        <w:rPr>
          <w:color w:val="000000"/>
          <w:sz w:val="28"/>
          <w:szCs w:val="28"/>
        </w:rPr>
        <w:t>ё) в пункте 4.3. слова «</w:t>
      </w:r>
      <w:r>
        <w:rPr>
          <w:color w:val="000000"/>
          <w:sz w:val="28"/>
          <w:szCs w:val="28"/>
        </w:rPr>
        <w:t xml:space="preserve">страховой части </w:t>
      </w:r>
      <w:r w:rsidRPr="000C7A01">
        <w:rPr>
          <w:color w:val="000000"/>
          <w:sz w:val="28"/>
          <w:szCs w:val="28"/>
        </w:rPr>
        <w:t>трудовой пенсии» заменить словами «страховой пенсии»</w:t>
      </w:r>
      <w:r>
        <w:rPr>
          <w:color w:val="000000"/>
          <w:sz w:val="28"/>
          <w:szCs w:val="28"/>
        </w:rPr>
        <w:t>,</w:t>
      </w:r>
      <w:r w:rsidRPr="00FD5470">
        <w:rPr>
          <w:color w:val="000000"/>
          <w:sz w:val="28"/>
          <w:szCs w:val="28"/>
        </w:rPr>
        <w:t xml:space="preserve"> </w:t>
      </w:r>
      <w:r w:rsidRPr="000C7A01">
        <w:rPr>
          <w:color w:val="000000"/>
          <w:sz w:val="28"/>
          <w:szCs w:val="28"/>
        </w:rPr>
        <w:t>слова «трудовой пенсии» заменить словами «страховой пенсии»;</w:t>
      </w:r>
    </w:p>
    <w:p w:rsidR="00804A18" w:rsidRDefault="00804A18" w:rsidP="00E300EA">
      <w:pPr>
        <w:spacing w:line="0" w:lineRule="atLeast"/>
        <w:ind w:firstLine="720"/>
        <w:jc w:val="both"/>
        <w:rPr>
          <w:color w:val="000000"/>
          <w:sz w:val="28"/>
          <w:szCs w:val="28"/>
        </w:rPr>
      </w:pPr>
      <w:r w:rsidRPr="000C7A01">
        <w:rPr>
          <w:color w:val="000000"/>
          <w:sz w:val="28"/>
          <w:szCs w:val="28"/>
        </w:rPr>
        <w:t>ж)</w:t>
      </w:r>
      <w:r>
        <w:rPr>
          <w:color w:val="000000"/>
          <w:sz w:val="28"/>
          <w:szCs w:val="28"/>
        </w:rPr>
        <w:t xml:space="preserve"> </w:t>
      </w:r>
      <w:r w:rsidRPr="000C7A01">
        <w:rPr>
          <w:color w:val="000000"/>
          <w:sz w:val="28"/>
          <w:szCs w:val="28"/>
        </w:rPr>
        <w:t xml:space="preserve">пункт 4.4. </w:t>
      </w:r>
      <w:r>
        <w:rPr>
          <w:color w:val="000000"/>
          <w:sz w:val="28"/>
          <w:szCs w:val="28"/>
        </w:rPr>
        <w:t>изложить в следующей редакции:</w:t>
      </w:r>
    </w:p>
    <w:p w:rsidR="00804A18" w:rsidRPr="0042402C" w:rsidRDefault="00804A18" w:rsidP="00E300EA">
      <w:pPr>
        <w:spacing w:line="0" w:lineRule="atLeast"/>
        <w:ind w:firstLine="720"/>
        <w:jc w:val="both"/>
        <w:rPr>
          <w:color w:val="000000"/>
          <w:sz w:val="28"/>
          <w:szCs w:val="28"/>
        </w:rPr>
      </w:pPr>
      <w:r w:rsidRPr="0042402C">
        <w:rPr>
          <w:sz w:val="28"/>
          <w:szCs w:val="28"/>
        </w:rPr>
        <w:t xml:space="preserve">«4.4. </w:t>
      </w:r>
      <w:proofErr w:type="gramStart"/>
      <w:r w:rsidRPr="0042402C">
        <w:rPr>
          <w:sz w:val="28"/>
          <w:szCs w:val="28"/>
        </w:rPr>
        <w:t xml:space="preserve">При определении размера пенсии за выслугу лет лицам, замещавшим муниципальные должности на постоянной основе, </w:t>
      </w:r>
      <w:r w:rsidR="00C861C3">
        <w:rPr>
          <w:sz w:val="28"/>
          <w:szCs w:val="28"/>
        </w:rPr>
        <w:t xml:space="preserve">                           </w:t>
      </w:r>
      <w:r w:rsidRPr="0042402C">
        <w:rPr>
          <w:sz w:val="28"/>
          <w:szCs w:val="28"/>
        </w:rPr>
        <w:t xml:space="preserve">не учитываются суммы повышений фиксированной выплаты к страховой пенсии, приходящиеся на нетрудоспособных членов семьи, в связи </w:t>
      </w:r>
      <w:r w:rsidR="00C861C3">
        <w:rPr>
          <w:sz w:val="28"/>
          <w:szCs w:val="28"/>
        </w:rPr>
        <w:t xml:space="preserve">                       </w:t>
      </w:r>
      <w:r w:rsidRPr="0042402C">
        <w:rPr>
          <w:sz w:val="28"/>
          <w:szCs w:val="28"/>
        </w:rPr>
        <w:t xml:space="preserve">с достижением возраста 80 лет или наличием инвалидности I группы, суммы, полагающиеся в связи с валоризацией пенсионных прав в соответствии </w:t>
      </w:r>
      <w:r w:rsidR="00C861C3">
        <w:rPr>
          <w:sz w:val="28"/>
          <w:szCs w:val="28"/>
        </w:rPr>
        <w:t xml:space="preserve">                  </w:t>
      </w:r>
      <w:r w:rsidRPr="0042402C">
        <w:rPr>
          <w:sz w:val="28"/>
          <w:szCs w:val="28"/>
        </w:rPr>
        <w:t xml:space="preserve">с </w:t>
      </w:r>
      <w:hyperlink r:id="rId11" w:history="1">
        <w:r w:rsidRPr="0042402C">
          <w:rPr>
            <w:sz w:val="28"/>
            <w:szCs w:val="28"/>
          </w:rPr>
          <w:t>Федеральным законом</w:t>
        </w:r>
      </w:hyperlink>
      <w:r w:rsidRPr="0042402C">
        <w:rPr>
          <w:sz w:val="28"/>
          <w:szCs w:val="28"/>
        </w:rPr>
        <w:t xml:space="preserve"> </w:t>
      </w:r>
      <w:r w:rsidR="005536E4">
        <w:rPr>
          <w:sz w:val="28"/>
          <w:szCs w:val="28"/>
        </w:rPr>
        <w:t>«</w:t>
      </w:r>
      <w:r w:rsidRPr="0042402C">
        <w:rPr>
          <w:sz w:val="28"/>
          <w:szCs w:val="28"/>
        </w:rPr>
        <w:t>О трудовых пенсиях в Российской Федерации</w:t>
      </w:r>
      <w:r w:rsidR="005536E4">
        <w:rPr>
          <w:sz w:val="28"/>
          <w:szCs w:val="28"/>
        </w:rPr>
        <w:t>»</w:t>
      </w:r>
      <w:r w:rsidRPr="0042402C">
        <w:rPr>
          <w:sz w:val="28"/>
          <w:szCs w:val="28"/>
        </w:rPr>
        <w:t>, размер</w:t>
      </w:r>
      <w:proofErr w:type="gramEnd"/>
      <w:r w:rsidRPr="0042402C">
        <w:rPr>
          <w:sz w:val="28"/>
          <w:szCs w:val="28"/>
        </w:rPr>
        <w:t xml:space="preserve"> </w:t>
      </w:r>
      <w:proofErr w:type="gramStart"/>
      <w:r w:rsidRPr="0042402C">
        <w:rPr>
          <w:sz w:val="28"/>
          <w:szCs w:val="28"/>
        </w:rPr>
        <w:t xml:space="preserve">доли страховой пенсии, установленной и исчисленной в соответствии с </w:t>
      </w:r>
      <w:hyperlink r:id="rId12" w:history="1">
        <w:r w:rsidRPr="0042402C">
          <w:rPr>
            <w:sz w:val="28"/>
            <w:szCs w:val="28"/>
          </w:rPr>
          <w:t>Федеральным законом</w:t>
        </w:r>
      </w:hyperlink>
      <w:r w:rsidRPr="0042402C">
        <w:rPr>
          <w:sz w:val="28"/>
          <w:szCs w:val="28"/>
        </w:rPr>
        <w:t xml:space="preserve"> </w:t>
      </w:r>
      <w:r w:rsidR="005536E4">
        <w:rPr>
          <w:sz w:val="28"/>
          <w:szCs w:val="28"/>
        </w:rPr>
        <w:t>«</w:t>
      </w:r>
      <w:r w:rsidRPr="0042402C">
        <w:rPr>
          <w:sz w:val="28"/>
          <w:szCs w:val="28"/>
        </w:rPr>
        <w:t>О страховых пенсиях</w:t>
      </w:r>
      <w:r w:rsidR="005536E4">
        <w:rPr>
          <w:sz w:val="28"/>
          <w:szCs w:val="28"/>
        </w:rPr>
        <w:t>»</w:t>
      </w:r>
      <w:r w:rsidR="00C861C3">
        <w:rPr>
          <w:sz w:val="28"/>
          <w:szCs w:val="28"/>
        </w:rPr>
        <w:t xml:space="preserve">, </w:t>
      </w:r>
      <w:r w:rsidRPr="0042402C">
        <w:rPr>
          <w:sz w:val="28"/>
          <w:szCs w:val="28"/>
        </w:rPr>
        <w:t>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42402C">
        <w:rPr>
          <w:sz w:val="28"/>
          <w:szCs w:val="28"/>
        </w:rPr>
        <w:t>) страховой пенсии по старости</w:t>
      </w:r>
      <w:proofErr w:type="gramStart"/>
      <w:r w:rsidRPr="0042402C">
        <w:rPr>
          <w:sz w:val="28"/>
          <w:szCs w:val="28"/>
        </w:rPr>
        <w:t>.»;</w:t>
      </w:r>
      <w:proofErr w:type="gramEnd"/>
    </w:p>
    <w:p w:rsidR="00804A18" w:rsidRPr="00F03DA1" w:rsidRDefault="00804A18" w:rsidP="00E300EA">
      <w:pPr>
        <w:spacing w:line="0" w:lineRule="atLeast"/>
        <w:ind w:firstLine="720"/>
        <w:jc w:val="both"/>
        <w:rPr>
          <w:color w:val="000000"/>
          <w:sz w:val="28"/>
          <w:szCs w:val="28"/>
        </w:rPr>
      </w:pPr>
      <w:proofErr w:type="gramStart"/>
      <w:r w:rsidRPr="00F03DA1">
        <w:rPr>
          <w:color w:val="000000"/>
          <w:sz w:val="28"/>
          <w:szCs w:val="28"/>
        </w:rPr>
        <w:t>з) в пункте 4.6. слова «</w:t>
      </w:r>
      <w:r w:rsidRPr="00F03DA1">
        <w:rPr>
          <w:sz w:val="28"/>
          <w:szCs w:val="28"/>
        </w:rPr>
        <w:t xml:space="preserve">либо на день возникновения основания, дающего право на трудовую пенсию по старости (инвалидности) </w:t>
      </w:r>
      <w:r w:rsidR="00C861C3">
        <w:rPr>
          <w:sz w:val="28"/>
          <w:szCs w:val="28"/>
        </w:rPr>
        <w:t xml:space="preserve">                           </w:t>
      </w:r>
      <w:r w:rsidRPr="00F03DA1">
        <w:rPr>
          <w:sz w:val="28"/>
          <w:szCs w:val="28"/>
        </w:rPr>
        <w:t xml:space="preserve">в соответствии с </w:t>
      </w:r>
      <w:hyperlink r:id="rId13" w:history="1">
        <w:r w:rsidRPr="00F03DA1">
          <w:rPr>
            <w:sz w:val="28"/>
            <w:szCs w:val="28"/>
          </w:rPr>
          <w:t>Федеральным законом</w:t>
        </w:r>
      </w:hyperlink>
      <w:r w:rsidRPr="00F03DA1">
        <w:rPr>
          <w:sz w:val="28"/>
          <w:szCs w:val="28"/>
        </w:rPr>
        <w:t xml:space="preserve"> </w:t>
      </w:r>
      <w:r w:rsidR="005536E4">
        <w:rPr>
          <w:sz w:val="28"/>
          <w:szCs w:val="28"/>
        </w:rPr>
        <w:t>«</w:t>
      </w:r>
      <w:r w:rsidRPr="00F03DA1">
        <w:rPr>
          <w:sz w:val="28"/>
          <w:szCs w:val="28"/>
        </w:rPr>
        <w:t>О трудовых пенсиях в Российской Федерации</w:t>
      </w:r>
      <w:r w:rsidRPr="00F03DA1">
        <w:rPr>
          <w:color w:val="000000"/>
          <w:sz w:val="28"/>
          <w:szCs w:val="28"/>
        </w:rPr>
        <w:t>» заменить словами «</w:t>
      </w:r>
      <w:r w:rsidRPr="00F03DA1">
        <w:rPr>
          <w:sz w:val="28"/>
          <w:szCs w:val="28"/>
        </w:rPr>
        <w:t xml:space="preserve">либо на день возникновения основания, дающего право на страховую пенсию, предусмотренную </w:t>
      </w:r>
      <w:hyperlink r:id="rId14" w:history="1">
        <w:r w:rsidRPr="00F03DA1">
          <w:rPr>
            <w:sz w:val="28"/>
            <w:szCs w:val="28"/>
          </w:rPr>
          <w:t>Федеральным законом</w:t>
        </w:r>
      </w:hyperlink>
      <w:r w:rsidRPr="00F03DA1">
        <w:rPr>
          <w:sz w:val="28"/>
          <w:szCs w:val="28"/>
        </w:rPr>
        <w:t xml:space="preserve"> </w:t>
      </w:r>
      <w:r w:rsidR="005536E4">
        <w:rPr>
          <w:sz w:val="28"/>
          <w:szCs w:val="28"/>
        </w:rPr>
        <w:t>«</w:t>
      </w:r>
      <w:r w:rsidRPr="00F03DA1">
        <w:rPr>
          <w:sz w:val="28"/>
          <w:szCs w:val="28"/>
        </w:rPr>
        <w:t>О страховых пенсиях</w:t>
      </w:r>
      <w:r w:rsidR="005536E4">
        <w:rPr>
          <w:sz w:val="28"/>
          <w:szCs w:val="28"/>
        </w:rPr>
        <w:t>»</w:t>
      </w:r>
      <w:r w:rsidRPr="00F03DA1">
        <w:rPr>
          <w:sz w:val="28"/>
          <w:szCs w:val="28"/>
        </w:rPr>
        <w:t xml:space="preserve"> (дававшего право на трудовую пенсию </w:t>
      </w:r>
      <w:r w:rsidR="00C861C3">
        <w:rPr>
          <w:sz w:val="28"/>
          <w:szCs w:val="28"/>
        </w:rPr>
        <w:t xml:space="preserve">                </w:t>
      </w:r>
      <w:r w:rsidRPr="00F03DA1">
        <w:rPr>
          <w:sz w:val="28"/>
          <w:szCs w:val="28"/>
        </w:rPr>
        <w:t xml:space="preserve">в соответствии с </w:t>
      </w:r>
      <w:hyperlink r:id="rId15" w:history="1">
        <w:r w:rsidRPr="00F03DA1">
          <w:rPr>
            <w:sz w:val="28"/>
            <w:szCs w:val="28"/>
          </w:rPr>
          <w:t>Федеральным законом</w:t>
        </w:r>
      </w:hyperlink>
      <w:r w:rsidRPr="00F03DA1">
        <w:rPr>
          <w:sz w:val="28"/>
          <w:szCs w:val="28"/>
        </w:rPr>
        <w:t xml:space="preserve"> </w:t>
      </w:r>
      <w:r w:rsidR="005536E4">
        <w:rPr>
          <w:sz w:val="28"/>
          <w:szCs w:val="28"/>
        </w:rPr>
        <w:t>«</w:t>
      </w:r>
      <w:r w:rsidRPr="00F03DA1">
        <w:rPr>
          <w:sz w:val="28"/>
          <w:szCs w:val="28"/>
        </w:rPr>
        <w:t>О трудовых пенсиях</w:t>
      </w:r>
      <w:proofErr w:type="gramEnd"/>
      <w:r w:rsidRPr="00F03DA1">
        <w:rPr>
          <w:sz w:val="28"/>
          <w:szCs w:val="28"/>
        </w:rPr>
        <w:t xml:space="preserve"> в Российской Федерации</w:t>
      </w:r>
      <w:r w:rsidR="005536E4">
        <w:rPr>
          <w:sz w:val="28"/>
          <w:szCs w:val="28"/>
        </w:rPr>
        <w:t>»</w:t>
      </w:r>
      <w:r w:rsidRPr="00F03DA1">
        <w:rPr>
          <w:sz w:val="28"/>
          <w:szCs w:val="28"/>
        </w:rPr>
        <w:t>)</w:t>
      </w:r>
      <w:proofErr w:type="gramStart"/>
      <w:r w:rsidR="005536E4">
        <w:rPr>
          <w:sz w:val="28"/>
          <w:szCs w:val="28"/>
        </w:rPr>
        <w:t>.</w:t>
      </w:r>
      <w:r w:rsidRPr="00F03DA1">
        <w:rPr>
          <w:color w:val="000000"/>
          <w:sz w:val="28"/>
          <w:szCs w:val="28"/>
        </w:rPr>
        <w:t>»</w:t>
      </w:r>
      <w:proofErr w:type="gramEnd"/>
      <w:r w:rsidRPr="00F03DA1">
        <w:rPr>
          <w:color w:val="000000"/>
          <w:sz w:val="28"/>
          <w:szCs w:val="28"/>
        </w:rPr>
        <w:t>;</w:t>
      </w:r>
    </w:p>
    <w:p w:rsidR="00804A18" w:rsidRPr="00076195" w:rsidRDefault="00804A18" w:rsidP="00E300EA">
      <w:pPr>
        <w:spacing w:line="0" w:lineRule="atLeast"/>
        <w:ind w:firstLine="720"/>
        <w:jc w:val="both"/>
        <w:rPr>
          <w:color w:val="000000"/>
          <w:sz w:val="28"/>
          <w:szCs w:val="28"/>
        </w:rPr>
      </w:pPr>
      <w:proofErr w:type="gramStart"/>
      <w:r w:rsidRPr="00F03DA1">
        <w:rPr>
          <w:color w:val="000000"/>
          <w:sz w:val="28"/>
          <w:szCs w:val="28"/>
        </w:rPr>
        <w:t xml:space="preserve">к) в пункте 5.1. слова </w:t>
      </w:r>
      <w:r w:rsidRPr="00076195">
        <w:rPr>
          <w:color w:val="000000"/>
          <w:sz w:val="28"/>
          <w:szCs w:val="28"/>
        </w:rPr>
        <w:t>«</w:t>
      </w:r>
      <w:r w:rsidRPr="00076195">
        <w:rPr>
          <w:sz w:val="28"/>
          <w:szCs w:val="28"/>
        </w:rPr>
        <w:t xml:space="preserve">либо дню возникновения основания, дающего право на трудовую пенсию, предусмотренную </w:t>
      </w:r>
      <w:hyperlink r:id="rId16" w:history="1">
        <w:r w:rsidRPr="00076195">
          <w:rPr>
            <w:sz w:val="28"/>
            <w:szCs w:val="28"/>
          </w:rPr>
          <w:t>Федеральным закон</w:t>
        </w:r>
        <w:r>
          <w:rPr>
            <w:sz w:val="28"/>
            <w:szCs w:val="28"/>
          </w:rPr>
          <w:t>о</w:t>
        </w:r>
        <w:r w:rsidRPr="00076195">
          <w:rPr>
            <w:sz w:val="28"/>
            <w:szCs w:val="28"/>
          </w:rPr>
          <w:t>м</w:t>
        </w:r>
      </w:hyperlink>
      <w:r w:rsidRPr="00076195">
        <w:rPr>
          <w:sz w:val="28"/>
          <w:szCs w:val="28"/>
        </w:rPr>
        <w:t xml:space="preserve"> </w:t>
      </w:r>
      <w:r w:rsidR="00C861C3">
        <w:rPr>
          <w:sz w:val="28"/>
          <w:szCs w:val="28"/>
        </w:rPr>
        <w:t xml:space="preserve">                </w:t>
      </w:r>
      <w:r w:rsidR="005536E4">
        <w:rPr>
          <w:sz w:val="28"/>
          <w:szCs w:val="28"/>
        </w:rPr>
        <w:lastRenderedPageBreak/>
        <w:t>«</w:t>
      </w:r>
      <w:r w:rsidRPr="00076195">
        <w:rPr>
          <w:sz w:val="28"/>
          <w:szCs w:val="28"/>
        </w:rPr>
        <w:t>О трудовых пенсиях в Российской Федерации</w:t>
      </w:r>
      <w:r w:rsidRPr="00076195">
        <w:rPr>
          <w:color w:val="000000"/>
          <w:sz w:val="28"/>
          <w:szCs w:val="28"/>
        </w:rPr>
        <w:t>» заменить словами «</w:t>
      </w:r>
      <w:r w:rsidRPr="00076195">
        <w:rPr>
          <w:sz w:val="28"/>
          <w:szCs w:val="28"/>
        </w:rPr>
        <w:t xml:space="preserve">либо дню достижения им возраста, дающего право на страховую пенсию, предусмотренную </w:t>
      </w:r>
      <w:hyperlink r:id="rId17" w:history="1">
        <w:r w:rsidRPr="00076195">
          <w:rPr>
            <w:sz w:val="28"/>
            <w:szCs w:val="28"/>
          </w:rPr>
          <w:t>Федеральным законом</w:t>
        </w:r>
      </w:hyperlink>
      <w:r w:rsidRPr="00076195">
        <w:rPr>
          <w:sz w:val="28"/>
          <w:szCs w:val="28"/>
        </w:rPr>
        <w:t xml:space="preserve"> </w:t>
      </w:r>
      <w:r w:rsidR="005536E4">
        <w:rPr>
          <w:sz w:val="28"/>
          <w:szCs w:val="28"/>
        </w:rPr>
        <w:t>«</w:t>
      </w:r>
      <w:r w:rsidRPr="00076195">
        <w:rPr>
          <w:sz w:val="28"/>
          <w:szCs w:val="28"/>
        </w:rPr>
        <w:t>О страховых пенсиях</w:t>
      </w:r>
      <w:r w:rsidR="005536E4">
        <w:rPr>
          <w:sz w:val="28"/>
          <w:szCs w:val="28"/>
        </w:rPr>
        <w:t>»</w:t>
      </w:r>
      <w:r w:rsidRPr="00076195">
        <w:rPr>
          <w:sz w:val="28"/>
          <w:szCs w:val="28"/>
        </w:rPr>
        <w:t xml:space="preserve"> (дававшего право на трудовую пенсию в соответствии с </w:t>
      </w:r>
      <w:hyperlink r:id="rId18" w:history="1">
        <w:r w:rsidRPr="00076195">
          <w:rPr>
            <w:sz w:val="28"/>
            <w:szCs w:val="28"/>
          </w:rPr>
          <w:t>Федеральным законом</w:t>
        </w:r>
      </w:hyperlink>
      <w:r w:rsidRPr="00076195">
        <w:rPr>
          <w:sz w:val="28"/>
          <w:szCs w:val="28"/>
        </w:rPr>
        <w:t xml:space="preserve"> </w:t>
      </w:r>
      <w:r w:rsidR="00C861C3">
        <w:rPr>
          <w:sz w:val="28"/>
          <w:szCs w:val="28"/>
        </w:rPr>
        <w:t xml:space="preserve">                    </w:t>
      </w:r>
      <w:r w:rsidR="005536E4">
        <w:rPr>
          <w:sz w:val="28"/>
          <w:szCs w:val="28"/>
        </w:rPr>
        <w:t>«</w:t>
      </w:r>
      <w:r w:rsidRPr="00076195">
        <w:rPr>
          <w:sz w:val="28"/>
          <w:szCs w:val="28"/>
        </w:rPr>
        <w:t>О трудовых пенсиях в Российской Федерации</w:t>
      </w:r>
      <w:r w:rsidR="005536E4">
        <w:rPr>
          <w:sz w:val="28"/>
          <w:szCs w:val="28"/>
        </w:rPr>
        <w:t>»</w:t>
      </w:r>
      <w:r w:rsidRPr="00076195">
        <w:rPr>
          <w:sz w:val="28"/>
          <w:szCs w:val="28"/>
        </w:rPr>
        <w:t>)</w:t>
      </w:r>
      <w:r w:rsidR="005536E4">
        <w:rPr>
          <w:sz w:val="28"/>
          <w:szCs w:val="28"/>
        </w:rPr>
        <w:t>.</w:t>
      </w:r>
      <w:r w:rsidRPr="00076195">
        <w:rPr>
          <w:color w:val="000000"/>
          <w:sz w:val="28"/>
          <w:szCs w:val="28"/>
        </w:rPr>
        <w:t>»;</w:t>
      </w:r>
      <w:proofErr w:type="gramEnd"/>
    </w:p>
    <w:p w:rsidR="00804A18" w:rsidRPr="00286690" w:rsidRDefault="00804A18" w:rsidP="00E300EA">
      <w:pPr>
        <w:spacing w:line="0" w:lineRule="atLeast"/>
        <w:ind w:firstLine="720"/>
        <w:jc w:val="both"/>
        <w:rPr>
          <w:color w:val="000000"/>
          <w:sz w:val="28"/>
          <w:szCs w:val="28"/>
        </w:rPr>
      </w:pPr>
      <w:r w:rsidRPr="00286690">
        <w:rPr>
          <w:color w:val="000000"/>
          <w:sz w:val="28"/>
          <w:szCs w:val="28"/>
        </w:rPr>
        <w:t>л) дополнить статьёй 7.5</w:t>
      </w:r>
      <w:r w:rsidRPr="00286690">
        <w:rPr>
          <w:color w:val="000000"/>
          <w:sz w:val="28"/>
          <w:szCs w:val="28"/>
          <w:vertAlign w:val="superscript"/>
        </w:rPr>
        <w:t>1</w:t>
      </w:r>
      <w:r w:rsidRPr="00286690">
        <w:rPr>
          <w:color w:val="000000"/>
          <w:sz w:val="28"/>
          <w:szCs w:val="28"/>
        </w:rPr>
        <w:t>. следующего содержания:</w:t>
      </w:r>
    </w:p>
    <w:p w:rsidR="00804A18" w:rsidRPr="00286690" w:rsidRDefault="00804A18" w:rsidP="00E300EA">
      <w:pPr>
        <w:spacing w:line="0" w:lineRule="atLeast"/>
        <w:ind w:firstLine="720"/>
        <w:jc w:val="both"/>
        <w:rPr>
          <w:color w:val="000000"/>
          <w:sz w:val="28"/>
          <w:szCs w:val="28"/>
        </w:rPr>
      </w:pPr>
      <w:r w:rsidRPr="00286690">
        <w:rPr>
          <w:color w:val="000000"/>
          <w:sz w:val="28"/>
          <w:szCs w:val="28"/>
        </w:rPr>
        <w:t>«7.5</w:t>
      </w:r>
      <w:r w:rsidRPr="00286690">
        <w:rPr>
          <w:color w:val="000000"/>
          <w:sz w:val="28"/>
          <w:szCs w:val="28"/>
          <w:vertAlign w:val="superscript"/>
        </w:rPr>
        <w:t>1</w:t>
      </w:r>
      <w:r w:rsidRPr="00286690">
        <w:rPr>
          <w:color w:val="000000"/>
          <w:sz w:val="28"/>
          <w:szCs w:val="28"/>
        </w:rPr>
        <w:t xml:space="preserve">. Выплата пенсии за выслугу лет приостанавливается также </w:t>
      </w:r>
      <w:r w:rsidR="00C861C3">
        <w:rPr>
          <w:color w:val="000000"/>
          <w:sz w:val="28"/>
          <w:szCs w:val="28"/>
        </w:rPr>
        <w:t xml:space="preserve">                 </w:t>
      </w:r>
      <w:r w:rsidRPr="00286690">
        <w:rPr>
          <w:color w:val="000000"/>
          <w:sz w:val="28"/>
          <w:szCs w:val="28"/>
        </w:rPr>
        <w:t>в случае и в порядке, предусмотренном пунктом 8.2. настоящего Порядка</w:t>
      </w:r>
      <w:proofErr w:type="gramStart"/>
      <w:r w:rsidRPr="00286690">
        <w:rPr>
          <w:color w:val="000000"/>
          <w:sz w:val="28"/>
          <w:szCs w:val="28"/>
        </w:rPr>
        <w:t>.».</w:t>
      </w:r>
      <w:proofErr w:type="gramEnd"/>
    </w:p>
    <w:p w:rsidR="00804A18" w:rsidRDefault="00804A18" w:rsidP="00E300EA">
      <w:pPr>
        <w:spacing w:line="0" w:lineRule="atLeast"/>
        <w:ind w:firstLine="720"/>
        <w:jc w:val="both"/>
        <w:rPr>
          <w:color w:val="000000"/>
          <w:sz w:val="28"/>
          <w:szCs w:val="28"/>
        </w:rPr>
      </w:pPr>
      <w:r>
        <w:rPr>
          <w:color w:val="000000"/>
          <w:sz w:val="28"/>
          <w:szCs w:val="28"/>
        </w:rPr>
        <w:t xml:space="preserve">м) </w:t>
      </w:r>
      <w:r w:rsidRPr="00076195">
        <w:rPr>
          <w:color w:val="000000"/>
          <w:sz w:val="28"/>
          <w:szCs w:val="28"/>
        </w:rPr>
        <w:t>подпункт 1 пункта 8.1. изложить</w:t>
      </w:r>
      <w:r>
        <w:rPr>
          <w:color w:val="000000"/>
          <w:sz w:val="28"/>
          <w:szCs w:val="28"/>
        </w:rPr>
        <w:t xml:space="preserve"> в следующей редакции:</w:t>
      </w:r>
    </w:p>
    <w:p w:rsidR="00804A18" w:rsidRDefault="00804A18" w:rsidP="00E300EA">
      <w:pPr>
        <w:spacing w:line="0" w:lineRule="atLeast"/>
        <w:ind w:firstLine="720"/>
        <w:jc w:val="both"/>
        <w:rPr>
          <w:color w:val="000000"/>
          <w:sz w:val="28"/>
          <w:szCs w:val="28"/>
        </w:rPr>
      </w:pPr>
      <w:r>
        <w:rPr>
          <w:color w:val="000000"/>
          <w:sz w:val="28"/>
          <w:szCs w:val="28"/>
        </w:rPr>
        <w:t>«1) изменения размера страховой пенсии по старости (инвалидности)</w:t>
      </w:r>
      <w:proofErr w:type="gramStart"/>
      <w:r>
        <w:rPr>
          <w:color w:val="000000"/>
          <w:sz w:val="28"/>
          <w:szCs w:val="28"/>
        </w:rPr>
        <w:t>;»</w:t>
      </w:r>
      <w:proofErr w:type="gramEnd"/>
      <w:r>
        <w:rPr>
          <w:color w:val="000000"/>
          <w:sz w:val="28"/>
          <w:szCs w:val="28"/>
        </w:rPr>
        <w:t>;</w:t>
      </w:r>
    </w:p>
    <w:p w:rsidR="00804A18" w:rsidRPr="00286690" w:rsidRDefault="00804A18" w:rsidP="00E300EA">
      <w:pPr>
        <w:spacing w:line="0" w:lineRule="atLeast"/>
        <w:ind w:firstLine="720"/>
        <w:jc w:val="both"/>
        <w:rPr>
          <w:color w:val="000000"/>
          <w:sz w:val="28"/>
          <w:szCs w:val="28"/>
        </w:rPr>
      </w:pPr>
      <w:r w:rsidRPr="00286690">
        <w:rPr>
          <w:color w:val="000000"/>
          <w:sz w:val="28"/>
          <w:szCs w:val="28"/>
        </w:rPr>
        <w:t>н) в пункте 8.2.:</w:t>
      </w:r>
    </w:p>
    <w:p w:rsidR="00804A18" w:rsidRPr="00286690" w:rsidRDefault="00804A18" w:rsidP="00E300EA">
      <w:pPr>
        <w:spacing w:line="0" w:lineRule="atLeast"/>
        <w:ind w:firstLine="708"/>
        <w:jc w:val="both"/>
        <w:rPr>
          <w:color w:val="000000"/>
          <w:sz w:val="28"/>
          <w:szCs w:val="28"/>
        </w:rPr>
      </w:pPr>
      <w:r w:rsidRPr="00286690">
        <w:rPr>
          <w:color w:val="000000"/>
          <w:sz w:val="28"/>
          <w:szCs w:val="28"/>
        </w:rPr>
        <w:t xml:space="preserve">слова «об изменении размера страховой части трудовой пенсии (пенсии </w:t>
      </w:r>
      <w:r w:rsidR="00105AF8">
        <w:rPr>
          <w:color w:val="000000"/>
          <w:sz w:val="28"/>
          <w:szCs w:val="28"/>
        </w:rPr>
        <w:t xml:space="preserve">               </w:t>
      </w:r>
      <w:r w:rsidRPr="00286690">
        <w:rPr>
          <w:color w:val="000000"/>
          <w:sz w:val="28"/>
          <w:szCs w:val="28"/>
        </w:rPr>
        <w:t>по инвалидности)» заменить словами «об изменении размера страховой пенсии по старости (инвалидности)», слова «трудовой пенсии» заменить словами «страховой пенсии»;</w:t>
      </w:r>
    </w:p>
    <w:p w:rsidR="00804A18" w:rsidRPr="00286690" w:rsidRDefault="00804A18" w:rsidP="00E300EA">
      <w:pPr>
        <w:spacing w:line="0" w:lineRule="atLeast"/>
        <w:ind w:firstLine="708"/>
        <w:jc w:val="both"/>
        <w:rPr>
          <w:color w:val="000000"/>
          <w:sz w:val="28"/>
          <w:szCs w:val="28"/>
        </w:rPr>
      </w:pPr>
      <w:r w:rsidRPr="00286690">
        <w:rPr>
          <w:color w:val="000000"/>
          <w:sz w:val="28"/>
          <w:szCs w:val="28"/>
        </w:rPr>
        <w:t>дополнить абзацами вторым, третьим следующего содержания:</w:t>
      </w:r>
    </w:p>
    <w:p w:rsidR="00804A18" w:rsidRPr="00286690" w:rsidRDefault="00105AF8" w:rsidP="00105AF8">
      <w:pPr>
        <w:spacing w:line="0" w:lineRule="atLeast"/>
        <w:ind w:firstLine="720"/>
        <w:jc w:val="both"/>
        <w:rPr>
          <w:sz w:val="28"/>
          <w:szCs w:val="28"/>
        </w:rPr>
      </w:pPr>
      <w:r>
        <w:rPr>
          <w:color w:val="000000"/>
          <w:sz w:val="28"/>
          <w:szCs w:val="28"/>
        </w:rPr>
        <w:t>«</w:t>
      </w:r>
      <w:r w:rsidR="00804A18" w:rsidRPr="00286690">
        <w:rPr>
          <w:color w:val="000000"/>
          <w:sz w:val="28"/>
          <w:szCs w:val="28"/>
        </w:rPr>
        <w:t xml:space="preserve">В случае если лицо, замещавшее муниципальную должность </w:t>
      </w:r>
      <w:r>
        <w:rPr>
          <w:color w:val="000000"/>
          <w:sz w:val="28"/>
          <w:szCs w:val="28"/>
        </w:rPr>
        <w:t xml:space="preserve">                              </w:t>
      </w:r>
      <w:r w:rsidR="00804A18" w:rsidRPr="00286690">
        <w:rPr>
          <w:color w:val="000000"/>
          <w:sz w:val="28"/>
          <w:szCs w:val="28"/>
        </w:rPr>
        <w:t xml:space="preserve">на постоянной основе, не уведомило администрацию </w:t>
      </w:r>
      <w:proofErr w:type="spellStart"/>
      <w:r w:rsidR="00804A18" w:rsidRPr="00286690">
        <w:rPr>
          <w:color w:val="000000"/>
          <w:sz w:val="28"/>
          <w:szCs w:val="28"/>
        </w:rPr>
        <w:t>Кондинского</w:t>
      </w:r>
      <w:proofErr w:type="spellEnd"/>
      <w:r w:rsidR="00804A18" w:rsidRPr="00286690">
        <w:rPr>
          <w:color w:val="000000"/>
          <w:sz w:val="28"/>
          <w:szCs w:val="28"/>
        </w:rPr>
        <w:t xml:space="preserve"> района </w:t>
      </w:r>
      <w:r>
        <w:rPr>
          <w:color w:val="000000"/>
          <w:sz w:val="28"/>
          <w:szCs w:val="28"/>
        </w:rPr>
        <w:t xml:space="preserve">                    </w:t>
      </w:r>
      <w:r w:rsidR="00804A18" w:rsidRPr="00286690">
        <w:rPr>
          <w:color w:val="000000"/>
          <w:sz w:val="28"/>
          <w:szCs w:val="28"/>
        </w:rPr>
        <w:t>об изменении размера страховой пенсии по старости (инвалидн</w:t>
      </w:r>
      <w:r w:rsidR="00C861C3">
        <w:rPr>
          <w:color w:val="000000"/>
          <w:sz w:val="28"/>
          <w:szCs w:val="28"/>
        </w:rPr>
        <w:t xml:space="preserve">ости) в срок, установленный </w:t>
      </w:r>
      <w:r w:rsidR="00804A18" w:rsidRPr="00286690">
        <w:rPr>
          <w:color w:val="000000"/>
          <w:sz w:val="28"/>
          <w:szCs w:val="28"/>
        </w:rPr>
        <w:t xml:space="preserve">абзацем первым настоящего пункта, выплата пенсии </w:t>
      </w:r>
      <w:r w:rsidR="00C861C3">
        <w:rPr>
          <w:color w:val="000000"/>
          <w:sz w:val="28"/>
          <w:szCs w:val="28"/>
        </w:rPr>
        <w:t xml:space="preserve">                </w:t>
      </w:r>
      <w:r w:rsidR="00804A18" w:rsidRPr="00286690">
        <w:rPr>
          <w:color w:val="000000"/>
          <w:sz w:val="28"/>
          <w:szCs w:val="28"/>
        </w:rPr>
        <w:t>за выслугу лет приостанавливается на основании распоряжения администрации Кондинского района.</w:t>
      </w:r>
      <w:r w:rsidR="00804A18" w:rsidRPr="00286690">
        <w:rPr>
          <w:sz w:val="28"/>
          <w:szCs w:val="28"/>
        </w:rPr>
        <w:t xml:space="preserve"> </w:t>
      </w:r>
    </w:p>
    <w:p w:rsidR="00804A18" w:rsidRPr="00286690" w:rsidRDefault="00804A18" w:rsidP="00E300EA">
      <w:pPr>
        <w:spacing w:line="0" w:lineRule="atLeast"/>
        <w:ind w:firstLine="708"/>
        <w:jc w:val="both"/>
        <w:rPr>
          <w:color w:val="000000"/>
          <w:sz w:val="28"/>
          <w:szCs w:val="28"/>
        </w:rPr>
      </w:pPr>
      <w:r w:rsidRPr="00286690">
        <w:rPr>
          <w:sz w:val="28"/>
          <w:szCs w:val="28"/>
        </w:rPr>
        <w:t xml:space="preserve">Выплата пенсии за выслугу лет возобновляется со дня прекращения действия обстоятельств, с учетом которых она была прекращена, </w:t>
      </w:r>
      <w:r w:rsidR="00C861C3">
        <w:rPr>
          <w:sz w:val="28"/>
          <w:szCs w:val="28"/>
        </w:rPr>
        <w:t xml:space="preserve">                        </w:t>
      </w:r>
      <w:r w:rsidRPr="00286690">
        <w:rPr>
          <w:sz w:val="28"/>
          <w:szCs w:val="28"/>
        </w:rPr>
        <w:t>на основании распоряжения администрации Кондинского района</w:t>
      </w:r>
      <w:proofErr w:type="gramStart"/>
      <w:r w:rsidRPr="00286690">
        <w:rPr>
          <w:sz w:val="28"/>
          <w:szCs w:val="28"/>
        </w:rPr>
        <w:t>.».</w:t>
      </w:r>
      <w:proofErr w:type="gramEnd"/>
    </w:p>
    <w:p w:rsidR="00804A18" w:rsidRPr="000D6C5D" w:rsidRDefault="00804A18" w:rsidP="00105AF8">
      <w:pPr>
        <w:tabs>
          <w:tab w:val="left" w:pos="0"/>
        </w:tabs>
        <w:spacing w:line="0" w:lineRule="atLeast"/>
        <w:ind w:firstLine="720"/>
        <w:jc w:val="both"/>
        <w:rPr>
          <w:color w:val="000000"/>
          <w:sz w:val="28"/>
          <w:szCs w:val="28"/>
        </w:rPr>
      </w:pPr>
      <w:r>
        <w:rPr>
          <w:color w:val="000000"/>
          <w:sz w:val="28"/>
          <w:szCs w:val="28"/>
        </w:rPr>
        <w:t xml:space="preserve">о) </w:t>
      </w:r>
      <w:r w:rsidRPr="000D6C5D">
        <w:rPr>
          <w:color w:val="000000"/>
          <w:sz w:val="28"/>
          <w:szCs w:val="28"/>
        </w:rPr>
        <w:t xml:space="preserve">в приложении 1 к Порядку слова «трудовой пенсии» заменить словами «страховой пенсии», слова «Законом Российской Федерации </w:t>
      </w:r>
      <w:r w:rsidR="00C861C3">
        <w:rPr>
          <w:color w:val="000000"/>
          <w:sz w:val="28"/>
          <w:szCs w:val="28"/>
        </w:rPr>
        <w:t xml:space="preserve">              </w:t>
      </w:r>
      <w:r w:rsidRPr="000D6C5D">
        <w:rPr>
          <w:color w:val="000000"/>
          <w:sz w:val="28"/>
          <w:szCs w:val="28"/>
        </w:rPr>
        <w:t>«О трудовых пенсиях в Российской Федерации» заменить словами «Федеральным законом «О страховых пенсиях»;</w:t>
      </w:r>
    </w:p>
    <w:p w:rsidR="00804A18" w:rsidRDefault="00804A18" w:rsidP="00105AF8">
      <w:pPr>
        <w:tabs>
          <w:tab w:val="left" w:pos="284"/>
          <w:tab w:val="left" w:pos="1080"/>
        </w:tabs>
        <w:spacing w:line="0" w:lineRule="atLeast"/>
        <w:ind w:firstLine="720"/>
        <w:jc w:val="both"/>
        <w:rPr>
          <w:color w:val="000000"/>
          <w:sz w:val="28"/>
          <w:szCs w:val="28"/>
        </w:rPr>
      </w:pPr>
      <w:r>
        <w:rPr>
          <w:color w:val="000000"/>
          <w:sz w:val="28"/>
          <w:szCs w:val="28"/>
        </w:rPr>
        <w:t>п)</w:t>
      </w:r>
      <w:r>
        <w:rPr>
          <w:color w:val="000000"/>
          <w:sz w:val="28"/>
          <w:szCs w:val="28"/>
        </w:rPr>
        <w:tab/>
        <w:t>в приложении 4 к Порядку слова «трудовой пенсии» заменить словами «страховой пенсии».</w:t>
      </w:r>
    </w:p>
    <w:p w:rsidR="00804A18" w:rsidRDefault="00804A18" w:rsidP="00105AF8">
      <w:pPr>
        <w:numPr>
          <w:ilvl w:val="1"/>
          <w:numId w:val="2"/>
        </w:numPr>
        <w:tabs>
          <w:tab w:val="left" w:pos="1200"/>
        </w:tabs>
        <w:spacing w:line="0" w:lineRule="atLeast"/>
        <w:ind w:left="0" w:firstLine="709"/>
        <w:jc w:val="both"/>
        <w:rPr>
          <w:color w:val="000000"/>
          <w:sz w:val="28"/>
          <w:szCs w:val="28"/>
        </w:rPr>
      </w:pPr>
      <w:r>
        <w:rPr>
          <w:color w:val="000000"/>
          <w:sz w:val="28"/>
          <w:szCs w:val="28"/>
        </w:rPr>
        <w:t>В приложении 2 к решению:</w:t>
      </w:r>
    </w:p>
    <w:p w:rsidR="00804A18" w:rsidRPr="00740168" w:rsidRDefault="00804A18" w:rsidP="00105AF8">
      <w:pPr>
        <w:spacing w:line="0" w:lineRule="atLeast"/>
        <w:ind w:firstLine="720"/>
        <w:jc w:val="both"/>
        <w:rPr>
          <w:color w:val="000000"/>
          <w:sz w:val="28"/>
          <w:szCs w:val="28"/>
        </w:rPr>
      </w:pPr>
      <w:r>
        <w:rPr>
          <w:color w:val="000000"/>
          <w:sz w:val="28"/>
          <w:szCs w:val="28"/>
        </w:rPr>
        <w:t xml:space="preserve">а) в </w:t>
      </w:r>
      <w:r w:rsidRPr="00740168">
        <w:rPr>
          <w:color w:val="000000"/>
          <w:sz w:val="28"/>
          <w:szCs w:val="28"/>
        </w:rPr>
        <w:t>пункте 1.2. слова «трудовой пенсии» заменить словами «страховой пенсии»;</w:t>
      </w:r>
    </w:p>
    <w:p w:rsidR="00804A18" w:rsidRPr="00740168" w:rsidRDefault="00804A18" w:rsidP="00105AF8">
      <w:pPr>
        <w:tabs>
          <w:tab w:val="left" w:pos="284"/>
          <w:tab w:val="left" w:pos="1080"/>
        </w:tabs>
        <w:spacing w:line="0" w:lineRule="atLeast"/>
        <w:ind w:firstLine="720"/>
        <w:jc w:val="both"/>
        <w:rPr>
          <w:color w:val="000000"/>
          <w:sz w:val="28"/>
          <w:szCs w:val="28"/>
        </w:rPr>
      </w:pPr>
      <w:r w:rsidRPr="00740168">
        <w:rPr>
          <w:color w:val="000000"/>
          <w:sz w:val="28"/>
          <w:szCs w:val="28"/>
        </w:rPr>
        <w:t>б)</w:t>
      </w:r>
      <w:r w:rsidRPr="00740168">
        <w:rPr>
          <w:color w:val="000000"/>
          <w:sz w:val="28"/>
          <w:szCs w:val="28"/>
        </w:rPr>
        <w:tab/>
        <w:t>в пункте 1.3. слова «трудовой пенсии» заменить словами «страховой пенсии»;</w:t>
      </w:r>
    </w:p>
    <w:p w:rsidR="00804A18" w:rsidRPr="00740168" w:rsidRDefault="00804A18" w:rsidP="00105AF8">
      <w:pPr>
        <w:spacing w:line="0" w:lineRule="atLeast"/>
        <w:ind w:firstLine="720"/>
        <w:jc w:val="both"/>
        <w:rPr>
          <w:color w:val="000000"/>
          <w:sz w:val="28"/>
          <w:szCs w:val="28"/>
        </w:rPr>
      </w:pPr>
      <w:r w:rsidRPr="00740168">
        <w:rPr>
          <w:color w:val="000000"/>
          <w:sz w:val="28"/>
          <w:szCs w:val="28"/>
        </w:rPr>
        <w:t>в) пункт 2.1. изложить в следующей редакции:</w:t>
      </w:r>
    </w:p>
    <w:p w:rsidR="00804A18" w:rsidRPr="00740168" w:rsidRDefault="00804A18" w:rsidP="00105AF8">
      <w:pPr>
        <w:tabs>
          <w:tab w:val="left" w:pos="284"/>
        </w:tabs>
        <w:spacing w:line="0" w:lineRule="atLeast"/>
        <w:ind w:firstLine="720"/>
        <w:jc w:val="both"/>
        <w:rPr>
          <w:color w:val="000000"/>
          <w:sz w:val="28"/>
          <w:szCs w:val="28"/>
        </w:rPr>
      </w:pPr>
      <w:r w:rsidRPr="00740168">
        <w:rPr>
          <w:sz w:val="28"/>
          <w:szCs w:val="28"/>
        </w:rPr>
        <w:t xml:space="preserve">«2.1. </w:t>
      </w:r>
      <w:proofErr w:type="gramStart"/>
      <w:r w:rsidRPr="00807E5B">
        <w:rPr>
          <w:sz w:val="28"/>
          <w:szCs w:val="28"/>
        </w:rPr>
        <w:t>Лицам, замещавшим должности муниципальной службы, назначается пенсия за выслугу лет при наличии стажа муниципальной службы не менее 15 лет в размере 45 процентов от среднемесячной заработной платы данного л</w:t>
      </w:r>
      <w:r w:rsidR="00C861C3">
        <w:rPr>
          <w:sz w:val="28"/>
          <w:szCs w:val="28"/>
        </w:rPr>
        <w:t>ица</w:t>
      </w:r>
      <w:r w:rsidR="00105AF8">
        <w:rPr>
          <w:sz w:val="28"/>
          <w:szCs w:val="28"/>
        </w:rPr>
        <w:t xml:space="preserve"> </w:t>
      </w:r>
      <w:r w:rsidRPr="00807E5B">
        <w:rPr>
          <w:sz w:val="28"/>
          <w:szCs w:val="28"/>
        </w:rPr>
        <w:t xml:space="preserve">за вычетом страховой пенсии по старости (инвалидности), </w:t>
      </w:r>
      <w:r w:rsidRPr="00445CD2">
        <w:rPr>
          <w:sz w:val="28"/>
          <w:szCs w:val="28"/>
        </w:rPr>
        <w:t xml:space="preserve">фиксированной выплаты к страховой пенсии и повышений фиксированной выплаты к страховой пенсии, </w:t>
      </w:r>
      <w:r w:rsidRPr="00807E5B">
        <w:rPr>
          <w:sz w:val="28"/>
          <w:szCs w:val="28"/>
        </w:rPr>
        <w:t>установленн</w:t>
      </w:r>
      <w:r w:rsidRPr="00445CD2">
        <w:rPr>
          <w:sz w:val="28"/>
          <w:szCs w:val="28"/>
        </w:rPr>
        <w:t>ых</w:t>
      </w:r>
      <w:r w:rsidRPr="00807E5B">
        <w:rPr>
          <w:sz w:val="28"/>
          <w:szCs w:val="28"/>
        </w:rPr>
        <w:t xml:space="preserve"> в соответствии с </w:t>
      </w:r>
      <w:hyperlink r:id="rId19" w:history="1">
        <w:r w:rsidRPr="00445CD2">
          <w:rPr>
            <w:sz w:val="28"/>
            <w:szCs w:val="28"/>
          </w:rPr>
          <w:t>Федеральным законом</w:t>
        </w:r>
      </w:hyperlink>
      <w:r w:rsidRPr="00807E5B">
        <w:rPr>
          <w:sz w:val="28"/>
          <w:szCs w:val="28"/>
        </w:rPr>
        <w:t xml:space="preserve"> </w:t>
      </w:r>
      <w:r w:rsidR="00105AF8">
        <w:rPr>
          <w:sz w:val="28"/>
          <w:szCs w:val="28"/>
        </w:rPr>
        <w:t>«</w:t>
      </w:r>
      <w:r w:rsidRPr="00807E5B">
        <w:rPr>
          <w:sz w:val="28"/>
          <w:szCs w:val="28"/>
        </w:rPr>
        <w:t xml:space="preserve">О </w:t>
      </w:r>
      <w:r w:rsidRPr="00445CD2">
        <w:rPr>
          <w:sz w:val="28"/>
          <w:szCs w:val="28"/>
        </w:rPr>
        <w:t>страховых</w:t>
      </w:r>
      <w:r w:rsidRPr="00807E5B">
        <w:rPr>
          <w:sz w:val="28"/>
          <w:szCs w:val="28"/>
        </w:rPr>
        <w:t xml:space="preserve"> пенсиях</w:t>
      </w:r>
      <w:r w:rsidR="00105AF8">
        <w:rPr>
          <w:sz w:val="28"/>
          <w:szCs w:val="28"/>
        </w:rPr>
        <w:t>»</w:t>
      </w:r>
      <w:r w:rsidRPr="00807E5B">
        <w:rPr>
          <w:sz w:val="28"/>
          <w:szCs w:val="28"/>
        </w:rPr>
        <w:t>.</w:t>
      </w:r>
      <w:proofErr w:type="gramEnd"/>
      <w:r w:rsidRPr="00807E5B">
        <w:rPr>
          <w:sz w:val="28"/>
          <w:szCs w:val="28"/>
        </w:rPr>
        <w:t xml:space="preserve"> За </w:t>
      </w:r>
      <w:proofErr w:type="gramStart"/>
      <w:r w:rsidRPr="00807E5B">
        <w:rPr>
          <w:sz w:val="28"/>
          <w:szCs w:val="28"/>
        </w:rPr>
        <w:t>каждый полный год</w:t>
      </w:r>
      <w:proofErr w:type="gramEnd"/>
      <w:r w:rsidRPr="00807E5B">
        <w:rPr>
          <w:sz w:val="28"/>
          <w:szCs w:val="28"/>
        </w:rPr>
        <w:t xml:space="preserve"> </w:t>
      </w:r>
      <w:r w:rsidRPr="00807E5B">
        <w:rPr>
          <w:sz w:val="28"/>
          <w:szCs w:val="28"/>
        </w:rPr>
        <w:lastRenderedPageBreak/>
        <w:t xml:space="preserve">стажа муниципальной службы сверх 15 лет пенсия за выслугу лет увеличивается на 3 процента от среднемесячной заработной платы. При этом общая сумма пенсии за выслугу лет и </w:t>
      </w:r>
      <w:r w:rsidRPr="00445CD2">
        <w:rPr>
          <w:sz w:val="28"/>
          <w:szCs w:val="28"/>
        </w:rPr>
        <w:t>страховой</w:t>
      </w:r>
      <w:r w:rsidRPr="00807E5B">
        <w:rPr>
          <w:sz w:val="28"/>
          <w:szCs w:val="28"/>
        </w:rPr>
        <w:t xml:space="preserve"> пенсии </w:t>
      </w:r>
      <w:r w:rsidRPr="00445CD2">
        <w:rPr>
          <w:sz w:val="28"/>
          <w:szCs w:val="28"/>
        </w:rPr>
        <w:t>по старости (инвалидности), фиксированной выплаты к страховой пенсии и повышений фиксированной выплаты к страховой пенсии</w:t>
      </w:r>
      <w:r w:rsidRPr="00740168">
        <w:rPr>
          <w:sz w:val="28"/>
          <w:szCs w:val="28"/>
        </w:rPr>
        <w:t xml:space="preserve"> </w:t>
      </w:r>
      <w:r w:rsidRPr="00807E5B">
        <w:rPr>
          <w:sz w:val="28"/>
          <w:szCs w:val="28"/>
        </w:rPr>
        <w:t>не может превышать 75 процентов от среднемесячной заработной платы лица, замещавшего должность муниципальной службы</w:t>
      </w:r>
      <w:proofErr w:type="gramStart"/>
      <w:r w:rsidRPr="00807E5B">
        <w:rPr>
          <w:sz w:val="28"/>
          <w:szCs w:val="28"/>
        </w:rPr>
        <w:t>.</w:t>
      </w:r>
      <w:r w:rsidRPr="00740168">
        <w:rPr>
          <w:sz w:val="28"/>
          <w:szCs w:val="28"/>
        </w:rPr>
        <w:t>».</w:t>
      </w:r>
      <w:proofErr w:type="gramEnd"/>
    </w:p>
    <w:p w:rsidR="00804A18" w:rsidRDefault="00804A18" w:rsidP="00105AF8">
      <w:pPr>
        <w:tabs>
          <w:tab w:val="left" w:pos="284"/>
          <w:tab w:val="left" w:pos="1080"/>
        </w:tabs>
        <w:spacing w:line="0" w:lineRule="atLeast"/>
        <w:ind w:firstLine="720"/>
        <w:jc w:val="both"/>
        <w:rPr>
          <w:color w:val="000000"/>
          <w:sz w:val="28"/>
          <w:szCs w:val="28"/>
        </w:rPr>
      </w:pPr>
      <w:r w:rsidRPr="00740168">
        <w:rPr>
          <w:color w:val="000000"/>
          <w:sz w:val="28"/>
          <w:szCs w:val="28"/>
        </w:rPr>
        <w:t>г)</w:t>
      </w:r>
      <w:r w:rsidRPr="00740168">
        <w:rPr>
          <w:color w:val="000000"/>
          <w:sz w:val="28"/>
          <w:szCs w:val="28"/>
        </w:rPr>
        <w:tab/>
        <w:t>в подпункте 5 пункта 2.2. слова «трудовую пенсию» заменить словами «страховую пенсию</w:t>
      </w:r>
      <w:r>
        <w:rPr>
          <w:color w:val="000000"/>
          <w:sz w:val="28"/>
          <w:szCs w:val="28"/>
        </w:rPr>
        <w:t>», слова ««О трудовых пенсиях в Российской Федерации» заменить словами «О страховых пенсиях»;</w:t>
      </w:r>
    </w:p>
    <w:p w:rsidR="00804A18" w:rsidRPr="00403AC5" w:rsidRDefault="00804A18" w:rsidP="00105AF8">
      <w:pPr>
        <w:tabs>
          <w:tab w:val="left" w:pos="284"/>
          <w:tab w:val="left" w:pos="1080"/>
        </w:tabs>
        <w:spacing w:line="0" w:lineRule="atLeast"/>
        <w:ind w:firstLine="720"/>
        <w:jc w:val="both"/>
        <w:rPr>
          <w:color w:val="000000"/>
          <w:sz w:val="28"/>
          <w:szCs w:val="28"/>
        </w:rPr>
      </w:pPr>
      <w:r>
        <w:rPr>
          <w:color w:val="000000"/>
          <w:sz w:val="28"/>
          <w:szCs w:val="28"/>
        </w:rPr>
        <w:t xml:space="preserve">д) в пункте 2.4. </w:t>
      </w:r>
      <w:r w:rsidRPr="00403AC5">
        <w:rPr>
          <w:color w:val="000000"/>
          <w:sz w:val="28"/>
          <w:szCs w:val="28"/>
        </w:rPr>
        <w:t>слова «трудовой пенсии» заменить словами «страховой пенсии», слова «О трудовых пенсиях в Российской Федерации» заменить словами «О страховых пенсиях»;</w:t>
      </w:r>
    </w:p>
    <w:p w:rsidR="00804A18" w:rsidRPr="00403AC5" w:rsidRDefault="00804A18" w:rsidP="00105AF8">
      <w:pPr>
        <w:tabs>
          <w:tab w:val="left" w:pos="284"/>
          <w:tab w:val="left" w:pos="1080"/>
        </w:tabs>
        <w:spacing w:line="0" w:lineRule="atLeast"/>
        <w:ind w:firstLine="720"/>
        <w:jc w:val="both"/>
        <w:rPr>
          <w:color w:val="000000"/>
          <w:sz w:val="28"/>
          <w:szCs w:val="28"/>
        </w:rPr>
      </w:pPr>
      <w:r w:rsidRPr="00403AC5">
        <w:rPr>
          <w:color w:val="000000"/>
          <w:sz w:val="28"/>
          <w:szCs w:val="28"/>
        </w:rPr>
        <w:t>е)</w:t>
      </w:r>
      <w:r w:rsidRPr="00403AC5">
        <w:rPr>
          <w:color w:val="000000"/>
          <w:sz w:val="28"/>
          <w:szCs w:val="28"/>
        </w:rPr>
        <w:tab/>
        <w:t xml:space="preserve">в подпункте 1 пункта 3.8. слова «трудовой пенсии» заменить словами «страховой пенсии»; </w:t>
      </w:r>
    </w:p>
    <w:p w:rsidR="00804A18" w:rsidRPr="00403AC5" w:rsidRDefault="00804A18" w:rsidP="00105AF8">
      <w:pPr>
        <w:tabs>
          <w:tab w:val="left" w:pos="284"/>
          <w:tab w:val="left" w:pos="1080"/>
        </w:tabs>
        <w:spacing w:line="0" w:lineRule="atLeast"/>
        <w:ind w:firstLine="720"/>
        <w:jc w:val="both"/>
        <w:rPr>
          <w:color w:val="000000"/>
          <w:sz w:val="28"/>
          <w:szCs w:val="28"/>
        </w:rPr>
      </w:pPr>
      <w:proofErr w:type="gramStart"/>
      <w:r w:rsidRPr="00403AC5">
        <w:rPr>
          <w:color w:val="000000"/>
          <w:sz w:val="28"/>
          <w:szCs w:val="28"/>
        </w:rPr>
        <w:t>ё) в пункте 4.1. слова «</w:t>
      </w:r>
      <w:r w:rsidRPr="0078478C">
        <w:rPr>
          <w:sz w:val="28"/>
          <w:szCs w:val="28"/>
        </w:rPr>
        <w:t xml:space="preserve">за вычетом страховой части трудовой пенсии </w:t>
      </w:r>
      <w:r w:rsidR="00105AF8">
        <w:rPr>
          <w:sz w:val="28"/>
          <w:szCs w:val="28"/>
        </w:rPr>
        <w:t xml:space="preserve">                   </w:t>
      </w:r>
      <w:r w:rsidRPr="0078478C">
        <w:rPr>
          <w:sz w:val="28"/>
          <w:szCs w:val="28"/>
        </w:rPr>
        <w:t xml:space="preserve">по старости либо за вычетом трудовой пенсии по инвалидности, установленных в соответствии </w:t>
      </w:r>
      <w:hyperlink r:id="rId20" w:history="1">
        <w:r w:rsidRPr="00403AC5">
          <w:rPr>
            <w:sz w:val="28"/>
            <w:szCs w:val="28"/>
          </w:rPr>
          <w:t>Федеральным законом</w:t>
        </w:r>
      </w:hyperlink>
      <w:r w:rsidRPr="0078478C">
        <w:rPr>
          <w:sz w:val="28"/>
          <w:szCs w:val="28"/>
        </w:rPr>
        <w:t xml:space="preserve"> с </w:t>
      </w:r>
      <w:r w:rsidR="00105AF8">
        <w:rPr>
          <w:sz w:val="28"/>
          <w:szCs w:val="28"/>
        </w:rPr>
        <w:t>«</w:t>
      </w:r>
      <w:r w:rsidRPr="0078478C">
        <w:rPr>
          <w:sz w:val="28"/>
          <w:szCs w:val="28"/>
        </w:rPr>
        <w:t>О трудовых</w:t>
      </w:r>
      <w:r w:rsidR="00105AF8">
        <w:rPr>
          <w:sz w:val="28"/>
          <w:szCs w:val="28"/>
        </w:rPr>
        <w:t xml:space="preserve"> пенсиях в Российской Федерации</w:t>
      </w:r>
      <w:r w:rsidRPr="00403AC5">
        <w:rPr>
          <w:sz w:val="28"/>
          <w:szCs w:val="28"/>
        </w:rPr>
        <w:t>» заменить словами «</w:t>
      </w:r>
      <w:r w:rsidRPr="0078478C">
        <w:rPr>
          <w:sz w:val="28"/>
          <w:szCs w:val="28"/>
        </w:rPr>
        <w:t xml:space="preserve">за вычетом страховой пенсии по старости </w:t>
      </w:r>
      <w:r w:rsidRPr="00403AC5">
        <w:rPr>
          <w:sz w:val="28"/>
          <w:szCs w:val="28"/>
        </w:rPr>
        <w:t>(</w:t>
      </w:r>
      <w:r w:rsidRPr="0078478C">
        <w:rPr>
          <w:sz w:val="28"/>
          <w:szCs w:val="28"/>
        </w:rPr>
        <w:t>инвалидности</w:t>
      </w:r>
      <w:r w:rsidRPr="00403AC5">
        <w:rPr>
          <w:sz w:val="28"/>
          <w:szCs w:val="28"/>
        </w:rPr>
        <w:t>)</w:t>
      </w:r>
      <w:r w:rsidRPr="0078478C">
        <w:rPr>
          <w:sz w:val="28"/>
          <w:szCs w:val="28"/>
        </w:rPr>
        <w:t xml:space="preserve">, установленных в соответствии </w:t>
      </w:r>
      <w:hyperlink r:id="rId21" w:history="1">
        <w:r w:rsidRPr="00403AC5">
          <w:rPr>
            <w:sz w:val="28"/>
            <w:szCs w:val="28"/>
          </w:rPr>
          <w:t>Федеральным законом</w:t>
        </w:r>
      </w:hyperlink>
      <w:r w:rsidRPr="0078478C">
        <w:rPr>
          <w:sz w:val="28"/>
          <w:szCs w:val="28"/>
        </w:rPr>
        <w:t xml:space="preserve"> </w:t>
      </w:r>
      <w:r w:rsidR="00105AF8">
        <w:rPr>
          <w:sz w:val="28"/>
          <w:szCs w:val="28"/>
        </w:rPr>
        <w:t>«</w:t>
      </w:r>
      <w:r w:rsidRPr="00403AC5">
        <w:rPr>
          <w:sz w:val="28"/>
          <w:szCs w:val="28"/>
        </w:rPr>
        <w:t>О страховых</w:t>
      </w:r>
      <w:r w:rsidRPr="0078478C">
        <w:rPr>
          <w:sz w:val="28"/>
          <w:szCs w:val="28"/>
        </w:rPr>
        <w:t xml:space="preserve"> пенсиях</w:t>
      </w:r>
      <w:r w:rsidRPr="00403AC5">
        <w:rPr>
          <w:sz w:val="28"/>
          <w:szCs w:val="28"/>
        </w:rPr>
        <w:t>»</w:t>
      </w:r>
      <w:r>
        <w:rPr>
          <w:sz w:val="28"/>
          <w:szCs w:val="28"/>
        </w:rPr>
        <w:t>;</w:t>
      </w:r>
      <w:proofErr w:type="gramEnd"/>
    </w:p>
    <w:p w:rsidR="00804A18" w:rsidRPr="00403AC5" w:rsidRDefault="00804A18" w:rsidP="00105AF8">
      <w:pPr>
        <w:tabs>
          <w:tab w:val="left" w:pos="284"/>
          <w:tab w:val="left" w:pos="426"/>
          <w:tab w:val="left" w:pos="1080"/>
        </w:tabs>
        <w:spacing w:line="0" w:lineRule="atLeast"/>
        <w:ind w:firstLine="720"/>
        <w:jc w:val="both"/>
        <w:rPr>
          <w:color w:val="000000"/>
          <w:sz w:val="28"/>
          <w:szCs w:val="28"/>
        </w:rPr>
      </w:pPr>
      <w:r w:rsidRPr="00403AC5">
        <w:rPr>
          <w:color w:val="000000"/>
          <w:sz w:val="28"/>
          <w:szCs w:val="28"/>
        </w:rPr>
        <w:t>ж) в пункте 4.3. слова «страховой части трудовой пенсии» заменить словами «страховой пенсии», слова «трудовой пенсии» заменить словами «страховой пенсии»;</w:t>
      </w:r>
    </w:p>
    <w:p w:rsidR="00804A18" w:rsidRPr="00403AC5" w:rsidRDefault="00804A18" w:rsidP="00105AF8">
      <w:pPr>
        <w:tabs>
          <w:tab w:val="left" w:pos="284"/>
        </w:tabs>
        <w:spacing w:line="0" w:lineRule="atLeast"/>
        <w:ind w:firstLine="720"/>
        <w:jc w:val="both"/>
        <w:rPr>
          <w:color w:val="000000"/>
          <w:sz w:val="28"/>
          <w:szCs w:val="28"/>
        </w:rPr>
      </w:pPr>
      <w:r w:rsidRPr="00403AC5">
        <w:rPr>
          <w:color w:val="000000"/>
          <w:sz w:val="28"/>
          <w:szCs w:val="28"/>
        </w:rPr>
        <w:t>з) пункт 4.4. изложить в следующей редакции:</w:t>
      </w:r>
    </w:p>
    <w:p w:rsidR="00804A18" w:rsidRDefault="00804A18" w:rsidP="00105AF8">
      <w:pPr>
        <w:spacing w:line="0" w:lineRule="atLeast"/>
        <w:ind w:firstLine="720"/>
        <w:jc w:val="both"/>
        <w:rPr>
          <w:sz w:val="28"/>
          <w:szCs w:val="28"/>
        </w:rPr>
      </w:pPr>
      <w:r w:rsidRPr="00403AC5">
        <w:rPr>
          <w:color w:val="000000"/>
          <w:sz w:val="28"/>
          <w:szCs w:val="28"/>
        </w:rPr>
        <w:t xml:space="preserve">«4.4. </w:t>
      </w:r>
      <w:proofErr w:type="gramStart"/>
      <w:r w:rsidRPr="0078478C">
        <w:rPr>
          <w:sz w:val="28"/>
          <w:szCs w:val="28"/>
        </w:rPr>
        <w:t xml:space="preserve">При определении размера пенсии за выслугу лет лицам, замещавшим должности муниципальной службы, не учитываются суммы </w:t>
      </w:r>
      <w:r w:rsidRPr="00E91D0B">
        <w:rPr>
          <w:sz w:val="28"/>
          <w:szCs w:val="28"/>
        </w:rPr>
        <w:t xml:space="preserve">повышений </w:t>
      </w:r>
      <w:r w:rsidRPr="0078478C">
        <w:rPr>
          <w:sz w:val="28"/>
          <w:szCs w:val="28"/>
        </w:rPr>
        <w:t>фиксированно</w:t>
      </w:r>
      <w:r w:rsidRPr="00E91D0B">
        <w:rPr>
          <w:sz w:val="28"/>
          <w:szCs w:val="28"/>
        </w:rPr>
        <w:t>й</w:t>
      </w:r>
      <w:r w:rsidRPr="0078478C">
        <w:rPr>
          <w:sz w:val="28"/>
          <w:szCs w:val="28"/>
        </w:rPr>
        <w:t xml:space="preserve"> </w:t>
      </w:r>
      <w:r w:rsidRPr="00E91D0B">
        <w:rPr>
          <w:sz w:val="28"/>
          <w:szCs w:val="28"/>
        </w:rPr>
        <w:t>выплаты к</w:t>
      </w:r>
      <w:r w:rsidRPr="0078478C">
        <w:rPr>
          <w:sz w:val="28"/>
          <w:szCs w:val="28"/>
        </w:rPr>
        <w:t xml:space="preserve"> страховой пенсии, приходящиеся </w:t>
      </w:r>
      <w:r w:rsidR="00105AF8">
        <w:rPr>
          <w:sz w:val="28"/>
          <w:szCs w:val="28"/>
        </w:rPr>
        <w:t xml:space="preserve">                                          </w:t>
      </w:r>
      <w:r w:rsidRPr="0078478C">
        <w:rPr>
          <w:sz w:val="28"/>
          <w:szCs w:val="28"/>
        </w:rPr>
        <w:t>на нетрудоспособных членов семьи</w:t>
      </w:r>
      <w:r w:rsidRPr="00E91D0B">
        <w:rPr>
          <w:sz w:val="28"/>
          <w:szCs w:val="28"/>
        </w:rPr>
        <w:t xml:space="preserve">, </w:t>
      </w:r>
      <w:r w:rsidRPr="0078478C">
        <w:rPr>
          <w:sz w:val="28"/>
          <w:szCs w:val="28"/>
        </w:rPr>
        <w:t xml:space="preserve">в связи с достижением 80 лет или наличием инвалидности I группы, </w:t>
      </w:r>
      <w:r w:rsidRPr="00E91D0B">
        <w:rPr>
          <w:sz w:val="28"/>
          <w:szCs w:val="28"/>
        </w:rPr>
        <w:t xml:space="preserve">суммы, полагающиеся в связи </w:t>
      </w:r>
      <w:r w:rsidR="00C861C3">
        <w:rPr>
          <w:sz w:val="28"/>
          <w:szCs w:val="28"/>
        </w:rPr>
        <w:t xml:space="preserve">                         </w:t>
      </w:r>
      <w:r w:rsidRPr="00E91D0B">
        <w:rPr>
          <w:sz w:val="28"/>
          <w:szCs w:val="28"/>
        </w:rPr>
        <w:t xml:space="preserve">с валоризацией пенсионных прав в </w:t>
      </w:r>
      <w:r w:rsidRPr="0078478C">
        <w:rPr>
          <w:sz w:val="28"/>
          <w:szCs w:val="28"/>
        </w:rPr>
        <w:t xml:space="preserve">соответствии с Федеральным законом </w:t>
      </w:r>
      <w:r w:rsidR="00C861C3">
        <w:rPr>
          <w:sz w:val="28"/>
          <w:szCs w:val="28"/>
        </w:rPr>
        <w:t xml:space="preserve">           </w:t>
      </w:r>
      <w:r w:rsidR="00105AF8">
        <w:rPr>
          <w:sz w:val="28"/>
          <w:szCs w:val="28"/>
        </w:rPr>
        <w:t>«</w:t>
      </w:r>
      <w:r w:rsidRPr="0078478C">
        <w:rPr>
          <w:sz w:val="28"/>
          <w:szCs w:val="28"/>
        </w:rPr>
        <w:t>О трудовых пенсиях в Российской Федерации</w:t>
      </w:r>
      <w:r w:rsidR="00105AF8">
        <w:rPr>
          <w:sz w:val="28"/>
          <w:szCs w:val="28"/>
        </w:rPr>
        <w:t>»</w:t>
      </w:r>
      <w:r w:rsidRPr="00E91D0B">
        <w:rPr>
          <w:sz w:val="28"/>
          <w:szCs w:val="28"/>
        </w:rPr>
        <w:t>,</w:t>
      </w:r>
      <w:r w:rsidRPr="0078478C">
        <w:rPr>
          <w:sz w:val="28"/>
          <w:szCs w:val="28"/>
        </w:rPr>
        <w:t xml:space="preserve"> </w:t>
      </w:r>
      <w:r w:rsidRPr="00E91D0B">
        <w:rPr>
          <w:sz w:val="28"/>
          <w:szCs w:val="28"/>
        </w:rPr>
        <w:t>размер доли страховой пенсии</w:t>
      </w:r>
      <w:proofErr w:type="gramEnd"/>
      <w:r w:rsidRPr="00E91D0B">
        <w:rPr>
          <w:sz w:val="28"/>
          <w:szCs w:val="28"/>
        </w:rPr>
        <w:t xml:space="preserve">, </w:t>
      </w:r>
      <w:proofErr w:type="gramStart"/>
      <w:r w:rsidRPr="00E91D0B">
        <w:rPr>
          <w:sz w:val="28"/>
          <w:szCs w:val="28"/>
        </w:rPr>
        <w:t xml:space="preserve">установленной и исчисленной в соответствии с </w:t>
      </w:r>
      <w:hyperlink r:id="rId22" w:history="1">
        <w:r w:rsidRPr="00E91D0B">
          <w:rPr>
            <w:sz w:val="28"/>
            <w:szCs w:val="28"/>
          </w:rPr>
          <w:t>Федеральным законом</w:t>
        </w:r>
      </w:hyperlink>
      <w:r w:rsidRPr="00E91D0B">
        <w:rPr>
          <w:sz w:val="28"/>
          <w:szCs w:val="28"/>
        </w:rPr>
        <w:t xml:space="preserve"> </w:t>
      </w:r>
      <w:r w:rsidR="00105AF8">
        <w:rPr>
          <w:sz w:val="28"/>
          <w:szCs w:val="28"/>
        </w:rPr>
        <w:t>«</w:t>
      </w:r>
      <w:r w:rsidRPr="00E91D0B">
        <w:rPr>
          <w:sz w:val="28"/>
          <w:szCs w:val="28"/>
        </w:rPr>
        <w:t>О страховых пенсиях</w:t>
      </w:r>
      <w:r w:rsidR="00105AF8">
        <w:rPr>
          <w:sz w:val="28"/>
          <w:szCs w:val="28"/>
        </w:rPr>
        <w:t>»</w:t>
      </w:r>
      <w:r w:rsidRPr="00E91D0B">
        <w:rPr>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w:t>
      </w:r>
      <w:proofErr w:type="gramEnd"/>
      <w:r w:rsidRPr="00E91D0B">
        <w:rPr>
          <w:sz w:val="28"/>
          <w:szCs w:val="28"/>
        </w:rPr>
        <w:t xml:space="preserve"> старости</w:t>
      </w:r>
      <w:proofErr w:type="gramStart"/>
      <w:r w:rsidRPr="00E91D0B">
        <w:rPr>
          <w:sz w:val="28"/>
          <w:szCs w:val="28"/>
        </w:rPr>
        <w:t>.».</w:t>
      </w:r>
      <w:proofErr w:type="gramEnd"/>
    </w:p>
    <w:p w:rsidR="00804A18" w:rsidRDefault="00804A18" w:rsidP="00105AF8">
      <w:pPr>
        <w:spacing w:line="0" w:lineRule="atLeast"/>
        <w:ind w:firstLine="720"/>
        <w:jc w:val="both"/>
        <w:rPr>
          <w:color w:val="000000"/>
          <w:sz w:val="28"/>
          <w:szCs w:val="28"/>
        </w:rPr>
      </w:pPr>
      <w:r w:rsidRPr="00E91D0B">
        <w:rPr>
          <w:color w:val="000000"/>
          <w:sz w:val="28"/>
          <w:szCs w:val="28"/>
        </w:rPr>
        <w:t>к) в пункте 4.6. слова</w:t>
      </w:r>
      <w:r>
        <w:rPr>
          <w:color w:val="000000"/>
          <w:sz w:val="28"/>
          <w:szCs w:val="28"/>
        </w:rPr>
        <w:t xml:space="preserve"> «трудовую пенсию» заменить словами «страховую пенсию», слова «О трудовых пенсиях в Российской Федерации» заменить словами «О страховых пенсиях»; </w:t>
      </w:r>
    </w:p>
    <w:p w:rsidR="00804A18" w:rsidRDefault="00804A18" w:rsidP="00105AF8">
      <w:pPr>
        <w:tabs>
          <w:tab w:val="left" w:pos="284"/>
          <w:tab w:val="left" w:pos="1080"/>
        </w:tabs>
        <w:spacing w:line="0" w:lineRule="atLeast"/>
        <w:ind w:firstLine="720"/>
        <w:jc w:val="both"/>
        <w:rPr>
          <w:sz w:val="28"/>
          <w:szCs w:val="28"/>
        </w:rPr>
      </w:pPr>
      <w:r>
        <w:rPr>
          <w:color w:val="000000"/>
          <w:sz w:val="28"/>
          <w:szCs w:val="28"/>
        </w:rPr>
        <w:t>л)</w:t>
      </w:r>
      <w:r>
        <w:rPr>
          <w:color w:val="000000"/>
          <w:sz w:val="28"/>
          <w:szCs w:val="28"/>
        </w:rPr>
        <w:tab/>
      </w:r>
      <w:r w:rsidRPr="00515E5F">
        <w:rPr>
          <w:color w:val="000000"/>
          <w:sz w:val="28"/>
          <w:szCs w:val="28"/>
        </w:rPr>
        <w:t>в пункте 5.1. слова «</w:t>
      </w:r>
      <w:r w:rsidRPr="0078478C">
        <w:rPr>
          <w:sz w:val="28"/>
          <w:szCs w:val="28"/>
        </w:rPr>
        <w:t xml:space="preserve">дающего право на трудовую пенсию, предусмотренную </w:t>
      </w:r>
      <w:hyperlink r:id="rId23" w:history="1">
        <w:r w:rsidRPr="00515E5F">
          <w:rPr>
            <w:sz w:val="28"/>
            <w:szCs w:val="28"/>
          </w:rPr>
          <w:t>Федеральным законом</w:t>
        </w:r>
      </w:hyperlink>
      <w:r w:rsidRPr="0078478C">
        <w:rPr>
          <w:sz w:val="28"/>
          <w:szCs w:val="28"/>
        </w:rPr>
        <w:t xml:space="preserve"> </w:t>
      </w:r>
      <w:r w:rsidR="00105AF8">
        <w:rPr>
          <w:sz w:val="28"/>
          <w:szCs w:val="28"/>
        </w:rPr>
        <w:t>«</w:t>
      </w:r>
      <w:r w:rsidRPr="0078478C">
        <w:rPr>
          <w:sz w:val="28"/>
          <w:szCs w:val="28"/>
        </w:rPr>
        <w:t xml:space="preserve">О трудовых пенсиях в Российской </w:t>
      </w:r>
      <w:r w:rsidRPr="0078478C">
        <w:rPr>
          <w:sz w:val="28"/>
          <w:szCs w:val="28"/>
        </w:rPr>
        <w:lastRenderedPageBreak/>
        <w:t>Федерации</w:t>
      </w:r>
      <w:r w:rsidRPr="00515E5F">
        <w:rPr>
          <w:color w:val="000000"/>
          <w:sz w:val="28"/>
          <w:szCs w:val="28"/>
        </w:rPr>
        <w:t>» заменить словами «</w:t>
      </w:r>
      <w:r w:rsidRPr="0078478C">
        <w:rPr>
          <w:sz w:val="28"/>
          <w:szCs w:val="28"/>
        </w:rPr>
        <w:t xml:space="preserve">дающего право на </w:t>
      </w:r>
      <w:r w:rsidRPr="00515E5F">
        <w:rPr>
          <w:sz w:val="28"/>
          <w:szCs w:val="28"/>
        </w:rPr>
        <w:t>страховую</w:t>
      </w:r>
      <w:r w:rsidRPr="0078478C">
        <w:rPr>
          <w:sz w:val="28"/>
          <w:szCs w:val="28"/>
        </w:rPr>
        <w:t xml:space="preserve"> пенсию, предусмотренную </w:t>
      </w:r>
      <w:hyperlink r:id="rId24" w:history="1">
        <w:r w:rsidRPr="00515E5F">
          <w:rPr>
            <w:sz w:val="28"/>
            <w:szCs w:val="28"/>
          </w:rPr>
          <w:t>Федеральным законом</w:t>
        </w:r>
      </w:hyperlink>
      <w:r w:rsidRPr="0078478C">
        <w:rPr>
          <w:sz w:val="28"/>
          <w:szCs w:val="28"/>
        </w:rPr>
        <w:t xml:space="preserve"> </w:t>
      </w:r>
      <w:r w:rsidR="00105AF8">
        <w:rPr>
          <w:sz w:val="28"/>
          <w:szCs w:val="28"/>
        </w:rPr>
        <w:t>«</w:t>
      </w:r>
      <w:r w:rsidRPr="0078478C">
        <w:rPr>
          <w:sz w:val="28"/>
          <w:szCs w:val="28"/>
        </w:rPr>
        <w:t xml:space="preserve">О </w:t>
      </w:r>
      <w:r w:rsidRPr="00515E5F">
        <w:rPr>
          <w:sz w:val="28"/>
          <w:szCs w:val="28"/>
        </w:rPr>
        <w:t>страховых пенсиях</w:t>
      </w:r>
      <w:r w:rsidR="00105AF8">
        <w:rPr>
          <w:sz w:val="28"/>
          <w:szCs w:val="28"/>
        </w:rPr>
        <w:t>»</w:t>
      </w:r>
      <w:r w:rsidRPr="00515E5F">
        <w:rPr>
          <w:sz w:val="28"/>
          <w:szCs w:val="28"/>
        </w:rPr>
        <w:t xml:space="preserve"> (дававшего право на трудовую пенсию в соответствии с Федеральным законом </w:t>
      </w:r>
      <w:r w:rsidR="00C861C3">
        <w:rPr>
          <w:sz w:val="28"/>
          <w:szCs w:val="28"/>
        </w:rPr>
        <w:t xml:space="preserve">                  </w:t>
      </w:r>
      <w:r w:rsidRPr="00515E5F">
        <w:rPr>
          <w:sz w:val="28"/>
          <w:szCs w:val="28"/>
        </w:rPr>
        <w:t>«О трудовых пенсиях в Российской Федерации»)»;</w:t>
      </w:r>
    </w:p>
    <w:p w:rsidR="00804A18" w:rsidRPr="00286690" w:rsidRDefault="00804A18" w:rsidP="00105AF8">
      <w:pPr>
        <w:spacing w:line="0" w:lineRule="atLeast"/>
        <w:ind w:firstLine="720"/>
        <w:jc w:val="both"/>
        <w:rPr>
          <w:color w:val="000000"/>
          <w:sz w:val="28"/>
          <w:szCs w:val="28"/>
        </w:rPr>
      </w:pPr>
      <w:r>
        <w:rPr>
          <w:color w:val="000000"/>
          <w:sz w:val="28"/>
          <w:szCs w:val="28"/>
        </w:rPr>
        <w:t xml:space="preserve">м) </w:t>
      </w:r>
      <w:r w:rsidRPr="00286690">
        <w:rPr>
          <w:color w:val="000000"/>
          <w:sz w:val="28"/>
          <w:szCs w:val="28"/>
        </w:rPr>
        <w:t>дополнить статьёй 6.5</w:t>
      </w:r>
      <w:r w:rsidRPr="00286690">
        <w:rPr>
          <w:color w:val="000000"/>
          <w:sz w:val="28"/>
          <w:szCs w:val="28"/>
          <w:vertAlign w:val="superscript"/>
        </w:rPr>
        <w:t>1</w:t>
      </w:r>
      <w:r w:rsidRPr="00286690">
        <w:rPr>
          <w:color w:val="000000"/>
          <w:sz w:val="28"/>
          <w:szCs w:val="28"/>
        </w:rPr>
        <w:t>. следующего содержания:</w:t>
      </w:r>
    </w:p>
    <w:p w:rsidR="00804A18" w:rsidRPr="00286690" w:rsidRDefault="00804A18" w:rsidP="00105AF8">
      <w:pPr>
        <w:spacing w:line="0" w:lineRule="atLeast"/>
        <w:ind w:firstLine="720"/>
        <w:jc w:val="both"/>
        <w:rPr>
          <w:color w:val="000000"/>
          <w:sz w:val="28"/>
          <w:szCs w:val="28"/>
        </w:rPr>
      </w:pPr>
      <w:r w:rsidRPr="00286690">
        <w:rPr>
          <w:color w:val="000000"/>
          <w:sz w:val="28"/>
          <w:szCs w:val="28"/>
        </w:rPr>
        <w:t>«6.5</w:t>
      </w:r>
      <w:r w:rsidRPr="00286690">
        <w:rPr>
          <w:color w:val="000000"/>
          <w:sz w:val="28"/>
          <w:szCs w:val="28"/>
          <w:vertAlign w:val="superscript"/>
        </w:rPr>
        <w:t>1</w:t>
      </w:r>
      <w:r w:rsidRPr="00286690">
        <w:rPr>
          <w:color w:val="000000"/>
          <w:sz w:val="28"/>
          <w:szCs w:val="28"/>
        </w:rPr>
        <w:t xml:space="preserve">. Выплата пенсии за выслугу лет приостанавливается также </w:t>
      </w:r>
      <w:r w:rsidR="00C861C3">
        <w:rPr>
          <w:color w:val="000000"/>
          <w:sz w:val="28"/>
          <w:szCs w:val="28"/>
        </w:rPr>
        <w:t xml:space="preserve">                  </w:t>
      </w:r>
      <w:r w:rsidRPr="00286690">
        <w:rPr>
          <w:color w:val="000000"/>
          <w:sz w:val="28"/>
          <w:szCs w:val="28"/>
        </w:rPr>
        <w:t>в случае и в порядке, предусмотренном пунктом 7.2. настоящего Порядка.</w:t>
      </w:r>
    </w:p>
    <w:p w:rsidR="00804A18" w:rsidRDefault="00804A18" w:rsidP="00105AF8">
      <w:pPr>
        <w:tabs>
          <w:tab w:val="left" w:pos="284"/>
        </w:tabs>
        <w:spacing w:line="0" w:lineRule="atLeast"/>
        <w:ind w:firstLine="720"/>
        <w:jc w:val="both"/>
        <w:rPr>
          <w:color w:val="000000"/>
          <w:sz w:val="28"/>
          <w:szCs w:val="28"/>
        </w:rPr>
      </w:pPr>
      <w:r>
        <w:rPr>
          <w:color w:val="000000"/>
          <w:sz w:val="28"/>
          <w:szCs w:val="28"/>
        </w:rPr>
        <w:t>н) подпункт 1 пункта 7.1. изложить в следующей редакции:</w:t>
      </w:r>
    </w:p>
    <w:p w:rsidR="00804A18" w:rsidRDefault="00804A18" w:rsidP="00105AF8">
      <w:pPr>
        <w:spacing w:line="0" w:lineRule="atLeast"/>
        <w:ind w:firstLine="720"/>
        <w:jc w:val="both"/>
        <w:rPr>
          <w:color w:val="000000"/>
          <w:sz w:val="28"/>
          <w:szCs w:val="28"/>
        </w:rPr>
      </w:pPr>
      <w:r>
        <w:rPr>
          <w:color w:val="000000"/>
          <w:sz w:val="28"/>
          <w:szCs w:val="28"/>
        </w:rPr>
        <w:t>«1) изменения размера страховой пенсии по старости (инвалидности)</w:t>
      </w:r>
      <w:proofErr w:type="gramStart"/>
      <w:r>
        <w:rPr>
          <w:color w:val="000000"/>
          <w:sz w:val="28"/>
          <w:szCs w:val="28"/>
        </w:rPr>
        <w:t>;»</w:t>
      </w:r>
      <w:proofErr w:type="gramEnd"/>
      <w:r>
        <w:rPr>
          <w:color w:val="000000"/>
          <w:sz w:val="28"/>
          <w:szCs w:val="28"/>
        </w:rPr>
        <w:t>;</w:t>
      </w:r>
    </w:p>
    <w:p w:rsidR="00804A18" w:rsidRDefault="00804A18" w:rsidP="00105AF8">
      <w:pPr>
        <w:tabs>
          <w:tab w:val="left" w:pos="284"/>
          <w:tab w:val="left" w:pos="1080"/>
        </w:tabs>
        <w:spacing w:line="0" w:lineRule="atLeast"/>
        <w:ind w:firstLine="720"/>
        <w:jc w:val="both"/>
        <w:rPr>
          <w:color w:val="000000"/>
          <w:sz w:val="28"/>
          <w:szCs w:val="28"/>
        </w:rPr>
      </w:pPr>
      <w:r>
        <w:rPr>
          <w:color w:val="000000"/>
          <w:sz w:val="28"/>
          <w:szCs w:val="28"/>
        </w:rPr>
        <w:t>о)</w:t>
      </w:r>
      <w:r>
        <w:rPr>
          <w:color w:val="000000"/>
          <w:sz w:val="28"/>
          <w:szCs w:val="28"/>
        </w:rPr>
        <w:tab/>
        <w:t>в пункте 7.2.:</w:t>
      </w:r>
    </w:p>
    <w:p w:rsidR="00804A18" w:rsidRDefault="00804A18" w:rsidP="00105AF8">
      <w:pPr>
        <w:tabs>
          <w:tab w:val="left" w:pos="284"/>
        </w:tabs>
        <w:spacing w:line="0" w:lineRule="atLeast"/>
        <w:ind w:firstLine="720"/>
        <w:jc w:val="both"/>
        <w:rPr>
          <w:color w:val="000000"/>
          <w:sz w:val="28"/>
          <w:szCs w:val="28"/>
        </w:rPr>
      </w:pPr>
      <w:r>
        <w:rPr>
          <w:color w:val="000000"/>
          <w:sz w:val="28"/>
          <w:szCs w:val="28"/>
        </w:rPr>
        <w:t>слова «об изменении размера страховой части трудовой пенсии (пенсии по инвалидности)» заменить словами «об изменении размера страховой пенсии по старости (инвалидности)», слова «трудовой пенсии» заменить словами «страховой пенсии»;</w:t>
      </w:r>
    </w:p>
    <w:p w:rsidR="00804A18" w:rsidRPr="00286690" w:rsidRDefault="00804A18" w:rsidP="00E300EA">
      <w:pPr>
        <w:spacing w:line="0" w:lineRule="atLeast"/>
        <w:ind w:firstLine="708"/>
        <w:jc w:val="both"/>
        <w:rPr>
          <w:color w:val="000000"/>
          <w:sz w:val="28"/>
          <w:szCs w:val="28"/>
        </w:rPr>
      </w:pPr>
      <w:r w:rsidRPr="00286690">
        <w:rPr>
          <w:color w:val="000000"/>
          <w:sz w:val="28"/>
          <w:szCs w:val="28"/>
        </w:rPr>
        <w:t>дополнить абзацами вторым, третьим следующего содержания:</w:t>
      </w:r>
    </w:p>
    <w:p w:rsidR="00804A18" w:rsidRPr="00286690" w:rsidRDefault="00105AF8" w:rsidP="00105AF8">
      <w:pPr>
        <w:spacing w:line="0" w:lineRule="atLeast"/>
        <w:ind w:firstLine="720"/>
        <w:jc w:val="both"/>
        <w:rPr>
          <w:sz w:val="28"/>
          <w:szCs w:val="28"/>
        </w:rPr>
      </w:pPr>
      <w:r>
        <w:rPr>
          <w:color w:val="000000"/>
          <w:sz w:val="28"/>
          <w:szCs w:val="28"/>
        </w:rPr>
        <w:t xml:space="preserve">«В случае </w:t>
      </w:r>
      <w:r w:rsidR="00804A18" w:rsidRPr="00286690">
        <w:rPr>
          <w:color w:val="000000"/>
          <w:sz w:val="28"/>
          <w:szCs w:val="28"/>
        </w:rPr>
        <w:t xml:space="preserve">если лицо, замещавшее должность муниципальной службы, </w:t>
      </w:r>
      <w:r>
        <w:rPr>
          <w:color w:val="000000"/>
          <w:sz w:val="28"/>
          <w:szCs w:val="28"/>
        </w:rPr>
        <w:t xml:space="preserve">               </w:t>
      </w:r>
      <w:r w:rsidR="00804A18" w:rsidRPr="00286690">
        <w:rPr>
          <w:color w:val="000000"/>
          <w:sz w:val="28"/>
          <w:szCs w:val="28"/>
        </w:rPr>
        <w:t xml:space="preserve">не уведомило администрацию </w:t>
      </w:r>
      <w:proofErr w:type="spellStart"/>
      <w:r w:rsidR="00804A18" w:rsidRPr="00286690">
        <w:rPr>
          <w:color w:val="000000"/>
          <w:sz w:val="28"/>
          <w:szCs w:val="28"/>
        </w:rPr>
        <w:t>Кондинского</w:t>
      </w:r>
      <w:proofErr w:type="spellEnd"/>
      <w:r w:rsidR="00804A18" w:rsidRPr="00286690">
        <w:rPr>
          <w:color w:val="000000"/>
          <w:sz w:val="28"/>
          <w:szCs w:val="28"/>
        </w:rPr>
        <w:t xml:space="preserve"> района об изменении размера страховой пенсии по старости (инвалидности) в срок, установленный абзацем первым настоящего пункта, выплата пенсии за выслугу лет приостанавливается на основании распоряжения администрации Кондинского района.</w:t>
      </w:r>
      <w:r w:rsidR="00804A18" w:rsidRPr="00286690">
        <w:rPr>
          <w:sz w:val="28"/>
          <w:szCs w:val="28"/>
        </w:rPr>
        <w:t xml:space="preserve"> </w:t>
      </w:r>
    </w:p>
    <w:p w:rsidR="00804A18" w:rsidRPr="00286690" w:rsidRDefault="00804A18" w:rsidP="00E300EA">
      <w:pPr>
        <w:spacing w:line="0" w:lineRule="atLeast"/>
        <w:ind w:firstLine="708"/>
        <w:jc w:val="both"/>
        <w:rPr>
          <w:color w:val="000000"/>
          <w:sz w:val="28"/>
          <w:szCs w:val="28"/>
        </w:rPr>
      </w:pPr>
      <w:r w:rsidRPr="00286690">
        <w:rPr>
          <w:sz w:val="28"/>
          <w:szCs w:val="28"/>
        </w:rPr>
        <w:t xml:space="preserve">Выплата пенсии за выслугу лет возобновляется со дня прекращения действия обстоятельств, с учетом которых она была прекращена, </w:t>
      </w:r>
      <w:r w:rsidR="00C861C3">
        <w:rPr>
          <w:sz w:val="28"/>
          <w:szCs w:val="28"/>
        </w:rPr>
        <w:t xml:space="preserve">                        </w:t>
      </w:r>
      <w:r w:rsidRPr="00286690">
        <w:rPr>
          <w:sz w:val="28"/>
          <w:szCs w:val="28"/>
        </w:rPr>
        <w:t>на основании распоряжения администрации Кондинского района</w:t>
      </w:r>
      <w:proofErr w:type="gramStart"/>
      <w:r w:rsidRPr="00286690">
        <w:rPr>
          <w:sz w:val="28"/>
          <w:szCs w:val="28"/>
        </w:rPr>
        <w:t>.».</w:t>
      </w:r>
      <w:proofErr w:type="gramEnd"/>
    </w:p>
    <w:p w:rsidR="00804A18" w:rsidRDefault="00804A18" w:rsidP="00105AF8">
      <w:pPr>
        <w:tabs>
          <w:tab w:val="left" w:pos="0"/>
        </w:tabs>
        <w:spacing w:line="0" w:lineRule="atLeast"/>
        <w:ind w:firstLine="720"/>
        <w:jc w:val="both"/>
        <w:rPr>
          <w:color w:val="000000"/>
          <w:sz w:val="28"/>
          <w:szCs w:val="28"/>
        </w:rPr>
      </w:pPr>
      <w:r>
        <w:rPr>
          <w:color w:val="000000"/>
          <w:sz w:val="28"/>
          <w:szCs w:val="28"/>
        </w:rPr>
        <w:t xml:space="preserve">п) в приложении 1 к Порядку слова «трудовой пенсии» заменить словами «страховой пенсии», слова «Законом Российской Федерации </w:t>
      </w:r>
      <w:r w:rsidR="00C861C3">
        <w:rPr>
          <w:color w:val="000000"/>
          <w:sz w:val="28"/>
          <w:szCs w:val="28"/>
        </w:rPr>
        <w:t xml:space="preserve">                </w:t>
      </w:r>
      <w:r>
        <w:rPr>
          <w:color w:val="000000"/>
          <w:sz w:val="28"/>
          <w:szCs w:val="28"/>
        </w:rPr>
        <w:t>«О трудовых пенсиях в Российской Федерации» заменить словами «Федеральн</w:t>
      </w:r>
      <w:r w:rsidR="00C861C3">
        <w:rPr>
          <w:color w:val="000000"/>
          <w:sz w:val="28"/>
          <w:szCs w:val="28"/>
        </w:rPr>
        <w:t>ым законом «О страховых пенсиях</w:t>
      </w:r>
      <w:r>
        <w:rPr>
          <w:color w:val="000000"/>
          <w:sz w:val="28"/>
          <w:szCs w:val="28"/>
        </w:rPr>
        <w:t>»;</w:t>
      </w:r>
    </w:p>
    <w:p w:rsidR="00804A18" w:rsidRDefault="00804A18" w:rsidP="00105AF8">
      <w:pPr>
        <w:tabs>
          <w:tab w:val="left" w:pos="0"/>
        </w:tabs>
        <w:spacing w:line="0" w:lineRule="atLeast"/>
        <w:ind w:firstLine="720"/>
        <w:jc w:val="both"/>
        <w:rPr>
          <w:color w:val="000000"/>
          <w:sz w:val="28"/>
          <w:szCs w:val="28"/>
        </w:rPr>
      </w:pPr>
      <w:r>
        <w:rPr>
          <w:color w:val="000000"/>
          <w:sz w:val="28"/>
          <w:szCs w:val="28"/>
        </w:rPr>
        <w:t>р) в приложении 4 к Порядку слова «трудовой пенсии» заменить словами «страховой пенсии».</w:t>
      </w:r>
    </w:p>
    <w:p w:rsidR="00804A18" w:rsidRDefault="00804A18" w:rsidP="00105AF8">
      <w:pPr>
        <w:numPr>
          <w:ilvl w:val="0"/>
          <w:numId w:val="2"/>
        </w:numPr>
        <w:tabs>
          <w:tab w:val="left" w:pos="1080"/>
        </w:tabs>
        <w:spacing w:line="0" w:lineRule="atLeast"/>
        <w:ind w:left="0" w:firstLine="709"/>
        <w:jc w:val="both"/>
        <w:rPr>
          <w:sz w:val="28"/>
          <w:szCs w:val="28"/>
        </w:rPr>
      </w:pPr>
      <w:r>
        <w:rPr>
          <w:sz w:val="28"/>
          <w:szCs w:val="28"/>
        </w:rPr>
        <w:t>Настоящее решение о</w:t>
      </w:r>
      <w:r w:rsidRPr="00AD09FE">
        <w:rPr>
          <w:sz w:val="28"/>
          <w:szCs w:val="28"/>
        </w:rPr>
        <w:t>публиковать в газете «</w:t>
      </w:r>
      <w:proofErr w:type="spellStart"/>
      <w:r w:rsidRPr="00AD09FE">
        <w:rPr>
          <w:sz w:val="28"/>
          <w:szCs w:val="28"/>
        </w:rPr>
        <w:t>Кондинский</w:t>
      </w:r>
      <w:proofErr w:type="spellEnd"/>
      <w:r w:rsidRPr="00AD09FE">
        <w:rPr>
          <w:sz w:val="28"/>
          <w:szCs w:val="28"/>
        </w:rPr>
        <w:t xml:space="preserve"> вестник» </w:t>
      </w:r>
      <w:r w:rsidR="00105AF8">
        <w:rPr>
          <w:sz w:val="28"/>
          <w:szCs w:val="28"/>
        </w:rPr>
        <w:t xml:space="preserve">                   </w:t>
      </w:r>
      <w:r w:rsidRPr="00AD09FE">
        <w:rPr>
          <w:sz w:val="28"/>
          <w:szCs w:val="28"/>
        </w:rPr>
        <w:t>и разместить на официальном</w:t>
      </w:r>
      <w:r>
        <w:rPr>
          <w:sz w:val="28"/>
          <w:szCs w:val="28"/>
        </w:rPr>
        <w:t xml:space="preserve"> сайте органов местного са</w:t>
      </w:r>
      <w:r w:rsidR="00105AF8">
        <w:rPr>
          <w:sz w:val="28"/>
          <w:szCs w:val="28"/>
        </w:rPr>
        <w:t xml:space="preserve">моуправления </w:t>
      </w:r>
      <w:proofErr w:type="spellStart"/>
      <w:r w:rsidR="00105AF8">
        <w:rPr>
          <w:sz w:val="28"/>
          <w:szCs w:val="28"/>
        </w:rPr>
        <w:t>Кондинского</w:t>
      </w:r>
      <w:proofErr w:type="spellEnd"/>
      <w:r w:rsidR="00105AF8">
        <w:rPr>
          <w:sz w:val="28"/>
          <w:szCs w:val="28"/>
        </w:rPr>
        <w:t xml:space="preserve"> района</w:t>
      </w:r>
      <w:r>
        <w:rPr>
          <w:sz w:val="28"/>
          <w:szCs w:val="28"/>
        </w:rPr>
        <w:t xml:space="preserve">. </w:t>
      </w:r>
    </w:p>
    <w:p w:rsidR="00804A18" w:rsidRDefault="00804A18" w:rsidP="00105AF8">
      <w:pPr>
        <w:numPr>
          <w:ilvl w:val="0"/>
          <w:numId w:val="2"/>
        </w:numPr>
        <w:tabs>
          <w:tab w:val="left" w:pos="426"/>
          <w:tab w:val="left" w:pos="1080"/>
        </w:tabs>
        <w:spacing w:line="0" w:lineRule="atLeast"/>
        <w:ind w:left="0" w:firstLine="709"/>
        <w:jc w:val="both"/>
        <w:rPr>
          <w:sz w:val="28"/>
          <w:szCs w:val="28"/>
        </w:rPr>
      </w:pPr>
      <w:r w:rsidRPr="00D83010">
        <w:rPr>
          <w:sz w:val="28"/>
          <w:szCs w:val="28"/>
        </w:rPr>
        <w:t xml:space="preserve">Настоящее решение вступает в силу после </w:t>
      </w:r>
      <w:r>
        <w:rPr>
          <w:sz w:val="28"/>
          <w:szCs w:val="28"/>
        </w:rPr>
        <w:t xml:space="preserve">его официального опубликования </w:t>
      </w:r>
      <w:r w:rsidRPr="00A5341D">
        <w:rPr>
          <w:sz w:val="28"/>
          <w:szCs w:val="28"/>
        </w:rPr>
        <w:t>и распространяет свое действие на правоотношения, возникшие с 1 января 2015 года</w:t>
      </w:r>
      <w:r>
        <w:rPr>
          <w:sz w:val="28"/>
          <w:szCs w:val="28"/>
        </w:rPr>
        <w:t xml:space="preserve">, за исключением отдельных положений, предусмотренных настоящим пунктом. </w:t>
      </w:r>
    </w:p>
    <w:p w:rsidR="00804A18" w:rsidRPr="005B4773" w:rsidRDefault="00804A18" w:rsidP="00E300EA">
      <w:pPr>
        <w:tabs>
          <w:tab w:val="left" w:pos="426"/>
          <w:tab w:val="left" w:pos="1418"/>
        </w:tabs>
        <w:spacing w:line="0" w:lineRule="atLeast"/>
        <w:ind w:firstLine="709"/>
        <w:jc w:val="both"/>
        <w:rPr>
          <w:sz w:val="28"/>
          <w:szCs w:val="28"/>
        </w:rPr>
      </w:pPr>
      <w:r w:rsidRPr="005B4773">
        <w:rPr>
          <w:sz w:val="28"/>
          <w:szCs w:val="28"/>
        </w:rPr>
        <w:t>Подп</w:t>
      </w:r>
      <w:r>
        <w:rPr>
          <w:sz w:val="28"/>
          <w:szCs w:val="28"/>
        </w:rPr>
        <w:t>ункт «л», абзац третий подпункта «н» пункта 1.1. части 1, подпункт «м», абзац третий подпункта «о» пункта 1.2. части 1 настоящего решения вступают в силу с 1 июля 2015 года.</w:t>
      </w:r>
    </w:p>
    <w:p w:rsidR="004F2165" w:rsidRDefault="004F2165" w:rsidP="00105AF8">
      <w:pPr>
        <w:tabs>
          <w:tab w:val="left" w:pos="1080"/>
        </w:tabs>
        <w:spacing w:line="0" w:lineRule="atLeast"/>
        <w:ind w:firstLine="709"/>
        <w:jc w:val="both"/>
        <w:rPr>
          <w:sz w:val="28"/>
          <w:szCs w:val="28"/>
        </w:rPr>
      </w:pPr>
    </w:p>
    <w:p w:rsidR="004F2165" w:rsidRDefault="004F2165" w:rsidP="00105AF8">
      <w:pPr>
        <w:tabs>
          <w:tab w:val="left" w:pos="1080"/>
        </w:tabs>
        <w:spacing w:line="0" w:lineRule="atLeast"/>
        <w:ind w:firstLine="709"/>
        <w:jc w:val="both"/>
        <w:rPr>
          <w:sz w:val="28"/>
          <w:szCs w:val="28"/>
        </w:rPr>
      </w:pPr>
    </w:p>
    <w:p w:rsidR="004F2165" w:rsidRDefault="004F2165" w:rsidP="00105AF8">
      <w:pPr>
        <w:tabs>
          <w:tab w:val="left" w:pos="1080"/>
        </w:tabs>
        <w:spacing w:line="0" w:lineRule="atLeast"/>
        <w:ind w:firstLine="709"/>
        <w:jc w:val="both"/>
        <w:rPr>
          <w:sz w:val="28"/>
          <w:szCs w:val="28"/>
        </w:rPr>
      </w:pPr>
    </w:p>
    <w:p w:rsidR="004F2165" w:rsidRDefault="004F2165" w:rsidP="00105AF8">
      <w:pPr>
        <w:tabs>
          <w:tab w:val="left" w:pos="1080"/>
        </w:tabs>
        <w:spacing w:line="0" w:lineRule="atLeast"/>
        <w:ind w:firstLine="709"/>
        <w:jc w:val="both"/>
        <w:rPr>
          <w:sz w:val="28"/>
          <w:szCs w:val="28"/>
        </w:rPr>
      </w:pPr>
    </w:p>
    <w:p w:rsidR="004F2165" w:rsidRDefault="004F2165" w:rsidP="00105AF8">
      <w:pPr>
        <w:tabs>
          <w:tab w:val="left" w:pos="1080"/>
        </w:tabs>
        <w:spacing w:line="0" w:lineRule="atLeast"/>
        <w:ind w:firstLine="709"/>
        <w:jc w:val="both"/>
        <w:rPr>
          <w:sz w:val="28"/>
          <w:szCs w:val="28"/>
        </w:rPr>
      </w:pPr>
    </w:p>
    <w:p w:rsidR="00804A18" w:rsidRPr="00D83010" w:rsidRDefault="00804A18" w:rsidP="00105AF8">
      <w:pPr>
        <w:tabs>
          <w:tab w:val="left" w:pos="1080"/>
        </w:tabs>
        <w:spacing w:line="0" w:lineRule="atLeast"/>
        <w:ind w:firstLine="709"/>
        <w:jc w:val="both"/>
        <w:rPr>
          <w:color w:val="FF0000"/>
          <w:sz w:val="28"/>
          <w:szCs w:val="28"/>
        </w:rPr>
      </w:pPr>
      <w:r>
        <w:rPr>
          <w:sz w:val="28"/>
          <w:szCs w:val="28"/>
        </w:rPr>
        <w:t>4.</w:t>
      </w:r>
      <w:r>
        <w:rPr>
          <w:sz w:val="28"/>
          <w:szCs w:val="28"/>
        </w:rPr>
        <w:tab/>
      </w:r>
      <w:proofErr w:type="gramStart"/>
      <w:r w:rsidRPr="0027599A">
        <w:rPr>
          <w:sz w:val="28"/>
          <w:szCs w:val="28"/>
        </w:rPr>
        <w:t>Контроль за</w:t>
      </w:r>
      <w:proofErr w:type="gramEnd"/>
      <w:r w:rsidRPr="0027599A">
        <w:rPr>
          <w:sz w:val="28"/>
          <w:szCs w:val="28"/>
        </w:rPr>
        <w:t xml:space="preserve"> исполнением настоящего решен</w:t>
      </w:r>
      <w:r w:rsidR="00105AF8">
        <w:rPr>
          <w:sz w:val="28"/>
          <w:szCs w:val="28"/>
        </w:rPr>
        <w:t xml:space="preserve">ия возложить                                 </w:t>
      </w:r>
      <w:r w:rsidRPr="0027599A">
        <w:rPr>
          <w:sz w:val="28"/>
          <w:szCs w:val="28"/>
        </w:rPr>
        <w:t xml:space="preserve">на постоянную мандатную комиссию Думы </w:t>
      </w:r>
      <w:proofErr w:type="spellStart"/>
      <w:r w:rsidRPr="0027599A">
        <w:rPr>
          <w:sz w:val="28"/>
          <w:szCs w:val="28"/>
        </w:rPr>
        <w:t>Кондинского</w:t>
      </w:r>
      <w:proofErr w:type="spellEnd"/>
      <w:r w:rsidRPr="0027599A">
        <w:rPr>
          <w:sz w:val="28"/>
          <w:szCs w:val="28"/>
        </w:rPr>
        <w:t xml:space="preserve"> района </w:t>
      </w:r>
      <w:r w:rsidR="00105AF8">
        <w:rPr>
          <w:sz w:val="28"/>
          <w:szCs w:val="28"/>
        </w:rPr>
        <w:t xml:space="preserve">пятого созыва </w:t>
      </w:r>
      <w:r w:rsidRPr="0027599A">
        <w:rPr>
          <w:sz w:val="28"/>
          <w:szCs w:val="28"/>
        </w:rPr>
        <w:t>(</w:t>
      </w:r>
      <w:proofErr w:type="spellStart"/>
      <w:r w:rsidRPr="0027599A">
        <w:rPr>
          <w:sz w:val="28"/>
          <w:szCs w:val="28"/>
        </w:rPr>
        <w:t>Н.С.Бабкин</w:t>
      </w:r>
      <w:proofErr w:type="spellEnd"/>
      <w:r w:rsidRPr="0027599A">
        <w:rPr>
          <w:sz w:val="28"/>
          <w:szCs w:val="28"/>
        </w:rPr>
        <w:t>)</w:t>
      </w:r>
      <w:r>
        <w:rPr>
          <w:sz w:val="28"/>
          <w:szCs w:val="28"/>
        </w:rPr>
        <w:t xml:space="preserve"> и главу админи</w:t>
      </w:r>
      <w:r w:rsidR="001B2703">
        <w:rPr>
          <w:sz w:val="28"/>
          <w:szCs w:val="28"/>
        </w:rPr>
        <w:t xml:space="preserve">страции </w:t>
      </w:r>
      <w:proofErr w:type="spellStart"/>
      <w:r w:rsidR="001B2703">
        <w:rPr>
          <w:sz w:val="28"/>
          <w:szCs w:val="28"/>
        </w:rPr>
        <w:t>Кондинского</w:t>
      </w:r>
      <w:proofErr w:type="spellEnd"/>
      <w:r w:rsidR="001B2703">
        <w:rPr>
          <w:sz w:val="28"/>
          <w:szCs w:val="28"/>
        </w:rPr>
        <w:t xml:space="preserve"> района </w:t>
      </w:r>
      <w:proofErr w:type="spellStart"/>
      <w:r w:rsidR="001B2703">
        <w:rPr>
          <w:sz w:val="28"/>
          <w:szCs w:val="28"/>
        </w:rPr>
        <w:t>М.В.</w:t>
      </w:r>
      <w:r>
        <w:rPr>
          <w:sz w:val="28"/>
          <w:szCs w:val="28"/>
        </w:rPr>
        <w:t>Шишкин</w:t>
      </w:r>
      <w:r w:rsidR="00105AF8">
        <w:rPr>
          <w:sz w:val="28"/>
          <w:szCs w:val="28"/>
        </w:rPr>
        <w:t>а</w:t>
      </w:r>
      <w:proofErr w:type="spellEnd"/>
      <w:r w:rsidR="00105AF8">
        <w:rPr>
          <w:sz w:val="28"/>
          <w:szCs w:val="28"/>
        </w:rPr>
        <w:t xml:space="preserve"> в </w:t>
      </w:r>
      <w:r w:rsidR="001B2703">
        <w:rPr>
          <w:sz w:val="28"/>
          <w:szCs w:val="28"/>
        </w:rPr>
        <w:t>соответствии</w:t>
      </w:r>
      <w:r w:rsidR="00105AF8">
        <w:rPr>
          <w:sz w:val="28"/>
          <w:szCs w:val="28"/>
        </w:rPr>
        <w:t xml:space="preserve"> с их компетенцией.</w:t>
      </w:r>
    </w:p>
    <w:p w:rsidR="00804A18" w:rsidRDefault="00804A18" w:rsidP="00E300EA">
      <w:pPr>
        <w:spacing w:line="0" w:lineRule="atLeast"/>
        <w:jc w:val="both"/>
        <w:rPr>
          <w:sz w:val="28"/>
          <w:szCs w:val="28"/>
        </w:rPr>
      </w:pPr>
    </w:p>
    <w:p w:rsidR="004F2165" w:rsidRDefault="004F2165" w:rsidP="00E300EA">
      <w:pPr>
        <w:spacing w:line="0" w:lineRule="atLeast"/>
        <w:jc w:val="both"/>
        <w:rPr>
          <w:sz w:val="28"/>
          <w:szCs w:val="28"/>
        </w:rPr>
      </w:pPr>
    </w:p>
    <w:p w:rsidR="004F2165" w:rsidRDefault="004F2165" w:rsidP="00E300EA">
      <w:pPr>
        <w:spacing w:line="0" w:lineRule="atLeast"/>
        <w:jc w:val="both"/>
        <w:rPr>
          <w:sz w:val="28"/>
          <w:szCs w:val="28"/>
        </w:rPr>
      </w:pPr>
    </w:p>
    <w:p w:rsidR="004F2165" w:rsidRDefault="004F2165" w:rsidP="00E300EA">
      <w:pPr>
        <w:spacing w:line="0" w:lineRule="atLeast"/>
        <w:jc w:val="both"/>
        <w:rPr>
          <w:sz w:val="28"/>
          <w:szCs w:val="28"/>
        </w:rPr>
      </w:pPr>
    </w:p>
    <w:p w:rsidR="00804A18" w:rsidRDefault="00804A18" w:rsidP="00E300EA">
      <w:pPr>
        <w:spacing w:line="0" w:lineRule="atLeast"/>
        <w:jc w:val="both"/>
        <w:rPr>
          <w:sz w:val="28"/>
          <w:szCs w:val="28"/>
        </w:rPr>
      </w:pPr>
      <w:r w:rsidRPr="00D83010">
        <w:rPr>
          <w:sz w:val="28"/>
          <w:szCs w:val="28"/>
        </w:rPr>
        <w:t xml:space="preserve">Глава </w:t>
      </w:r>
      <w:proofErr w:type="spellStart"/>
      <w:r w:rsidRPr="00D83010">
        <w:rPr>
          <w:sz w:val="28"/>
          <w:szCs w:val="28"/>
        </w:rPr>
        <w:t>Кондинского</w:t>
      </w:r>
      <w:proofErr w:type="spellEnd"/>
      <w:r w:rsidRPr="00D83010">
        <w:rPr>
          <w:sz w:val="28"/>
          <w:szCs w:val="28"/>
        </w:rPr>
        <w:t xml:space="preserve"> района    </w:t>
      </w:r>
      <w:r>
        <w:rPr>
          <w:sz w:val="28"/>
          <w:szCs w:val="28"/>
        </w:rPr>
        <w:t xml:space="preserve"> </w:t>
      </w:r>
      <w:r w:rsidRPr="00D83010">
        <w:rPr>
          <w:sz w:val="28"/>
          <w:szCs w:val="28"/>
        </w:rPr>
        <w:t xml:space="preserve">                                             </w:t>
      </w:r>
      <w:r w:rsidRPr="00D83010">
        <w:rPr>
          <w:sz w:val="28"/>
          <w:szCs w:val="28"/>
        </w:rPr>
        <w:tab/>
        <w:t xml:space="preserve"> </w:t>
      </w:r>
      <w:r w:rsidR="004F2165">
        <w:rPr>
          <w:sz w:val="28"/>
          <w:szCs w:val="28"/>
        </w:rPr>
        <w:t xml:space="preserve">        </w:t>
      </w:r>
      <w:r w:rsidRPr="00D83010">
        <w:rPr>
          <w:sz w:val="28"/>
          <w:szCs w:val="28"/>
        </w:rPr>
        <w:t xml:space="preserve">А.Н. </w:t>
      </w:r>
      <w:proofErr w:type="spellStart"/>
      <w:r w:rsidRPr="00D83010">
        <w:rPr>
          <w:sz w:val="28"/>
          <w:szCs w:val="28"/>
        </w:rPr>
        <w:t>Поздеев</w:t>
      </w:r>
      <w:proofErr w:type="spellEnd"/>
    </w:p>
    <w:p w:rsidR="00804A18" w:rsidRDefault="00804A18" w:rsidP="00E300EA">
      <w:pPr>
        <w:tabs>
          <w:tab w:val="left" w:pos="993"/>
        </w:tabs>
        <w:spacing w:line="0" w:lineRule="atLeast"/>
        <w:jc w:val="both"/>
        <w:rPr>
          <w:sz w:val="28"/>
          <w:szCs w:val="28"/>
        </w:rPr>
      </w:pPr>
    </w:p>
    <w:p w:rsidR="004F2165" w:rsidRDefault="004F2165" w:rsidP="00E300EA">
      <w:pPr>
        <w:spacing w:line="0" w:lineRule="atLeast"/>
        <w:jc w:val="both"/>
        <w:rPr>
          <w:sz w:val="28"/>
          <w:szCs w:val="28"/>
        </w:rPr>
      </w:pPr>
    </w:p>
    <w:p w:rsidR="004F2165" w:rsidRDefault="004F2165" w:rsidP="00E300EA">
      <w:pPr>
        <w:spacing w:line="0" w:lineRule="atLeast"/>
        <w:jc w:val="both"/>
        <w:rPr>
          <w:sz w:val="28"/>
          <w:szCs w:val="28"/>
        </w:rPr>
      </w:pPr>
    </w:p>
    <w:p w:rsidR="004F2165" w:rsidRDefault="004F2165" w:rsidP="00E300EA">
      <w:pPr>
        <w:spacing w:line="0" w:lineRule="atLeast"/>
        <w:jc w:val="both"/>
        <w:rPr>
          <w:sz w:val="28"/>
          <w:szCs w:val="28"/>
        </w:rPr>
      </w:pPr>
    </w:p>
    <w:p w:rsidR="004F2165" w:rsidRDefault="004F2165" w:rsidP="00E300EA">
      <w:pPr>
        <w:spacing w:line="0" w:lineRule="atLeast"/>
        <w:jc w:val="both"/>
        <w:rPr>
          <w:sz w:val="28"/>
          <w:szCs w:val="28"/>
        </w:rPr>
      </w:pPr>
    </w:p>
    <w:p w:rsidR="00804A18" w:rsidRDefault="00804A18" w:rsidP="00E300EA">
      <w:pPr>
        <w:spacing w:line="0" w:lineRule="atLeast"/>
        <w:jc w:val="both"/>
        <w:rPr>
          <w:sz w:val="28"/>
          <w:szCs w:val="28"/>
        </w:rPr>
      </w:pPr>
      <w:proofErr w:type="spellStart"/>
      <w:r>
        <w:rPr>
          <w:sz w:val="28"/>
          <w:szCs w:val="28"/>
        </w:rPr>
        <w:t>п</w:t>
      </w:r>
      <w:r w:rsidR="001B2703">
        <w:rPr>
          <w:sz w:val="28"/>
          <w:szCs w:val="28"/>
        </w:rPr>
        <w:t>гт</w:t>
      </w:r>
      <w:proofErr w:type="spellEnd"/>
      <w:r>
        <w:rPr>
          <w:sz w:val="28"/>
          <w:szCs w:val="28"/>
        </w:rPr>
        <w:t>. Междуреченский</w:t>
      </w:r>
    </w:p>
    <w:p w:rsidR="00804A18" w:rsidRDefault="004F2165" w:rsidP="00E300EA">
      <w:pPr>
        <w:spacing w:line="0" w:lineRule="atLeast"/>
        <w:jc w:val="both"/>
        <w:rPr>
          <w:sz w:val="28"/>
          <w:szCs w:val="28"/>
        </w:rPr>
      </w:pPr>
      <w:r>
        <w:rPr>
          <w:sz w:val="28"/>
          <w:szCs w:val="28"/>
        </w:rPr>
        <w:t>24 июня 2</w:t>
      </w:r>
      <w:r w:rsidR="00804A18">
        <w:rPr>
          <w:sz w:val="28"/>
          <w:szCs w:val="28"/>
        </w:rPr>
        <w:t>015 года</w:t>
      </w:r>
    </w:p>
    <w:p w:rsidR="000D658A" w:rsidRPr="000D658A" w:rsidRDefault="001B2703" w:rsidP="004F2165">
      <w:pPr>
        <w:spacing w:line="0" w:lineRule="atLeast"/>
        <w:rPr>
          <w:sz w:val="26"/>
          <w:szCs w:val="26"/>
        </w:rPr>
      </w:pPr>
      <w:r>
        <w:rPr>
          <w:sz w:val="28"/>
          <w:szCs w:val="28"/>
        </w:rPr>
        <w:t xml:space="preserve">№ </w:t>
      </w:r>
      <w:r w:rsidR="004F2165">
        <w:rPr>
          <w:sz w:val="28"/>
          <w:szCs w:val="28"/>
        </w:rPr>
        <w:t>578</w:t>
      </w:r>
    </w:p>
    <w:sectPr w:rsidR="000D658A" w:rsidRPr="000D658A" w:rsidSect="004F2165">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A7" w:rsidRDefault="005210A7" w:rsidP="004F2165">
      <w:r>
        <w:separator/>
      </w:r>
    </w:p>
  </w:endnote>
  <w:endnote w:type="continuationSeparator" w:id="0">
    <w:p w:rsidR="005210A7" w:rsidRDefault="005210A7" w:rsidP="004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A7" w:rsidRDefault="005210A7" w:rsidP="004F2165">
      <w:r>
        <w:separator/>
      </w:r>
    </w:p>
  </w:footnote>
  <w:footnote w:type="continuationSeparator" w:id="0">
    <w:p w:rsidR="005210A7" w:rsidRDefault="005210A7" w:rsidP="004F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99589"/>
      <w:docPartObj>
        <w:docPartGallery w:val="Page Numbers (Top of Page)"/>
        <w:docPartUnique/>
      </w:docPartObj>
    </w:sdtPr>
    <w:sdtContent>
      <w:p w:rsidR="004F2165" w:rsidRDefault="004F2165">
        <w:pPr>
          <w:pStyle w:val="ac"/>
          <w:jc w:val="right"/>
        </w:pPr>
        <w:r>
          <w:fldChar w:fldCharType="begin"/>
        </w:r>
        <w:r>
          <w:instrText>PAGE   \* MERGEFORMAT</w:instrText>
        </w:r>
        <w:r>
          <w:fldChar w:fldCharType="separate"/>
        </w:r>
        <w:r>
          <w:rPr>
            <w:noProof/>
          </w:rPr>
          <w:t>2</w:t>
        </w:r>
        <w:r>
          <w:fldChar w:fldCharType="end"/>
        </w:r>
      </w:p>
    </w:sdtContent>
  </w:sdt>
  <w:p w:rsidR="004F2165" w:rsidRDefault="004F216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D2D2E"/>
    <w:multiLevelType w:val="hybridMultilevel"/>
    <w:tmpl w:val="E12E4550"/>
    <w:lvl w:ilvl="0" w:tplc="96C21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BA2F0E"/>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4A04"/>
    <w:rsid w:val="000D658A"/>
    <w:rsid w:val="00105AF8"/>
    <w:rsid w:val="001719A9"/>
    <w:rsid w:val="00181C73"/>
    <w:rsid w:val="001A4A04"/>
    <w:rsid w:val="001B2703"/>
    <w:rsid w:val="002050C3"/>
    <w:rsid w:val="00341833"/>
    <w:rsid w:val="00402819"/>
    <w:rsid w:val="004305B8"/>
    <w:rsid w:val="004A6F3E"/>
    <w:rsid w:val="004F2165"/>
    <w:rsid w:val="005210A7"/>
    <w:rsid w:val="00534D4C"/>
    <w:rsid w:val="005536E4"/>
    <w:rsid w:val="006A43F2"/>
    <w:rsid w:val="00712F42"/>
    <w:rsid w:val="007618D2"/>
    <w:rsid w:val="007F2280"/>
    <w:rsid w:val="00804A18"/>
    <w:rsid w:val="009273A3"/>
    <w:rsid w:val="0094313B"/>
    <w:rsid w:val="00AC4343"/>
    <w:rsid w:val="00B24887"/>
    <w:rsid w:val="00B85CAE"/>
    <w:rsid w:val="00BA4529"/>
    <w:rsid w:val="00BB4B55"/>
    <w:rsid w:val="00C861C3"/>
    <w:rsid w:val="00CD507E"/>
    <w:rsid w:val="00CE0B83"/>
    <w:rsid w:val="00CF651F"/>
    <w:rsid w:val="00D3432B"/>
    <w:rsid w:val="00D354FE"/>
    <w:rsid w:val="00E0556E"/>
    <w:rsid w:val="00E300EA"/>
    <w:rsid w:val="00F26347"/>
    <w:rsid w:val="00FC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Theme="minorHAns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semiHidden/>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uiPriority w:val="59"/>
    <w:rsid w:val="001B27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0556E"/>
    <w:pPr>
      <w:widowControl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4F2165"/>
    <w:pPr>
      <w:tabs>
        <w:tab w:val="center" w:pos="4677"/>
        <w:tab w:val="right" w:pos="9355"/>
      </w:tabs>
    </w:pPr>
  </w:style>
  <w:style w:type="character" w:customStyle="1" w:styleId="ad">
    <w:name w:val="Верхний колонтитул Знак"/>
    <w:basedOn w:val="a0"/>
    <w:link w:val="ac"/>
    <w:uiPriority w:val="99"/>
    <w:rsid w:val="004F216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F2165"/>
    <w:pPr>
      <w:tabs>
        <w:tab w:val="center" w:pos="4677"/>
        <w:tab w:val="right" w:pos="9355"/>
      </w:tabs>
    </w:pPr>
  </w:style>
  <w:style w:type="character" w:customStyle="1" w:styleId="af">
    <w:name w:val="Нижний колонтитул Знак"/>
    <w:basedOn w:val="a0"/>
    <w:link w:val="ae"/>
    <w:uiPriority w:val="99"/>
    <w:rsid w:val="004F21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987">
      <w:bodyDiv w:val="1"/>
      <w:marLeft w:val="0"/>
      <w:marRight w:val="0"/>
      <w:marTop w:val="0"/>
      <w:marBottom w:val="0"/>
      <w:divBdr>
        <w:top w:val="none" w:sz="0" w:space="0" w:color="auto"/>
        <w:left w:val="none" w:sz="0" w:space="0" w:color="auto"/>
        <w:bottom w:val="none" w:sz="0" w:space="0" w:color="auto"/>
        <w:right w:val="none" w:sz="0" w:space="0" w:color="auto"/>
      </w:divBdr>
    </w:div>
    <w:div w:id="138112770">
      <w:bodyDiv w:val="1"/>
      <w:marLeft w:val="0"/>
      <w:marRight w:val="0"/>
      <w:marTop w:val="0"/>
      <w:marBottom w:val="0"/>
      <w:divBdr>
        <w:top w:val="none" w:sz="0" w:space="0" w:color="auto"/>
        <w:left w:val="none" w:sz="0" w:space="0" w:color="auto"/>
        <w:bottom w:val="none" w:sz="0" w:space="0" w:color="auto"/>
        <w:right w:val="none" w:sz="0" w:space="0" w:color="auto"/>
      </w:divBdr>
    </w:div>
    <w:div w:id="14028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146.0" TargetMode="External"/><Relationship Id="rId18" Type="http://schemas.openxmlformats.org/officeDocument/2006/relationships/hyperlink" Target="garantF1://12025146.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2025146.0" TargetMode="External"/><Relationship Id="rId7" Type="http://schemas.openxmlformats.org/officeDocument/2006/relationships/endnotes" Target="endnotes.xml"/><Relationship Id="rId12" Type="http://schemas.openxmlformats.org/officeDocument/2006/relationships/hyperlink" Target="garantF1://70452688.0" TargetMode="External"/><Relationship Id="rId17" Type="http://schemas.openxmlformats.org/officeDocument/2006/relationships/hyperlink" Target="garantF1://70452688.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25146.0" TargetMode="External"/><Relationship Id="rId20" Type="http://schemas.openxmlformats.org/officeDocument/2006/relationships/hyperlink" Target="garantF1://12025146.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146.0" TargetMode="External"/><Relationship Id="rId24" Type="http://schemas.openxmlformats.org/officeDocument/2006/relationships/hyperlink" Target="garantF1://12025146.0" TargetMode="External"/><Relationship Id="rId5" Type="http://schemas.openxmlformats.org/officeDocument/2006/relationships/webSettings" Target="webSettings.xml"/><Relationship Id="rId15" Type="http://schemas.openxmlformats.org/officeDocument/2006/relationships/hyperlink" Target="garantF1://12025146.32" TargetMode="External"/><Relationship Id="rId23" Type="http://schemas.openxmlformats.org/officeDocument/2006/relationships/hyperlink" Target="garantF1://12025146.0" TargetMode="External"/><Relationship Id="rId10" Type="http://schemas.openxmlformats.org/officeDocument/2006/relationships/hyperlink" Target="garantF1://70452688.0" TargetMode="External"/><Relationship Id="rId19" Type="http://schemas.openxmlformats.org/officeDocument/2006/relationships/hyperlink" Target="garantF1://12025146.0" TargetMode="External"/><Relationship Id="rId4" Type="http://schemas.openxmlformats.org/officeDocument/2006/relationships/settings" Target="settings.xml"/><Relationship Id="rId9" Type="http://schemas.openxmlformats.org/officeDocument/2006/relationships/hyperlink" Target="garantF1://12025146.0" TargetMode="External"/><Relationship Id="rId14" Type="http://schemas.openxmlformats.org/officeDocument/2006/relationships/hyperlink" Target="garantF1://70452688.0" TargetMode="External"/><Relationship Id="rId22" Type="http://schemas.openxmlformats.org/officeDocument/2006/relationships/hyperlink" Target="garantF1://70452688.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Ксения иколаевна</dc:creator>
  <cp:lastModifiedBy>Киргет Оксана Игоревна</cp:lastModifiedBy>
  <cp:revision>10</cp:revision>
  <dcterms:created xsi:type="dcterms:W3CDTF">2015-06-11T09:51:00Z</dcterms:created>
  <dcterms:modified xsi:type="dcterms:W3CDTF">2015-06-22T09:48:00Z</dcterms:modified>
</cp:coreProperties>
</file>