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C7" w:rsidRPr="005323C7" w:rsidRDefault="00EE52FE" w:rsidP="00EE52FE">
      <w:pPr>
        <w:jc w:val="center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C3" w:rsidRDefault="00B169C3" w:rsidP="00B169C3">
      <w:pPr>
        <w:rPr>
          <w:sz w:val="20"/>
          <w:szCs w:val="20"/>
        </w:rPr>
      </w:pPr>
    </w:p>
    <w:p w:rsidR="00B169C3" w:rsidRDefault="00B169C3" w:rsidP="00B169C3">
      <w:pPr>
        <w:spacing w:line="0" w:lineRule="atLeast"/>
        <w:jc w:val="center"/>
        <w:rPr>
          <w:b/>
          <w:sz w:val="28"/>
          <w:szCs w:val="28"/>
        </w:rPr>
      </w:pP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</w:p>
    <w:p w:rsidR="00B169C3" w:rsidRPr="003B19C6" w:rsidRDefault="00B169C3" w:rsidP="00B169C3">
      <w:pPr>
        <w:jc w:val="center"/>
        <w:rPr>
          <w:b/>
          <w:sz w:val="28"/>
          <w:szCs w:val="28"/>
        </w:rPr>
      </w:pPr>
    </w:p>
    <w:p w:rsidR="00B169C3" w:rsidRPr="00B169C3" w:rsidRDefault="00B169C3" w:rsidP="00B169C3">
      <w:pPr>
        <w:jc w:val="center"/>
        <w:rPr>
          <w:b/>
          <w:sz w:val="28"/>
          <w:szCs w:val="28"/>
        </w:rPr>
      </w:pPr>
      <w:r w:rsidRPr="00B169C3">
        <w:rPr>
          <w:b/>
          <w:sz w:val="28"/>
          <w:szCs w:val="28"/>
        </w:rPr>
        <w:t xml:space="preserve">О внесении изменений в решение Думы Кондинского района </w:t>
      </w:r>
      <w:r>
        <w:rPr>
          <w:b/>
          <w:sz w:val="28"/>
          <w:szCs w:val="28"/>
        </w:rPr>
        <w:t xml:space="preserve">                                            </w:t>
      </w:r>
      <w:r w:rsidRPr="00B169C3">
        <w:rPr>
          <w:b/>
          <w:sz w:val="28"/>
          <w:szCs w:val="28"/>
        </w:rPr>
        <w:t>от 29 декабря 2015 года № 30 «О бюджете муниципального образования Кондинский район на 2016 год»</w:t>
      </w:r>
    </w:p>
    <w:p w:rsidR="00B169C3" w:rsidRPr="00E550B8" w:rsidRDefault="00B169C3" w:rsidP="00E550B8">
      <w:pPr>
        <w:ind w:left="567"/>
        <w:rPr>
          <w:sz w:val="28"/>
          <w:szCs w:val="28"/>
        </w:rPr>
      </w:pPr>
      <w:r w:rsidRPr="00B169C3">
        <w:rPr>
          <w:sz w:val="28"/>
          <w:szCs w:val="28"/>
        </w:rPr>
        <w:t xml:space="preserve">  </w:t>
      </w:r>
      <w:r w:rsidRPr="00B169C3">
        <w:rPr>
          <w:sz w:val="28"/>
          <w:szCs w:val="28"/>
        </w:rPr>
        <w:tab/>
      </w:r>
    </w:p>
    <w:p w:rsidR="003769FC" w:rsidRPr="00C51ABE" w:rsidRDefault="003769FC" w:rsidP="003769FC">
      <w:pPr>
        <w:spacing w:line="0" w:lineRule="atLeast"/>
        <w:ind w:left="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424E5B">
        <w:rPr>
          <w:sz w:val="28"/>
          <w:szCs w:val="28"/>
        </w:rPr>
        <w:t xml:space="preserve"> 217 Бюджетного кодекса Российской</w:t>
      </w:r>
      <w:r w:rsidRPr="00C51ABE">
        <w:rPr>
          <w:sz w:val="28"/>
          <w:szCs w:val="28"/>
        </w:rPr>
        <w:t xml:space="preserve"> Федерации, решением Думы Кондинского района от 15 сентября 2011 года </w:t>
      </w:r>
      <w:r w:rsidR="00D871A6">
        <w:rPr>
          <w:sz w:val="28"/>
          <w:szCs w:val="28"/>
        </w:rPr>
        <w:t xml:space="preserve">   </w:t>
      </w:r>
      <w:r w:rsidRPr="00C51ABE">
        <w:rPr>
          <w:sz w:val="28"/>
          <w:szCs w:val="28"/>
        </w:rPr>
        <w:t xml:space="preserve">№ 133, руководствуясь подпунктом 2 пункта 1 статьи 18 Устава Кондинского района, Дума Кондинского района </w:t>
      </w:r>
      <w:r w:rsidRPr="00C51ABE">
        <w:rPr>
          <w:b/>
          <w:sz w:val="28"/>
          <w:szCs w:val="28"/>
        </w:rPr>
        <w:t>решила</w:t>
      </w:r>
      <w:r w:rsidRPr="00C51ABE">
        <w:rPr>
          <w:sz w:val="28"/>
          <w:szCs w:val="28"/>
        </w:rPr>
        <w:t>:</w:t>
      </w:r>
    </w:p>
    <w:p w:rsidR="003769FC" w:rsidRDefault="003769FC" w:rsidP="003769FC">
      <w:pPr>
        <w:spacing w:line="0" w:lineRule="atLeast"/>
        <w:ind w:left="567" w:firstLine="709"/>
        <w:jc w:val="both"/>
        <w:rPr>
          <w:color w:val="000000"/>
          <w:sz w:val="28"/>
          <w:szCs w:val="28"/>
        </w:rPr>
      </w:pPr>
      <w:r w:rsidRPr="00C51ABE">
        <w:rPr>
          <w:sz w:val="28"/>
          <w:szCs w:val="28"/>
        </w:rPr>
        <w:t>1</w:t>
      </w:r>
      <w:r w:rsidRPr="00C51ABE">
        <w:rPr>
          <w:color w:val="000000"/>
          <w:sz w:val="28"/>
          <w:szCs w:val="28"/>
        </w:rPr>
        <w:t>. Внести в решение Думы Кондинского района от 29 декабря 2015 года № 30 «О бюджете муниципального образования Кондинский район на 2016 год»</w:t>
      </w:r>
      <w:r>
        <w:rPr>
          <w:color w:val="000000"/>
          <w:sz w:val="28"/>
          <w:szCs w:val="28"/>
        </w:rPr>
        <w:t xml:space="preserve"> </w:t>
      </w:r>
      <w:r w:rsidRPr="0065734A">
        <w:rPr>
          <w:color w:val="000000"/>
          <w:sz w:val="28"/>
          <w:szCs w:val="28"/>
        </w:rPr>
        <w:t>(с изменениями от 19.01.2016 № 41, от 26.01</w:t>
      </w:r>
      <w:r>
        <w:rPr>
          <w:color w:val="000000"/>
          <w:sz w:val="28"/>
          <w:szCs w:val="28"/>
        </w:rPr>
        <w:t xml:space="preserve">.2016 № 44, от 16.02.2016 </w:t>
      </w:r>
      <w:r w:rsidR="00F059D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№ 60, </w:t>
      </w:r>
      <w:r w:rsidRPr="0065734A">
        <w:rPr>
          <w:color w:val="000000"/>
          <w:sz w:val="28"/>
          <w:szCs w:val="28"/>
        </w:rPr>
        <w:t>от 09.03.2016 № 70, от 15.03.2016 № 71, от 05.04</w:t>
      </w:r>
      <w:r>
        <w:rPr>
          <w:color w:val="000000"/>
          <w:sz w:val="28"/>
          <w:szCs w:val="28"/>
        </w:rPr>
        <w:t xml:space="preserve">.2016 № 90, </w:t>
      </w:r>
      <w:r w:rsidR="00F059D6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от 19.04.2016 № 94, </w:t>
      </w:r>
      <w:r w:rsidRPr="0065734A">
        <w:rPr>
          <w:color w:val="000000"/>
          <w:sz w:val="28"/>
          <w:szCs w:val="28"/>
        </w:rPr>
        <w:t>от 17.05.2016 № 111, от</w:t>
      </w:r>
      <w:r>
        <w:rPr>
          <w:color w:val="000000"/>
          <w:sz w:val="28"/>
          <w:szCs w:val="28"/>
        </w:rPr>
        <w:t xml:space="preserve"> </w:t>
      </w:r>
      <w:r w:rsidRPr="0065734A">
        <w:rPr>
          <w:color w:val="000000"/>
          <w:sz w:val="28"/>
          <w:szCs w:val="28"/>
        </w:rPr>
        <w:t xml:space="preserve">28.06.2016 </w:t>
      </w:r>
      <w:r>
        <w:rPr>
          <w:color w:val="000000"/>
          <w:sz w:val="28"/>
          <w:szCs w:val="28"/>
        </w:rPr>
        <w:t xml:space="preserve">№ 152, от 20.07.2016 </w:t>
      </w:r>
      <w:r w:rsidR="00F059D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№ 148, от 27.07.2016 № 149, 16.08.2016 № 150)</w:t>
      </w:r>
      <w:r w:rsidRPr="00C51ABE">
        <w:rPr>
          <w:color w:val="000000"/>
          <w:sz w:val="28"/>
          <w:szCs w:val="28"/>
        </w:rPr>
        <w:t xml:space="preserve"> (далее – решение) следующие изменения: </w:t>
      </w:r>
    </w:p>
    <w:p w:rsidR="003769FC" w:rsidRDefault="003769FC" w:rsidP="003769FC">
      <w:pPr>
        <w:tabs>
          <w:tab w:val="left" w:pos="1134"/>
        </w:tabs>
        <w:spacing w:line="0" w:lineRule="atLeast"/>
        <w:ind w:left="567" w:firstLine="709"/>
        <w:jc w:val="both"/>
        <w:rPr>
          <w:color w:val="000000"/>
          <w:sz w:val="28"/>
          <w:szCs w:val="28"/>
        </w:rPr>
      </w:pPr>
      <w:r w:rsidRPr="001E40A6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Абзац первый части 17 изложить в следующей редакции:</w:t>
      </w:r>
    </w:p>
    <w:p w:rsidR="003769FC" w:rsidRPr="000F06C9" w:rsidRDefault="003769FC" w:rsidP="003769FC">
      <w:pPr>
        <w:tabs>
          <w:tab w:val="left" w:pos="1134"/>
        </w:tabs>
        <w:spacing w:line="0" w:lineRule="atLeast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«17. Утвердить общий объем межбюджетных трансфертов бюджетам муниципальных образований Кондинского района на 2016 год </w:t>
      </w:r>
      <w:r w:rsidRPr="000F06C9">
        <w:rPr>
          <w:color w:val="000000"/>
          <w:sz w:val="28"/>
          <w:szCs w:val="28"/>
        </w:rPr>
        <w:t>в сумме 643 452,3 тыс. рублей.».</w:t>
      </w:r>
    </w:p>
    <w:p w:rsidR="003769FC" w:rsidRPr="000F06C9" w:rsidRDefault="003769FC" w:rsidP="003769FC">
      <w:pPr>
        <w:tabs>
          <w:tab w:val="left" w:pos="1134"/>
        </w:tabs>
        <w:spacing w:line="0" w:lineRule="atLeast"/>
        <w:ind w:left="567" w:firstLine="709"/>
        <w:jc w:val="both"/>
        <w:rPr>
          <w:color w:val="000000"/>
          <w:sz w:val="28"/>
          <w:szCs w:val="28"/>
        </w:rPr>
      </w:pPr>
      <w:r w:rsidRPr="000F06C9">
        <w:rPr>
          <w:color w:val="000000"/>
          <w:sz w:val="28"/>
          <w:szCs w:val="28"/>
        </w:rPr>
        <w:t>2) Часть 20 изложить в следующей редакции:</w:t>
      </w:r>
    </w:p>
    <w:p w:rsidR="003769FC" w:rsidRPr="00AF0C29" w:rsidRDefault="003769FC" w:rsidP="003769FC">
      <w:pPr>
        <w:tabs>
          <w:tab w:val="left" w:pos="1134"/>
        </w:tabs>
        <w:spacing w:line="0" w:lineRule="atLeast"/>
        <w:ind w:left="567" w:firstLine="709"/>
        <w:jc w:val="both"/>
        <w:rPr>
          <w:sz w:val="28"/>
          <w:szCs w:val="28"/>
        </w:rPr>
      </w:pPr>
      <w:r w:rsidRPr="000F06C9">
        <w:rPr>
          <w:color w:val="000000"/>
          <w:sz w:val="28"/>
          <w:szCs w:val="28"/>
        </w:rPr>
        <w:t>«20. Утвердить общий объем иных межбюджетных трансфертов бюджетам поселений на 2016 год в сумме 320 121,3 тыс. рублей».</w:t>
      </w:r>
    </w:p>
    <w:p w:rsidR="003769FC" w:rsidRDefault="003769FC" w:rsidP="003769FC">
      <w:pPr>
        <w:tabs>
          <w:tab w:val="left" w:pos="1134"/>
        </w:tabs>
        <w:spacing w:line="0" w:lineRule="atLeast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51ABE">
        <w:rPr>
          <w:sz w:val="28"/>
          <w:szCs w:val="28"/>
        </w:rPr>
        <w:t>)  Приложение 5</w:t>
      </w:r>
      <w:r>
        <w:rPr>
          <w:sz w:val="28"/>
          <w:szCs w:val="28"/>
        </w:rPr>
        <w:t xml:space="preserve"> к решению</w:t>
      </w:r>
      <w:r w:rsidRPr="00C51ABE">
        <w:rPr>
          <w:sz w:val="28"/>
          <w:szCs w:val="28"/>
        </w:rPr>
        <w:t xml:space="preserve"> изложить согласно приложению 1 </w:t>
      </w:r>
      <w:r w:rsidR="00D871A6">
        <w:rPr>
          <w:sz w:val="28"/>
          <w:szCs w:val="28"/>
        </w:rPr>
        <w:t xml:space="preserve">              </w:t>
      </w:r>
      <w:r w:rsidRPr="00C51ABE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3769FC" w:rsidRPr="009208E2" w:rsidRDefault="003769FC" w:rsidP="003769FC">
      <w:pPr>
        <w:tabs>
          <w:tab w:val="left" w:pos="0"/>
        </w:tabs>
        <w:spacing w:line="0" w:lineRule="atLeas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08E2">
        <w:rPr>
          <w:sz w:val="28"/>
          <w:szCs w:val="28"/>
        </w:rPr>
        <w:t xml:space="preserve">) Приложение 6 к решению изложить согласно приложению 2 </w:t>
      </w:r>
      <w:r w:rsidR="00D871A6">
        <w:rPr>
          <w:sz w:val="28"/>
          <w:szCs w:val="28"/>
        </w:rPr>
        <w:t xml:space="preserve">               </w:t>
      </w:r>
      <w:r w:rsidRPr="009208E2">
        <w:rPr>
          <w:sz w:val="28"/>
          <w:szCs w:val="28"/>
        </w:rPr>
        <w:t>к настоящему решению;</w:t>
      </w:r>
    </w:p>
    <w:p w:rsidR="003769FC" w:rsidRPr="009208E2" w:rsidRDefault="003769FC" w:rsidP="003769FC">
      <w:pPr>
        <w:tabs>
          <w:tab w:val="left" w:pos="0"/>
        </w:tabs>
        <w:spacing w:line="0" w:lineRule="atLeas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08E2">
        <w:rPr>
          <w:sz w:val="28"/>
          <w:szCs w:val="28"/>
        </w:rPr>
        <w:t>) Приложение 7 к решению изложить согласно пр</w:t>
      </w:r>
      <w:r>
        <w:rPr>
          <w:sz w:val="28"/>
          <w:szCs w:val="28"/>
        </w:rPr>
        <w:t xml:space="preserve">иложению 3 </w:t>
      </w:r>
      <w:r w:rsidR="00D871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настоящему решению;</w:t>
      </w:r>
      <w:r w:rsidRPr="009208E2">
        <w:rPr>
          <w:sz w:val="28"/>
          <w:szCs w:val="28"/>
        </w:rPr>
        <w:t xml:space="preserve"> </w:t>
      </w:r>
    </w:p>
    <w:p w:rsidR="003769FC" w:rsidRDefault="003769FC" w:rsidP="003769FC">
      <w:pPr>
        <w:pStyle w:val="a4"/>
        <w:spacing w:before="0" w:line="240" w:lineRule="auto"/>
        <w:ind w:left="567"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Pr="00C51ABE">
        <w:rPr>
          <w:b w:val="0"/>
          <w:szCs w:val="28"/>
        </w:rPr>
        <w:t>) Приложение 8 к решению изложить согласно пр</w:t>
      </w:r>
      <w:r>
        <w:rPr>
          <w:b w:val="0"/>
          <w:szCs w:val="28"/>
        </w:rPr>
        <w:t xml:space="preserve">иложению 4 </w:t>
      </w:r>
      <w:r w:rsidR="00D871A6">
        <w:rPr>
          <w:b w:val="0"/>
          <w:szCs w:val="28"/>
        </w:rPr>
        <w:t xml:space="preserve">               </w:t>
      </w:r>
      <w:r>
        <w:rPr>
          <w:b w:val="0"/>
          <w:szCs w:val="28"/>
        </w:rPr>
        <w:t>к настоящему решению;</w:t>
      </w:r>
    </w:p>
    <w:p w:rsidR="003769FC" w:rsidRDefault="003769FC" w:rsidP="003769FC">
      <w:pPr>
        <w:pStyle w:val="a4"/>
        <w:spacing w:before="0" w:line="240" w:lineRule="auto"/>
        <w:ind w:left="567" w:firstLine="709"/>
        <w:jc w:val="both"/>
        <w:rPr>
          <w:b w:val="0"/>
          <w:szCs w:val="28"/>
        </w:rPr>
      </w:pPr>
      <w:r>
        <w:rPr>
          <w:b w:val="0"/>
          <w:szCs w:val="28"/>
        </w:rPr>
        <w:t>7) Приложение 9</w:t>
      </w:r>
      <w:r w:rsidRPr="00C51ABE">
        <w:rPr>
          <w:b w:val="0"/>
          <w:szCs w:val="28"/>
        </w:rPr>
        <w:t xml:space="preserve"> к решению изложить согласно пр</w:t>
      </w:r>
      <w:r>
        <w:rPr>
          <w:b w:val="0"/>
          <w:szCs w:val="28"/>
        </w:rPr>
        <w:t xml:space="preserve">иложению 5 </w:t>
      </w:r>
      <w:r w:rsidR="00D871A6">
        <w:rPr>
          <w:b w:val="0"/>
          <w:szCs w:val="28"/>
        </w:rPr>
        <w:t xml:space="preserve">               </w:t>
      </w:r>
      <w:r>
        <w:rPr>
          <w:b w:val="0"/>
          <w:szCs w:val="28"/>
        </w:rPr>
        <w:t>к настоящему решению;</w:t>
      </w:r>
    </w:p>
    <w:p w:rsidR="003769FC" w:rsidRPr="00C51ABE" w:rsidRDefault="003769FC" w:rsidP="003769FC">
      <w:pPr>
        <w:pStyle w:val="a4"/>
        <w:spacing w:before="0" w:line="240" w:lineRule="auto"/>
        <w:ind w:left="567" w:firstLine="709"/>
        <w:jc w:val="both"/>
        <w:rPr>
          <w:b w:val="0"/>
          <w:szCs w:val="28"/>
        </w:rPr>
      </w:pPr>
      <w:r w:rsidRPr="00C51ABE">
        <w:rPr>
          <w:b w:val="0"/>
          <w:szCs w:val="28"/>
        </w:rPr>
        <w:lastRenderedPageBreak/>
        <w:t xml:space="preserve">2. Настоящее решение опубликовать в газете «Кондинский вестник» </w:t>
      </w:r>
      <w:r>
        <w:rPr>
          <w:b w:val="0"/>
          <w:szCs w:val="28"/>
        </w:rPr>
        <w:t xml:space="preserve">                               </w:t>
      </w:r>
      <w:r w:rsidRPr="00C51ABE">
        <w:rPr>
          <w:b w:val="0"/>
          <w:szCs w:val="28"/>
        </w:rPr>
        <w:t>и разместить на официальном сайте органов местного самоуправления Кондинского района.</w:t>
      </w:r>
    </w:p>
    <w:p w:rsidR="003769FC" w:rsidRPr="00C51ABE" w:rsidRDefault="003769FC" w:rsidP="003769FC">
      <w:pPr>
        <w:pStyle w:val="a6"/>
        <w:ind w:left="567" w:firstLine="709"/>
        <w:jc w:val="both"/>
        <w:rPr>
          <w:sz w:val="28"/>
          <w:szCs w:val="28"/>
        </w:rPr>
      </w:pPr>
      <w:r w:rsidRPr="00C51ABE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C51ABE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3769FC" w:rsidRPr="00C51ABE" w:rsidRDefault="003769FC" w:rsidP="003769FC">
      <w:pPr>
        <w:pStyle w:val="11"/>
        <w:shd w:val="clear" w:color="auto" w:fill="auto"/>
        <w:spacing w:before="0" w:after="0" w:line="240" w:lineRule="auto"/>
        <w:ind w:left="567" w:right="23" w:firstLine="709"/>
        <w:rPr>
          <w:rFonts w:ascii="Times New Roman" w:hAnsi="Times New Roman"/>
          <w:sz w:val="28"/>
          <w:szCs w:val="28"/>
        </w:rPr>
      </w:pPr>
      <w:r w:rsidRPr="00C51ABE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</w:t>
      </w:r>
      <w:r w:rsidR="00F059D6">
        <w:rPr>
          <w:rFonts w:ascii="Times New Roman" w:hAnsi="Times New Roman"/>
          <w:sz w:val="28"/>
          <w:szCs w:val="28"/>
        </w:rPr>
        <w:t xml:space="preserve">                             </w:t>
      </w:r>
      <w:r w:rsidRPr="00C51AB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председателя Думы Кондинского района А.А.Тагильцева</w:t>
      </w:r>
      <w:r w:rsidRPr="00C51ABE">
        <w:rPr>
          <w:rFonts w:ascii="Times New Roman" w:hAnsi="Times New Roman"/>
          <w:sz w:val="28"/>
          <w:szCs w:val="28"/>
        </w:rPr>
        <w:t xml:space="preserve"> и главу </w:t>
      </w:r>
      <w:r>
        <w:rPr>
          <w:rFonts w:ascii="Times New Roman" w:hAnsi="Times New Roman"/>
          <w:sz w:val="28"/>
          <w:szCs w:val="28"/>
        </w:rPr>
        <w:t>Кондинского района А.В.</w:t>
      </w:r>
      <w:r w:rsidRPr="00C51ABE">
        <w:rPr>
          <w:rFonts w:ascii="Times New Roman" w:hAnsi="Times New Roman"/>
          <w:sz w:val="28"/>
          <w:szCs w:val="28"/>
        </w:rPr>
        <w:t>Дубовика в соответствии с их компетенцией.</w:t>
      </w:r>
    </w:p>
    <w:p w:rsidR="00F059D6" w:rsidRDefault="00F059D6" w:rsidP="00F059D6">
      <w:pPr>
        <w:pStyle w:val="a5"/>
        <w:spacing w:line="0" w:lineRule="atLeast"/>
        <w:ind w:right="140" w:firstLine="567"/>
        <w:jc w:val="both"/>
        <w:rPr>
          <w:szCs w:val="28"/>
        </w:rPr>
      </w:pPr>
    </w:p>
    <w:p w:rsidR="00F059D6" w:rsidRDefault="00F059D6" w:rsidP="00F059D6">
      <w:pPr>
        <w:pStyle w:val="a5"/>
        <w:spacing w:line="0" w:lineRule="atLeast"/>
        <w:ind w:right="140" w:firstLine="567"/>
        <w:jc w:val="both"/>
        <w:rPr>
          <w:szCs w:val="28"/>
        </w:rPr>
      </w:pPr>
    </w:p>
    <w:p w:rsidR="00F059D6" w:rsidRDefault="00F059D6" w:rsidP="00F059D6">
      <w:pPr>
        <w:pStyle w:val="a5"/>
        <w:spacing w:line="0" w:lineRule="atLeast"/>
        <w:ind w:right="140" w:firstLine="567"/>
        <w:jc w:val="both"/>
        <w:rPr>
          <w:szCs w:val="28"/>
        </w:rPr>
      </w:pPr>
    </w:p>
    <w:p w:rsidR="00F059D6" w:rsidRDefault="00F059D6" w:rsidP="00F059D6">
      <w:pPr>
        <w:pStyle w:val="a5"/>
        <w:spacing w:line="0" w:lineRule="atLeast"/>
        <w:ind w:right="140" w:firstLine="567"/>
        <w:jc w:val="both"/>
        <w:rPr>
          <w:szCs w:val="28"/>
        </w:rPr>
      </w:pPr>
      <w:r>
        <w:rPr>
          <w:szCs w:val="28"/>
        </w:rPr>
        <w:t>Исполняющий обязанности председателя</w:t>
      </w:r>
    </w:p>
    <w:p w:rsidR="00B169C3" w:rsidRPr="00B169C3" w:rsidRDefault="00B169C3" w:rsidP="00F059D6">
      <w:pPr>
        <w:pStyle w:val="a5"/>
        <w:spacing w:line="0" w:lineRule="atLeast"/>
        <w:ind w:right="140" w:firstLine="567"/>
        <w:jc w:val="both"/>
        <w:rPr>
          <w:szCs w:val="28"/>
        </w:rPr>
      </w:pPr>
      <w:r w:rsidRPr="00B169C3">
        <w:rPr>
          <w:szCs w:val="28"/>
        </w:rPr>
        <w:t>Думы Кон</w:t>
      </w:r>
      <w:r w:rsidR="00EE52FE">
        <w:rPr>
          <w:szCs w:val="28"/>
        </w:rPr>
        <w:t>динского района</w:t>
      </w:r>
      <w:r w:rsidR="00EE52FE">
        <w:rPr>
          <w:szCs w:val="28"/>
        </w:rPr>
        <w:tab/>
      </w:r>
      <w:r w:rsidR="00EE52FE">
        <w:rPr>
          <w:szCs w:val="28"/>
        </w:rPr>
        <w:tab/>
      </w:r>
      <w:r w:rsidR="00EE52FE">
        <w:rPr>
          <w:szCs w:val="28"/>
        </w:rPr>
        <w:tab/>
        <w:t xml:space="preserve">          </w:t>
      </w:r>
      <w:r w:rsidR="00EE52FE">
        <w:rPr>
          <w:szCs w:val="28"/>
        </w:rPr>
        <w:tab/>
        <w:t xml:space="preserve">   </w:t>
      </w:r>
      <w:r w:rsidR="00F059D6">
        <w:rPr>
          <w:szCs w:val="28"/>
        </w:rPr>
        <w:t xml:space="preserve">                      </w:t>
      </w:r>
      <w:r w:rsidRPr="00B169C3">
        <w:rPr>
          <w:szCs w:val="28"/>
        </w:rPr>
        <w:t xml:space="preserve">А.А. </w:t>
      </w:r>
      <w:r w:rsidR="00F059D6">
        <w:rPr>
          <w:szCs w:val="28"/>
        </w:rPr>
        <w:t>Немзоров</w:t>
      </w:r>
      <w:r w:rsidRPr="00B169C3">
        <w:rPr>
          <w:szCs w:val="28"/>
        </w:rPr>
        <w:t xml:space="preserve">                         </w:t>
      </w:r>
    </w:p>
    <w:p w:rsidR="00F059D6" w:rsidRDefault="00F059D6" w:rsidP="00F059D6">
      <w:pPr>
        <w:pStyle w:val="a5"/>
        <w:spacing w:line="0" w:lineRule="atLeast"/>
        <w:ind w:right="140" w:firstLine="0"/>
        <w:jc w:val="both"/>
        <w:rPr>
          <w:szCs w:val="28"/>
        </w:rPr>
      </w:pPr>
    </w:p>
    <w:p w:rsidR="00F059D6" w:rsidRDefault="00F059D6" w:rsidP="00F059D6">
      <w:pPr>
        <w:pStyle w:val="a5"/>
        <w:spacing w:line="0" w:lineRule="atLeast"/>
        <w:ind w:right="140" w:firstLine="0"/>
        <w:jc w:val="both"/>
        <w:rPr>
          <w:szCs w:val="28"/>
        </w:rPr>
      </w:pPr>
    </w:p>
    <w:p w:rsidR="00F059D6" w:rsidRDefault="00F059D6" w:rsidP="00F059D6">
      <w:pPr>
        <w:pStyle w:val="a5"/>
        <w:spacing w:line="0" w:lineRule="atLeast"/>
        <w:ind w:right="140" w:firstLine="0"/>
        <w:jc w:val="both"/>
        <w:rPr>
          <w:szCs w:val="28"/>
        </w:rPr>
      </w:pPr>
    </w:p>
    <w:p w:rsidR="00F059D6" w:rsidRDefault="00F059D6" w:rsidP="00F059D6">
      <w:pPr>
        <w:pStyle w:val="a5"/>
        <w:spacing w:line="0" w:lineRule="atLeast"/>
        <w:ind w:right="140" w:firstLine="567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B169C3" w:rsidRPr="00B169C3" w:rsidRDefault="00F059D6" w:rsidP="00F059D6">
      <w:pPr>
        <w:pStyle w:val="a5"/>
        <w:spacing w:line="0" w:lineRule="atLeast"/>
        <w:ind w:right="140" w:firstLine="567"/>
        <w:jc w:val="both"/>
        <w:rPr>
          <w:szCs w:val="28"/>
        </w:rPr>
      </w:pPr>
      <w:r>
        <w:rPr>
          <w:szCs w:val="28"/>
        </w:rPr>
        <w:t xml:space="preserve">главы </w:t>
      </w:r>
      <w:r w:rsidR="00B169C3" w:rsidRPr="00B169C3">
        <w:rPr>
          <w:szCs w:val="28"/>
        </w:rPr>
        <w:t xml:space="preserve">Кондинского района                              </w:t>
      </w:r>
      <w:r w:rsidR="00EE52FE">
        <w:rPr>
          <w:szCs w:val="28"/>
        </w:rPr>
        <w:t xml:space="preserve">                                </w:t>
      </w:r>
      <w:r>
        <w:rPr>
          <w:szCs w:val="28"/>
        </w:rPr>
        <w:t xml:space="preserve">   </w:t>
      </w:r>
      <w:r w:rsidR="00B169C3" w:rsidRPr="00B169C3">
        <w:rPr>
          <w:szCs w:val="28"/>
        </w:rPr>
        <w:t>А.</w:t>
      </w:r>
      <w:r>
        <w:rPr>
          <w:szCs w:val="28"/>
        </w:rPr>
        <w:t>А.Яковлев</w:t>
      </w:r>
    </w:p>
    <w:p w:rsidR="00EE52FE" w:rsidRDefault="00EE52FE" w:rsidP="00EE52FE">
      <w:pPr>
        <w:pStyle w:val="a5"/>
        <w:spacing w:line="0" w:lineRule="atLeast"/>
        <w:ind w:right="140" w:firstLine="0"/>
        <w:jc w:val="both"/>
        <w:rPr>
          <w:szCs w:val="28"/>
        </w:rPr>
      </w:pPr>
    </w:p>
    <w:p w:rsidR="00EE52FE" w:rsidRDefault="00EE52FE" w:rsidP="00EE52FE">
      <w:pPr>
        <w:pStyle w:val="a5"/>
        <w:spacing w:line="0" w:lineRule="atLeast"/>
        <w:ind w:right="140" w:firstLine="0"/>
        <w:jc w:val="both"/>
        <w:rPr>
          <w:szCs w:val="28"/>
        </w:rPr>
      </w:pPr>
    </w:p>
    <w:p w:rsidR="00EE52FE" w:rsidRDefault="00EE52FE" w:rsidP="00EE52FE">
      <w:pPr>
        <w:pStyle w:val="a5"/>
        <w:spacing w:line="0" w:lineRule="atLeast"/>
        <w:ind w:right="140" w:firstLine="0"/>
        <w:jc w:val="both"/>
        <w:rPr>
          <w:szCs w:val="28"/>
        </w:rPr>
      </w:pPr>
    </w:p>
    <w:p w:rsidR="00B169C3" w:rsidRPr="00B169C3" w:rsidRDefault="00B169C3" w:rsidP="00EE52FE">
      <w:pPr>
        <w:pStyle w:val="a5"/>
        <w:spacing w:line="0" w:lineRule="atLeast"/>
        <w:ind w:right="140" w:firstLine="567"/>
        <w:jc w:val="both"/>
        <w:rPr>
          <w:szCs w:val="28"/>
        </w:rPr>
      </w:pPr>
      <w:r w:rsidRPr="00B169C3">
        <w:rPr>
          <w:szCs w:val="28"/>
        </w:rPr>
        <w:t xml:space="preserve">пгт. Междуреченский </w:t>
      </w:r>
    </w:p>
    <w:p w:rsidR="00B169C3" w:rsidRPr="00B169C3" w:rsidRDefault="003769FC" w:rsidP="00EE52FE">
      <w:pPr>
        <w:pStyle w:val="a5"/>
        <w:spacing w:line="0" w:lineRule="atLeast"/>
        <w:ind w:left="567" w:right="140" w:firstLine="0"/>
        <w:jc w:val="both"/>
        <w:rPr>
          <w:szCs w:val="28"/>
        </w:rPr>
      </w:pPr>
      <w:r>
        <w:rPr>
          <w:szCs w:val="28"/>
        </w:rPr>
        <w:t>12 сентября</w:t>
      </w:r>
      <w:r w:rsidR="00B169C3" w:rsidRPr="00B169C3">
        <w:rPr>
          <w:szCs w:val="28"/>
        </w:rPr>
        <w:t xml:space="preserve"> 2016 года</w:t>
      </w:r>
    </w:p>
    <w:p w:rsidR="00B169C3" w:rsidRPr="00B169C3" w:rsidRDefault="00B169C3" w:rsidP="00EE52FE">
      <w:pPr>
        <w:pStyle w:val="a5"/>
        <w:spacing w:line="0" w:lineRule="atLeast"/>
        <w:ind w:left="567" w:right="140" w:firstLine="0"/>
        <w:jc w:val="both"/>
        <w:rPr>
          <w:szCs w:val="28"/>
        </w:rPr>
      </w:pPr>
      <w:r w:rsidRPr="00B169C3">
        <w:rPr>
          <w:szCs w:val="28"/>
        </w:rPr>
        <w:t xml:space="preserve">№ </w:t>
      </w:r>
      <w:r w:rsidR="00EE52FE">
        <w:rPr>
          <w:szCs w:val="28"/>
        </w:rPr>
        <w:t>1</w:t>
      </w:r>
      <w:r w:rsidR="003769FC">
        <w:rPr>
          <w:szCs w:val="28"/>
        </w:rPr>
        <w:t>52</w:t>
      </w:r>
    </w:p>
    <w:p w:rsidR="00327334" w:rsidRDefault="00327334" w:rsidP="00EE52FE">
      <w:pPr>
        <w:spacing w:after="200" w:line="276" w:lineRule="auto"/>
        <w:ind w:left="567" w:right="1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7334" w:rsidRPr="00DD1658" w:rsidRDefault="00327334" w:rsidP="00327334">
      <w:pPr>
        <w:ind w:left="6372"/>
      </w:pPr>
      <w:r w:rsidRPr="00DD1658">
        <w:lastRenderedPageBreak/>
        <w:t xml:space="preserve">Приложение 1 к решению </w:t>
      </w:r>
    </w:p>
    <w:p w:rsidR="00327334" w:rsidRPr="00DD1658" w:rsidRDefault="00327334" w:rsidP="00327334">
      <w:pPr>
        <w:ind w:left="6372"/>
      </w:pPr>
      <w:r w:rsidRPr="00DD1658">
        <w:t xml:space="preserve">Думы Кондинского района </w:t>
      </w:r>
    </w:p>
    <w:p w:rsidR="00B169C3" w:rsidRPr="00DD1658" w:rsidRDefault="00EE52FE" w:rsidP="00327334">
      <w:pPr>
        <w:ind w:left="6372"/>
      </w:pPr>
      <w:r w:rsidRPr="00DD1658">
        <w:t xml:space="preserve">от </w:t>
      </w:r>
      <w:r w:rsidR="003769FC" w:rsidRPr="00DD1658">
        <w:t>12 сентября</w:t>
      </w:r>
      <w:r w:rsidRPr="00DD1658">
        <w:t xml:space="preserve"> 2016 года </w:t>
      </w:r>
      <w:r w:rsidR="003769FC" w:rsidRPr="00DD1658">
        <w:t>№ 152</w:t>
      </w:r>
    </w:p>
    <w:p w:rsidR="00327334" w:rsidRDefault="00327334" w:rsidP="00327334">
      <w:pPr>
        <w:rPr>
          <w:sz w:val="28"/>
          <w:szCs w:val="28"/>
        </w:rPr>
      </w:pPr>
    </w:p>
    <w:p w:rsidR="003769FC" w:rsidRPr="00DD1658" w:rsidRDefault="00724D9E" w:rsidP="00327334">
      <w:pPr>
        <w:jc w:val="center"/>
        <w:rPr>
          <w:rFonts w:eastAsiaTheme="minorHAnsi"/>
          <w:color w:val="000000"/>
          <w:lang w:eastAsia="en-US"/>
        </w:rPr>
      </w:pPr>
      <w:r w:rsidRPr="00DD1658">
        <w:rPr>
          <w:rFonts w:eastAsiaTheme="minorHAnsi"/>
          <w:color w:val="000000"/>
          <w:lang w:eastAsia="en-US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2016 год</w:t>
      </w:r>
    </w:p>
    <w:p w:rsidR="00724D9E" w:rsidRDefault="00724D9E" w:rsidP="00327334">
      <w:pPr>
        <w:jc w:val="center"/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567"/>
        <w:gridCol w:w="591"/>
        <w:gridCol w:w="1252"/>
        <w:gridCol w:w="831"/>
        <w:gridCol w:w="1295"/>
      </w:tblGrid>
      <w:tr w:rsidR="00724D9E" w:rsidRPr="00724D9E" w:rsidTr="00724D9E">
        <w:trPr>
          <w:trHeight w:val="175"/>
        </w:trPr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 тыс. руб.)</w:t>
            </w:r>
          </w:p>
        </w:tc>
      </w:tr>
      <w:tr w:rsidR="00724D9E" w:rsidRPr="00724D9E" w:rsidTr="00724D9E">
        <w:trPr>
          <w:trHeight w:val="61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Сумма на год</w:t>
            </w:r>
          </w:p>
        </w:tc>
      </w:tr>
      <w:tr w:rsidR="00724D9E" w:rsidRPr="00724D9E" w:rsidTr="00724D9E">
        <w:trPr>
          <w:trHeight w:val="2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24D9E" w:rsidRPr="00724D9E" w:rsidTr="00724D9E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349 093,3</w:t>
            </w:r>
          </w:p>
        </w:tc>
      </w:tr>
      <w:tr w:rsidR="00724D9E" w:rsidRPr="00724D9E" w:rsidTr="00724D9E">
        <w:trPr>
          <w:trHeight w:val="3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12 414,9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9 951,3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9 733,3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9 733,3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9 733,3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9 733,3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2 463,6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2 463,6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2 463,6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724D9E" w:rsidRPr="00724D9E" w:rsidTr="00724D9E">
        <w:trPr>
          <w:trHeight w:val="2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112 269,0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"Патриотическое воспитание"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прав граждан и доступ к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культурным ценностям и информации"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0510300000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0510302040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724D9E" w:rsidRPr="00724D9E" w:rsidTr="00724D9E">
        <w:trPr>
          <w:trHeight w:val="4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724D9E" w:rsidRPr="00724D9E" w:rsidTr="00724D9E">
        <w:trPr>
          <w:trHeight w:val="61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724D9E" w:rsidRPr="00724D9E" w:rsidTr="00DD1658">
        <w:trPr>
          <w:trHeight w:val="4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"Информационное общество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724D9E" w:rsidRPr="00724D9E" w:rsidTr="00724D9E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724D9E" w:rsidRPr="00724D9E" w:rsidTr="00724D9E">
        <w:trPr>
          <w:trHeight w:val="6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41 688,0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41 688,0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41 375,6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41 375,6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41 375,6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31 736,3</w:t>
            </w:r>
          </w:p>
        </w:tc>
      </w:tr>
      <w:tr w:rsidR="00724D9E" w:rsidRPr="00724D9E" w:rsidTr="00724D9E">
        <w:trPr>
          <w:trHeight w:val="5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4060007050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4060007050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187 830,3</w:t>
            </w:r>
          </w:p>
        </w:tc>
      </w:tr>
      <w:tr w:rsidR="00724D9E" w:rsidRPr="00724D9E" w:rsidTr="00724D9E">
        <w:trPr>
          <w:trHeight w:val="6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"Повышение качества управления в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сфере образования, обеспечения деятельности по реализации полномочий"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Прочие мероприятия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</w:tr>
      <w:tr w:rsidR="00724D9E" w:rsidRPr="00724D9E" w:rsidTr="00724D9E">
        <w:trPr>
          <w:trHeight w:val="4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100,6</w:t>
            </w:r>
          </w:p>
        </w:tc>
      </w:tr>
      <w:tr w:rsidR="00724D9E" w:rsidRPr="00724D9E" w:rsidTr="00724D9E">
        <w:trPr>
          <w:trHeight w:val="4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1909,7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1909,7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724D9E" w:rsidRPr="00724D9E" w:rsidTr="00DD1658">
        <w:trPr>
          <w:trHeight w:val="9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724D9E" w:rsidRPr="00724D9E" w:rsidTr="00724D9E">
        <w:trPr>
          <w:trHeight w:val="155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30,2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10 017,1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1559,2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1315,5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1315,5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6315,4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6315,4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2 142,5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2 142,5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</w:tr>
      <w:tr w:rsidR="00724D9E" w:rsidRPr="00724D9E" w:rsidTr="00841A8E">
        <w:trPr>
          <w:trHeight w:val="1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8 682,9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8 682,9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1 149,3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1 149,3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557,1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557,1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</w:tr>
      <w:tr w:rsidR="00724D9E" w:rsidRPr="00724D9E" w:rsidTr="00724D9E">
        <w:trPr>
          <w:trHeight w:val="44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26 244,2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2 578,8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2 578,8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2 578,8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2 178,8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23 665,4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23 665,4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</w:tr>
      <w:tr w:rsidR="00724D9E" w:rsidRPr="00724D9E" w:rsidTr="00724D9E">
        <w:trPr>
          <w:trHeight w:val="2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841A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461,9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22,2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119 146,1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1 986,5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1 986,5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1 348,0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1 348,0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359,9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359,9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278,6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117 159,6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117 159,6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97 386,2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97 386,2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18 752,7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18 752,7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1 020,7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1 020,7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114 035,5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5 337,0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5 337,0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"Профилактики правонарушений"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5 337,0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3 837,4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3 837,4</w:t>
            </w:r>
          </w:p>
        </w:tc>
      </w:tr>
      <w:tr w:rsidR="00724D9E" w:rsidRPr="00724D9E" w:rsidTr="00841A8E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1 206,1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</w:tr>
      <w:tr w:rsidR="00724D9E" w:rsidRPr="00724D9E" w:rsidTr="00724D9E">
        <w:trPr>
          <w:trHeight w:val="4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108 497,6</w:t>
            </w:r>
          </w:p>
        </w:tc>
      </w:tr>
      <w:tr w:rsidR="00724D9E" w:rsidRPr="00724D9E" w:rsidTr="00724D9E">
        <w:trPr>
          <w:trHeight w:val="4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</w:tr>
      <w:tr w:rsidR="00724D9E" w:rsidRPr="00724D9E" w:rsidTr="00724D9E">
        <w:trPr>
          <w:trHeight w:val="4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</w:tr>
      <w:tr w:rsidR="00724D9E" w:rsidRPr="00724D9E" w:rsidTr="00724D9E">
        <w:trPr>
          <w:trHeight w:val="4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</w:tr>
      <w:tr w:rsidR="00724D9E" w:rsidRPr="00724D9E" w:rsidTr="00724D9E">
        <w:trPr>
          <w:trHeight w:val="4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органамивласти другого уровня (за 2015 год)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</w:tr>
      <w:tr w:rsidR="00724D9E" w:rsidRPr="00724D9E" w:rsidTr="00724D9E">
        <w:trPr>
          <w:trHeight w:val="4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</w:tr>
      <w:tr w:rsidR="00724D9E" w:rsidRPr="00724D9E" w:rsidTr="00724D9E">
        <w:trPr>
          <w:trHeight w:val="4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пропоганды и обучения населения Кондинского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200,9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"Профилактика правонарушений"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мероприятия по созданию условий для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деятельности народных дружин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104,0</w:t>
            </w:r>
          </w:p>
        </w:tc>
      </w:tr>
      <w:tr w:rsidR="00724D9E" w:rsidRPr="00724D9E" w:rsidTr="00724D9E">
        <w:trPr>
          <w:trHeight w:val="3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</w:tr>
      <w:tr w:rsidR="00724D9E" w:rsidRPr="00724D9E" w:rsidTr="00724D9E">
        <w:trPr>
          <w:trHeight w:val="3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</w:tr>
      <w:tr w:rsidR="00724D9E" w:rsidRPr="00724D9E" w:rsidTr="00724D9E">
        <w:trPr>
          <w:trHeight w:val="3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0001316412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0001316412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</w:tr>
      <w:tr w:rsidR="00724D9E" w:rsidRPr="00724D9E" w:rsidTr="00724D9E">
        <w:trPr>
          <w:trHeight w:val="3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0001316412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354 238,6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20 085,6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20 085,6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20 085,6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20 085,6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712,7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712,7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1 263,4</w:t>
            </w:r>
          </w:p>
        </w:tc>
      </w:tr>
      <w:tr w:rsidR="00724D9E" w:rsidRPr="00724D9E" w:rsidTr="00DD1658">
        <w:trPr>
          <w:trHeight w:val="16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1 199,8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53 844,0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53 844,0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42 724,0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42 724,0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Подпрограмма "Повышение эффективности использования и развития потенциала рыбохозяйственного комплекса"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Субвенции на повышение эффективности использования и развития ресурсного потенциала рыбохозяйственного комплекса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</w:t>
            </w: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человека и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48 640,0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48 640,0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48 640,0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129 937,9</w:t>
            </w:r>
          </w:p>
        </w:tc>
      </w:tr>
      <w:tr w:rsidR="00724D9E" w:rsidRPr="00724D9E" w:rsidTr="00724D9E">
        <w:trPr>
          <w:trHeight w:val="4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129 937,9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129 937,9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«Строительство, реконструкция,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капитальный ремонт и ремонт 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77 937,9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Реконструкция дороги ул. Гагарина пгт. Междуреченский 2-й этап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софинансирвоание строительства, реконструкции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30 039,6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технологическое присоединение к электрическим сетям для объекта </w:t>
            </w: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реконструкция дороги ул. Гагарина пгт. Междуреченский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9 289,5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96,8</w:t>
            </w:r>
          </w:p>
        </w:tc>
      </w:tr>
      <w:tr w:rsidR="00724D9E" w:rsidRPr="00724D9E" w:rsidTr="00724D9E">
        <w:trPr>
          <w:trHeight w:val="4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2 284,4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информационных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информационных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бюджетного процесса в муниципальном образовании Кондинский район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1 998,3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1 998,3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1 998,3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1 998,3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1 998,3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92 441,6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1 710,0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"Оценка земельных участков"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"Обеспечение опубликование информационных извещений о предоставлении земельных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участков"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10 680,0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10 680,0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10 680,0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1 320,0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38 332,5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"Комплексное социально-экономическое развитие"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27 923,5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27 923,5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27 644,3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27 644,3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27 644,3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3 749,0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"Предоставление финансовой поддержки  поддержки Субъектам"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3 749,0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</w:tr>
      <w:tr w:rsidR="00724D9E" w:rsidRPr="00724D9E" w:rsidTr="00724D9E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686,3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686,3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2 801,7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2 801,7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26 441,5</w:t>
            </w:r>
          </w:p>
        </w:tc>
      </w:tr>
      <w:tr w:rsidR="00724D9E" w:rsidRPr="00724D9E" w:rsidTr="00724D9E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25 021,0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25 021,0</w:t>
            </w:r>
          </w:p>
        </w:tc>
      </w:tr>
      <w:tr w:rsidR="00724D9E" w:rsidRPr="00724D9E" w:rsidTr="00724D9E">
        <w:trPr>
          <w:trHeight w:val="61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841A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23 386,1</w:t>
            </w:r>
          </w:p>
        </w:tc>
      </w:tr>
      <w:tr w:rsidR="00724D9E" w:rsidRPr="00724D9E" w:rsidTr="00724D9E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841A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23 386,1</w:t>
            </w:r>
          </w:p>
        </w:tc>
      </w:tr>
      <w:tr w:rsidR="00724D9E" w:rsidRPr="00724D9E" w:rsidTr="00724D9E">
        <w:trPr>
          <w:trHeight w:val="3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841A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1 445,9</w:t>
            </w:r>
          </w:p>
        </w:tc>
      </w:tr>
      <w:tr w:rsidR="00724D9E" w:rsidRPr="00724D9E" w:rsidTr="00724D9E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841A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1 445,9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</w:t>
            </w:r>
          </w:p>
        </w:tc>
      </w:tr>
      <w:tr w:rsidR="00724D9E" w:rsidRPr="00724D9E" w:rsidTr="00724D9E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576 979,8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87 891,7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86 866,1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86 866,1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"Стимулирование застройщиков"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86 866,1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Софинансирование мероприятий "Стимулирование застройщиков"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472 391,9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6 490,8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6 490,8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6 490,8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Инженерные сети теплоснабжения, водоснабжения и канализации пгт. Междуреченский (ПИР)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5 192,6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 инженерных сетей теплоснабжения, водоснабжения и канализации пгт. Междуреченский (ПИР)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1 298,2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462 901,1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372 040,9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107 785,2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ВОС на 200 куб./сут. в с. Луговой Кондинского района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102 388,0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объекта ВОС на 200 куб./сут. в с. Луговой Кондинского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5 397,2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724D9E" w:rsidRPr="00724D9E" w:rsidTr="00724D9E">
        <w:trPr>
          <w:trHeight w:val="3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технологическое присоединение к электрическим сеиям для электроснабжения объекта "ВОС на 200 куб./сут. в пгт. Луговой"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45 367,0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43 098,6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7 503,2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7 503,2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14 046,1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14 046,1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2 268,4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66 268,2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62 954,8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31 002,4</w:t>
            </w:r>
          </w:p>
        </w:tc>
      </w:tr>
      <w:tr w:rsidR="00724D9E" w:rsidRPr="00724D9E" w:rsidTr="00841A8E">
        <w:trPr>
          <w:trHeight w:val="26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3 313,4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1 631,7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149 140,3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149 140,3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</w:tr>
      <w:tr w:rsidR="00724D9E" w:rsidRPr="00724D9E" w:rsidTr="00724D9E">
        <w:trPr>
          <w:trHeight w:val="8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 водоотведения на территории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3 480,2</w:t>
            </w:r>
          </w:p>
        </w:tc>
      </w:tr>
      <w:tr w:rsidR="00724D9E" w:rsidRPr="00724D9E" w:rsidTr="00724D9E">
        <w:trPr>
          <w:trHeight w:val="87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3 480,2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724D9E" w:rsidRPr="00724D9E" w:rsidTr="00724D9E">
        <w:trPr>
          <w:trHeight w:val="47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90 860,2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724D9E" w:rsidRPr="00724D9E" w:rsidTr="00841A8E">
        <w:trPr>
          <w:trHeight w:val="6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724D9E" w:rsidRPr="00724D9E" w:rsidTr="00724D9E">
        <w:trPr>
          <w:trHeight w:val="136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среднего предпринимательства, организациям бюджетной сферы в зоне децентрализованного эл снабжения Кондинского района по цене эл энергии централизованного эл снабжения"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32 342,6</w:t>
            </w:r>
          </w:p>
        </w:tc>
      </w:tr>
      <w:tr w:rsidR="00724D9E" w:rsidRPr="00724D9E" w:rsidTr="00724D9E">
        <w:trPr>
          <w:trHeight w:val="136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19 405,6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724D9E" w:rsidRPr="00724D9E" w:rsidTr="00841A8E">
        <w:trPr>
          <w:trHeight w:val="97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 cубсидии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12 937,0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2 898,4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2 898,4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16 664,2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724D9E" w:rsidRPr="00724D9E" w:rsidTr="00724D9E">
        <w:trPr>
          <w:trHeight w:val="4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724D9E" w:rsidRPr="00724D9E" w:rsidTr="00724D9E">
        <w:trPr>
          <w:trHeight w:val="12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жилищно-коммунального комплекса и повышение энергетической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эффективности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2 662,4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2 662,4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2 662,4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проекта санитарно-защитной зоны (полигон ТБО в пгт.Мортка, пгт.Междуреченский)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2 002 297,9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356 808,7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356 808,7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350 836,7</w:t>
            </w:r>
          </w:p>
        </w:tc>
      </w:tr>
      <w:tr w:rsidR="00724D9E" w:rsidRPr="00724D9E" w:rsidTr="00724D9E">
        <w:trPr>
          <w:trHeight w:val="8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поддержки и социальной защиты обучающихся и работников образовательных организаций"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350 836,7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99 165,0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7 455,3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7 455,3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50 570,7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50 570,7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37 984,3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29 681,9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8 302,4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3 154,7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3 154,7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250 050,2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108 940,5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86 735,5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22 205,0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1 121,5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457,4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5 972,0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5 972,0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5 972,0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5 245,2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5 245,2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1 540 264,2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1 368 550,8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1 011 326,3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655,5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655,5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1 169,2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1 169,2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1 009 501,6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191 702,8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2 647,7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2 647,7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57 825,3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57 825,3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115 567,2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96 111,5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19 455,7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15 662,6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15 654,5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11 949,0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11 949,0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4 850,1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7 098,9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373,7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13 249,3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4 590,1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4 590,1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8 659,2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5 249,3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3 668,5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3 668,5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1 580,8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1 580,8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740 044,8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44 089,9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485,5</w:t>
            </w:r>
          </w:p>
        </w:tc>
      </w:tr>
      <w:tr w:rsidR="00724D9E" w:rsidRPr="00724D9E" w:rsidTr="00841A8E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2 102,1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1 352,1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1 352,1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2 099,4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2 029,4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2 029,4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355 125,1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12 789,1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12 789,1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4 684,9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4 684,9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8 104,2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342 336,0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Школа на 550 мест в пгт.Междуреченский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объекта Школа на 550 мест в пгт.Междуреченский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Технологическое присоединение к электрическим сетям для электроснабжения объекта Школа на 550 мест в пгт.Междуреченский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Софинансирование объекта Комплекс "Школа-детский сад-интернат с. Алтай"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Софинансироваие субсидии федерального бюджета на оснащение объекта капитального строительства "Школа на 550 учащихся в пгт. Междуреченский Кондинский район" средствами обучения и воспитания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49 484,7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Оснвное мероприятие "Укрепление 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49 384,7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49 384,7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122 228,7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122 228,7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122 228,7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119 097,0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119 097,0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102 316,6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16 780,4</w:t>
            </w:r>
          </w:p>
        </w:tc>
      </w:tr>
      <w:tr w:rsidR="00724D9E" w:rsidRPr="00724D9E" w:rsidTr="00841A8E">
        <w:trPr>
          <w:trHeight w:val="26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2 690,1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2 286,7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403,4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42 137,5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30 228,5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30 207,0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10 945,7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3 139,6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2 287,9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2 287,9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7 025,5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1 321,8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5 703,7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4 774,6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929,1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15 456,2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2 669,1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1 883,9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1 883,9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785,2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организацию отдыха и оздоровления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12 443,0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614,3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614,3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3 547,0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3 547,0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3 527,0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3 279,0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221,2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36,9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724D9E" w:rsidRPr="00724D9E" w:rsidTr="00724D9E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724D9E" w:rsidRPr="00724D9E" w:rsidTr="00724D9E">
        <w:trPr>
          <w:trHeight w:val="40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724D9E" w:rsidRPr="00724D9E" w:rsidTr="00724D9E">
        <w:trPr>
          <w:trHeight w:val="2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11 909,0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 Талантливая молодежь Конды"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"Создать условия для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всестороннего творческого и иновационного развития потанциала молодежи"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Реализация  мероприятий в рамках подпрограммы "Талантливая молодежь Конды"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молодежной политикой"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"Патриотическое воспитание"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развития гражданско-военно-патриотических качеств молодежи"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63 087,5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63 087,5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49 239,2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49 239,2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49 239,2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39 949,3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39 949,3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983,9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983,9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8 228,7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8 228,7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"Управленческие и педагогические кадры"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724D9E" w:rsidRPr="00724D9E" w:rsidTr="00724D9E">
        <w:trPr>
          <w:trHeight w:val="2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158 578,6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148 890,2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148 390,2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77 133,2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52 184,5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41 114,9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36 465,1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36 465,1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4 298,1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модернизацию общедоступных муниципальных библиотек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12 100,9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12 847,8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71 257,0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70 677,1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</w:tr>
      <w:tr w:rsidR="00724D9E" w:rsidRPr="00724D9E" w:rsidTr="00724D9E">
        <w:trPr>
          <w:trHeight w:val="3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</w:tr>
      <w:tr w:rsidR="00724D9E" w:rsidRPr="00724D9E" w:rsidTr="00724D9E">
        <w:trPr>
          <w:trHeight w:val="11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15 246,6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9 336,9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9 336,9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 на финансирование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9 688,4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«Формирование уважительного лтношения к истории страны, района, войнам-защитникам»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4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9 188,4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724D9E" w:rsidRPr="00724D9E" w:rsidTr="00724D9E"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724D9E" w:rsidRPr="00724D9E" w:rsidTr="00724D9E"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724D9E" w:rsidRPr="00724D9E" w:rsidTr="00724D9E"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724D9E" w:rsidRPr="00724D9E" w:rsidTr="00724D9E"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724D9E" w:rsidRPr="00724D9E" w:rsidTr="00724D9E"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724D9E" w:rsidRPr="00724D9E" w:rsidTr="00724D9E"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0540000000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724D9E" w:rsidRPr="00724D9E" w:rsidTr="00724D9E">
        <w:trPr>
          <w:trHeight w:val="63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0540100000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141 222,1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17 376,5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17 376,5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17 376,5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17 376,5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1 535,2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1 535,2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1 535,2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10138,4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10138,4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10138,4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1144,8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1144,8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1144,8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95 870,8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21 629,0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6 560,0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5 360,0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724D9E" w:rsidRPr="00724D9E" w:rsidTr="00724D9E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724D9E" w:rsidRPr="00724D9E" w:rsidTr="00DD1658">
        <w:trPr>
          <w:trHeight w:val="4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18 671,3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"Поддержка социально ориентированных некомерческих организаций"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"Формирование открытой и конкурентной системы финансовой поддержки социально ориентированным некомерческим организациям путем предоставления грантов (на конкурсной основе)  и субсидии социально ориентированным некомерческим организациям на создание условий их деятельности"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17 715,7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15 515,1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15 515,1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2 044,9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2 044,9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155,7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155,7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724D9E" w:rsidRPr="00724D9E" w:rsidTr="00724D9E">
        <w:trPr>
          <w:trHeight w:val="2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11 740,1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4 220,0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4 220,0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4 220,0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4 220,0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4 177,8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4 177,8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4 177,8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2 246,0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2 246,0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1 539,8</w:t>
            </w:r>
          </w:p>
        </w:tc>
      </w:tr>
      <w:tr w:rsidR="00724D9E" w:rsidRPr="00724D9E" w:rsidTr="00724D9E">
        <w:trPr>
          <w:trHeight w:val="9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1 539,8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1 539,8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689,8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689,8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706,2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прочих мероприятий подпрограммы "Развитие детской -юношеского спорта, спорта высших должностей, </w:t>
            </w: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спорта лиц с инвалидностью"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706,2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506,2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724D9E" w:rsidRPr="00724D9E" w:rsidTr="00724D9E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15 705,6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15 705,6</w:t>
            </w:r>
          </w:p>
        </w:tc>
      </w:tr>
      <w:tr w:rsidR="00724D9E" w:rsidRPr="00724D9E" w:rsidTr="00724D9E">
        <w:trPr>
          <w:trHeight w:val="4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24D9E" w:rsidRPr="00724D9E" w:rsidTr="00DD1658">
        <w:trPr>
          <w:trHeight w:val="1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24D9E" w:rsidRPr="00724D9E" w:rsidTr="00724D9E">
        <w:trPr>
          <w:trHeight w:val="2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"Управление муниципальным долгом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724D9E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328 210,3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дотации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9 300,0</w:t>
            </w:r>
          </w:p>
        </w:tc>
      </w:tr>
      <w:tr w:rsidR="00724D9E" w:rsidRPr="00724D9E" w:rsidTr="00724D9E">
        <w:trPr>
          <w:trHeight w:val="5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724D9E" w:rsidRPr="00724D9E" w:rsidTr="00724D9E">
        <w:trPr>
          <w:trHeight w:val="3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DD1658">
        <w:trPr>
          <w:trHeight w:val="4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724D9E" w:rsidRPr="00724D9E" w:rsidTr="00724D9E">
        <w:trPr>
          <w:trHeight w:val="1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D9E" w:rsidRPr="00724D9E" w:rsidRDefault="00724D9E" w:rsidP="00724D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4D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4 064 294,1</w:t>
            </w:r>
          </w:p>
        </w:tc>
      </w:tr>
    </w:tbl>
    <w:p w:rsidR="003769FC" w:rsidRDefault="003769FC" w:rsidP="00327334">
      <w:pPr>
        <w:jc w:val="center"/>
        <w:rPr>
          <w:sz w:val="28"/>
          <w:szCs w:val="28"/>
        </w:rPr>
      </w:pPr>
    </w:p>
    <w:p w:rsidR="00327334" w:rsidRPr="00DD1658" w:rsidRDefault="008F0986" w:rsidP="00E81424">
      <w:pPr>
        <w:jc w:val="both"/>
      </w:pPr>
      <w:r w:rsidRPr="008F0986">
        <w:rPr>
          <w:sz w:val="16"/>
          <w:szCs w:val="16"/>
        </w:rPr>
        <w:br w:type="page"/>
      </w:r>
      <w:r w:rsidR="00E41F50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 w:rsidR="00E81424">
        <w:rPr>
          <w:sz w:val="16"/>
          <w:szCs w:val="16"/>
        </w:rPr>
        <w:tab/>
      </w:r>
      <w:r w:rsidR="00E81424">
        <w:rPr>
          <w:sz w:val="16"/>
          <w:szCs w:val="16"/>
        </w:rPr>
        <w:tab/>
      </w:r>
      <w:r w:rsidR="00E81424">
        <w:rPr>
          <w:sz w:val="16"/>
          <w:szCs w:val="16"/>
        </w:rPr>
        <w:tab/>
      </w:r>
      <w:r w:rsidR="00327334" w:rsidRPr="00DD1658">
        <w:t xml:space="preserve">Приложение 2 к решению </w:t>
      </w:r>
    </w:p>
    <w:p w:rsidR="00327334" w:rsidRPr="00DD1658" w:rsidRDefault="00327334" w:rsidP="00E81424">
      <w:pPr>
        <w:ind w:left="6372"/>
        <w:jc w:val="both"/>
      </w:pPr>
      <w:r w:rsidRPr="00DD1658">
        <w:t xml:space="preserve">Думы Кондинского района </w:t>
      </w:r>
    </w:p>
    <w:p w:rsidR="00327334" w:rsidRPr="00DD1658" w:rsidRDefault="00EE52FE" w:rsidP="00E81424">
      <w:pPr>
        <w:ind w:left="6372"/>
        <w:jc w:val="both"/>
      </w:pPr>
      <w:r w:rsidRPr="00DD1658">
        <w:t xml:space="preserve">от </w:t>
      </w:r>
      <w:r w:rsidR="003769FC" w:rsidRPr="00DD1658">
        <w:t>12 сентября</w:t>
      </w:r>
      <w:r w:rsidRPr="00DD1658">
        <w:t xml:space="preserve"> 2016 года </w:t>
      </w:r>
      <w:r w:rsidR="003769FC" w:rsidRPr="00DD1658">
        <w:t>№ 152</w:t>
      </w:r>
    </w:p>
    <w:p w:rsidR="00327334" w:rsidRDefault="00327334" w:rsidP="00327334">
      <w:pPr>
        <w:rPr>
          <w:sz w:val="28"/>
          <w:szCs w:val="28"/>
        </w:rPr>
      </w:pPr>
    </w:p>
    <w:p w:rsidR="00327334" w:rsidRDefault="00DD1658" w:rsidP="00DD1658">
      <w:pPr>
        <w:jc w:val="center"/>
        <w:rPr>
          <w:sz w:val="28"/>
          <w:szCs w:val="28"/>
        </w:rPr>
      </w:pPr>
      <w:r w:rsidRPr="00DD1658">
        <w:rPr>
          <w:rFonts w:eastAsiaTheme="minorHAnsi"/>
          <w:color w:val="000000"/>
          <w:sz w:val="22"/>
          <w:szCs w:val="22"/>
          <w:lang w:eastAsia="en-US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2016 год</w:t>
      </w:r>
    </w:p>
    <w:p w:rsidR="00DD1658" w:rsidRDefault="00DD1658" w:rsidP="00327334">
      <w:pPr>
        <w:rPr>
          <w:sz w:val="28"/>
          <w:szCs w:val="28"/>
        </w:rPr>
      </w:pPr>
    </w:p>
    <w:tbl>
      <w:tblPr>
        <w:tblW w:w="102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60"/>
        <w:gridCol w:w="1276"/>
        <w:gridCol w:w="612"/>
        <w:gridCol w:w="1140"/>
      </w:tblGrid>
      <w:tr w:rsidR="00DD1658" w:rsidRPr="00DD1658" w:rsidTr="00DD1658">
        <w:trPr>
          <w:trHeight w:val="22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 тыс. руб.)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Сумма на год 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DD1658" w:rsidRPr="00DD1658" w:rsidTr="00DD1658">
        <w:trPr>
          <w:trHeight w:val="64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21 295,3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0120200000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DD1658" w:rsidRPr="00DD1658" w:rsidTr="00DD1658">
        <w:trPr>
          <w:trHeight w:val="22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1 841 893,1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1 425 531,2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1 824,7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1 824,7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655,5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655,5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1 169,2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1 169,2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1 423 706,5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340 107,0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50 052,3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50 052,3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109 379,9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109 379,9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161 780,2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134 022,1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27 758,1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18 894,6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18 886,5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11 949,0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11 949,0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4 850,1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7 098,9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373,7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13 249,3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4 590,1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4 590,1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8 659,2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8 659,2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5 249,3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3 668,5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3 668,5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1 580,8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1 580,8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740 044,8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</w:tr>
      <w:tr w:rsidR="00DD1658" w:rsidRPr="00DD1658" w:rsidTr="00DD1658">
        <w:trPr>
          <w:trHeight w:val="22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250 050,2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108 940,5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86 735,5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22 205,0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44 089,9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15 736,0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7 236,9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5 947,9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1 289,0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2 602,1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1 852,1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1 852,1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2 099,4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0220200000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2 029,4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2 029,4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37 707,0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10 945,7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3 139,6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2 287,9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2 287,9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851,7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851,7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7 025,5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1 321,8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1 321,8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5 703,7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4 774,6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929,1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22 956,2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2 669,1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1 883,9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1 883,9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785,2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организацию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12 443,0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614,3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614,3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3 547,0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3 547,0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3 527,0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3 279,0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"Управленческие и педагогические кадры"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361 160,6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0260200000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18 803,1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18 803,1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5 453,7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5 453,7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13 349,4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13 349,4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342 336,0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Школа на 550 мест в пгт.Междуреченский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Софинансирование объекта Школа на 550 мест в пгт.Междуреченский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технологическое присоединение к электрическим сетям для электроснабжения объекта Школа на 550 мест в пгт.Междуреченский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объекта Комплекс "Школа-детский сад-интернат с. Алтай"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Софинансироваие субсидии федерального бюджета на оснащение объекта капитального строительства "Школа на 550 учащихся в пгт. Междуреченский Кондинский район" средствами обучения и воспитания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15 225,4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15 225,4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13 636,8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1 588,6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130,1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1 451,2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1 451,2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«Молодежь Кондинского района на 2014-2016 </w:t>
            </w: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года и на плановый период  до 2020 года»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0300000000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12 987,1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 Талантливая молодежь Конды"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"Создать условия для всестороннего творческого и иновационного развития потанциала молодежи"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в рамках подпрограммы "Талантливая молодежь Конды"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214,3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молодежной политикой"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1 265,8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187,7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1 078,1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"Патриотическое воспитание"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132,3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развития гражданско-военно-патриотических качеств молодежи"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132,3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92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0350000000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DD1658" w:rsidRPr="00DD1658" w:rsidTr="00DD1658">
        <w:trPr>
          <w:trHeight w:val="492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11 374,7</w:t>
            </w:r>
          </w:p>
        </w:tc>
      </w:tr>
      <w:tr w:rsidR="00DD1658" w:rsidRPr="00DD1658" w:rsidTr="00DD1658">
        <w:trPr>
          <w:trHeight w:val="4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532,0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211 225,1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81 232,7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52 184,5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41 114,9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36 465,1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36 465,1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4 298,1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</w:tr>
      <w:tr w:rsidR="00DD1658" w:rsidRPr="00DD1658" w:rsidTr="00DD1658">
        <w:trPr>
          <w:trHeight w:val="5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модернизацию общедоступных муниципальных библиотек  (бюджет автономного округа)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12 100,9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1 978,0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</w:tr>
      <w:tr w:rsidR="00DD1658" w:rsidRPr="00DD1658" w:rsidTr="00DD1658">
        <w:trPr>
          <w:trHeight w:val="89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действий в интересах детей на 2012–2017 годы"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05102S2440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3 999,5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12 947,8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1 600,0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120 731,8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49 384,7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</w:tr>
      <w:tr w:rsidR="00DD1658" w:rsidRPr="00DD1658" w:rsidTr="00DD1658">
        <w:trPr>
          <w:trHeight w:val="38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</w:tr>
      <w:tr w:rsidR="00DD1658" w:rsidRPr="00DD1658" w:rsidTr="00DD1658">
        <w:trPr>
          <w:trHeight w:val="43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</w:tr>
      <w:tr w:rsidR="00DD1658" w:rsidRPr="00DD1658" w:rsidTr="00DD1658">
        <w:trPr>
          <w:trHeight w:val="40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</w:tr>
      <w:tr w:rsidR="00DD1658" w:rsidRPr="00DD1658" w:rsidTr="00DD1658">
        <w:trPr>
          <w:trHeight w:val="40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благоприятных условий для художественно-творческой деятельности"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70 677,1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15 246,6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9 336,9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9 336,9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448,8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448,8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448,8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140,1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0540000000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9 260,6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9 260,6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533,8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DD1658" w:rsidRPr="00DD1658" w:rsidTr="00DD1658">
        <w:trPr>
          <w:trHeight w:val="55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134 166,2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5 759,8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5 759,8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1 539,8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689,8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689,8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4 177,8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4 177,8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4 177,8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детско-юношеского спорта, спорта высших достижений, спорта лиц с инвалидностью"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122 934,9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122 934,9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119 097,0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119 097,0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102 316,6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16 780,4</w:t>
            </w:r>
          </w:p>
        </w:tc>
      </w:tr>
      <w:tr w:rsidR="00DD1658" w:rsidRPr="00DD1658" w:rsidTr="00DD1658">
        <w:trPr>
          <w:trHeight w:val="40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506,2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2 690,1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2 690,1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2 286,7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403,4</w:t>
            </w:r>
          </w:p>
        </w:tc>
      </w:tr>
      <w:tr w:rsidR="00DD1658" w:rsidRPr="00DD1658" w:rsidTr="00DD1658">
        <w:trPr>
          <w:trHeight w:val="1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5 471,5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197,4</w:t>
            </w:r>
          </w:p>
        </w:tc>
      </w:tr>
      <w:tr w:rsidR="00DD1658" w:rsidRPr="00DD1658" w:rsidTr="00DD1658">
        <w:trPr>
          <w:trHeight w:val="12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113,2</w:t>
            </w:r>
          </w:p>
        </w:tc>
      </w:tr>
      <w:tr w:rsidR="00DD1658" w:rsidRPr="00DD1658" w:rsidTr="00DD1658">
        <w:trPr>
          <w:trHeight w:val="43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1 710,0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DD1658" w:rsidRPr="00DD1658" w:rsidTr="00DD1658">
        <w:trPr>
          <w:trHeight w:val="23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DD1658" w:rsidRPr="00DD1658" w:rsidTr="00DD1658">
        <w:trPr>
          <w:trHeight w:val="25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"Оценка земельных участков"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Оценка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DD1658" w:rsidRPr="00DD1658" w:rsidTr="00DD1658">
        <w:trPr>
          <w:trHeight w:val="607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57 962,3</w:t>
            </w:r>
          </w:p>
        </w:tc>
      </w:tr>
      <w:tr w:rsidR="00DD1658" w:rsidRPr="00DD1658" w:rsidTr="00DD1658">
        <w:trPr>
          <w:trHeight w:val="89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DD1658" w:rsidRPr="00DD1658" w:rsidTr="00DD1658">
        <w:trPr>
          <w:trHeight w:val="732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DD1658" w:rsidRPr="00DD1658" w:rsidTr="00DD1658">
        <w:trPr>
          <w:trHeight w:val="54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42 724,0</w:t>
            </w:r>
          </w:p>
        </w:tc>
      </w:tr>
      <w:tr w:rsidR="00DD1658" w:rsidRPr="00DD1658" w:rsidTr="00DD1658">
        <w:trPr>
          <w:trHeight w:val="26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42 724,0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DD1658" w:rsidRPr="00DD1658" w:rsidTr="00DD1658">
        <w:trPr>
          <w:trHeight w:val="48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"Повышение эффективности использования и развития потенциала рыбохозяйственного комплекса"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повышение эффективности использования и развития ресурсного потенциала рыбохозяйственного комплекса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25 472,1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20 000,0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2 670,0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2 670,0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2 670,0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330,0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330,0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330,0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5 000,0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4 450,0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4 450,0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4 450,0</w:t>
            </w:r>
          </w:p>
        </w:tc>
      </w:tr>
      <w:tr w:rsidR="00DD1658" w:rsidRPr="00DD1658" w:rsidTr="00DD1658">
        <w:trPr>
          <w:trHeight w:val="24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DD1658" w:rsidRPr="00DD1658" w:rsidTr="00DD1658">
        <w:trPr>
          <w:trHeight w:val="25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DD1658" w:rsidRPr="00DD1658" w:rsidTr="00DD1658">
        <w:trPr>
          <w:trHeight w:val="22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12 000,0</w:t>
            </w:r>
          </w:p>
        </w:tc>
      </w:tr>
      <w:tr w:rsidR="00DD1658" w:rsidRPr="00DD1658" w:rsidTr="00DD1658">
        <w:trPr>
          <w:trHeight w:val="45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10 680,0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10 680,0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10 680,0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1 320,0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1 320,0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1 320,0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DD1658" w:rsidRPr="00DD1658" w:rsidTr="00DD1658">
        <w:trPr>
          <w:trHeight w:val="167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133 484,6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93 356,9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"Стимулирование застройщиков"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93 356,9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Инженерные сети теплоснабжения, водоснабжения и канализации пгт. Междуреченский (ПИР)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5 192,6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 инженерных сетей теплоснабжения, водоснабжения и канализации пгт. Междуреченский (ПИР)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1 298,2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76 574,1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76 574,1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76 574,1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мероприятий "Стимулирование застройщиков"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10 292,0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10 292,0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10 292,0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40 077,6</w:t>
            </w:r>
          </w:p>
        </w:tc>
      </w:tr>
      <w:tr w:rsidR="00DD1658" w:rsidRPr="00DD1658" w:rsidTr="00DD1658">
        <w:trPr>
          <w:trHeight w:val="12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40 077,6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1 535,2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1 535,2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1 535,2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10 138,4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10 138,4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10 138,4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1 144,8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1 144,8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1 144,8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DD1658" w:rsidRPr="00DD1658" w:rsidTr="00DD1658">
        <w:trPr>
          <w:trHeight w:val="33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DD1658" w:rsidRPr="00DD1658" w:rsidTr="00DD1658">
        <w:trPr>
          <w:trHeight w:val="46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DD1658" w:rsidRPr="00DD1658" w:rsidTr="00DD1658">
        <w:trPr>
          <w:trHeight w:val="67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DD1658" w:rsidRPr="00DD1658" w:rsidTr="00DD1658">
        <w:trPr>
          <w:trHeight w:val="130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плановый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588 361,0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480 434,0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256 925,5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ВОС на 200 куб./сут. в с. Луговой Кондинского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102 388,0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объекта ВОС на 200 куб./сут. в с. Луговой Кондинского района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5 388,8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технологическое присоединение к электрическим сеиям для электроснабжения объекта "ВОС на 200 куб./сут. в пгт. Луговой"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45 367,0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43 098,6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7 503,2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7 503,2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14 046,1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14 046,1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2 268,4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66 268,2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62 954,8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31 002,4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31 002,4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3 313,4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1 631,7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Предостовление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149 140,3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149 140,3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3 480,2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3 480,2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"Приобретение аварийного запаса материально-технических ресурсов"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органамивласти другого уровня (за 2015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90 860,2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</w:t>
            </w: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1230184230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DD1658" w:rsidRPr="00DD1658" w:rsidTr="00DD1658">
        <w:trPr>
          <w:trHeight w:val="108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 снабжения Кондинского района по цене эл энергии централизованного эл снабжения"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32 342,6</w:t>
            </w:r>
          </w:p>
        </w:tc>
      </w:tr>
      <w:tr w:rsidR="00DD1658" w:rsidRPr="00DD1658" w:rsidTr="00DD1658">
        <w:trPr>
          <w:trHeight w:val="146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19 405,6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</w:tr>
      <w:tr w:rsidR="00DD1658" w:rsidRPr="00DD1658" w:rsidTr="00DD1658">
        <w:trPr>
          <w:trHeight w:val="146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12 937,0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2 898,4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2 898,4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17 066,8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DD1658" w:rsidRPr="00DD1658" w:rsidTr="00DD1658">
        <w:trPr>
          <w:trHeight w:val="70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452,7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30,2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29 738,9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"Профилактики правонарушений"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7 121,8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6 920,9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3 837,4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1 206,1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1 559,2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1 315,5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1 315,5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104,0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13105S2310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13105S2310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13105S2310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22 617,1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1330900000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DD1658" w:rsidRPr="00DD1658" w:rsidTr="00DD1658">
        <w:trPr>
          <w:trHeight w:val="61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6 315,4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6 315,4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2 142,5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2 142,5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16 861,7</w:t>
            </w:r>
          </w:p>
        </w:tc>
      </w:tr>
      <w:tr w:rsidR="00DD1658" w:rsidRPr="00DD1658" w:rsidTr="00DD1658">
        <w:trPr>
          <w:trHeight w:val="5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пропоганды и обучения населения Кондинского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1430000000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16 757,2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16 757,2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8 682,9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8 682,9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1 149,3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1 149,3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2 662,4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Разработка проекта санитарно-защитной зоны (полигон ТБО в пгт.Мортка, пгт.Междуреченский)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69 135,5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"Комплексное социально-экономическое развитие"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27 923,5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27 923,5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27 644,3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27 644,3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27 644,3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279,2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279,2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279,2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1620000000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DD1658" w:rsidRPr="00DD1658" w:rsidTr="00DD1658">
        <w:trPr>
          <w:trHeight w:val="64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16 128,0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25 084,0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25 084,0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14 675,0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10 409,0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7 590,6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Реализация мероприятий в области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542,4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1 742,0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1700300000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5 306,2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178 577,9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"Дорожное хозяйство"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129 937,9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52 000,0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77 937,9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19 099,2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софинансирвоание строительства, реконструкции дорог общего пользования местного значения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30 039,6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технологическое присоединение к электрическим сетям для </w:t>
            </w: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объекта </w:t>
            </w: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реконструкция дороги ул. Гагарина пгт. Междуреченский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18102S2391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48 640,0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10 125,3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24 826,8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30 044,2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1910000000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24 395,2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1910500000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3 901,7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557,1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557,1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3 336,8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3 336,8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муниципальным долгом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1920000000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1920100000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328 210,3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</w:tr>
      <w:tr w:rsidR="00DD1658" w:rsidRPr="00DD1658" w:rsidTr="00DD1658">
        <w:trPr>
          <w:trHeight w:val="43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lang w:eastAsia="en-US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DD1658" w:rsidRPr="00DD1658" w:rsidTr="00DD1658">
        <w:trPr>
          <w:trHeight w:val="43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lang w:eastAsia="en-US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DD1658" w:rsidRPr="00DD1658" w:rsidTr="00DD1658">
        <w:trPr>
          <w:trHeight w:val="43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lang w:eastAsia="en-US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DD1658" w:rsidRPr="00DD1658" w:rsidTr="00DD1658">
        <w:trPr>
          <w:trHeight w:val="22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DD1658" w:rsidRPr="00DD1658" w:rsidTr="00DD1658">
        <w:trPr>
          <w:trHeight w:val="22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16 305,5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"Поддержка социально ориентированных некомерческих организаций"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104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"Формирование открытой и конкурентной системы финансовой поддержки социально ориентированным некомерческим организациям путем предоставления грантов (на конкурсной основе)  и субсидии социально ориентированным некомерческим организациям на создание условий их деятельности"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16 205,5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16 205,5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16 205,5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16 205,5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16 205,5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27 421,6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3 604,4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3 604,4</w:t>
            </w:r>
          </w:p>
        </w:tc>
      </w:tr>
      <w:tr w:rsidR="00DD1658" w:rsidRPr="00DD1658" w:rsidTr="00DD1658">
        <w:trPr>
          <w:trHeight w:val="367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3 604,4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3 204,4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3 204,4</w:t>
            </w:r>
          </w:p>
        </w:tc>
      </w:tr>
      <w:tr w:rsidR="00DD1658" w:rsidRPr="00DD1658" w:rsidTr="00DD1658">
        <w:trPr>
          <w:trHeight w:val="23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DD1658" w:rsidRPr="00DD1658" w:rsidTr="00DD1658">
        <w:trPr>
          <w:trHeight w:val="24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23 817,2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23 817,2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613,7</w:t>
            </w:r>
          </w:p>
        </w:tc>
      </w:tr>
      <w:tr w:rsidR="00DD1658" w:rsidRPr="00DD1658" w:rsidTr="00DD1658">
        <w:trPr>
          <w:trHeight w:val="6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232,4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359,1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359,1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22,2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9 844,8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финансовой поддержки  поддержки Субъектам"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686,3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686,3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2 801,7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2 801,7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2300300000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2300370110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2300370110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2300370110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2300370110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2300370110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D1658" w:rsidRPr="00DD1658" w:rsidTr="00DD1658">
        <w:trPr>
          <w:trHeight w:val="67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314 828,3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73 478,7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4 148,1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62 351,7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62 351,7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62 351,7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312,4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312,4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312,4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2 463,6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2 463,6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2 463,6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DD1658" w:rsidRPr="00DD1658" w:rsidTr="00DD1658">
        <w:trPr>
          <w:trHeight w:val="607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3 984,8</w:t>
            </w:r>
          </w:p>
        </w:tc>
      </w:tr>
      <w:tr w:rsidR="00DD1658" w:rsidRPr="00DD1658" w:rsidTr="00DD1658">
        <w:trPr>
          <w:trHeight w:val="12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1 348,0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1 348,0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2 358,2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2 358,2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278,6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278,6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4020000000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142 180,6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120 772,3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120 772,3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20 198,6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20 198,6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1 209,7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1 209,7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4030000000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71 032,5</w:t>
            </w:r>
          </w:p>
        </w:tc>
      </w:tr>
      <w:tr w:rsidR="00DD1658" w:rsidRPr="00DD1658" w:rsidTr="00DD1658">
        <w:trPr>
          <w:trHeight w:val="8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17 715,7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15 515,1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15 515,1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2 044,9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2 044,9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155,7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 и сборов и иных платежей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155,7</w:t>
            </w:r>
          </w:p>
        </w:tc>
      </w:tr>
      <w:tr w:rsidR="00DD1658" w:rsidRPr="00DD1658" w:rsidTr="00DD1658">
        <w:trPr>
          <w:trHeight w:val="39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DD1658" w:rsidRPr="00DD1658" w:rsidTr="00DD1658">
        <w:trPr>
          <w:trHeight w:val="6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24 466,5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20 085,6</w:t>
            </w:r>
          </w:p>
        </w:tc>
      </w:tr>
      <w:tr w:rsidR="00DD1658" w:rsidRPr="00DD1658" w:rsidTr="00DD1658">
        <w:trPr>
          <w:trHeight w:val="62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1 263,4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63,6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1 199,8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4060000000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DD165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4060007050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4060007050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иным юридическим лицам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DD1658" w:rsidRPr="00DD1658" w:rsidTr="00DD1658">
        <w:trPr>
          <w:trHeight w:val="41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</w:tr>
      <w:tr w:rsidR="00DD1658" w:rsidRPr="00DD1658" w:rsidTr="00DD1658">
        <w:trPr>
          <w:trHeight w:val="20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1658" w:rsidRPr="00DD1658" w:rsidRDefault="00DD1658" w:rsidP="00DD1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16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4 064 294,1</w:t>
            </w:r>
          </w:p>
        </w:tc>
      </w:tr>
    </w:tbl>
    <w:p w:rsidR="00327334" w:rsidRDefault="00327334" w:rsidP="00DD1658">
      <w:pPr>
        <w:tabs>
          <w:tab w:val="center" w:pos="5102"/>
        </w:tabs>
        <w:spacing w:after="200" w:line="276" w:lineRule="auto"/>
        <w:rPr>
          <w:sz w:val="16"/>
          <w:szCs w:val="16"/>
        </w:rPr>
      </w:pPr>
    </w:p>
    <w:p w:rsidR="00E81424" w:rsidRDefault="00E81424">
      <w:pPr>
        <w:spacing w:after="200" w:line="276" w:lineRule="auto"/>
      </w:pPr>
      <w:r>
        <w:br w:type="page"/>
      </w:r>
    </w:p>
    <w:p w:rsidR="00327334" w:rsidRPr="00DD1658" w:rsidRDefault="00327334" w:rsidP="00327334">
      <w:pPr>
        <w:ind w:left="6372"/>
      </w:pPr>
      <w:r w:rsidRPr="00DD1658">
        <w:lastRenderedPageBreak/>
        <w:t xml:space="preserve">Приложение 3 к решению </w:t>
      </w:r>
    </w:p>
    <w:p w:rsidR="00327334" w:rsidRPr="00DD1658" w:rsidRDefault="00327334" w:rsidP="00327334">
      <w:pPr>
        <w:ind w:left="6372"/>
      </w:pPr>
      <w:r w:rsidRPr="00DD1658">
        <w:t xml:space="preserve">Думы Кондинского района </w:t>
      </w:r>
    </w:p>
    <w:p w:rsidR="00327334" w:rsidRPr="00DD1658" w:rsidRDefault="00EE52FE" w:rsidP="00327334">
      <w:pPr>
        <w:ind w:left="6372"/>
      </w:pPr>
      <w:r w:rsidRPr="00DD1658">
        <w:t xml:space="preserve">от </w:t>
      </w:r>
      <w:r w:rsidR="003769FC" w:rsidRPr="00DD1658">
        <w:t>12 сентября</w:t>
      </w:r>
      <w:r w:rsidRPr="00DD1658">
        <w:t xml:space="preserve"> 2016 года</w:t>
      </w:r>
      <w:r w:rsidR="00327334" w:rsidRPr="00DD1658">
        <w:t xml:space="preserve"> </w:t>
      </w:r>
      <w:r w:rsidR="003769FC" w:rsidRPr="00DD1658">
        <w:t>№ 152</w:t>
      </w:r>
    </w:p>
    <w:p w:rsidR="00327334" w:rsidRDefault="00327334" w:rsidP="00327334">
      <w:pPr>
        <w:rPr>
          <w:rFonts w:ascii="Times New Roman CYR" w:hAnsi="Times New Roman CYR" w:cs="Times New Roman CYR"/>
          <w:sz w:val="22"/>
          <w:szCs w:val="22"/>
        </w:rPr>
      </w:pPr>
    </w:p>
    <w:p w:rsidR="005304BC" w:rsidRDefault="005304BC" w:rsidP="005304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5304B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Распределение бюджетных </w:t>
      </w:r>
    </w:p>
    <w:p w:rsidR="005304BC" w:rsidRDefault="005304BC" w:rsidP="005304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5304B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ассигнований по разделам и подразделам классификации </w:t>
      </w:r>
    </w:p>
    <w:p w:rsidR="005304BC" w:rsidRDefault="005304BC" w:rsidP="005304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5304B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расходов бюджета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5304B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муниципального образования Кондинский район </w:t>
      </w:r>
    </w:p>
    <w:p w:rsidR="00327334" w:rsidRDefault="005304BC" w:rsidP="005304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5304B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 2016 год</w:t>
      </w:r>
    </w:p>
    <w:p w:rsidR="005304BC" w:rsidRDefault="005304BC" w:rsidP="005304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506"/>
        <w:gridCol w:w="531"/>
        <w:gridCol w:w="1373"/>
        <w:gridCol w:w="1417"/>
      </w:tblGrid>
      <w:tr w:rsidR="005304BC" w:rsidRPr="005304BC" w:rsidTr="005304BC">
        <w:trPr>
          <w:trHeight w:val="37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 тыс. руб.)</w:t>
            </w:r>
          </w:p>
        </w:tc>
      </w:tr>
      <w:tr w:rsidR="005304BC" w:rsidRPr="005304BC" w:rsidTr="005304BC">
        <w:trPr>
          <w:trHeight w:val="48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Сумма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В том числе за счет субвенций </w:t>
            </w:r>
          </w:p>
        </w:tc>
      </w:tr>
      <w:tr w:rsidR="005304BC" w:rsidRPr="005304BC" w:rsidTr="005304BC">
        <w:trPr>
          <w:trHeight w:val="13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349 093,3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15 935,1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48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12 414,9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48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112 269,0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5304BC">
        <w:trPr>
          <w:trHeight w:val="30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31 736,3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187 830,3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15 910,4</w:t>
            </w:r>
          </w:p>
        </w:tc>
      </w:tr>
      <w:tr w:rsidR="005304BC" w:rsidRPr="005304BC" w:rsidTr="005304BC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5304BC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114 035,5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5 337,0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5 337,0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5 337,0</w:t>
            </w:r>
          </w:p>
        </w:tc>
      </w:tr>
      <w:tr w:rsidR="005304BC" w:rsidRPr="005304BC" w:rsidTr="005304BC">
        <w:trPr>
          <w:trHeight w:val="30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108 497,6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30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354 238,6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57 473,1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20 085,6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53 844,0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53 844,0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48 640,0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Дорожное хозяйство ( дорожные фонды)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129 937,9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9 289,5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92 441,6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3 629,1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576 979,8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55 127,2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87 891,7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472 391,9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55 077,1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16 664,2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2 662,4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2 662,4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2 002 297,9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1 050 264,3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356 808,7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251 171,7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1 540 264,2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786 649,6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42 137,5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12 443,0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63 087,5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68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158 578,6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148 890,2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9 688,4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141 222,1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118 500,2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17376,5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4558,1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95 870,8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95 870,8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18 671,3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18 071,3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11 740,1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4 220,0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5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2 246,0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15 705,6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15 705,6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35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328 210,3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5304BC">
        <w:trPr>
          <w:trHeight w:val="32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5304BC">
        <w:trPr>
          <w:trHeight w:val="32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Иные дотации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5304BC">
        <w:trPr>
          <w:trHeight w:val="16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4 064 294,1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1 361 425,4</w:t>
            </w:r>
          </w:p>
        </w:tc>
      </w:tr>
    </w:tbl>
    <w:p w:rsidR="005304BC" w:rsidRDefault="005304BC">
      <w:pPr>
        <w:spacing w:after="200" w:line="276" w:lineRule="auto"/>
        <w:rPr>
          <w:sz w:val="28"/>
          <w:szCs w:val="28"/>
        </w:rPr>
        <w:sectPr w:rsidR="005304BC" w:rsidSect="00D871A6">
          <w:headerReference w:type="default" r:id="rId9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C670AE" w:rsidRPr="00E41F50" w:rsidRDefault="005304BC" w:rsidP="00C670AE">
      <w:pPr>
        <w:ind w:left="6372"/>
      </w:pPr>
      <w:r w:rsidRPr="00E41F50">
        <w:lastRenderedPageBreak/>
        <w:t>П</w:t>
      </w:r>
      <w:r w:rsidR="00C670AE" w:rsidRPr="00E41F50">
        <w:t xml:space="preserve">риложение 4 к решению </w:t>
      </w:r>
    </w:p>
    <w:p w:rsidR="00C670AE" w:rsidRPr="00E41F50" w:rsidRDefault="00C670AE" w:rsidP="00C670AE">
      <w:pPr>
        <w:ind w:left="6372"/>
      </w:pPr>
      <w:r w:rsidRPr="00E41F50">
        <w:t xml:space="preserve">Думы Кондинского района </w:t>
      </w:r>
    </w:p>
    <w:p w:rsidR="00327334" w:rsidRPr="00E41F50" w:rsidRDefault="00EE52FE" w:rsidP="00C670AE">
      <w:pPr>
        <w:ind w:left="5664" w:firstLine="708"/>
      </w:pPr>
      <w:r w:rsidRPr="00E41F50">
        <w:t xml:space="preserve">от </w:t>
      </w:r>
      <w:r w:rsidR="003769FC" w:rsidRPr="00E41F50">
        <w:t>12 сентября</w:t>
      </w:r>
      <w:r w:rsidRPr="00E41F50">
        <w:t xml:space="preserve"> 2016 года</w:t>
      </w:r>
      <w:r w:rsidR="00C670AE" w:rsidRPr="00E41F50">
        <w:t xml:space="preserve"> </w:t>
      </w:r>
      <w:r w:rsidR="003769FC" w:rsidRPr="00E41F50">
        <w:t>№ 152</w:t>
      </w:r>
    </w:p>
    <w:p w:rsidR="005304BC" w:rsidRDefault="005304BC" w:rsidP="005304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5304BC" w:rsidRPr="005304BC" w:rsidRDefault="005304BC" w:rsidP="005304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5304B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Ведомственная структура расходов бюджета муниципального образования Кондинский район на 2016 год</w:t>
      </w:r>
    </w:p>
    <w:p w:rsidR="00C670AE" w:rsidRDefault="00C670AE" w:rsidP="00C670AE">
      <w:pPr>
        <w:rPr>
          <w:sz w:val="16"/>
          <w:szCs w:val="16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25"/>
        <w:gridCol w:w="425"/>
        <w:gridCol w:w="425"/>
        <w:gridCol w:w="1277"/>
        <w:gridCol w:w="460"/>
        <w:gridCol w:w="1135"/>
        <w:gridCol w:w="1098"/>
      </w:tblGrid>
      <w:tr w:rsidR="005304BC" w:rsidRPr="005304BC" w:rsidTr="00E41F50">
        <w:trPr>
          <w:trHeight w:val="154"/>
        </w:trPr>
        <w:tc>
          <w:tcPr>
            <w:tcW w:w="10095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 тыс. руб.)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Сумма на год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В том числе за счет субвенций </w:t>
            </w:r>
          </w:p>
        </w:tc>
      </w:tr>
      <w:tr w:rsidR="005304BC" w:rsidRPr="005304BC" w:rsidTr="00E41F50">
        <w:trPr>
          <w:trHeight w:val="1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Дума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24 467,2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24 291,9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12 414,9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12 414,9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12 414,9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7 604,1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2 463,6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2 463,6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2 463,6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2 105,2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8 975,9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выплаты персоналу государственных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2 215,7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Управление опеки и попечительства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77 112,0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77 112,0</w:t>
            </w:r>
          </w:p>
        </w:tc>
      </w:tr>
      <w:tr w:rsidR="005304BC" w:rsidRPr="005304BC" w:rsidTr="00E41F50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77 112,0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59 040,7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59 040,7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51 540,7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18 071,3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17 715,7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17 715,7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15 515,1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15 515,1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15 515,1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15 515,1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11 426,7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11 426,7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660,4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3 428,0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2 044,9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2 044,9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564,0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1 480,9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286,8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Администрация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523 742,2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78 256,9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275 574,5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15 935,1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3 806,3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3 806,3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3 806,3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3 806,3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3 806,3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3 806,3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3 219,5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112 269,0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11 791,8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9 369,2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2 422,6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"Патриотическое воспитание"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0330202040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2 854,4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10 512,6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1330902040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3 646,6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"Материально-техническое и финансовое обеспечение  деятельности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2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5 473,4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16 128,0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12 530,2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"Информационное общество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4 244,2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выполнения функций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района"деятельности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6 095,8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4 632,2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1 463,6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41 688,0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41 688,0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41 375,6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41 375,6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41 375,6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30 815,8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9 949,5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1310251200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159 474,5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15 910,4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"Формирование кадрового состава муниципальной службы, повышение профессиональной компетентности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муниципальных служащих и лиц, включенных в резерв кадров"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0110370240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0880153910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5304BC" w:rsidRPr="005304BC" w:rsidTr="00E41F50">
        <w:trPr>
          <w:trHeight w:val="10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1010184210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3 983,6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10 017,1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10 017,1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1 559,2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1 559,2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1 559,2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1 315,5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1 315,5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1 044,0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1310284250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8 457,9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6 315,4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6 315,4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6 315,4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6 315,4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4 727,8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4 727,8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1 263,6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1 263,6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2 142,5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2 142,5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2 142,5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2 142,5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1331084270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1 908,1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9 835,4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8 682,9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8 682,9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6 432,9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14 675,0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14 361,5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118 853,7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1 694,1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1 694,1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117 159,6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117 159,6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97 386,2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97 386,2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74 138,1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22 522,6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18 752,7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18 752,7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18 567,2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"Профилактика правонарушений в сфере общественного порядка,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"Профилактики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4 797,2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3 591,1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2 842,9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2 842,9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748,2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1 206,1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469,6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13102F9300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368,2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1410202180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пропоганды и обучения населения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1420102180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"Профилактики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1310582310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13105S2310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13105S2310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13105S2310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13105S2310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208 731,5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57 153,1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53 524,0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53 524,0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2016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53 524,0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53 524,0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0810184140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42 724,0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42 724,0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0820184150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42 424,0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08201R0430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0830184170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"Повышение эффективности использования и развития потенциала рыбохозяйственного комплекса"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повышение эффективности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использования и развития ресурсного потенциала рыбохозяйственного комплекса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0840184180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32 497,0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32 497,0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32 497,0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4 870,9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4 870,9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4 870,9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4 870,9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13 938,2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13 938,2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13 938,2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13 938,2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13 687,9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18101S2390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3 848,5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1700170090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4010002400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65 710,6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3 629,1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2016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"Развитие системы заготовки и переработки дикоросов"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0850184190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2 208,6</w:t>
            </w:r>
          </w:p>
        </w:tc>
      </w:tr>
      <w:tr w:rsidR="005304BC" w:rsidRPr="005304BC" w:rsidTr="00E41F50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09201S2171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09202S2171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0920300000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10 680,0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10 680,0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10 680,0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0920382171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10 680,0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09203S2171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38 332,5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"Комплексное социально-экономическое развитие"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27 923,5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27 923,5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27 644,3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27 644,3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1610382350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27 644,3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16103S2350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1630182370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10 409,0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финансовой поддержки  поддержки Субъектам"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2300170110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3 488,0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2 801,7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юридическим лицам (кроме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2300182380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2 801,7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1 420,5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1 218,0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906,6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4030084120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8 450,0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2 928,8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2 928,8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2 851,3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2 851,3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2 851,3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2 851,3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5 521,2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 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"Создать условия для всестороннего творческого и иновационного развития потанциала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в рамках подпрограммы "Талантливая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"Патриотическое воспитание"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развития гражданско-военно-патриотических качеств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0510484100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0120270220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"Поддержка социально ориентированных некомерческих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"Формирование открытой и конкурентной системы финансовой поддержки социально ориентированным некомерческим организациям путем предоставления грантов (на конкурсной основе)  и субсидии социально ориентированным некомерческим организациям на создание условий их деятельности"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2120570070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2130170260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15 705,5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674 425,5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58 956,8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21 830,4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20 493,5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15 874,3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выплаты персоналу государственных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4 579,6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4060007050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4060007050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4040051180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3 880,9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"Профилактика правонарушений"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539,8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1310259300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5304BC" w:rsidRPr="005304BC" w:rsidTr="00E41F50">
        <w:trPr>
          <w:trHeight w:val="4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13102D9300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"Профилактика правонарушений"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1310182300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74 971,3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18 109,5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53 368,0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53 368,0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"Дорожное хозяйство"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53 368,0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53 368,0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софинансирвоание строительства, реконструкции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технологическое присоединение к электрическим сетям для объекта реконструкция дороги ул. Гагарина пгт. 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1810289190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28 798,1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3 493,8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1700270090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1910502400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3 234,8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221 589,4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221 557,4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3 245,4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3 245,4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Инженерные сети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инженерных сетей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218 312,0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198 976,6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53 892,6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ВОС на 200 куб./сут. в с. Луговой Кондинского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ВОС на 200 куб./сут. в с. Луговой Кондинского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технологическое присоединение к электрическим сеиям для электроснабжения объекта "ВОС на 200 куб./сут. в пгт. Луговой"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22 683,5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87 526,3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Предостовление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реализацию мероприятия "Предостовление субсидии на возмещение  недополученных доходов и (или) финансовое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33 134,1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19 335,4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 снабжения Кондинского района по цене эл энергии централизованного эл 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16 171,3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8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софинансирование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5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1230570010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0420170030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17 657,5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17 657,5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17 157,5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11 247,8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за счет субсидии на развитие общественной инфраструктуры и реализацию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0510582430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11 135,3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05105S2430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муниципальным долгом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1920100650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328 210,3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2010186010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318 910,3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54 536,1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дотации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2020286020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дотации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2030386030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159 635,4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27 309,3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26 244,2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26 244,2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26 244,2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2 578,8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2 178,8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23 665,4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23 665,4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23 203,5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18 546,8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4 633,6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1 861,8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Мероприятия по изготовлению межевых планов и проведение кадастрового учета земельных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0720170270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"Оценка земельных участков"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Оценка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0730170270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0760170270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90 941,8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87 891,7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86 866,1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86 866,1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"Стимулирование застройщиков"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на приобретение объектов недвижимого имущества в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1110182172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76 574,1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"Стимулирование застройщиков"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мероприятий "Стимулирование застройщиков"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11101S2172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10 292,0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1 025,6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иным юридическим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8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4070000020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1130384220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проекта санитарно-защитной зоны (полигон ТБО в пгт.Мортка, пгт.Междуреченский)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1521070060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40 077,6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27 259,2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17 376,5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17 376,5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17 376,5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17 376,5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1120251350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4 558,1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10 138,4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10 138,4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10 138,4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10 138,4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10 138,4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1 144,8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годыжильем жителей Ханты-Мансийского автономного округа – Югры в 2014 – 2020 годах»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1 144,8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1 144,8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1 144,8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11202L0200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1 144,8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жителей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1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1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3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11202R0820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22 701,1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Управление  образования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1 491 617,3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1 064 042,3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459,4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459,4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1 841,9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1 475 187,0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1 049 913,3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356 808,7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251 171,7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356 808,7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251 171,7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350 836,7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251 171,7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350 836,7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251 171,7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99 165,0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7 455,3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7 455,3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4 183,6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50 570,7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50 570,7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1 618,1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48 952,6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37 984,3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29 681,9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28 619,0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8 302,4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7 883,3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3 154,7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3 154,7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2 416,6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250 050,2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250 050,2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138 327,3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106 242,2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106 242,2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32 085,1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32 085,1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2 782,4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2 498,4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2 498,4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108 940,5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108 940,5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86 735,5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86 735,5</w:t>
            </w:r>
          </w:p>
        </w:tc>
      </w:tr>
      <w:tr w:rsidR="005304BC" w:rsidRPr="005304BC" w:rsidTr="00E41F50">
        <w:trPr>
          <w:trHeight w:val="3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86 735,5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86 735,5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22 205,0</w:t>
            </w:r>
          </w:p>
        </w:tc>
      </w:tr>
      <w:tr w:rsidR="005304BC" w:rsidRPr="005304BC" w:rsidTr="00E41F50">
        <w:trPr>
          <w:trHeight w:val="3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22 205,0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1 121,5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457,4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368,4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5 972,0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5 245,2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5 245,2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5 118,0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1 031 007,6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786 649,6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1 031 007,6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786 649,6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1 011 326,3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784 620,2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1 009 501,6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784 620,2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191 702,8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2 646,8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выплаты, за исключением фонда оплаты труда казенных учреждений, лицам, привлекаемым согласно законодательству для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выполнения отдельных полномочий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0021040059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57 825,3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57 825,3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1 672,3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56 153,0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115 567,2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96 111,5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85 171,5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10 940,0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19 455,7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18 994,5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15 662,6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15 654,5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14 858,8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385,7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11 949,0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4 850,1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7 098,9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7 098,9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373,7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373,7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Софинансирование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1 580,8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1 580,8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02104S2460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1 580,8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740 044,8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740 044,8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320 615,9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248 782,5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248 782,5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71 833,4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71 833,4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15 438,1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2 211,1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2 211,1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13 227,0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13 227,0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</w:tr>
      <w:tr w:rsidR="005304BC" w:rsidRPr="005304BC" w:rsidTr="00E41F50">
        <w:trPr>
          <w:trHeight w:val="3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403 990,8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44 089,9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44 089,9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19 028,9</w:t>
            </w:r>
          </w:p>
        </w:tc>
      </w:tr>
      <w:tr w:rsidR="005304BC" w:rsidRPr="005304BC" w:rsidTr="00E41F50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25 061,0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485,5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204,3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219,5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2 102,1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1 352,1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2 099,4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2 029,4</w:t>
            </w:r>
          </w:p>
        </w:tc>
      </w:tr>
      <w:tr w:rsidR="005304BC" w:rsidRPr="005304BC" w:rsidTr="00E41F50">
        <w:trPr>
          <w:trHeight w:val="3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0220185020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2 029,4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2 029,4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889,6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0220284040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1 139,8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17 581,9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12 789,1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12 789,1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4 684,9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4 684,9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4 684,9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7 801,3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Софинансироваие субсидии федерального бюджета на оснащение объекта капитального строительства "Школа на 550 учащихся в пгт. Междуреченский Кондинский район" средствами обучения и воспитания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02603L5200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4 792,8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24 283,2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12 092,0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24 283,2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12 092,0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24 283,2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12 092,0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9 087,5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3 139,6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5 167,3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3 845,5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3 845,5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3 845,5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02401S2050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15 027,7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12 092,0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1 883,9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1 883,9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1 883,9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02402S2050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организацию отдыха и оздоровления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12 092,0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12 092,0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11 828,7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263,3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263,3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263,3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63 087,5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63 087,5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49 239,2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49 239,2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49 239,2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39 949,3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30 251,7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463,7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9 233,9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983,9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983,9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8 228,7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8 228,7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8 228,7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"Управленческие и педагогические кадры"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0250270130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"Организация деятельности в области образования на территории Кондинского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13 636,8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10 532,3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0270102040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14 129,0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7 569,0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6 560,0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6 560,0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5 360,0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5 360,0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5 360,0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5 360,0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0210484050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Управление культуры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198 256,3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301,2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4040085060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0540102400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57 060,9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49 484,7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49 484,7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Оснвное мероприятие "Укрепление 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49 384,7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49 384,7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44 403,0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44 157,9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1 369,0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05201S2090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7 576,2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организацию отдыха и оздоровления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0240284080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0240470140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6 387,8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 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"Создать условия для всестороннего творческого и иновационного развития потанциала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в рамках подпрограммы "Талантливая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0330170280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"Патриотическое воспитание"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развития гражданско-военно-патриотических качеств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0340170280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0340185160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6 056,5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6 056,5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6 056,5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6 056,5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6 056,5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5 965,5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0350100590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140 549,6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131 232,7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131 232,7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прав граждан на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доступ к культурным ценностям и информации"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65 885,4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52 184,5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41 114,9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36 465,1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36 465,1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28 078,9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8 142,9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3 969,1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0510151440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1 252,7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модернизацию общедоступных муниципальных библиотек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05101S2070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9 006,6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6 928,2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2 078,4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364,6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12 100,9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9 731,0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9 712,7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0510285160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Оснвное мероприятие "Укрепление 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0510570050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65 347,3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64 767,4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54 490,3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54 435,3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9 336,9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9 336,9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9 336,9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9 336,9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05203S2440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0520470050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0520551480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9 316,9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0410170030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8 816,9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0520570050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8 726,8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6 887,6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0540102040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135 972,8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96,8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124 035,3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122 228,7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119 097,0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119 097,0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102 316,6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101 622,9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693,7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16 780,4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16 446,3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06201S2440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0620185160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1 806,6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0240182050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0240570140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4 220,0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4 220,0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4 220,0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4 220,0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4 177,8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4 177,8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4 177,8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0610182430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4 177,8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06101S2430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2 246,0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2 246,0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1 539,8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689,8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689,8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689,8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506,2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481,2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0610170040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0620170040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5 274,1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4 171,9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0630102040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МУ "Управление капитального строительства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444 293,6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49 590,9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24 569,9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24 569,9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"Дорожное хозяйство"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24 569,9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24 569,9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дороги ул. Гагарина пгт. Междуреченский 2-й этап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1810282390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9 549,6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софинансирвоание строительства, реконструкции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15 020,3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15 019,8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15 019,8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15 019,8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технологическое присоединение к электрическим сетям для объекта </w:t>
            </w: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реконструкция дороги ул. Гагарина пгт. 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18102S2391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25 021,0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23 386,1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казенных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23 386,1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18 218,0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4 915,9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1 445,9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1 445,9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4020000590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57 138,0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3 245,4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3 245,4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Инженерные сети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1110182180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2 596,3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 инженерных сетей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11101S2180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649,1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53 892,6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53 892,6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53 892,6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ВОС на 200 куб./сут. в с. Луговой Кондинского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51 194,0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объекта ВОС на 200 куб./сут. в с. Луговой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2 694,4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технологическое присоединение к электрическим сеиям для электроснабжения объекта "ВОС на 200 куб./сут. в пгт. Луговой"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12101S2191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337 564,7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337 543,2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337 543,2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337 543,2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337 543,2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Школа на 550 мест в пгт.Междуреченский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269 567,8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Софинансирование объекта Школа на 550 мест в </w:t>
            </w: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пгт.Междуреченский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29 975,4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технологическое присоединение к электрическим сетям для электроснабжения объекта Школа на 550 мест в пгт.Междуреченский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0260382030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объекта Комплекс "Школа-детский сад-интернат с. Алтай"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02603S2030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02604S6424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lastRenderedPageBreak/>
              <w:t>Управление ЖКХ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334 771,8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55 397,1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108 393,1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1210621810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50 126,0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органамивласти другого уровня (за 2015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1210685150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58 267,1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16 668,0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0870184200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16 143,0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16 143,0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16 143,0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5 254,4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5 254,4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5 254,4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1820103030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5 254,4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10 888,6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10 888,6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10 888,6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1820203000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10 888,6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1820303010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AF61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1250302400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207 310,6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55 077,1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190 696,5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55 077,1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190 696,5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55 077,1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119 171,7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22 683,5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21 549,3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7 503,2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14 046,1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14 046,1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1 134,2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12102S2190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33 134,1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31 477,4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1210582190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31 002,4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1 656,7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товаров, работ, услуг в целях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12105S2190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1 631,7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1210370010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61 614,0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71 524,8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55 077,1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5304BC" w:rsidRPr="005304BC" w:rsidTr="00E41F50">
        <w:trPr>
          <w:trHeight w:val="7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1230184230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24 148,6</w:t>
            </w:r>
          </w:p>
        </w:tc>
      </w:tr>
      <w:tr w:rsidR="005304BC" w:rsidRPr="005304BC" w:rsidTr="00E41F5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5304BC" w:rsidRPr="005304BC" w:rsidTr="00E41F50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1230284230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30 928,5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 снабжения Кондинского района по цене эл энергии централизованного эл 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16 171,3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1230382240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9 702,8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8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софинансирование  cубсидии на возмещение недополученных доходов организациям, осуществляющим реализацию электрической энергии предприятиям жилищно-</w:t>
            </w: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12303S2240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6 468,5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35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3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1230470010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4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16 614,1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13 145,9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1250302040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3 418,1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1510000000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1510200000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2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1510270060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2 152,4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304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304BC" w:rsidRPr="005304BC" w:rsidTr="00E41F50">
        <w:trPr>
          <w:trHeight w:val="1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4 064 294,1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4BC" w:rsidRPr="005304BC" w:rsidRDefault="005304BC" w:rsidP="005304B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304B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1 361 425,4</w:t>
            </w:r>
          </w:p>
        </w:tc>
      </w:tr>
    </w:tbl>
    <w:p w:rsidR="00815F35" w:rsidRDefault="00815F35">
      <w:pPr>
        <w:spacing w:after="200" w:line="276" w:lineRule="auto"/>
        <w:rPr>
          <w:sz w:val="16"/>
          <w:szCs w:val="16"/>
        </w:rPr>
        <w:sectPr w:rsidR="00815F35" w:rsidSect="00815F35">
          <w:pgSz w:w="11906" w:h="16838"/>
          <w:pgMar w:top="680" w:right="567" w:bottom="1134" w:left="1134" w:header="709" w:footer="709" w:gutter="0"/>
          <w:cols w:space="708"/>
          <w:docGrid w:linePitch="360"/>
        </w:sectPr>
      </w:pPr>
    </w:p>
    <w:p w:rsidR="00C670AE" w:rsidRPr="00AF61DE" w:rsidRDefault="00C670AE" w:rsidP="00AF61DE">
      <w:pPr>
        <w:ind w:left="6372"/>
        <w:jc w:val="right"/>
      </w:pPr>
      <w:r w:rsidRPr="00AF61DE">
        <w:lastRenderedPageBreak/>
        <w:t xml:space="preserve">Приложение 5 к решению </w:t>
      </w:r>
    </w:p>
    <w:p w:rsidR="00C670AE" w:rsidRPr="00AF61DE" w:rsidRDefault="00C670AE" w:rsidP="00AF61DE">
      <w:pPr>
        <w:ind w:left="6372"/>
        <w:jc w:val="right"/>
      </w:pPr>
      <w:r w:rsidRPr="00AF61DE">
        <w:t xml:space="preserve">Думы Кондинского района </w:t>
      </w:r>
    </w:p>
    <w:p w:rsidR="00C670AE" w:rsidRDefault="00EE52FE" w:rsidP="00AF61DE">
      <w:pPr>
        <w:ind w:left="5664" w:firstLine="708"/>
        <w:jc w:val="right"/>
        <w:rPr>
          <w:sz w:val="28"/>
          <w:szCs w:val="28"/>
        </w:rPr>
      </w:pPr>
      <w:r w:rsidRPr="00AF61DE">
        <w:t>о</w:t>
      </w:r>
      <w:r w:rsidR="00C670AE" w:rsidRPr="00AF61DE">
        <w:t>т</w:t>
      </w:r>
      <w:r w:rsidRPr="00AF61DE">
        <w:t xml:space="preserve"> </w:t>
      </w:r>
      <w:r w:rsidR="003769FC" w:rsidRPr="00AF61DE">
        <w:t>12 сентября</w:t>
      </w:r>
      <w:r w:rsidRPr="00AF61DE">
        <w:t xml:space="preserve"> 2016 года </w:t>
      </w:r>
      <w:r w:rsidR="003769FC" w:rsidRPr="00AF61DE">
        <w:t>№ 152</w:t>
      </w:r>
    </w:p>
    <w:p w:rsidR="00C670AE" w:rsidRDefault="00C670AE" w:rsidP="00C670AE">
      <w:pPr>
        <w:rPr>
          <w:sz w:val="16"/>
          <w:szCs w:val="16"/>
        </w:rPr>
      </w:pPr>
    </w:p>
    <w:p w:rsidR="00C670AE" w:rsidRPr="00AF61DE" w:rsidRDefault="00AF61DE" w:rsidP="00AF61DE">
      <w:pPr>
        <w:jc w:val="center"/>
        <w:rPr>
          <w:bCs/>
          <w:color w:val="000000"/>
        </w:rPr>
      </w:pPr>
      <w:r w:rsidRPr="00AF61DE">
        <w:rPr>
          <w:bCs/>
          <w:color w:val="000000"/>
        </w:rPr>
        <w:t>Распределение межбюджетных трансфертов бюджетам муниципальных образований Кондинского района  на  2016 год</w:t>
      </w:r>
    </w:p>
    <w:tbl>
      <w:tblPr>
        <w:tblW w:w="15491" w:type="dxa"/>
        <w:tblInd w:w="93" w:type="dxa"/>
        <w:tblLayout w:type="fixed"/>
        <w:tblLook w:val="04A0"/>
      </w:tblPr>
      <w:tblGrid>
        <w:gridCol w:w="1108"/>
        <w:gridCol w:w="1457"/>
        <w:gridCol w:w="709"/>
        <w:gridCol w:w="1097"/>
        <w:gridCol w:w="1048"/>
        <w:gridCol w:w="1115"/>
        <w:gridCol w:w="1134"/>
        <w:gridCol w:w="992"/>
        <w:gridCol w:w="994"/>
        <w:gridCol w:w="994"/>
        <w:gridCol w:w="994"/>
        <w:gridCol w:w="994"/>
        <w:gridCol w:w="993"/>
        <w:gridCol w:w="845"/>
        <w:gridCol w:w="1017"/>
      </w:tblGrid>
      <w:tr w:rsidR="00E81424" w:rsidRPr="00AF61DE" w:rsidTr="00E81424">
        <w:trPr>
          <w:trHeight w:val="233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bookmarkStart w:id="0" w:name="RANGE!A1:H1760"/>
            <w:bookmarkEnd w:id="0"/>
            <w:r w:rsidRPr="00AF61DE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255A" w:rsidRPr="00AF61DE" w:rsidRDefault="00CF255A" w:rsidP="00CF255A">
            <w:pPr>
              <w:jc w:val="right"/>
              <w:rPr>
                <w:color w:val="000000"/>
              </w:rPr>
            </w:pPr>
            <w:r w:rsidRPr="00AF61DE">
              <w:rPr>
                <w:color w:val="000000"/>
              </w:rPr>
              <w:t> тыс. рублей</w:t>
            </w:r>
          </w:p>
        </w:tc>
      </w:tr>
      <w:tr w:rsidR="00E81424" w:rsidRPr="00AF61DE" w:rsidTr="00E81424">
        <w:trPr>
          <w:trHeight w:val="6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Наименование муниципального образования /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Источник финансирования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г.п. Кондинское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г.п. Куминский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г.п. Луговой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г.п. Междуреченский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г.п. Мортка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с.п. Леуши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с.п. Мулымья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с.п. Шугур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с.п. Болчары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с.п. Половинка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Нераспределенный резерв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jc w:val="center"/>
              <w:rPr>
                <w:color w:val="000000"/>
              </w:rPr>
            </w:pPr>
            <w:r w:rsidRPr="00AF61DE">
              <w:rPr>
                <w:color w:val="000000"/>
              </w:rPr>
              <w:t>Всего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2014-2016 годы и на период до 2020 года",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30 711,2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32 479,2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20 904,9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34 486,5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32 156,9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15 805,0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328 210,3</w:t>
            </w:r>
          </w:p>
        </w:tc>
      </w:tr>
      <w:tr w:rsidR="00E81424" w:rsidRPr="00AF61DE" w:rsidTr="00E81424">
        <w:trPr>
          <w:trHeight w:val="91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318 910,3</w:t>
            </w:r>
          </w:p>
        </w:tc>
      </w:tr>
      <w:tr w:rsidR="00E81424" w:rsidRPr="00AF61DE" w:rsidTr="00E81424">
        <w:trPr>
          <w:trHeight w:val="75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Дотация на выравнивание бюджетной 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10 461,6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10 907,8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15 857,8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12 782,7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11 840,3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7 542,3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12 730,3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9 285,0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99 700,5</w:t>
            </w:r>
          </w:p>
        </w:tc>
      </w:tr>
      <w:tr w:rsidR="00E81424" w:rsidRPr="00AF61DE" w:rsidTr="00E81424">
        <w:trPr>
          <w:trHeight w:val="557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5 254,2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4 834,2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19 231,2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7 658,5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4 290,0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3 955,1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1 006,6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3 495,9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2 137,4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54 536,1</w:t>
            </w:r>
          </w:p>
        </w:tc>
      </w:tr>
      <w:tr w:rsidR="00E81424" w:rsidRPr="00AF61DE" w:rsidTr="00E81424">
        <w:trPr>
          <w:trHeight w:val="43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14 885,4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13 737,2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42 658,4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23 684,3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15 413,8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14 361,5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7 176,1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8 305,1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164 673,7</w:t>
            </w:r>
          </w:p>
        </w:tc>
      </w:tr>
      <w:tr w:rsidR="00E81424" w:rsidRPr="00AF61DE" w:rsidTr="00E81424">
        <w:trPr>
          <w:trHeight w:val="75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 xml:space="preserve">Подпрограмма 2 "Поддержание устойчивого исполнения бюджетов </w:t>
            </w:r>
            <w:r w:rsidRPr="00AF61DE">
              <w:rPr>
                <w:i/>
                <w:iCs/>
                <w:color w:val="000000"/>
              </w:rPr>
              <w:lastRenderedPageBreak/>
              <w:t>муниципальных образований Кондинского района" 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9 000,0</w:t>
            </w:r>
          </w:p>
        </w:tc>
      </w:tr>
      <w:tr w:rsidR="00E81424" w:rsidRPr="00AF61DE" w:rsidTr="00E81424">
        <w:trPr>
          <w:trHeight w:val="45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E81424" w:rsidRPr="00AF61DE" w:rsidTr="00E81424">
        <w:trPr>
          <w:trHeight w:val="67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81424" w:rsidRPr="00AF61DE" w:rsidTr="00E81424">
        <w:trPr>
          <w:trHeight w:val="480"/>
        </w:trPr>
        <w:tc>
          <w:tcPr>
            <w:tcW w:w="2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Предоставление дотаций (грантов)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81424" w:rsidRPr="00AF61DE" w:rsidTr="00E81424">
        <w:trPr>
          <w:trHeight w:val="108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636,7</w:t>
            </w:r>
          </w:p>
        </w:tc>
      </w:tr>
      <w:tr w:rsidR="00E81424" w:rsidRPr="00AF61DE" w:rsidTr="00E81424">
        <w:trPr>
          <w:trHeight w:val="45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 xml:space="preserve">Подпрограмма I. "Профилактика </w:t>
            </w:r>
            <w:r w:rsidRPr="00AF61DE">
              <w:rPr>
                <w:i/>
                <w:iCs/>
                <w:color w:val="000000"/>
              </w:rPr>
              <w:lastRenderedPageBreak/>
              <w:t>правонарушений",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636,7</w:t>
            </w:r>
          </w:p>
        </w:tc>
      </w:tr>
      <w:tr w:rsidR="00E81424" w:rsidRPr="00AF61DE" w:rsidTr="00E81424">
        <w:trPr>
          <w:trHeight w:val="720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293,5</w:t>
            </w:r>
          </w:p>
        </w:tc>
      </w:tr>
      <w:tr w:rsidR="00E81424" w:rsidRPr="00AF61DE" w:rsidTr="00E81424">
        <w:trPr>
          <w:trHeight w:val="630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246,3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E81424" w:rsidRPr="00AF61DE" w:rsidTr="00E81424">
        <w:trPr>
          <w:trHeight w:val="75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 xml:space="preserve">Муниципальная программа Кондинского района "Развитие транспортной системы Кондинского района на 2014-2016 годы и </w:t>
            </w:r>
            <w:r w:rsidRPr="00AF61DE">
              <w:rPr>
                <w:color w:val="000000"/>
              </w:rPr>
              <w:lastRenderedPageBreak/>
              <w:t>на период до 2020 года",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53 368,0</w:t>
            </w:r>
          </w:p>
        </w:tc>
      </w:tr>
      <w:tr w:rsidR="00E81424" w:rsidRPr="00AF61DE" w:rsidTr="00E81424">
        <w:trPr>
          <w:trHeight w:val="45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lastRenderedPageBreak/>
              <w:t>Подпрограмма I «Дорожное хозяйство»,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53 367,5</w:t>
            </w:r>
          </w:p>
        </w:tc>
      </w:tr>
      <w:tr w:rsidR="00E81424" w:rsidRPr="00AF61DE" w:rsidTr="00E81424">
        <w:trPr>
          <w:trHeight w:val="81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9 549,6</w:t>
            </w:r>
          </w:p>
        </w:tc>
      </w:tr>
      <w:tr w:rsidR="00E81424" w:rsidRPr="00AF61DE" w:rsidTr="00E81424">
        <w:trPr>
          <w:trHeight w:val="7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15 019,8</w:t>
            </w:r>
          </w:p>
        </w:tc>
      </w:tr>
      <w:tr w:rsidR="00E81424" w:rsidRPr="00AF61DE" w:rsidTr="00E81424">
        <w:trPr>
          <w:trHeight w:val="7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технологическое присоединение к электрическим сетям для объекта реконструкция дороги ул. Гагарина пгт. Междуреченский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81424" w:rsidRPr="00AF61DE" w:rsidTr="00E81424">
        <w:trPr>
          <w:trHeight w:val="64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10 715,9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28 798,1</w:t>
            </w:r>
          </w:p>
        </w:tc>
      </w:tr>
      <w:tr w:rsidR="00E81424" w:rsidRPr="00AF61DE" w:rsidTr="00E81424">
        <w:trPr>
          <w:trHeight w:val="105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7 608,4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15 779,2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56 914,8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93 890,9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5 912,0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4 121,2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8 076,4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16 671,3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9 337,8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218 312,0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7 608,4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15 779,2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56 914,8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93 890,9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3 132,6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3 736,5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8 076,4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9 337,8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198 976,6</w:t>
            </w:r>
          </w:p>
        </w:tc>
      </w:tr>
      <w:tr w:rsidR="00E81424" w:rsidRPr="00AF61DE" w:rsidTr="00E81424">
        <w:trPr>
          <w:trHeight w:val="94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2 978,3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8 418,5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2 976,0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483,1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1 715,1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21 549,3</w:t>
            </w:r>
          </w:p>
        </w:tc>
      </w:tr>
      <w:tr w:rsidR="00E81424" w:rsidRPr="00AF61DE" w:rsidTr="00E81424">
        <w:trPr>
          <w:trHeight w:val="273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 xml:space="preserve">Иные межбюджетные трансферты на софинансирование субсидии на </w:t>
            </w:r>
            <w:r w:rsidRPr="00AF61DE">
              <w:rPr>
                <w:color w:val="000000"/>
              </w:rPr>
              <w:lastRenderedPageBreak/>
              <w:t>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1 134,2</w:t>
            </w:r>
          </w:p>
        </w:tc>
      </w:tr>
      <w:tr w:rsidR="00E81424" w:rsidRPr="00AF61DE" w:rsidTr="00E81424">
        <w:trPr>
          <w:trHeight w:val="84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реализацию мероприятия  "ВОС на 200 куб/сут. в с. Луговой Кондинского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51 194,0</w:t>
            </w:r>
          </w:p>
        </w:tc>
      </w:tr>
      <w:tr w:rsidR="00E81424" w:rsidRPr="00AF61DE" w:rsidTr="00E81424">
        <w:trPr>
          <w:trHeight w:val="84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реализацию мероприятия  "ВОС на 200 куб/сут. в с. Луговой Кондинского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2 694,4</w:t>
            </w:r>
          </w:p>
        </w:tc>
      </w:tr>
      <w:tr w:rsidR="00E81424" w:rsidRPr="00AF61DE" w:rsidTr="00E81424">
        <w:trPr>
          <w:trHeight w:val="84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технологическое присоединение к электрическим сеиям для электроснабжения объекта "ВОС на 200 куб./сут. в пгт. Луговой"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E81424" w:rsidRPr="00AF61DE" w:rsidTr="00E81424">
        <w:trPr>
          <w:trHeight w:val="111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3 994,1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71 604,6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1 804,7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6 322,9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87 526,3</w:t>
            </w:r>
          </w:p>
        </w:tc>
      </w:tr>
      <w:tr w:rsidR="00E81424" w:rsidRPr="00AF61DE" w:rsidTr="00E81424">
        <w:trPr>
          <w:trHeight w:val="111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 xml:space="preserve">Иные межбюджетные трансферты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водоснабжения и </w:t>
            </w:r>
            <w:r w:rsidRPr="00AF61DE">
              <w:rPr>
                <w:color w:val="000000"/>
              </w:rPr>
              <w:lastRenderedPageBreak/>
              <w:t>водоотведения на территории Кондинского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1 740,1</w:t>
            </w:r>
          </w:p>
        </w:tc>
      </w:tr>
      <w:tr w:rsidR="00E81424" w:rsidRPr="00AF61DE" w:rsidTr="00E81424">
        <w:trPr>
          <w:trHeight w:val="115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реализацию мероприятия "Капитальный ремонт и замена оборудования котельных" (Расходы на реконструкцию, расширение, модернизацию, строительство и капитальный ремонт объектов коммунального комплекса)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2 367,7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8 217,5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1 241,1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6 745,0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31 477,4</w:t>
            </w:r>
          </w:p>
        </w:tc>
      </w:tr>
      <w:tr w:rsidR="00E81424" w:rsidRPr="00AF61DE" w:rsidTr="00E81424">
        <w:trPr>
          <w:trHeight w:val="556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 xml:space="preserve">Иные межбюджетные трансферты на реализацию мероприятия "Капитальный ремонт и замена оборудования котельных" (Расходы на софинансирование субсидии на реконструкцию, расширение, модернизацию, строительство и капитальный ремонт объектов </w:t>
            </w:r>
            <w:r w:rsidRPr="00AF61DE">
              <w:rPr>
                <w:color w:val="000000"/>
              </w:rPr>
              <w:lastRenderedPageBreak/>
              <w:t>коммунального комплекса)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1 656,7</w:t>
            </w:r>
          </w:p>
        </w:tc>
      </w:tr>
      <w:tr w:rsidR="00E81424" w:rsidRPr="00AF61DE" w:rsidTr="00E81424">
        <w:trPr>
          <w:trHeight w:val="72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lastRenderedPageBreak/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2 779,4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16 171,3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19 335,4</w:t>
            </w:r>
          </w:p>
        </w:tc>
      </w:tr>
      <w:tr w:rsidR="00E81424" w:rsidRPr="00AF61DE" w:rsidTr="00E81424">
        <w:trPr>
          <w:trHeight w:val="178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 xml:space="preserve"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</w:t>
            </w:r>
            <w:r>
              <w:rPr>
                <w:color w:val="000000"/>
              </w:rPr>
              <w:t>э</w:t>
            </w:r>
            <w:r w:rsidRPr="00AF61DE">
              <w:rPr>
                <w:color w:val="000000"/>
              </w:rPr>
              <w:t>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9 702,8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9 702,8</w:t>
            </w:r>
          </w:p>
        </w:tc>
      </w:tr>
      <w:tr w:rsidR="00E81424" w:rsidRPr="00AF61DE" w:rsidTr="00E81424">
        <w:trPr>
          <w:trHeight w:val="177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6 468,5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6 468,5</w:t>
            </w:r>
          </w:p>
        </w:tc>
      </w:tr>
      <w:tr w:rsidR="00E81424" w:rsidRPr="00AF61DE" w:rsidTr="00E81424">
        <w:trPr>
          <w:trHeight w:val="87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 xml:space="preserve">Иные межбюджетные трансферты на реализацию мероприятия "Предоставление субсидии в целях возмещения </w:t>
            </w:r>
            <w:r w:rsidRPr="00AF61DE">
              <w:rPr>
                <w:color w:val="000000"/>
              </w:rPr>
              <w:lastRenderedPageBreak/>
              <w:t>недополученных доходов организациям, предоставляющим  населению услуги 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2 237,3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2 622,0</w:t>
            </w:r>
          </w:p>
        </w:tc>
      </w:tr>
      <w:tr w:rsidR="00E81424" w:rsidRPr="00AF61DE" w:rsidTr="00E81424">
        <w:trPr>
          <w:trHeight w:val="87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542,1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3 245,4</w:t>
            </w:r>
          </w:p>
        </w:tc>
      </w:tr>
      <w:tr w:rsidR="00E81424" w:rsidRPr="00AF61DE" w:rsidTr="00E81424">
        <w:trPr>
          <w:trHeight w:val="43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3 245,4</w:t>
            </w:r>
          </w:p>
        </w:tc>
      </w:tr>
      <w:tr w:rsidR="00E81424" w:rsidRPr="00AF61DE" w:rsidTr="00E81424">
        <w:trPr>
          <w:trHeight w:val="97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реализацию мероприятия "Инженерные сети теплоснабжения, водоснабжения и канализации пгт. Междуреченский (ПИР)"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2 596,3</w:t>
            </w:r>
          </w:p>
        </w:tc>
      </w:tr>
      <w:tr w:rsidR="00E81424" w:rsidRPr="00AF61DE" w:rsidTr="00E81424">
        <w:trPr>
          <w:trHeight w:val="91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реализацию мероприятия "Софинансирование инженерных сетей теплоснабжения, водоснабжения и канализации пгт. Междуреченский (ПИР)"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649,1</w:t>
            </w:r>
          </w:p>
        </w:tc>
      </w:tr>
      <w:tr w:rsidR="00E81424" w:rsidRPr="00AF61DE" w:rsidTr="00E81424">
        <w:trPr>
          <w:trHeight w:val="91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E81424" w:rsidRPr="00AF61DE" w:rsidTr="00E81424">
        <w:trPr>
          <w:trHeight w:val="91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Подпрограмма 2 «Укрепление морально-нравственных ценностей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E81424" w:rsidRPr="00AF61DE" w:rsidTr="00E81424">
        <w:trPr>
          <w:trHeight w:val="91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 xml:space="preserve">Иные межбюджетные трансферты на реализацию мероприятия ремонт и благоустройство памятников павшим воинам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Муниципальная программа "Развитие культуры и туризма в Кондинском районе на 2014-2016 годы и на период до 2020 года",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11 921,4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17 157,5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 xml:space="preserve">Подпрограмма 1 "Обеспечение прав граждан на доступ к культурным ценностям и информации"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11 247,8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11 247,8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реализацию мероприятия ремонт здания МКУ КДО "Созвездие Конды"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11 135,3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11 135,3</w:t>
            </w:r>
          </w:p>
        </w:tc>
      </w:tr>
      <w:tr w:rsidR="00E81424" w:rsidRPr="00AF61DE" w:rsidTr="00E81424">
        <w:trPr>
          <w:trHeight w:val="69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реализацию мероприятия ремонт здания МКУ КДО "Созвездие Конды"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E81424" w:rsidRPr="00AF61DE" w:rsidTr="00E81424">
        <w:trPr>
          <w:trHeight w:val="51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t xml:space="preserve">Подпрограмма 2 "Укрепление единого культурного </w:t>
            </w:r>
            <w:r w:rsidRPr="00AF61DE">
              <w:rPr>
                <w:i/>
                <w:iCs/>
                <w:color w:val="000000"/>
              </w:rPr>
              <w:lastRenderedPageBreak/>
              <w:t>пространства",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i/>
                <w:iCs/>
                <w:color w:val="000000"/>
              </w:rPr>
            </w:pPr>
            <w:r w:rsidRPr="00AF61D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424">
              <w:rPr>
                <w:i/>
                <w:iCs/>
                <w:color w:val="000000"/>
                <w:sz w:val="20"/>
                <w:szCs w:val="20"/>
              </w:rPr>
              <w:t>5 909,7</w:t>
            </w:r>
          </w:p>
        </w:tc>
      </w:tr>
      <w:tr w:rsidR="00E81424" w:rsidRPr="00AF61DE" w:rsidTr="00E81424">
        <w:trPr>
          <w:trHeight w:val="174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5 909,7</w:t>
            </w:r>
          </w:p>
        </w:tc>
      </w:tr>
      <w:tr w:rsidR="00E81424" w:rsidRPr="00AF61DE" w:rsidTr="00E81424">
        <w:trPr>
          <w:trHeight w:val="42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НЕПРОГРАММНЫЕ РАСХОДЫ,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4 244,5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3 215,0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1 921,8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2 678,1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2 419,2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1 736,7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22 490,4</w:t>
            </w:r>
          </w:p>
        </w:tc>
      </w:tr>
      <w:tr w:rsidR="00E81424" w:rsidRPr="00AF61DE" w:rsidTr="00E81424">
        <w:trPr>
          <w:trHeight w:val="81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3 880,9</w:t>
            </w:r>
          </w:p>
        </w:tc>
      </w:tr>
      <w:tr w:rsidR="00E81424" w:rsidRPr="00AF61DE" w:rsidTr="00E81424">
        <w:trPr>
          <w:trHeight w:val="117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3 456,5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2 819,0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1 921,8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1 893,2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1 721,3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1 018,2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1 823,2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18 109,5</w:t>
            </w:r>
          </w:p>
        </w:tc>
      </w:tr>
      <w:tr w:rsidR="00E81424" w:rsidRPr="00AF61DE" w:rsidTr="00E81424">
        <w:trPr>
          <w:trHeight w:val="117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81424" w:rsidRPr="00AF61DE" w:rsidTr="00E81424">
        <w:trPr>
          <w:trHeight w:val="48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318 910,3</w:t>
            </w:r>
          </w:p>
        </w:tc>
      </w:tr>
      <w:tr w:rsidR="00E81424" w:rsidRPr="00AF61DE" w:rsidTr="00E81424">
        <w:trPr>
          <w:trHeight w:val="273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441,9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4 420,7</w:t>
            </w:r>
          </w:p>
        </w:tc>
      </w:tr>
      <w:tr w:rsidR="00E81424" w:rsidRPr="00AF61DE" w:rsidTr="00E81424">
        <w:trPr>
          <w:trHeight w:val="42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Итого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40 830,8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22 284,1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59 970,3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135 888,4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8 001,5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8 953,3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11 104,3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17 665,5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13 262,0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2 112,5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320 121,3</w:t>
            </w:r>
          </w:p>
        </w:tc>
      </w:tr>
      <w:tr w:rsidR="00E81424" w:rsidRPr="00AF61DE" w:rsidTr="00E81424">
        <w:trPr>
          <w:trHeight w:val="37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Всего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DE" w:rsidRPr="00AF61DE" w:rsidRDefault="00AF61DE" w:rsidP="00AF61DE">
            <w:pPr>
              <w:rPr>
                <w:color w:val="000000"/>
              </w:rPr>
            </w:pPr>
            <w:r w:rsidRPr="00AF61DE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72 314,3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52 231,9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80 401,6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197 778,0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56 105,1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41 884,3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41 703,1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33 574,9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45 374,2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22 036,3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DE" w:rsidRPr="00E81424" w:rsidRDefault="00AF61DE" w:rsidP="00AF61DE">
            <w:pPr>
              <w:jc w:val="right"/>
              <w:rPr>
                <w:color w:val="000000"/>
                <w:sz w:val="20"/>
                <w:szCs w:val="20"/>
              </w:rPr>
            </w:pPr>
            <w:r w:rsidRPr="00E81424">
              <w:rPr>
                <w:color w:val="000000"/>
                <w:sz w:val="20"/>
                <w:szCs w:val="20"/>
              </w:rPr>
              <w:t>643 452,3</w:t>
            </w:r>
          </w:p>
        </w:tc>
      </w:tr>
    </w:tbl>
    <w:p w:rsidR="00962DDA" w:rsidRDefault="00962DDA" w:rsidP="00E81424">
      <w:pPr>
        <w:rPr>
          <w:sz w:val="28"/>
          <w:szCs w:val="28"/>
        </w:rPr>
        <w:sectPr w:rsidR="00962DDA" w:rsidSect="00815F35">
          <w:pgSz w:w="16838" w:h="11906" w:orient="landscape"/>
          <w:pgMar w:top="1134" w:right="680" w:bottom="567" w:left="1134" w:header="709" w:footer="709" w:gutter="0"/>
          <w:cols w:space="708"/>
          <w:docGrid w:linePitch="360"/>
        </w:sectPr>
      </w:pPr>
    </w:p>
    <w:p w:rsidR="00AD6BE9" w:rsidRPr="00E81424" w:rsidRDefault="00AD6BE9" w:rsidP="00E81424">
      <w:pPr>
        <w:tabs>
          <w:tab w:val="left" w:pos="1236"/>
        </w:tabs>
        <w:rPr>
          <w:sz w:val="28"/>
          <w:szCs w:val="28"/>
        </w:rPr>
      </w:pPr>
    </w:p>
    <w:sectPr w:rsidR="00AD6BE9" w:rsidRPr="00E81424" w:rsidSect="00DD3D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16" w:rsidRDefault="00F32716" w:rsidP="00D871A6">
      <w:r>
        <w:separator/>
      </w:r>
    </w:p>
  </w:endnote>
  <w:endnote w:type="continuationSeparator" w:id="0">
    <w:p w:rsidR="00F32716" w:rsidRDefault="00F32716" w:rsidP="00D8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16" w:rsidRDefault="00F32716" w:rsidP="00D871A6">
      <w:r>
        <w:separator/>
      </w:r>
    </w:p>
  </w:footnote>
  <w:footnote w:type="continuationSeparator" w:id="0">
    <w:p w:rsidR="00F32716" w:rsidRDefault="00F32716" w:rsidP="00D8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799"/>
      <w:docPartObj>
        <w:docPartGallery w:val="Page Numbers (Top of Page)"/>
        <w:docPartUnique/>
      </w:docPartObj>
    </w:sdtPr>
    <w:sdtContent>
      <w:p w:rsidR="00E41F50" w:rsidRDefault="008C749A">
        <w:pPr>
          <w:pStyle w:val="ad"/>
          <w:jc w:val="right"/>
        </w:pPr>
        <w:fldSimple w:instr=" PAGE   \* MERGEFORMAT ">
          <w:r w:rsidR="00E81424">
            <w:rPr>
              <w:noProof/>
            </w:rPr>
            <w:t>201</w:t>
          </w:r>
        </w:fldSimple>
      </w:p>
    </w:sdtContent>
  </w:sdt>
  <w:p w:rsidR="00E41F50" w:rsidRDefault="00E41F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BC"/>
    <w:rsid w:val="00023923"/>
    <w:rsid w:val="0003067C"/>
    <w:rsid w:val="00032FB9"/>
    <w:rsid w:val="000C52A9"/>
    <w:rsid w:val="000F1F14"/>
    <w:rsid w:val="001A3FF6"/>
    <w:rsid w:val="001F5FA8"/>
    <w:rsid w:val="002A0360"/>
    <w:rsid w:val="002D3FBD"/>
    <w:rsid w:val="00300B4D"/>
    <w:rsid w:val="00327334"/>
    <w:rsid w:val="003769FC"/>
    <w:rsid w:val="003A5549"/>
    <w:rsid w:val="00433FAE"/>
    <w:rsid w:val="005304BC"/>
    <w:rsid w:val="00530895"/>
    <w:rsid w:val="005323C7"/>
    <w:rsid w:val="0057086F"/>
    <w:rsid w:val="00724D9E"/>
    <w:rsid w:val="00815F35"/>
    <w:rsid w:val="00841A8E"/>
    <w:rsid w:val="00875EBC"/>
    <w:rsid w:val="008C4016"/>
    <w:rsid w:val="008C749A"/>
    <w:rsid w:val="008F0986"/>
    <w:rsid w:val="00927D70"/>
    <w:rsid w:val="00962DDA"/>
    <w:rsid w:val="00A306B0"/>
    <w:rsid w:val="00AA329B"/>
    <w:rsid w:val="00AD6BE9"/>
    <w:rsid w:val="00AE67DA"/>
    <w:rsid w:val="00AF61DE"/>
    <w:rsid w:val="00B169C3"/>
    <w:rsid w:val="00C670AE"/>
    <w:rsid w:val="00CF255A"/>
    <w:rsid w:val="00D06D38"/>
    <w:rsid w:val="00D57BFA"/>
    <w:rsid w:val="00D65F76"/>
    <w:rsid w:val="00D871A6"/>
    <w:rsid w:val="00DA3AE9"/>
    <w:rsid w:val="00DD1658"/>
    <w:rsid w:val="00DD3D23"/>
    <w:rsid w:val="00DF5CFF"/>
    <w:rsid w:val="00E41F50"/>
    <w:rsid w:val="00E550B8"/>
    <w:rsid w:val="00E81424"/>
    <w:rsid w:val="00EE52FE"/>
    <w:rsid w:val="00F059D6"/>
    <w:rsid w:val="00F32716"/>
    <w:rsid w:val="00FA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B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BE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Основной текст_"/>
    <w:link w:val="11"/>
    <w:locked/>
    <w:rsid w:val="00875EB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75EBC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"/>
    <w:rsid w:val="00875EBC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a4">
    <w:name w:val="Статья"/>
    <w:basedOn w:val="a"/>
    <w:rsid w:val="00B169C3"/>
    <w:pPr>
      <w:spacing w:before="400" w:line="360" w:lineRule="auto"/>
      <w:ind w:left="708"/>
    </w:pPr>
    <w:rPr>
      <w:b/>
      <w:sz w:val="28"/>
    </w:rPr>
  </w:style>
  <w:style w:type="paragraph" w:customStyle="1" w:styleId="a5">
    <w:name w:val="Абзац"/>
    <w:rsid w:val="00B169C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D6BE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03067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rsid w:val="0003067C"/>
    <w:rPr>
      <w:color w:val="0000FF"/>
      <w:u w:val="none"/>
    </w:rPr>
  </w:style>
  <w:style w:type="paragraph" w:styleId="a9">
    <w:name w:val="List Paragraph"/>
    <w:basedOn w:val="a"/>
    <w:uiPriority w:val="34"/>
    <w:qFormat/>
    <w:rsid w:val="00FA19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D57BFA"/>
    <w:rPr>
      <w:color w:val="800080"/>
      <w:u w:val="single"/>
    </w:rPr>
  </w:style>
  <w:style w:type="paragraph" w:customStyle="1" w:styleId="font5">
    <w:name w:val="font5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9">
    <w:name w:val="xl69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D57BFA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40"/>
      <w:szCs w:val="40"/>
    </w:rPr>
  </w:style>
  <w:style w:type="paragraph" w:customStyle="1" w:styleId="xl81">
    <w:name w:val="xl81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4">
    <w:name w:val="xl10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D57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D57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5">
    <w:name w:val="xl11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4">
    <w:name w:val="xl12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57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6">
    <w:name w:val="xl136"/>
    <w:basedOn w:val="a"/>
    <w:rsid w:val="00D57BFA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D57BFA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40">
    <w:name w:val="xl140"/>
    <w:basedOn w:val="a"/>
    <w:rsid w:val="00D57BFA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D57BFA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D57BFA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D57BFA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5">
    <w:name w:val="xl14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6">
    <w:name w:val="xl14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7">
    <w:name w:val="xl14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8">
    <w:name w:val="xl14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9">
    <w:name w:val="xl14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4">
    <w:name w:val="xl15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5">
    <w:name w:val="xl15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6">
    <w:name w:val="xl15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9">
    <w:name w:val="xl15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0">
    <w:name w:val="xl16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64">
    <w:name w:val="xl16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6">
    <w:name w:val="xl16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8">
    <w:name w:val="xl16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9">
    <w:name w:val="xl16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0">
    <w:name w:val="xl17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D57BFA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3">
    <w:name w:val="xl17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4">
    <w:name w:val="xl17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5">
    <w:name w:val="xl17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6">
    <w:name w:val="xl17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7">
    <w:name w:val="xl17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78">
    <w:name w:val="xl17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0">
    <w:name w:val="xl18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2">
    <w:name w:val="xl18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83">
    <w:name w:val="xl18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6">
    <w:name w:val="xl18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7">
    <w:name w:val="xl18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8">
    <w:name w:val="xl18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9">
    <w:name w:val="xl18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1">
    <w:name w:val="xl19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2">
    <w:name w:val="xl19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3">
    <w:name w:val="xl19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4">
    <w:name w:val="xl19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5">
    <w:name w:val="xl19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6">
    <w:name w:val="xl19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7">
    <w:name w:val="xl19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8">
    <w:name w:val="xl19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9">
    <w:name w:val="xl19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1">
    <w:name w:val="xl20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2">
    <w:name w:val="xl20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3">
    <w:name w:val="xl20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4">
    <w:name w:val="xl20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07">
    <w:name w:val="xl20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08">
    <w:name w:val="xl20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09">
    <w:name w:val="xl20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0">
    <w:name w:val="xl21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1">
    <w:name w:val="xl21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2">
    <w:name w:val="xl212"/>
    <w:basedOn w:val="a"/>
    <w:rsid w:val="00D57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D57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15">
    <w:name w:val="xl21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16">
    <w:name w:val="xl21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">
    <w:name w:val="xl21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">
    <w:name w:val="xl22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1">
    <w:name w:val="xl22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2">
    <w:name w:val="xl22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5">
    <w:name w:val="xl22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6">
    <w:name w:val="xl22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7">
    <w:name w:val="xl22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8">
    <w:name w:val="xl22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9">
    <w:name w:val="xl22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0">
    <w:name w:val="xl23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1">
    <w:name w:val="xl23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3">
    <w:name w:val="xl23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4">
    <w:name w:val="xl23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5">
    <w:name w:val="xl23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6">
    <w:name w:val="xl23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7">
    <w:name w:val="xl23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8">
    <w:name w:val="xl23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40">
    <w:name w:val="xl24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41">
    <w:name w:val="xl24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2">
    <w:name w:val="xl24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3">
    <w:name w:val="xl24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4">
    <w:name w:val="xl24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6">
    <w:name w:val="xl246"/>
    <w:basedOn w:val="a"/>
    <w:rsid w:val="00D57BF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7">
    <w:name w:val="xl247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Style1">
    <w:name w:val="Style1"/>
    <w:basedOn w:val="a"/>
    <w:rsid w:val="001A3FF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A3FF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21">
    <w:name w:val="Font Style21"/>
    <w:rsid w:val="001A3F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A3FF6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E52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2F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871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871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7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03F6-359C-4FBF-A0F0-4CD44DE3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201</Pages>
  <Words>77572</Words>
  <Characters>442167</Characters>
  <Application>Microsoft Office Word</Application>
  <DocSecurity>0</DocSecurity>
  <Lines>3684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Колмачевская Марина Васильевн</cp:lastModifiedBy>
  <cp:revision>13</cp:revision>
  <cp:lastPrinted>2016-09-12T09:51:00Z</cp:lastPrinted>
  <dcterms:created xsi:type="dcterms:W3CDTF">2016-09-12T05:56:00Z</dcterms:created>
  <dcterms:modified xsi:type="dcterms:W3CDTF">2016-09-12T09:51:00Z</dcterms:modified>
</cp:coreProperties>
</file>