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C537D" w:rsidRDefault="007C537D" w:rsidP="007C53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37D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Думы Кондинского района </w:t>
      </w:r>
    </w:p>
    <w:p w:rsidR="007C537D" w:rsidRPr="007C537D" w:rsidRDefault="007C537D" w:rsidP="007C53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37D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Кондинского района»</w:t>
      </w: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37D" w:rsidRPr="007C537D" w:rsidRDefault="007C537D" w:rsidP="007C537D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 xml:space="preserve">В целях приведения  Устава Кондинского района в соответствие с законодательством Российской Федерации, руководствуясь статьёй 49 Устава Кондинского района, Дума Кондинского района </w:t>
      </w:r>
      <w:r w:rsidRPr="007C537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7C537D">
        <w:rPr>
          <w:rFonts w:ascii="Times New Roman" w:hAnsi="Times New Roman" w:cs="Times New Roman"/>
          <w:sz w:val="28"/>
          <w:szCs w:val="28"/>
        </w:rPr>
        <w:t>:</w:t>
      </w:r>
    </w:p>
    <w:p w:rsidR="007C537D" w:rsidRPr="007C537D" w:rsidRDefault="007C537D" w:rsidP="007C537D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Одобрить проект решения Думы Кондинского района «О внесении изменений в Устав Кондинского района» (прилагается).</w:t>
      </w:r>
    </w:p>
    <w:p w:rsidR="007C537D" w:rsidRPr="007C537D" w:rsidRDefault="007C537D" w:rsidP="007C537D">
      <w:pPr>
        <w:pStyle w:val="aa"/>
        <w:numPr>
          <w:ilvl w:val="0"/>
          <w:numId w:val="11"/>
        </w:numPr>
        <w:tabs>
          <w:tab w:val="left" w:pos="0"/>
          <w:tab w:val="left" w:pos="851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Обнародовать настоящее решение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C537D">
        <w:rPr>
          <w:sz w:val="28"/>
          <w:szCs w:val="28"/>
        </w:rPr>
        <w:t>Кондинский</w:t>
      </w:r>
      <w:proofErr w:type="spellEnd"/>
      <w:r w:rsidRPr="007C537D">
        <w:rPr>
          <w:sz w:val="28"/>
          <w:szCs w:val="28"/>
        </w:rPr>
        <w:t xml:space="preserve"> район».</w:t>
      </w:r>
    </w:p>
    <w:p w:rsidR="00A5245A" w:rsidRPr="007C537D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7C537D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7C537D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7C537D">
        <w:rPr>
          <w:szCs w:val="28"/>
        </w:rPr>
        <w:t>Председатель Думы Кондинского района</w:t>
      </w:r>
      <w:r w:rsidRPr="007C537D">
        <w:rPr>
          <w:szCs w:val="28"/>
        </w:rPr>
        <w:tab/>
      </w:r>
      <w:r w:rsidRPr="007C537D">
        <w:rPr>
          <w:szCs w:val="28"/>
        </w:rPr>
        <w:tab/>
      </w:r>
      <w:r w:rsidRPr="007C537D">
        <w:rPr>
          <w:szCs w:val="28"/>
        </w:rPr>
        <w:tab/>
        <w:t xml:space="preserve">               </w:t>
      </w:r>
      <w:r w:rsidR="00825164" w:rsidRPr="007C537D">
        <w:rPr>
          <w:szCs w:val="28"/>
        </w:rPr>
        <w:t xml:space="preserve">  </w:t>
      </w:r>
      <w:r w:rsidR="008738D9">
        <w:rPr>
          <w:szCs w:val="28"/>
        </w:rPr>
        <w:t xml:space="preserve">  </w:t>
      </w:r>
      <w:r w:rsidRPr="007C537D">
        <w:rPr>
          <w:szCs w:val="28"/>
        </w:rPr>
        <w:t xml:space="preserve">Ю.В. Гришаев                                </w:t>
      </w:r>
    </w:p>
    <w:p w:rsidR="00A5245A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7C537D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7C537D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7C537D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Глава </w:t>
      </w:r>
      <w:r w:rsidR="00A5245A" w:rsidRPr="007C537D">
        <w:rPr>
          <w:szCs w:val="28"/>
        </w:rPr>
        <w:t xml:space="preserve">Кондинского района                                                    </w:t>
      </w:r>
      <w:r w:rsidR="00825164" w:rsidRPr="007C537D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8738D9">
        <w:rPr>
          <w:szCs w:val="28"/>
        </w:rPr>
        <w:t xml:space="preserve"> </w:t>
      </w:r>
      <w:r>
        <w:rPr>
          <w:szCs w:val="28"/>
        </w:rPr>
        <w:t xml:space="preserve"> А.В.</w:t>
      </w:r>
      <w:r w:rsidR="008738D9">
        <w:rPr>
          <w:szCs w:val="28"/>
        </w:rPr>
        <w:t xml:space="preserve"> </w:t>
      </w:r>
      <w:r>
        <w:rPr>
          <w:szCs w:val="28"/>
        </w:rPr>
        <w:t>Дубовик</w:t>
      </w:r>
    </w:p>
    <w:p w:rsidR="00D61FCF" w:rsidRDefault="00D61FC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7C537D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3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537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7C537D" w:rsidRDefault="008214DB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>2</w:t>
      </w:r>
      <w:r w:rsidR="007C537D">
        <w:rPr>
          <w:rFonts w:ascii="Times New Roman" w:hAnsi="Times New Roman" w:cs="Times New Roman"/>
          <w:sz w:val="28"/>
          <w:szCs w:val="28"/>
        </w:rPr>
        <w:t>7 февраля</w:t>
      </w:r>
      <w:r w:rsidR="00860B62" w:rsidRPr="007C537D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7C537D">
        <w:rPr>
          <w:rFonts w:ascii="Times New Roman" w:hAnsi="Times New Roman" w:cs="Times New Roman"/>
          <w:sz w:val="28"/>
          <w:szCs w:val="28"/>
        </w:rPr>
        <w:t>201</w:t>
      </w:r>
      <w:r w:rsidR="007C537D">
        <w:rPr>
          <w:rFonts w:ascii="Times New Roman" w:hAnsi="Times New Roman" w:cs="Times New Roman"/>
          <w:sz w:val="28"/>
          <w:szCs w:val="28"/>
        </w:rPr>
        <w:t>8</w:t>
      </w:r>
      <w:r w:rsidR="001E5200" w:rsidRPr="007C53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>№</w:t>
      </w:r>
      <w:r w:rsidR="005121DB" w:rsidRPr="007C537D">
        <w:rPr>
          <w:rFonts w:ascii="Times New Roman" w:hAnsi="Times New Roman" w:cs="Times New Roman"/>
          <w:sz w:val="28"/>
          <w:szCs w:val="28"/>
        </w:rPr>
        <w:t xml:space="preserve"> </w:t>
      </w:r>
      <w:r w:rsidR="007C537D">
        <w:rPr>
          <w:rFonts w:ascii="Times New Roman" w:hAnsi="Times New Roman" w:cs="Times New Roman"/>
          <w:sz w:val="28"/>
          <w:szCs w:val="28"/>
        </w:rPr>
        <w:t>367</w:t>
      </w: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F8" w:rsidRDefault="008837F8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37F8" w:rsidSect="00E03B2C">
          <w:pgSz w:w="11906" w:h="16838"/>
          <w:pgMar w:top="1135" w:right="849" w:bottom="1135" w:left="1588" w:header="283" w:footer="283" w:gutter="0"/>
          <w:cols w:space="708"/>
          <w:docGrid w:linePitch="360"/>
        </w:sectPr>
      </w:pPr>
    </w:p>
    <w:p w:rsidR="007C537D" w:rsidRPr="007C537D" w:rsidRDefault="007C537D" w:rsidP="007C5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7C537D" w:rsidRDefault="007C537D" w:rsidP="007C5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7D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7C537D" w:rsidRDefault="007C537D" w:rsidP="007C5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7D">
        <w:rPr>
          <w:rFonts w:ascii="Times New Roman" w:hAnsi="Times New Roman" w:cs="Times New Roman"/>
          <w:sz w:val="24"/>
          <w:szCs w:val="24"/>
        </w:rPr>
        <w:t>от 27.02.2018 № 367</w:t>
      </w:r>
    </w:p>
    <w:p w:rsidR="008738D9" w:rsidRDefault="008738D9" w:rsidP="008738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7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7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537D" w:rsidRPr="008738D9" w:rsidRDefault="008738D9" w:rsidP="007C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8D9">
        <w:rPr>
          <w:rFonts w:ascii="Times New Roman" w:hAnsi="Times New Roman" w:cs="Times New Roman"/>
          <w:sz w:val="28"/>
          <w:szCs w:val="28"/>
        </w:rPr>
        <w:t>ПРОЕКТ</w:t>
      </w:r>
    </w:p>
    <w:p w:rsidR="007C537D" w:rsidRPr="007C537D" w:rsidRDefault="007C537D" w:rsidP="007C53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37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Кондинского района</w:t>
      </w: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2C" w:rsidRPr="00AC7394" w:rsidRDefault="00E03B2C" w:rsidP="00AC7394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 xml:space="preserve">В целях приведения  в соответствие с законодательством Российской Федерации, руководствуясь статьёй 49 Устава Кондинского района, Дума Кондинского района </w:t>
      </w:r>
      <w:r w:rsidRPr="00AC7394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AC7394">
        <w:rPr>
          <w:rFonts w:ascii="Times New Roman" w:hAnsi="Times New Roman" w:cs="Times New Roman"/>
          <w:sz w:val="28"/>
          <w:szCs w:val="28"/>
        </w:rPr>
        <w:t>:</w:t>
      </w:r>
    </w:p>
    <w:p w:rsidR="00E03B2C" w:rsidRPr="00AC7394" w:rsidRDefault="00E03B2C" w:rsidP="00AC739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AC7394"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AC7394">
        <w:rPr>
          <w:sz w:val="28"/>
          <w:szCs w:val="28"/>
        </w:rPr>
        <w:t xml:space="preserve">, </w:t>
      </w:r>
      <w:proofErr w:type="gramStart"/>
      <w:r w:rsidRPr="00AC7394"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10.07.2017 N 292) следующие изменения:</w:t>
      </w:r>
      <w:proofErr w:type="gramEnd"/>
    </w:p>
    <w:p w:rsidR="00E03B2C" w:rsidRPr="00AC7394" w:rsidRDefault="00E03B2C" w:rsidP="00AC7394">
      <w:pPr>
        <w:pStyle w:val="aa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C7394">
        <w:rPr>
          <w:sz w:val="28"/>
          <w:szCs w:val="28"/>
        </w:rPr>
        <w:t>1) Под</w:t>
      </w:r>
      <w:hyperlink r:id="rId6" w:history="1">
        <w:r w:rsidRPr="00AC7394">
          <w:rPr>
            <w:sz w:val="28"/>
            <w:szCs w:val="28"/>
          </w:rPr>
          <w:t xml:space="preserve">пункт 25 пункта 1 статьи </w:t>
        </w:r>
      </w:hyperlink>
      <w:r w:rsidRPr="00AC7394">
        <w:rPr>
          <w:sz w:val="28"/>
          <w:szCs w:val="28"/>
        </w:rPr>
        <w:t>6 дополнить словом "(</w:t>
      </w:r>
      <w:proofErr w:type="spellStart"/>
      <w:r w:rsidRPr="00AC7394">
        <w:rPr>
          <w:sz w:val="28"/>
          <w:szCs w:val="28"/>
        </w:rPr>
        <w:t>волонтерству</w:t>
      </w:r>
      <w:proofErr w:type="spellEnd"/>
      <w:r w:rsidRPr="00AC7394">
        <w:rPr>
          <w:sz w:val="28"/>
          <w:szCs w:val="28"/>
        </w:rPr>
        <w:t>)".</w:t>
      </w:r>
    </w:p>
    <w:p w:rsidR="00E03B2C" w:rsidRPr="00AC7394" w:rsidRDefault="00E03B2C" w:rsidP="00AC7394">
      <w:pPr>
        <w:pStyle w:val="aa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C7394">
        <w:rPr>
          <w:sz w:val="28"/>
          <w:szCs w:val="28"/>
        </w:rPr>
        <w:t>2) В статье 12: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C739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AC7394">
        <w:rPr>
          <w:rFonts w:ascii="Times New Roman" w:hAnsi="Times New Roman" w:cs="Times New Roman"/>
          <w:sz w:val="28"/>
          <w:szCs w:val="28"/>
        </w:rPr>
        <w:t xml:space="preserve">аименование статьи изложить в следующей редакции: 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«Статья 12. Публичные слушания, общественные обсуждения»;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б) подпункт 3 пункта 4 признать утратившим силу;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C739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C7394">
        <w:rPr>
          <w:rFonts w:ascii="Times New Roman" w:hAnsi="Times New Roman" w:cs="Times New Roman"/>
          <w:sz w:val="28"/>
          <w:szCs w:val="28"/>
        </w:rPr>
        <w:t xml:space="preserve"> пункте 5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пункте 4 настоящей статьи,»;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г)</w:t>
      </w:r>
      <w:proofErr w:type="spellStart"/>
      <w:r w:rsidR="00232CAA" w:rsidRPr="00AC7394">
        <w:rPr>
          <w:rFonts w:ascii="Times New Roman" w:hAnsi="Times New Roman" w:cs="Times New Roman"/>
        </w:rPr>
        <w:fldChar w:fldCharType="begin"/>
      </w:r>
      <w:r w:rsidRPr="00AC7394">
        <w:rPr>
          <w:rFonts w:ascii="Times New Roman" w:hAnsi="Times New Roman" w:cs="Times New Roman"/>
        </w:rPr>
        <w:instrText>HYPERLINK "consultantplus://offline/ref=A315EB77BEDC6DD759EA2C1F0EFA54FE52C4F0B5E931B6605FADCBD021F5BFDAB23DE6D16811AAB2MFU6F"</w:instrText>
      </w:r>
      <w:r w:rsidR="00232CAA" w:rsidRPr="00AC7394">
        <w:rPr>
          <w:rFonts w:ascii="Times New Roman" w:hAnsi="Times New Roman" w:cs="Times New Roman"/>
        </w:rPr>
        <w:fldChar w:fldCharType="separate"/>
      </w:r>
      <w:r w:rsidRPr="00AC7394">
        <w:rPr>
          <w:rFonts w:ascii="Times New Roman" w:hAnsi="Times New Roman" w:cs="Times New Roman"/>
          <w:sz w:val="28"/>
          <w:szCs w:val="28"/>
        </w:rPr>
        <w:t>дополнить</w:t>
      </w:r>
      <w:r w:rsidR="00232CAA" w:rsidRPr="00AC7394">
        <w:rPr>
          <w:rFonts w:ascii="Times New Roman" w:hAnsi="Times New Roman" w:cs="Times New Roman"/>
        </w:rPr>
        <w:fldChar w:fldCharType="end"/>
      </w:r>
      <w:r w:rsidRPr="00AC7394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AC7394">
        <w:rPr>
          <w:rFonts w:ascii="Times New Roman" w:hAnsi="Times New Roman" w:cs="Times New Roman"/>
          <w:sz w:val="28"/>
          <w:szCs w:val="28"/>
        </w:rPr>
        <w:t xml:space="preserve"> 7 следующего содержания: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AC7394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C7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394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AC7394">
        <w:rPr>
          <w:rFonts w:ascii="Times New Roman" w:hAnsi="Times New Roman" w:cs="Times New Roman"/>
          <w:sz w:val="28"/>
          <w:szCs w:val="28"/>
        </w:rPr>
        <w:lastRenderedPageBreak/>
        <w:t>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Кондинского района с учетом положений законодательства о градостроительной деятельности и настоящего Устава».</w:t>
      </w:r>
      <w:proofErr w:type="gramEnd"/>
    </w:p>
    <w:p w:rsidR="00E03B2C" w:rsidRPr="00AC7394" w:rsidRDefault="00E03B2C" w:rsidP="00AC7394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C7394">
        <w:rPr>
          <w:bCs/>
          <w:sz w:val="28"/>
          <w:szCs w:val="28"/>
        </w:rPr>
        <w:t>Пункт 1 статьи 18 дополнить подпунктом 14 следующего содержания:</w:t>
      </w:r>
    </w:p>
    <w:p w:rsidR="00E03B2C" w:rsidRPr="00AC7394" w:rsidRDefault="00E03B2C" w:rsidP="00AC7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394">
        <w:rPr>
          <w:rFonts w:ascii="Times New Roman" w:hAnsi="Times New Roman" w:cs="Times New Roman"/>
          <w:bCs/>
          <w:sz w:val="28"/>
          <w:szCs w:val="28"/>
        </w:rPr>
        <w:t>«14) утверждение правил благоустройства территории муниципального образования</w:t>
      </w:r>
      <w:proofErr w:type="gramStart"/>
      <w:r w:rsidRPr="00AC739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03B2C" w:rsidRPr="00AC7394" w:rsidRDefault="00E03B2C" w:rsidP="00AC7394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C7394">
        <w:rPr>
          <w:bCs/>
          <w:sz w:val="28"/>
          <w:szCs w:val="28"/>
        </w:rPr>
        <w:t>Абзац третий пункта 3 статьи 25 изложить в следующей редакции: «</w:t>
      </w:r>
      <w:r w:rsidRPr="00AC7394">
        <w:rPr>
          <w:sz w:val="28"/>
          <w:szCs w:val="28"/>
        </w:rPr>
        <w:t>В случае</w:t>
      </w:r>
      <w:proofErr w:type="gramStart"/>
      <w:r w:rsidRPr="00AC7394">
        <w:rPr>
          <w:sz w:val="28"/>
          <w:szCs w:val="28"/>
        </w:rPr>
        <w:t>,</w:t>
      </w:r>
      <w:proofErr w:type="gramEnd"/>
      <w:r w:rsidRPr="00AC7394">
        <w:rPr>
          <w:sz w:val="28"/>
          <w:szCs w:val="28"/>
        </w:rPr>
        <w:t xml:space="preserve"> если глава района, полномочия которого прекращены досрочно на основании правового акта Губернатора Ханты-Мансийского автономного округа – </w:t>
      </w:r>
      <w:proofErr w:type="spellStart"/>
      <w:r w:rsidRPr="00AC7394">
        <w:rPr>
          <w:sz w:val="28"/>
          <w:szCs w:val="28"/>
        </w:rPr>
        <w:t>Югры</w:t>
      </w:r>
      <w:proofErr w:type="spellEnd"/>
      <w:r w:rsidRPr="00AC7394">
        <w:rPr>
          <w:sz w:val="28"/>
          <w:szCs w:val="28"/>
        </w:rPr>
        <w:t xml:space="preserve">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 до вступления решения суда в законную силу</w:t>
      </w:r>
      <w:proofErr w:type="gramStart"/>
      <w:r w:rsidRPr="00AC7394">
        <w:rPr>
          <w:sz w:val="28"/>
          <w:szCs w:val="28"/>
        </w:rPr>
        <w:t>.».</w:t>
      </w:r>
      <w:proofErr w:type="gramEnd"/>
    </w:p>
    <w:p w:rsidR="00E03B2C" w:rsidRPr="00AC7394" w:rsidRDefault="00AC7394" w:rsidP="00AC7394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2.</w:t>
      </w:r>
      <w:r w:rsidR="007B3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B2C" w:rsidRPr="00AC739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03B2C" w:rsidRPr="00AC7394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E03B2C" w:rsidRPr="00AC7394">
        <w:rPr>
          <w:rFonts w:ascii="Times New Roman" w:hAnsi="Times New Roman" w:cs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E03B2C" w:rsidRPr="00AC739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E03B2C" w:rsidRPr="00AC73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3B2C" w:rsidRPr="00AC7394" w:rsidRDefault="00AC7394" w:rsidP="00AC7394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394">
        <w:rPr>
          <w:rFonts w:ascii="Times New Roman" w:hAnsi="Times New Roman" w:cs="Times New Roman"/>
          <w:sz w:val="28"/>
          <w:szCs w:val="28"/>
        </w:rPr>
        <w:t>3.</w:t>
      </w:r>
      <w:r w:rsidR="007B38DD">
        <w:rPr>
          <w:rFonts w:ascii="Times New Roman" w:hAnsi="Times New Roman" w:cs="Times New Roman"/>
          <w:sz w:val="28"/>
          <w:szCs w:val="28"/>
        </w:rPr>
        <w:t xml:space="preserve"> </w:t>
      </w:r>
      <w:r w:rsidR="00E03B2C" w:rsidRPr="00AC739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обнародования, за исключением подпункта 1) пункта 1), который вступает в силу с 1 мая 2018 года.</w:t>
      </w:r>
      <w:bookmarkStart w:id="0" w:name="_GoBack"/>
      <w:bookmarkEnd w:id="0"/>
    </w:p>
    <w:p w:rsid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D9" w:rsidRDefault="008738D9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21" w:rsidRPr="007C537D" w:rsidRDefault="00054721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738D9">
        <w:rPr>
          <w:rFonts w:ascii="Times New Roman" w:hAnsi="Times New Roman" w:cs="Times New Roman"/>
          <w:sz w:val="28"/>
          <w:szCs w:val="28"/>
        </w:rPr>
        <w:t xml:space="preserve"> </w:t>
      </w:r>
      <w:r w:rsidRPr="007C537D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   Ю.В. Гришаев           </w:t>
      </w: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</w:t>
      </w:r>
      <w:r w:rsidR="008738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537D">
        <w:rPr>
          <w:rFonts w:ascii="Times New Roman" w:hAnsi="Times New Roman" w:cs="Times New Roman"/>
          <w:sz w:val="28"/>
          <w:szCs w:val="28"/>
        </w:rPr>
        <w:t xml:space="preserve"> А.В. Дубовик</w:t>
      </w:r>
    </w:p>
    <w:p w:rsidR="007C537D" w:rsidRDefault="007C537D" w:rsidP="007C537D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8738D9" w:rsidRDefault="008738D9" w:rsidP="007C537D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8738D9" w:rsidRPr="007C537D" w:rsidRDefault="008738D9" w:rsidP="007C537D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7C53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537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7C537D" w:rsidRPr="007C537D" w:rsidRDefault="007C537D" w:rsidP="007C537D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>____________201</w:t>
      </w:r>
      <w:r w:rsidR="008738D9">
        <w:rPr>
          <w:rFonts w:ascii="Times New Roman" w:hAnsi="Times New Roman" w:cs="Times New Roman"/>
          <w:sz w:val="28"/>
          <w:szCs w:val="28"/>
        </w:rPr>
        <w:t xml:space="preserve">8 </w:t>
      </w:r>
      <w:r w:rsidRPr="007C537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E5200" w:rsidRPr="00272719" w:rsidRDefault="007C537D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C537D">
        <w:rPr>
          <w:rFonts w:ascii="Times New Roman" w:hAnsi="Times New Roman" w:cs="Times New Roman"/>
          <w:sz w:val="28"/>
          <w:szCs w:val="28"/>
        </w:rPr>
        <w:t>№ ___</w:t>
      </w:r>
    </w:p>
    <w:sectPr w:rsidR="001E5200" w:rsidRPr="00272719" w:rsidSect="00E03B2C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54721"/>
    <w:rsid w:val="00081BEE"/>
    <w:rsid w:val="000B7964"/>
    <w:rsid w:val="00100BA8"/>
    <w:rsid w:val="00103FF3"/>
    <w:rsid w:val="001D77C2"/>
    <w:rsid w:val="001E5200"/>
    <w:rsid w:val="00221D20"/>
    <w:rsid w:val="00232CAA"/>
    <w:rsid w:val="002331AE"/>
    <w:rsid w:val="00255B49"/>
    <w:rsid w:val="00272719"/>
    <w:rsid w:val="002A0360"/>
    <w:rsid w:val="003C421F"/>
    <w:rsid w:val="003F11D3"/>
    <w:rsid w:val="00455A35"/>
    <w:rsid w:val="00473EB7"/>
    <w:rsid w:val="004A65DB"/>
    <w:rsid w:val="005121DB"/>
    <w:rsid w:val="00546C1D"/>
    <w:rsid w:val="00647DF8"/>
    <w:rsid w:val="00684404"/>
    <w:rsid w:val="0069358B"/>
    <w:rsid w:val="007223B7"/>
    <w:rsid w:val="00727E46"/>
    <w:rsid w:val="00756378"/>
    <w:rsid w:val="007B38DD"/>
    <w:rsid w:val="007C024D"/>
    <w:rsid w:val="007C537D"/>
    <w:rsid w:val="0082035A"/>
    <w:rsid w:val="008214DB"/>
    <w:rsid w:val="00825164"/>
    <w:rsid w:val="00860B62"/>
    <w:rsid w:val="008738D9"/>
    <w:rsid w:val="008837F8"/>
    <w:rsid w:val="008B5575"/>
    <w:rsid w:val="009C7068"/>
    <w:rsid w:val="00A17B43"/>
    <w:rsid w:val="00A2594A"/>
    <w:rsid w:val="00A5245A"/>
    <w:rsid w:val="00AB175B"/>
    <w:rsid w:val="00AC7394"/>
    <w:rsid w:val="00AF0E94"/>
    <w:rsid w:val="00B30B31"/>
    <w:rsid w:val="00B419EA"/>
    <w:rsid w:val="00B6039E"/>
    <w:rsid w:val="00D00D87"/>
    <w:rsid w:val="00D30334"/>
    <w:rsid w:val="00D61FCF"/>
    <w:rsid w:val="00DE488B"/>
    <w:rsid w:val="00E03B2C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7AE29723A4FBA84FB57DEA5BA2A0B374BE46134033A49520E1961E72E0B5BA3D5AA1FFAOD2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8</cp:revision>
  <cp:lastPrinted>2018-02-27T09:20:00Z</cp:lastPrinted>
  <dcterms:created xsi:type="dcterms:W3CDTF">2018-02-22T04:39:00Z</dcterms:created>
  <dcterms:modified xsi:type="dcterms:W3CDTF">2018-02-27T09:21:00Z</dcterms:modified>
</cp:coreProperties>
</file>