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6C" w:rsidRPr="008F2C5D" w:rsidRDefault="00A6006C" w:rsidP="00A6006C">
      <w:pPr>
        <w:shd w:val="clear" w:color="auto" w:fill="FFFFFF"/>
        <w:autoSpaceDE w:val="0"/>
        <w:autoSpaceDN w:val="0"/>
        <w:adjustRightInd w:val="0"/>
        <w:jc w:val="center"/>
        <w:rPr>
          <w:b/>
          <w:color w:val="000000"/>
          <w:szCs w:val="24"/>
        </w:rPr>
      </w:pPr>
      <w:r w:rsidRPr="008F2C5D">
        <w:rPr>
          <w:b/>
          <w:color w:val="000000"/>
          <w:szCs w:val="24"/>
        </w:rPr>
        <w:t>Пояснительная записка</w:t>
      </w:r>
    </w:p>
    <w:p w:rsidR="00A6006C" w:rsidRPr="008F2C5D" w:rsidRDefault="00A6006C" w:rsidP="00A6006C">
      <w:pPr>
        <w:shd w:val="clear" w:color="auto" w:fill="FFFFFF"/>
        <w:autoSpaceDE w:val="0"/>
        <w:autoSpaceDN w:val="0"/>
        <w:adjustRightInd w:val="0"/>
        <w:jc w:val="center"/>
        <w:rPr>
          <w:b/>
          <w:color w:val="000000"/>
          <w:szCs w:val="24"/>
        </w:rPr>
      </w:pPr>
      <w:r w:rsidRPr="008F2C5D">
        <w:rPr>
          <w:b/>
          <w:color w:val="000000"/>
          <w:szCs w:val="24"/>
        </w:rPr>
        <w:t>к проекту решения Думы Кондинского района</w:t>
      </w:r>
      <w:r w:rsidRPr="008F2C5D">
        <w:rPr>
          <w:szCs w:val="24"/>
        </w:rPr>
        <w:t xml:space="preserve"> </w:t>
      </w:r>
      <w:r w:rsidRPr="008F2C5D">
        <w:rPr>
          <w:b/>
          <w:szCs w:val="24"/>
        </w:rPr>
        <w:t>"О внесении изменений в решение Думы Кондинского района от 17 сентября 2014 года №487 "Об утверждении прогнозного плана приватизации муниципального имущества Кондинского района на 2015-2017"</w:t>
      </w:r>
      <w:r w:rsidRPr="008F2C5D">
        <w:rPr>
          <w:b/>
          <w:color w:val="000000"/>
          <w:szCs w:val="24"/>
        </w:rPr>
        <w:t>.</w:t>
      </w:r>
    </w:p>
    <w:p w:rsidR="00A6006C" w:rsidRPr="00C84469" w:rsidRDefault="00A6006C" w:rsidP="00A6006C">
      <w:pPr>
        <w:shd w:val="clear" w:color="auto" w:fill="FFFFFF"/>
        <w:autoSpaceDE w:val="0"/>
        <w:autoSpaceDN w:val="0"/>
        <w:adjustRightInd w:val="0"/>
        <w:jc w:val="center"/>
        <w:rPr>
          <w:color w:val="000000"/>
          <w:sz w:val="26"/>
          <w:szCs w:val="26"/>
        </w:rPr>
      </w:pPr>
    </w:p>
    <w:p w:rsidR="00A6006C" w:rsidRPr="00A22599" w:rsidRDefault="00A6006C" w:rsidP="00A6006C">
      <w:pPr>
        <w:jc w:val="both"/>
        <w:rPr>
          <w:color w:val="000000"/>
          <w:szCs w:val="24"/>
        </w:rPr>
      </w:pPr>
      <w:r>
        <w:rPr>
          <w:color w:val="000000"/>
          <w:sz w:val="26"/>
          <w:szCs w:val="26"/>
        </w:rPr>
        <w:tab/>
      </w:r>
      <w:proofErr w:type="gramStart"/>
      <w:r w:rsidRPr="00A22599">
        <w:rPr>
          <w:color w:val="000000"/>
          <w:szCs w:val="24"/>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частью 3 статьи 38 Устава Кондинского района, решением Думы Кондинского района от 26 апреля 2012 года № 232 «Об утверждении Порядка приватизации муниципального имущества муниципального образования Кондинский</w:t>
      </w:r>
      <w:proofErr w:type="gramEnd"/>
      <w:r w:rsidRPr="00A22599">
        <w:rPr>
          <w:color w:val="000000"/>
          <w:szCs w:val="24"/>
        </w:rPr>
        <w:t xml:space="preserve"> район», Дума Кондинского района утверждает прогнозный план приватизации муниципального имущества и соответственно изменения в него. </w:t>
      </w:r>
    </w:p>
    <w:p w:rsidR="00A6006C" w:rsidRPr="00A22599" w:rsidRDefault="00A6006C" w:rsidP="00A6006C">
      <w:pPr>
        <w:jc w:val="both"/>
        <w:rPr>
          <w:color w:val="000000"/>
          <w:szCs w:val="24"/>
        </w:rPr>
      </w:pPr>
      <w:r w:rsidRPr="00A22599">
        <w:rPr>
          <w:color w:val="000000"/>
          <w:szCs w:val="24"/>
        </w:rPr>
        <w:tab/>
        <w:t>Разработчиком представленного проекта является комитет по управлению муниципальным имуществом администрации Кондинского района.</w:t>
      </w:r>
    </w:p>
    <w:p w:rsidR="00A6006C" w:rsidRPr="00A22599" w:rsidRDefault="00A6006C" w:rsidP="00A6006C">
      <w:pPr>
        <w:jc w:val="both"/>
        <w:rPr>
          <w:color w:val="000000"/>
          <w:szCs w:val="24"/>
        </w:rPr>
      </w:pPr>
      <w:r w:rsidRPr="00A22599">
        <w:rPr>
          <w:color w:val="000000"/>
          <w:szCs w:val="24"/>
        </w:rPr>
        <w:tab/>
        <w:t xml:space="preserve">Принятие представленного проекта решения Думы Кондинского района "О внесении изменений в решение Думы Кондинского района </w:t>
      </w:r>
      <w:r w:rsidRPr="00A22599">
        <w:rPr>
          <w:szCs w:val="24"/>
        </w:rPr>
        <w:t>от 17 сентября 2014 года №487 "Об утверждении прогнозного плана приватизации муниципального имущества Кондинского района на 2015-2017"</w:t>
      </w:r>
      <w:r w:rsidRPr="00A22599">
        <w:rPr>
          <w:color w:val="000000"/>
          <w:szCs w:val="24"/>
        </w:rPr>
        <w:t>, не влечет за собой необходимости внесения изменений в нормативные правовые акты Кондинского района.</w:t>
      </w:r>
    </w:p>
    <w:p w:rsidR="00A6006C" w:rsidRPr="00A22599" w:rsidRDefault="00A6006C" w:rsidP="00A6006C">
      <w:pPr>
        <w:jc w:val="both"/>
        <w:rPr>
          <w:color w:val="000000"/>
          <w:szCs w:val="24"/>
        </w:rPr>
      </w:pPr>
      <w:r w:rsidRPr="00A22599">
        <w:rPr>
          <w:color w:val="000000"/>
          <w:szCs w:val="24"/>
        </w:rPr>
        <w:tab/>
        <w:t>Проект содержит перечень имущества планируемого к приватизации в 201</w:t>
      </w:r>
      <w:r>
        <w:rPr>
          <w:color w:val="000000"/>
          <w:szCs w:val="24"/>
        </w:rPr>
        <w:t>7</w:t>
      </w:r>
      <w:r w:rsidRPr="00A22599">
        <w:rPr>
          <w:color w:val="000000"/>
          <w:szCs w:val="24"/>
        </w:rPr>
        <w:t xml:space="preserve"> году. </w:t>
      </w:r>
    </w:p>
    <w:p w:rsidR="00A6006C" w:rsidRPr="00A22599" w:rsidRDefault="00A6006C" w:rsidP="00A6006C">
      <w:pPr>
        <w:jc w:val="both"/>
        <w:rPr>
          <w:color w:val="000000"/>
          <w:szCs w:val="24"/>
        </w:rPr>
      </w:pPr>
      <w:r w:rsidRPr="00A22599">
        <w:rPr>
          <w:color w:val="000000"/>
          <w:szCs w:val="24"/>
        </w:rPr>
        <w:tab/>
        <w:t xml:space="preserve">Проектом решения Думы Кондинского района предлагается приватизация муниципального </w:t>
      </w:r>
      <w:proofErr w:type="gramStart"/>
      <w:r w:rsidRPr="00A22599">
        <w:rPr>
          <w:color w:val="000000"/>
          <w:szCs w:val="24"/>
        </w:rPr>
        <w:t>имущества</w:t>
      </w:r>
      <w:proofErr w:type="gramEnd"/>
      <w:r w:rsidRPr="00A22599">
        <w:rPr>
          <w:color w:val="000000"/>
          <w:szCs w:val="24"/>
        </w:rPr>
        <w:t xml:space="preserve"> не задействованного в обеспечении выполнения функций и полномочий органов местного самоуправления Кондинского района. </w:t>
      </w:r>
    </w:p>
    <w:p w:rsidR="00A6006C" w:rsidRPr="00A22599" w:rsidRDefault="00A6006C" w:rsidP="00A6006C">
      <w:pPr>
        <w:jc w:val="both"/>
        <w:rPr>
          <w:color w:val="000000"/>
          <w:szCs w:val="24"/>
        </w:rPr>
      </w:pPr>
      <w:r w:rsidRPr="00A22599">
        <w:rPr>
          <w:color w:val="000000"/>
          <w:szCs w:val="24"/>
        </w:rPr>
        <w:tab/>
        <w:t>Потребность использования указанного имущества органами местного самоуправления  Кондинского района отсутствует.</w:t>
      </w:r>
    </w:p>
    <w:p w:rsidR="00A6006C" w:rsidRDefault="00A6006C" w:rsidP="00A6006C">
      <w:pPr>
        <w:jc w:val="both"/>
        <w:rPr>
          <w:color w:val="000000"/>
          <w:szCs w:val="24"/>
        </w:rPr>
      </w:pPr>
      <w:r w:rsidRPr="00A22599">
        <w:rPr>
          <w:color w:val="000000"/>
          <w:szCs w:val="24"/>
        </w:rPr>
        <w:t xml:space="preserve">        В целях повышения эффективности использования муниципального имущества, увеличения неналоговых поступлений в бюджет Кондинского района и формирования доходов бюджета района</w:t>
      </w:r>
      <w:r>
        <w:rPr>
          <w:color w:val="000000"/>
          <w:szCs w:val="24"/>
        </w:rPr>
        <w:t xml:space="preserve">, </w:t>
      </w:r>
      <w:r w:rsidRPr="00A22599">
        <w:rPr>
          <w:color w:val="000000"/>
          <w:szCs w:val="24"/>
        </w:rPr>
        <w:t xml:space="preserve">предлагаем принять решение Думы Кондинского района "О внесении изменений в решение Думы Кондинского района </w:t>
      </w:r>
      <w:r w:rsidRPr="00A22599">
        <w:rPr>
          <w:szCs w:val="24"/>
        </w:rPr>
        <w:t>от 17 сентября 2014 года №487 "Об утверждении прогнозного плана приватизации муниципального имущества Кондинского района на 2015-2017".</w:t>
      </w:r>
      <w:r w:rsidRPr="00A22599">
        <w:rPr>
          <w:color w:val="000000"/>
          <w:szCs w:val="24"/>
        </w:rPr>
        <w:t xml:space="preserve"> </w:t>
      </w:r>
      <w:r>
        <w:rPr>
          <w:color w:val="000000"/>
          <w:szCs w:val="24"/>
        </w:rPr>
        <w:t xml:space="preserve">  </w:t>
      </w:r>
    </w:p>
    <w:p w:rsidR="00A6006C" w:rsidRPr="00A22599" w:rsidRDefault="00A6006C" w:rsidP="00A6006C">
      <w:pPr>
        <w:jc w:val="both"/>
        <w:rPr>
          <w:color w:val="000000"/>
          <w:szCs w:val="24"/>
        </w:rPr>
      </w:pPr>
    </w:p>
    <w:tbl>
      <w:tblPr>
        <w:tblW w:w="0" w:type="auto"/>
        <w:tblLook w:val="01E0"/>
      </w:tblPr>
      <w:tblGrid>
        <w:gridCol w:w="4083"/>
        <w:gridCol w:w="2077"/>
        <w:gridCol w:w="3411"/>
      </w:tblGrid>
      <w:tr w:rsidR="00A6006C" w:rsidRPr="00A22599" w:rsidTr="00A6006C">
        <w:tc>
          <w:tcPr>
            <w:tcW w:w="4208" w:type="dxa"/>
          </w:tcPr>
          <w:p w:rsidR="00A6006C" w:rsidRPr="00A22599" w:rsidRDefault="00A6006C" w:rsidP="00A6006C">
            <w:pPr>
              <w:autoSpaceDE w:val="0"/>
              <w:autoSpaceDN w:val="0"/>
              <w:adjustRightInd w:val="0"/>
              <w:rPr>
                <w:szCs w:val="24"/>
              </w:rPr>
            </w:pPr>
          </w:p>
          <w:p w:rsidR="00A6006C" w:rsidRPr="00A22599" w:rsidRDefault="00A6006C" w:rsidP="00A6006C">
            <w:pPr>
              <w:autoSpaceDE w:val="0"/>
              <w:autoSpaceDN w:val="0"/>
              <w:adjustRightInd w:val="0"/>
              <w:rPr>
                <w:szCs w:val="24"/>
              </w:rPr>
            </w:pPr>
          </w:p>
          <w:p w:rsidR="00A6006C" w:rsidRPr="00A22599" w:rsidRDefault="00A6006C" w:rsidP="00A6006C">
            <w:pPr>
              <w:autoSpaceDE w:val="0"/>
              <w:autoSpaceDN w:val="0"/>
              <w:adjustRightInd w:val="0"/>
              <w:rPr>
                <w:szCs w:val="24"/>
              </w:rPr>
            </w:pPr>
            <w:r>
              <w:rPr>
                <w:szCs w:val="24"/>
              </w:rPr>
              <w:t>П</w:t>
            </w:r>
            <w:r w:rsidRPr="00A22599">
              <w:rPr>
                <w:szCs w:val="24"/>
              </w:rPr>
              <w:t>редседател</w:t>
            </w:r>
            <w:r>
              <w:rPr>
                <w:szCs w:val="24"/>
              </w:rPr>
              <w:t>ь</w:t>
            </w:r>
            <w:r w:rsidRPr="00A22599">
              <w:rPr>
                <w:szCs w:val="24"/>
              </w:rPr>
              <w:t xml:space="preserve"> комитета</w:t>
            </w:r>
          </w:p>
        </w:tc>
        <w:tc>
          <w:tcPr>
            <w:tcW w:w="2171" w:type="dxa"/>
          </w:tcPr>
          <w:p w:rsidR="00A6006C" w:rsidRPr="00A22599" w:rsidRDefault="00A6006C" w:rsidP="00A6006C">
            <w:pPr>
              <w:autoSpaceDE w:val="0"/>
              <w:autoSpaceDN w:val="0"/>
              <w:adjustRightInd w:val="0"/>
              <w:jc w:val="center"/>
              <w:rPr>
                <w:szCs w:val="24"/>
              </w:rPr>
            </w:pPr>
          </w:p>
          <w:p w:rsidR="00A6006C" w:rsidRPr="00A22599" w:rsidRDefault="00A6006C" w:rsidP="00A6006C">
            <w:pPr>
              <w:autoSpaceDE w:val="0"/>
              <w:autoSpaceDN w:val="0"/>
              <w:adjustRightInd w:val="0"/>
              <w:jc w:val="center"/>
              <w:rPr>
                <w:szCs w:val="24"/>
              </w:rPr>
            </w:pPr>
          </w:p>
        </w:tc>
        <w:tc>
          <w:tcPr>
            <w:tcW w:w="3529" w:type="dxa"/>
          </w:tcPr>
          <w:p w:rsidR="00A6006C" w:rsidRPr="00A22599" w:rsidRDefault="00A6006C" w:rsidP="00A6006C">
            <w:pPr>
              <w:autoSpaceDE w:val="0"/>
              <w:autoSpaceDN w:val="0"/>
              <w:adjustRightInd w:val="0"/>
              <w:jc w:val="right"/>
              <w:rPr>
                <w:szCs w:val="24"/>
              </w:rPr>
            </w:pPr>
          </w:p>
          <w:p w:rsidR="00A6006C" w:rsidRPr="00A22599" w:rsidRDefault="00A6006C" w:rsidP="00A6006C">
            <w:pPr>
              <w:autoSpaceDE w:val="0"/>
              <w:autoSpaceDN w:val="0"/>
              <w:adjustRightInd w:val="0"/>
              <w:jc w:val="right"/>
              <w:rPr>
                <w:szCs w:val="24"/>
              </w:rPr>
            </w:pPr>
          </w:p>
          <w:p w:rsidR="00A6006C" w:rsidRPr="00A22599" w:rsidRDefault="00A6006C" w:rsidP="00A6006C">
            <w:pPr>
              <w:autoSpaceDE w:val="0"/>
              <w:autoSpaceDN w:val="0"/>
              <w:adjustRightInd w:val="0"/>
              <w:jc w:val="right"/>
              <w:rPr>
                <w:szCs w:val="24"/>
              </w:rPr>
            </w:pPr>
            <w:r>
              <w:rPr>
                <w:szCs w:val="24"/>
              </w:rPr>
              <w:t>С</w:t>
            </w:r>
            <w:r w:rsidRPr="00A22599">
              <w:rPr>
                <w:szCs w:val="24"/>
              </w:rPr>
              <w:t>.</w:t>
            </w:r>
            <w:r>
              <w:rPr>
                <w:szCs w:val="24"/>
              </w:rPr>
              <w:t>А</w:t>
            </w:r>
            <w:r w:rsidRPr="00A22599">
              <w:rPr>
                <w:szCs w:val="24"/>
              </w:rPr>
              <w:t xml:space="preserve">. </w:t>
            </w:r>
            <w:proofErr w:type="spellStart"/>
            <w:r>
              <w:rPr>
                <w:szCs w:val="24"/>
              </w:rPr>
              <w:t>Грубцов</w:t>
            </w:r>
            <w:proofErr w:type="spellEnd"/>
          </w:p>
        </w:tc>
      </w:tr>
    </w:tbl>
    <w:p w:rsidR="00A6006C" w:rsidRDefault="00A6006C" w:rsidP="00A6006C">
      <w:pPr>
        <w:rPr>
          <w:color w:val="000000"/>
          <w:szCs w:val="24"/>
          <w:lang w:val="en-US"/>
        </w:rPr>
      </w:pPr>
    </w:p>
    <w:p w:rsidR="00A6006C" w:rsidRDefault="00A6006C" w:rsidP="00A6006C">
      <w:pPr>
        <w:rPr>
          <w:color w:val="000000"/>
          <w:szCs w:val="24"/>
          <w:lang w:val="en-US"/>
        </w:rPr>
      </w:pPr>
    </w:p>
    <w:p w:rsidR="00A6006C" w:rsidRDefault="00A6006C" w:rsidP="00A6006C">
      <w:pPr>
        <w:rPr>
          <w:color w:val="000000"/>
          <w:sz w:val="20"/>
        </w:rPr>
        <w:sectPr w:rsidR="00A6006C">
          <w:pgSz w:w="11906" w:h="16838"/>
          <w:pgMar w:top="1134" w:right="850" w:bottom="1134" w:left="1701" w:header="708" w:footer="708" w:gutter="0"/>
          <w:cols w:space="708"/>
          <w:docGrid w:linePitch="360"/>
        </w:sectPr>
      </w:pPr>
    </w:p>
    <w:p w:rsidR="00A6006C" w:rsidRDefault="00A6006C" w:rsidP="00A6006C">
      <w:pPr>
        <w:ind w:firstLine="5670"/>
        <w:jc w:val="right"/>
        <w:rPr>
          <w:sz w:val="20"/>
        </w:rPr>
      </w:pPr>
      <w:r>
        <w:rPr>
          <w:sz w:val="20"/>
        </w:rPr>
        <w:lastRenderedPageBreak/>
        <w:t xml:space="preserve">ПРОЕКТ </w:t>
      </w:r>
    </w:p>
    <w:p w:rsidR="00A6006C" w:rsidRDefault="00A6006C" w:rsidP="00A6006C">
      <w:pPr>
        <w:ind w:firstLine="5670"/>
        <w:jc w:val="right"/>
        <w:rPr>
          <w:sz w:val="20"/>
        </w:rPr>
      </w:pPr>
    </w:p>
    <w:p w:rsidR="00A6006C" w:rsidRDefault="00A6006C" w:rsidP="00A6006C">
      <w:pPr>
        <w:ind w:left="5664" w:firstLine="6"/>
        <w:jc w:val="both"/>
        <w:rPr>
          <w:sz w:val="20"/>
        </w:rPr>
      </w:pPr>
      <w:r>
        <w:rPr>
          <w:sz w:val="20"/>
        </w:rPr>
        <w:t>Субъект правотворческой инициативы                                - глава Кондинского района</w:t>
      </w:r>
    </w:p>
    <w:p w:rsidR="00A6006C" w:rsidRDefault="00A6006C" w:rsidP="00A6006C">
      <w:pPr>
        <w:ind w:firstLine="5670"/>
        <w:jc w:val="both"/>
        <w:rPr>
          <w:sz w:val="20"/>
        </w:rPr>
      </w:pPr>
    </w:p>
    <w:p w:rsidR="00A6006C" w:rsidRDefault="00A6006C" w:rsidP="00A6006C">
      <w:pPr>
        <w:ind w:firstLine="5670"/>
        <w:jc w:val="both"/>
        <w:rPr>
          <w:sz w:val="20"/>
        </w:rPr>
      </w:pPr>
      <w:r>
        <w:rPr>
          <w:sz w:val="20"/>
        </w:rPr>
        <w:t>Разработчик</w:t>
      </w:r>
      <w:r w:rsidRPr="00B00B8B">
        <w:rPr>
          <w:sz w:val="20"/>
        </w:rPr>
        <w:t xml:space="preserve"> проекта </w:t>
      </w:r>
    </w:p>
    <w:p w:rsidR="00A6006C" w:rsidRPr="00B00B8B" w:rsidRDefault="00A6006C" w:rsidP="00A6006C">
      <w:pPr>
        <w:ind w:firstLine="5670"/>
        <w:jc w:val="both"/>
        <w:rPr>
          <w:sz w:val="20"/>
        </w:rPr>
      </w:pPr>
      <w:r>
        <w:rPr>
          <w:sz w:val="20"/>
        </w:rPr>
        <w:t>- к</w:t>
      </w:r>
      <w:r w:rsidRPr="00B00B8B">
        <w:rPr>
          <w:sz w:val="20"/>
        </w:rPr>
        <w:t>омитет по управлению</w:t>
      </w:r>
    </w:p>
    <w:p w:rsidR="00A6006C" w:rsidRDefault="00A6006C" w:rsidP="00A6006C">
      <w:pPr>
        <w:ind w:firstLine="5670"/>
        <w:jc w:val="both"/>
        <w:rPr>
          <w:sz w:val="20"/>
        </w:rPr>
      </w:pPr>
      <w:r w:rsidRPr="00B00B8B">
        <w:rPr>
          <w:sz w:val="20"/>
        </w:rPr>
        <w:t>муниципальным имуществом</w:t>
      </w:r>
      <w:r>
        <w:rPr>
          <w:sz w:val="20"/>
        </w:rPr>
        <w:t xml:space="preserve"> </w:t>
      </w:r>
    </w:p>
    <w:p w:rsidR="00A6006C" w:rsidRPr="00B00B8B" w:rsidRDefault="00A6006C" w:rsidP="00A6006C">
      <w:pPr>
        <w:ind w:firstLine="5670"/>
        <w:jc w:val="both"/>
        <w:rPr>
          <w:sz w:val="20"/>
        </w:rPr>
      </w:pPr>
      <w:r>
        <w:rPr>
          <w:sz w:val="20"/>
        </w:rPr>
        <w:t xml:space="preserve">администрации Кондинского района </w:t>
      </w:r>
    </w:p>
    <w:p w:rsidR="00A6006C" w:rsidRDefault="00A6006C" w:rsidP="00A6006C">
      <w:pPr>
        <w:ind w:firstLine="6300"/>
        <w:rPr>
          <w:sz w:val="16"/>
          <w:szCs w:val="16"/>
        </w:rPr>
      </w:pPr>
    </w:p>
    <w:p w:rsidR="00A6006C" w:rsidRPr="00A44A08" w:rsidRDefault="00A6006C" w:rsidP="00A6006C">
      <w:pPr>
        <w:ind w:firstLine="6300"/>
        <w:rPr>
          <w:sz w:val="28"/>
          <w:szCs w:val="28"/>
        </w:rPr>
      </w:pPr>
    </w:p>
    <w:p w:rsidR="00A6006C" w:rsidRPr="00A44A08" w:rsidRDefault="00A6006C" w:rsidP="00A6006C">
      <w:pPr>
        <w:spacing w:line="0" w:lineRule="atLeast"/>
        <w:jc w:val="center"/>
        <w:rPr>
          <w:b/>
          <w:sz w:val="28"/>
          <w:szCs w:val="28"/>
        </w:rPr>
      </w:pPr>
      <w:r w:rsidRPr="00A44A08">
        <w:rPr>
          <w:bCs/>
          <w:sz w:val="28"/>
          <w:szCs w:val="28"/>
        </w:rPr>
        <w:t xml:space="preserve"> </w:t>
      </w:r>
      <w:r w:rsidRPr="00A44A08">
        <w:rPr>
          <w:b/>
          <w:sz w:val="28"/>
          <w:szCs w:val="28"/>
        </w:rPr>
        <w:t>ХАНТЫ-МАНСИЙСКИЙ АВТОНОМНЫЙ ОКРУГ – ЮГРА</w:t>
      </w:r>
    </w:p>
    <w:p w:rsidR="00A6006C" w:rsidRPr="00A44A08" w:rsidRDefault="00A6006C" w:rsidP="00A6006C">
      <w:pPr>
        <w:jc w:val="center"/>
        <w:rPr>
          <w:sz w:val="28"/>
          <w:szCs w:val="28"/>
        </w:rPr>
      </w:pPr>
      <w:r w:rsidRPr="00A44A08">
        <w:rPr>
          <w:bCs/>
          <w:sz w:val="28"/>
          <w:szCs w:val="28"/>
        </w:rPr>
        <w:t>ДУМА</w:t>
      </w:r>
      <w:r w:rsidRPr="00A44A08">
        <w:rPr>
          <w:b/>
          <w:bCs/>
          <w:sz w:val="28"/>
          <w:szCs w:val="28"/>
        </w:rPr>
        <w:t xml:space="preserve"> </w:t>
      </w:r>
      <w:r w:rsidRPr="00A44A08">
        <w:rPr>
          <w:sz w:val="28"/>
          <w:szCs w:val="28"/>
        </w:rPr>
        <w:t>КОНДИНСКОГО РАЙОНА</w:t>
      </w:r>
    </w:p>
    <w:p w:rsidR="00A6006C" w:rsidRPr="00A44A08" w:rsidRDefault="00A6006C" w:rsidP="00A6006C">
      <w:pPr>
        <w:pStyle w:val="2"/>
        <w:rPr>
          <w:szCs w:val="28"/>
        </w:rPr>
      </w:pPr>
    </w:p>
    <w:p w:rsidR="00A6006C" w:rsidRPr="00A44A08" w:rsidRDefault="00A6006C" w:rsidP="00A6006C">
      <w:pPr>
        <w:pStyle w:val="2"/>
        <w:rPr>
          <w:szCs w:val="28"/>
        </w:rPr>
      </w:pPr>
      <w:r w:rsidRPr="00A44A08">
        <w:rPr>
          <w:szCs w:val="28"/>
        </w:rPr>
        <w:t>РЕШЕНИЕ</w:t>
      </w:r>
    </w:p>
    <w:p w:rsidR="00A6006C" w:rsidRPr="0065700C" w:rsidRDefault="00A6006C" w:rsidP="00A6006C">
      <w:pPr>
        <w:pStyle w:val="3"/>
        <w:jc w:val="center"/>
        <w:rPr>
          <w:rFonts w:ascii="Times New Roman" w:hAnsi="Times New Roman" w:cs="Times New Roman"/>
          <w:sz w:val="24"/>
          <w:szCs w:val="24"/>
        </w:rPr>
      </w:pPr>
      <w:r w:rsidRPr="0065700C">
        <w:rPr>
          <w:rFonts w:ascii="Times New Roman" w:hAnsi="Times New Roman" w:cs="Times New Roman"/>
          <w:sz w:val="24"/>
          <w:szCs w:val="24"/>
        </w:rPr>
        <w:t>О внесении изменений в решение Думы Кондинского района от 17 сентября 2014 года №487 «Об утверждении прогнозного плана приватизации муниципального имущества Кондинского района на 2015-2017 годы»</w:t>
      </w:r>
    </w:p>
    <w:p w:rsidR="00A6006C" w:rsidRPr="0065700C" w:rsidRDefault="00A6006C" w:rsidP="00A6006C"/>
    <w:p w:rsidR="00A6006C" w:rsidRPr="0065700C" w:rsidRDefault="00A6006C" w:rsidP="00A6006C">
      <w:pPr>
        <w:spacing w:line="0" w:lineRule="atLeast"/>
        <w:contextualSpacing/>
        <w:jc w:val="both"/>
      </w:pPr>
      <w:r w:rsidRPr="0065700C">
        <w:tab/>
        <w:t xml:space="preserve">В  соответствии с Федеральным законом от 21 декабря 2001 года № 178-ФЗ </w:t>
      </w:r>
      <w:r>
        <w:t xml:space="preserve">                    </w:t>
      </w:r>
      <w:r w:rsidRPr="0065700C">
        <w:t xml:space="preserve">«О приватизации государственного и муниципального имущества», решением Думы Кондинского района от 26 апреля 2012 года №232 «Об утверждении Порядка приватизации муниципального имущества муниципального образования Кондинский район», Дума Кондинского района </w:t>
      </w:r>
      <w:r w:rsidRPr="0065700C">
        <w:rPr>
          <w:b/>
        </w:rPr>
        <w:t>решила</w:t>
      </w:r>
      <w:r w:rsidRPr="0065700C">
        <w:t>:</w:t>
      </w:r>
    </w:p>
    <w:p w:rsidR="00A6006C" w:rsidRPr="0065700C" w:rsidRDefault="00A6006C" w:rsidP="00A6006C">
      <w:pPr>
        <w:pStyle w:val="3"/>
        <w:spacing w:before="0" w:after="0" w:line="0" w:lineRule="atLeast"/>
        <w:ind w:firstLine="708"/>
        <w:jc w:val="both"/>
        <w:rPr>
          <w:rFonts w:ascii="Times New Roman" w:hAnsi="Times New Roman" w:cs="Times New Roman"/>
          <w:b w:val="0"/>
          <w:sz w:val="24"/>
          <w:szCs w:val="24"/>
        </w:rPr>
      </w:pPr>
      <w:r w:rsidRPr="0065700C">
        <w:rPr>
          <w:rFonts w:ascii="Times New Roman" w:hAnsi="Times New Roman" w:cs="Times New Roman"/>
          <w:b w:val="0"/>
          <w:sz w:val="24"/>
          <w:szCs w:val="24"/>
        </w:rPr>
        <w:t xml:space="preserve">1. </w:t>
      </w:r>
      <w:proofErr w:type="gramStart"/>
      <w:r w:rsidRPr="0065700C">
        <w:rPr>
          <w:rFonts w:ascii="Times New Roman" w:hAnsi="Times New Roman" w:cs="Times New Roman"/>
          <w:b w:val="0"/>
          <w:sz w:val="24"/>
          <w:szCs w:val="24"/>
        </w:rPr>
        <w:t xml:space="preserve">Внести в решение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 </w:t>
      </w:r>
      <w:r>
        <w:rPr>
          <w:rFonts w:ascii="Times New Roman" w:hAnsi="Times New Roman" w:cs="Times New Roman"/>
          <w:b w:val="0"/>
          <w:sz w:val="24"/>
          <w:szCs w:val="24"/>
        </w:rPr>
        <w:t xml:space="preserve">(с изменениями от 29.04.2015 № 559,                              от 24.06.2015 № 580-, от 15.10.2015 № 612, от 15.03.2015 № 81, от 19.04.2016 № 105,                    от 28.06.2016 № 126, от 16.08.2016 № 151, от 27.09.2016 № 162, от 26.01.2017 № 207) </w:t>
      </w:r>
      <w:r w:rsidRPr="0065700C">
        <w:rPr>
          <w:rFonts w:ascii="Times New Roman" w:hAnsi="Times New Roman" w:cs="Times New Roman"/>
          <w:b w:val="0"/>
          <w:sz w:val="24"/>
          <w:szCs w:val="24"/>
        </w:rPr>
        <w:t>(далее - решение) следующие изменения:</w:t>
      </w:r>
      <w:proofErr w:type="gramEnd"/>
    </w:p>
    <w:p w:rsidR="00A6006C" w:rsidRPr="0065700C" w:rsidRDefault="00A6006C" w:rsidP="00A6006C">
      <w:pPr>
        <w:spacing w:line="0" w:lineRule="atLeast"/>
      </w:pPr>
      <w:r w:rsidRPr="0065700C">
        <w:tab/>
        <w:t xml:space="preserve">1) Статью </w:t>
      </w:r>
      <w:r>
        <w:t>5</w:t>
      </w:r>
      <w:r w:rsidRPr="0065700C">
        <w:t xml:space="preserve"> раздела </w:t>
      </w:r>
      <w:r w:rsidRPr="0065700C">
        <w:rPr>
          <w:lang w:val="en-US"/>
        </w:rPr>
        <w:t>II</w:t>
      </w:r>
      <w:r w:rsidRPr="0065700C">
        <w:t xml:space="preserve"> приложения к решению дополнить пунктами </w:t>
      </w:r>
      <w:r>
        <w:t xml:space="preserve">9, 10, 11, 12, 13, 14 </w:t>
      </w:r>
      <w:r w:rsidRPr="0065700C">
        <w:t xml:space="preserve"> следующего содержания: </w:t>
      </w:r>
    </w:p>
    <w:p w:rsidR="00A6006C" w:rsidRPr="00AF07F8" w:rsidRDefault="00A6006C" w:rsidP="00A6006C">
      <w:pPr>
        <w:spacing w:line="0" w:lineRule="atLeast"/>
        <w:jc w:val="both"/>
      </w:pPr>
      <w:r w:rsidRPr="0065700C">
        <w:tab/>
      </w:r>
      <w:r>
        <w:t>«9) н</w:t>
      </w:r>
      <w:r w:rsidRPr="00AF07F8">
        <w:t>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w:t>
      </w:r>
      <w:r>
        <w:t xml:space="preserve">, </w:t>
      </w:r>
      <w:r w:rsidRPr="00AF07F8">
        <w:t>адрес:</w:t>
      </w:r>
      <w:r>
        <w:t xml:space="preserve"> </w:t>
      </w:r>
      <w:proofErr w:type="spellStart"/>
      <w:r w:rsidRPr="00AF07F8">
        <w:t>г</w:t>
      </w:r>
      <w:proofErr w:type="gramStart"/>
      <w:r w:rsidRPr="00AF07F8">
        <w:t>.У</w:t>
      </w:r>
      <w:proofErr w:type="gramEnd"/>
      <w:r w:rsidRPr="00AF07F8">
        <w:t>рай</w:t>
      </w:r>
      <w:proofErr w:type="spellEnd"/>
      <w:r w:rsidRPr="00AF07F8">
        <w:t xml:space="preserve">, </w:t>
      </w:r>
      <w:proofErr w:type="spellStart"/>
      <w:r w:rsidRPr="00AF07F8">
        <w:t>мкр-н</w:t>
      </w:r>
      <w:proofErr w:type="spellEnd"/>
      <w:r w:rsidRPr="00AF07F8">
        <w:t xml:space="preserve"> 1г, д.18г</w:t>
      </w:r>
      <w:r>
        <w:t>,</w:t>
      </w:r>
      <w:r w:rsidRPr="00AF07F8">
        <w:t xml:space="preserve"> Ханты-Мансийский автономный </w:t>
      </w:r>
      <w:proofErr w:type="spellStart"/>
      <w:r w:rsidRPr="00AF07F8">
        <w:t>округ</w:t>
      </w:r>
      <w:r>
        <w:t>-Югра</w:t>
      </w:r>
      <w:proofErr w:type="spellEnd"/>
      <w:r w:rsidRPr="00AF07F8">
        <w:t>;</w:t>
      </w:r>
    </w:p>
    <w:p w:rsidR="00A6006C" w:rsidRPr="00AF07F8" w:rsidRDefault="00A6006C" w:rsidP="00A6006C">
      <w:pPr>
        <w:spacing w:line="0" w:lineRule="atLeast"/>
        <w:jc w:val="both"/>
      </w:pPr>
      <w:r w:rsidRPr="0065700C">
        <w:tab/>
      </w:r>
      <w:r>
        <w:t>10)</w:t>
      </w:r>
      <w:r w:rsidRPr="0065700C">
        <w:t xml:space="preserve"> </w:t>
      </w:r>
      <w:r>
        <w:t>т</w:t>
      </w:r>
      <w:r w:rsidRPr="00AF07F8">
        <w:t>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w:t>
      </w:r>
      <w:r>
        <w:t xml:space="preserve">, </w:t>
      </w:r>
      <w:r w:rsidRPr="00AF07F8">
        <w:t xml:space="preserve">адрес: </w:t>
      </w:r>
      <w:proofErr w:type="spellStart"/>
      <w:r w:rsidRPr="00AF07F8">
        <w:t>г</w:t>
      </w:r>
      <w:proofErr w:type="gramStart"/>
      <w:r w:rsidRPr="00AF07F8">
        <w:t>.У</w:t>
      </w:r>
      <w:proofErr w:type="gramEnd"/>
      <w:r w:rsidRPr="00AF07F8">
        <w:t>рай</w:t>
      </w:r>
      <w:proofErr w:type="spellEnd"/>
      <w:r w:rsidRPr="00AF07F8">
        <w:t xml:space="preserve">, </w:t>
      </w:r>
      <w:proofErr w:type="spellStart"/>
      <w:r w:rsidRPr="00AF07F8">
        <w:t>мкр-н</w:t>
      </w:r>
      <w:proofErr w:type="spellEnd"/>
      <w:r w:rsidRPr="00AF07F8">
        <w:t xml:space="preserve"> 1г, д.18г,</w:t>
      </w:r>
      <w:r>
        <w:t xml:space="preserve"> </w:t>
      </w:r>
      <w:r w:rsidRPr="00AF07F8">
        <w:t xml:space="preserve">Ханты-Мансийский автономный </w:t>
      </w:r>
      <w:proofErr w:type="spellStart"/>
      <w:r w:rsidRPr="00AF07F8">
        <w:t>округ</w:t>
      </w:r>
      <w:r>
        <w:t>-Югра</w:t>
      </w:r>
      <w:proofErr w:type="spellEnd"/>
      <w:r w:rsidRPr="00AF07F8">
        <w:t>;</w:t>
      </w:r>
    </w:p>
    <w:p w:rsidR="00A6006C" w:rsidRPr="00AF07F8" w:rsidRDefault="00A6006C" w:rsidP="00A6006C">
      <w:pPr>
        <w:spacing w:line="0" w:lineRule="atLeast"/>
        <w:jc w:val="both"/>
      </w:pPr>
      <w:r>
        <w:tab/>
        <w:t>11) т</w:t>
      </w:r>
      <w:r w:rsidRPr="00AF07F8">
        <w:t>оргово-офисные помещения 4 этаж «Жилого 5-ти этажного дома с торгово-офисными помещениями», назначение: нежилое, общая площадь 205,7 кв.м., этаж 4, номера на поэтажном плане: 1, 3, 4, 5, 6, кадастровый (или условный) номер: 86:15:14:0001Г:18Г:0000/20008</w:t>
      </w:r>
      <w:r>
        <w:t xml:space="preserve">, </w:t>
      </w:r>
      <w:r w:rsidRPr="00AF07F8">
        <w:t xml:space="preserve">адрес: </w:t>
      </w:r>
      <w:proofErr w:type="spellStart"/>
      <w:r w:rsidRPr="00AF07F8">
        <w:t>г</w:t>
      </w:r>
      <w:proofErr w:type="gramStart"/>
      <w:r w:rsidRPr="00AF07F8">
        <w:t>.У</w:t>
      </w:r>
      <w:proofErr w:type="gramEnd"/>
      <w:r w:rsidRPr="00AF07F8">
        <w:t>рай</w:t>
      </w:r>
      <w:proofErr w:type="spellEnd"/>
      <w:r w:rsidRPr="00AF07F8">
        <w:t xml:space="preserve">, </w:t>
      </w:r>
      <w:proofErr w:type="spellStart"/>
      <w:r w:rsidRPr="00AF07F8">
        <w:t>мкр-н</w:t>
      </w:r>
      <w:proofErr w:type="spellEnd"/>
      <w:r w:rsidRPr="00AF07F8">
        <w:t xml:space="preserve"> 1г, д.18г,</w:t>
      </w:r>
      <w:r>
        <w:t xml:space="preserve"> </w:t>
      </w:r>
      <w:r w:rsidRPr="00AF07F8">
        <w:t xml:space="preserve">Ханты-Мансийский автономный </w:t>
      </w:r>
      <w:proofErr w:type="spellStart"/>
      <w:r w:rsidRPr="00AF07F8">
        <w:t>округ</w:t>
      </w:r>
      <w:r>
        <w:t>-Югра</w:t>
      </w:r>
      <w:proofErr w:type="spellEnd"/>
      <w:r>
        <w:t>;</w:t>
      </w:r>
    </w:p>
    <w:p w:rsidR="00A6006C" w:rsidRPr="002A1C43" w:rsidRDefault="00A6006C" w:rsidP="00A6006C">
      <w:pPr>
        <w:spacing w:line="0" w:lineRule="atLeast"/>
        <w:jc w:val="both"/>
      </w:pPr>
      <w:r>
        <w:tab/>
        <w:t>12)</w:t>
      </w:r>
      <w:r w:rsidRPr="00137A2F">
        <w:t xml:space="preserve"> </w:t>
      </w:r>
      <w:r>
        <w:t xml:space="preserve">основная часть здания предназначенная под РММ, нежилое, общая площадь 2705,8 кв.м, расположена на 1 и 2 этаже 2-этажного нежилого здания, адрес: </w:t>
      </w:r>
      <w:proofErr w:type="spellStart"/>
      <w:r>
        <w:t>г</w:t>
      </w:r>
      <w:proofErr w:type="gramStart"/>
      <w:r>
        <w:t>.У</w:t>
      </w:r>
      <w:proofErr w:type="gramEnd"/>
      <w:r>
        <w:t>рай</w:t>
      </w:r>
      <w:proofErr w:type="spellEnd"/>
      <w:r>
        <w:t>, проезд 1, подъезд 30,</w:t>
      </w:r>
      <w:r w:rsidRPr="003E580D">
        <w:t xml:space="preserve"> </w:t>
      </w:r>
      <w:r>
        <w:t xml:space="preserve">Ханты-Мансийский автономный </w:t>
      </w:r>
      <w:proofErr w:type="spellStart"/>
      <w:r>
        <w:t>округ-Югра</w:t>
      </w:r>
      <w:proofErr w:type="spellEnd"/>
      <w:r>
        <w:t>;</w:t>
      </w:r>
    </w:p>
    <w:p w:rsidR="00A6006C" w:rsidRDefault="00A6006C" w:rsidP="00A6006C">
      <w:pPr>
        <w:spacing w:line="0" w:lineRule="atLeast"/>
        <w:jc w:val="both"/>
      </w:pPr>
      <w:r>
        <w:tab/>
        <w:t>13)</w:t>
      </w:r>
      <w:r w:rsidRPr="00137A2F">
        <w:t xml:space="preserve"> </w:t>
      </w:r>
      <w:r>
        <w:t>административное здание</w:t>
      </w:r>
      <w:r w:rsidRPr="002A1C43">
        <w:t>,</w:t>
      </w:r>
      <w:r>
        <w:t xml:space="preserve"> нежилое, 1-этажное, общая площадь 447,8 кв.м.,</w:t>
      </w:r>
      <w:r w:rsidRPr="000D3F8C">
        <w:t xml:space="preserve"> </w:t>
      </w:r>
      <w:r>
        <w:t xml:space="preserve">адрес: </w:t>
      </w:r>
      <w:proofErr w:type="spellStart"/>
      <w:r>
        <w:t>г</w:t>
      </w:r>
      <w:proofErr w:type="gramStart"/>
      <w:r>
        <w:t>.У</w:t>
      </w:r>
      <w:proofErr w:type="gramEnd"/>
      <w:r>
        <w:t>рай</w:t>
      </w:r>
      <w:proofErr w:type="spellEnd"/>
      <w:r>
        <w:t>, проезд 7, подъезд 47/1,</w:t>
      </w:r>
      <w:r w:rsidRPr="003E580D">
        <w:t xml:space="preserve"> </w:t>
      </w:r>
      <w:r>
        <w:t xml:space="preserve">Ханты-Мансийский автономный </w:t>
      </w:r>
      <w:proofErr w:type="spellStart"/>
      <w:r>
        <w:t>округ-Югра</w:t>
      </w:r>
      <w:proofErr w:type="spellEnd"/>
      <w:r>
        <w:t>;</w:t>
      </w:r>
    </w:p>
    <w:p w:rsidR="00A6006C" w:rsidRPr="002A1C43" w:rsidRDefault="00A6006C" w:rsidP="00A6006C">
      <w:pPr>
        <w:spacing w:line="0" w:lineRule="atLeast"/>
        <w:jc w:val="both"/>
      </w:pPr>
      <w:r>
        <w:lastRenderedPageBreak/>
        <w:t xml:space="preserve">           14)</w:t>
      </w:r>
      <w:r w:rsidRPr="00137A2F">
        <w:t xml:space="preserve"> </w:t>
      </w:r>
      <w:r>
        <w:t xml:space="preserve">оборудование, в составе: сосуд для хранения сжиженного газа АЦТ-8-130 (емкость </w:t>
      </w:r>
      <w:r>
        <w:rPr>
          <w:lang w:val="en-US"/>
        </w:rPr>
        <w:t>V</w:t>
      </w:r>
      <w:r>
        <w:t>=8), резервуары (2 металлические емкости =50), емкость ЦТ-4-130 (</w:t>
      </w:r>
      <w:r>
        <w:rPr>
          <w:lang w:val="en-US"/>
        </w:rPr>
        <w:t>V</w:t>
      </w:r>
      <w:r>
        <w:t>=4), установка полуавтоматическая по наполнению баллонов, станок для слива газа                           из баллонов, конвейер напольный пластинчатый, адрес: пгт.Мортка, ул</w:t>
      </w:r>
      <w:proofErr w:type="gramStart"/>
      <w:r>
        <w:t>.П</w:t>
      </w:r>
      <w:proofErr w:type="gramEnd"/>
      <w:r>
        <w:t xml:space="preserve">ромышленная, 2, Кондинский район, Ханты-Мансийский автономный </w:t>
      </w:r>
      <w:proofErr w:type="spellStart"/>
      <w:r>
        <w:t>округ-Югра</w:t>
      </w:r>
      <w:proofErr w:type="spellEnd"/>
      <w:r w:rsidRPr="002A1C43">
        <w:t>.</w:t>
      </w:r>
      <w:r>
        <w:t>».</w:t>
      </w:r>
    </w:p>
    <w:p w:rsidR="00A6006C" w:rsidRDefault="00A6006C" w:rsidP="00A6006C">
      <w:pPr>
        <w:pStyle w:val="a3"/>
        <w:numPr>
          <w:ilvl w:val="0"/>
          <w:numId w:val="1"/>
        </w:numPr>
        <w:spacing w:line="0" w:lineRule="atLeast"/>
        <w:ind w:left="0" w:firstLine="709"/>
        <w:jc w:val="both"/>
      </w:pPr>
      <w:r>
        <w:t>Решение Думы Кондинского района от 19 апреля 2016 года № 103                                  «Об утверждении предложений о безвозмездной передаче имущества из муниципальной собственности Кондинского района в собственность Ханты-Мансийского автономного округа–Югры»  признать утратившим силу.</w:t>
      </w:r>
    </w:p>
    <w:p w:rsidR="00A6006C" w:rsidRPr="0065700C" w:rsidRDefault="00A6006C" w:rsidP="00A6006C">
      <w:pPr>
        <w:pStyle w:val="a3"/>
        <w:numPr>
          <w:ilvl w:val="0"/>
          <w:numId w:val="1"/>
        </w:numPr>
        <w:spacing w:line="0" w:lineRule="atLeast"/>
        <w:ind w:left="0" w:firstLine="709"/>
        <w:jc w:val="both"/>
      </w:pPr>
      <w:r w:rsidRPr="0065700C">
        <w:t>Настоящее решение разместить на официальном сайте органов местного самоуправления Кондинского района.</w:t>
      </w:r>
    </w:p>
    <w:p w:rsidR="00A6006C" w:rsidRPr="0065700C" w:rsidRDefault="00A6006C" w:rsidP="00A6006C">
      <w:pPr>
        <w:pStyle w:val="a3"/>
        <w:numPr>
          <w:ilvl w:val="0"/>
          <w:numId w:val="1"/>
        </w:numPr>
        <w:spacing w:line="0" w:lineRule="atLeast"/>
        <w:ind w:left="0" w:firstLine="709"/>
      </w:pPr>
      <w:r w:rsidRPr="0065700C">
        <w:t xml:space="preserve">Настоящее решение вступает в силу после подписания. </w:t>
      </w:r>
    </w:p>
    <w:p w:rsidR="00A6006C" w:rsidRPr="0065700C" w:rsidRDefault="00A6006C" w:rsidP="00A6006C">
      <w:pPr>
        <w:pStyle w:val="a3"/>
        <w:numPr>
          <w:ilvl w:val="0"/>
          <w:numId w:val="1"/>
        </w:numPr>
        <w:spacing w:line="0" w:lineRule="atLeast"/>
        <w:ind w:left="0" w:firstLine="709"/>
        <w:jc w:val="both"/>
      </w:pPr>
      <w:proofErr w:type="gramStart"/>
      <w:r w:rsidRPr="0065700C">
        <w:t>Контроль за</w:t>
      </w:r>
      <w:proofErr w:type="gramEnd"/>
      <w:r w:rsidRPr="0065700C">
        <w:t xml:space="preserve"> выполнением настоящего решения возложить </w:t>
      </w:r>
      <w:r>
        <w:t xml:space="preserve">на </w:t>
      </w:r>
      <w:r w:rsidRPr="0065700C">
        <w:t>главу Кондинского района А.В. Дубовика.</w:t>
      </w:r>
    </w:p>
    <w:p w:rsidR="00A6006C" w:rsidRDefault="00A6006C" w:rsidP="00A6006C">
      <w:pPr>
        <w:spacing w:line="0" w:lineRule="atLeast"/>
        <w:jc w:val="both"/>
      </w:pPr>
    </w:p>
    <w:p w:rsidR="00A6006C" w:rsidRPr="0065700C" w:rsidRDefault="00A6006C" w:rsidP="00A6006C">
      <w:pPr>
        <w:spacing w:line="0" w:lineRule="atLeast"/>
        <w:jc w:val="both"/>
      </w:pPr>
    </w:p>
    <w:p w:rsidR="00A6006C" w:rsidRPr="0065700C" w:rsidRDefault="00A6006C" w:rsidP="00A6006C">
      <w:pPr>
        <w:spacing w:line="0" w:lineRule="atLeast"/>
        <w:jc w:val="both"/>
      </w:pPr>
    </w:p>
    <w:p w:rsidR="00A6006C" w:rsidRPr="0065700C" w:rsidRDefault="00A6006C" w:rsidP="00A6006C">
      <w:pPr>
        <w:spacing w:line="0" w:lineRule="atLeast"/>
        <w:jc w:val="both"/>
      </w:pPr>
      <w:r w:rsidRPr="0065700C">
        <w:t>Председател</w:t>
      </w:r>
      <w:r>
        <w:t xml:space="preserve">ь </w:t>
      </w:r>
      <w:r w:rsidRPr="0065700C">
        <w:t>Думы Кондинского района</w:t>
      </w:r>
      <w:r>
        <w:tab/>
      </w:r>
      <w:r>
        <w:tab/>
        <w:t xml:space="preserve">                                               Ю.В. Гришаев</w:t>
      </w:r>
      <w:r>
        <w:tab/>
      </w:r>
      <w:r>
        <w:tab/>
      </w:r>
      <w:r>
        <w:tab/>
      </w:r>
      <w:r>
        <w:tab/>
      </w:r>
      <w:r>
        <w:tab/>
      </w:r>
      <w:r>
        <w:tab/>
      </w:r>
    </w:p>
    <w:p w:rsidR="00A6006C" w:rsidRPr="0065700C" w:rsidRDefault="00A6006C" w:rsidP="00A6006C">
      <w:pPr>
        <w:spacing w:line="0" w:lineRule="atLeast"/>
        <w:ind w:left="360"/>
        <w:jc w:val="both"/>
      </w:pPr>
    </w:p>
    <w:p w:rsidR="00A6006C" w:rsidRPr="0065700C" w:rsidRDefault="00A6006C" w:rsidP="00A6006C">
      <w:pPr>
        <w:spacing w:line="0" w:lineRule="atLeast"/>
        <w:contextualSpacing/>
      </w:pPr>
      <w:r w:rsidRPr="0065700C">
        <w:t>пгт.</w:t>
      </w:r>
      <w:r>
        <w:t>Междуреченский</w:t>
      </w:r>
    </w:p>
    <w:p w:rsidR="00A6006C" w:rsidRPr="0065700C" w:rsidRDefault="00A6006C" w:rsidP="00A6006C">
      <w:pPr>
        <w:spacing w:line="0" w:lineRule="atLeast"/>
        <w:contextualSpacing/>
      </w:pPr>
      <w:r>
        <w:t>«</w:t>
      </w:r>
      <w:r w:rsidRPr="0065700C">
        <w:t>___</w:t>
      </w:r>
      <w:r>
        <w:t>» ____</w:t>
      </w:r>
      <w:r w:rsidRPr="0065700C">
        <w:t>_______ 201</w:t>
      </w:r>
      <w:r>
        <w:t>7</w:t>
      </w:r>
      <w:r w:rsidRPr="0065700C">
        <w:t xml:space="preserve"> года</w:t>
      </w:r>
    </w:p>
    <w:p w:rsidR="00A6006C" w:rsidRPr="0065700C" w:rsidRDefault="00A6006C" w:rsidP="00A6006C">
      <w:pPr>
        <w:spacing w:line="0" w:lineRule="atLeast"/>
        <w:contextualSpacing/>
      </w:pPr>
      <w:r w:rsidRPr="0065700C">
        <w:t>№ ________</w:t>
      </w:r>
    </w:p>
    <w:p w:rsidR="00A6006C" w:rsidRPr="00666A3D" w:rsidRDefault="00A6006C" w:rsidP="00A6006C">
      <w:pPr>
        <w:rPr>
          <w:sz w:val="26"/>
          <w:szCs w:val="26"/>
        </w:rPr>
      </w:pPr>
    </w:p>
    <w:p w:rsidR="00A6006C" w:rsidRDefault="00A6006C">
      <w:pPr>
        <w:spacing w:after="200" w:line="276" w:lineRule="auto"/>
      </w:pPr>
      <w:r>
        <w:br w:type="page"/>
      </w:r>
    </w:p>
    <w:tbl>
      <w:tblPr>
        <w:tblStyle w:val="a4"/>
        <w:tblW w:w="100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60"/>
        <w:gridCol w:w="4320"/>
      </w:tblGrid>
      <w:tr w:rsidR="00BA7388" w:rsidTr="0025037C">
        <w:trPr>
          <w:trHeight w:val="560"/>
        </w:trPr>
        <w:tc>
          <w:tcPr>
            <w:tcW w:w="5760" w:type="dxa"/>
            <w:shd w:val="clear" w:color="auto" w:fill="auto"/>
          </w:tcPr>
          <w:p w:rsidR="00BA7388" w:rsidRPr="00B3370E" w:rsidRDefault="00BA7388" w:rsidP="0025037C">
            <w:pPr>
              <w:spacing w:line="0" w:lineRule="atLeast"/>
              <w:jc w:val="center"/>
              <w:rPr>
                <w:b/>
                <w:color w:val="1F497D" w:themeColor="text2"/>
                <w:sz w:val="14"/>
                <w:szCs w:val="14"/>
              </w:rPr>
            </w:pPr>
            <w:r w:rsidRPr="00B3370E">
              <w:rPr>
                <w:b/>
                <w:color w:val="1F497D" w:themeColor="text2"/>
                <w:sz w:val="14"/>
                <w:szCs w:val="14"/>
              </w:rPr>
              <w:lastRenderedPageBreak/>
              <w:t>МУНИЦИПАЛЬНОЕ ОБРАЗОВАНИЕ КОНДИНСКИЙ РАЙОН</w:t>
            </w:r>
          </w:p>
          <w:p w:rsidR="00BA7388" w:rsidRDefault="00BA7388" w:rsidP="0025037C">
            <w:pPr>
              <w:spacing w:line="0" w:lineRule="atLeast"/>
              <w:jc w:val="center"/>
              <w:rPr>
                <w:b/>
                <w:color w:val="1F497D" w:themeColor="text2"/>
                <w:sz w:val="12"/>
                <w:szCs w:val="12"/>
              </w:rPr>
            </w:pPr>
            <w:r w:rsidRPr="00B3370E">
              <w:rPr>
                <w:b/>
                <w:color w:val="1F497D" w:themeColor="text2"/>
                <w:sz w:val="12"/>
                <w:szCs w:val="12"/>
              </w:rPr>
              <w:t xml:space="preserve">ХАНТЫ-МАНСИЙСКОГО АВТОНОМНОГО ОКРУГА </w:t>
            </w:r>
            <w:r>
              <w:rPr>
                <w:b/>
                <w:color w:val="1F497D" w:themeColor="text2"/>
                <w:sz w:val="12"/>
                <w:szCs w:val="12"/>
              </w:rPr>
              <w:t>–</w:t>
            </w:r>
            <w:r w:rsidRPr="00B3370E">
              <w:rPr>
                <w:b/>
                <w:color w:val="1F497D" w:themeColor="text2"/>
                <w:sz w:val="12"/>
                <w:szCs w:val="12"/>
              </w:rPr>
              <w:t xml:space="preserve"> ЮГРЫ</w:t>
            </w:r>
          </w:p>
          <w:p w:rsidR="00BA7388" w:rsidRPr="00B3370E" w:rsidRDefault="00BA7388" w:rsidP="0025037C">
            <w:pPr>
              <w:spacing w:line="0" w:lineRule="atLeast"/>
              <w:jc w:val="center"/>
              <w:rPr>
                <w:b/>
                <w:color w:val="1F497D" w:themeColor="text2"/>
                <w:sz w:val="10"/>
                <w:szCs w:val="10"/>
              </w:rPr>
            </w:pPr>
          </w:p>
        </w:tc>
        <w:tc>
          <w:tcPr>
            <w:tcW w:w="4320" w:type="dxa"/>
            <w:shd w:val="clear" w:color="auto" w:fill="auto"/>
          </w:tcPr>
          <w:p w:rsidR="00BA7388" w:rsidRDefault="00BA7388" w:rsidP="0025037C">
            <w:pPr>
              <w:rPr>
                <w:szCs w:val="24"/>
              </w:rPr>
            </w:pPr>
          </w:p>
        </w:tc>
      </w:tr>
      <w:tr w:rsidR="00BA7388" w:rsidTr="0025037C">
        <w:tc>
          <w:tcPr>
            <w:tcW w:w="5760" w:type="dxa"/>
            <w:shd w:val="clear" w:color="auto" w:fill="auto"/>
          </w:tcPr>
          <w:p w:rsidR="00BA7388" w:rsidRPr="00DB5796" w:rsidRDefault="00BA7388" w:rsidP="0025037C">
            <w:pPr>
              <w:spacing w:line="0" w:lineRule="atLeast"/>
              <w:jc w:val="center"/>
              <w:rPr>
                <w:b/>
                <w:color w:val="1F497D" w:themeColor="text2"/>
                <w:sz w:val="16"/>
                <w:szCs w:val="16"/>
              </w:rPr>
            </w:pPr>
            <w:r w:rsidRPr="00DB5796">
              <w:rPr>
                <w:b/>
                <w:color w:val="1F497D" w:themeColor="text2"/>
                <w:sz w:val="16"/>
                <w:szCs w:val="16"/>
              </w:rPr>
              <w:t>ДУМА КОНДИНСКОГО РАЙОНА</w:t>
            </w:r>
          </w:p>
          <w:p w:rsidR="00BA7388" w:rsidRPr="00DB5796" w:rsidRDefault="00BA7388" w:rsidP="0025037C">
            <w:pPr>
              <w:spacing w:line="0" w:lineRule="atLeast"/>
              <w:jc w:val="center"/>
              <w:rPr>
                <w:b/>
                <w:color w:val="1F497D" w:themeColor="text2"/>
              </w:rPr>
            </w:pPr>
            <w:r w:rsidRPr="00DB5796">
              <w:rPr>
                <w:b/>
                <w:color w:val="1F497D" w:themeColor="text2"/>
              </w:rPr>
              <w:t>АППАРАТ ДУМЫ КОНДИНСКОГО РАЙОНА</w:t>
            </w:r>
          </w:p>
          <w:p w:rsidR="00BA7388" w:rsidRPr="00B3370E" w:rsidRDefault="00BA7388" w:rsidP="0025037C">
            <w:pPr>
              <w:spacing w:line="0" w:lineRule="atLeast"/>
              <w:jc w:val="center"/>
              <w:rPr>
                <w:b/>
                <w:color w:val="1F497D" w:themeColor="text2"/>
                <w:sz w:val="10"/>
                <w:szCs w:val="10"/>
              </w:rPr>
            </w:pPr>
          </w:p>
          <w:p w:rsidR="00BA7388" w:rsidRPr="00B3370E" w:rsidRDefault="00BA7388" w:rsidP="0025037C">
            <w:pPr>
              <w:spacing w:line="0" w:lineRule="atLeast"/>
              <w:jc w:val="center"/>
              <w:rPr>
                <w:b/>
                <w:color w:val="1F497D" w:themeColor="text2"/>
                <w:sz w:val="10"/>
                <w:szCs w:val="10"/>
              </w:rPr>
            </w:pPr>
            <w:r>
              <w:rPr>
                <w:b/>
                <w:color w:val="1F497D" w:themeColor="text2"/>
                <w:szCs w:val="24"/>
              </w:rPr>
              <w:t xml:space="preserve">ЮРИДИЧЕСКО-ПРАВОВОЙ ОТДЕЛ </w:t>
            </w:r>
          </w:p>
        </w:tc>
        <w:tc>
          <w:tcPr>
            <w:tcW w:w="4320" w:type="dxa"/>
            <w:shd w:val="clear" w:color="auto" w:fill="auto"/>
          </w:tcPr>
          <w:p w:rsidR="00BA7388" w:rsidRDefault="00BA7388" w:rsidP="0025037C">
            <w:pPr>
              <w:jc w:val="center"/>
              <w:rPr>
                <w:sz w:val="28"/>
                <w:szCs w:val="28"/>
              </w:rPr>
            </w:pPr>
          </w:p>
        </w:tc>
      </w:tr>
      <w:tr w:rsidR="00BA7388" w:rsidRPr="00E807DA" w:rsidTr="0025037C">
        <w:tc>
          <w:tcPr>
            <w:tcW w:w="5760" w:type="dxa"/>
            <w:shd w:val="clear" w:color="auto" w:fill="auto"/>
          </w:tcPr>
          <w:p w:rsidR="00BA7388" w:rsidRPr="00E61665" w:rsidRDefault="00BA7388" w:rsidP="0025037C">
            <w:pPr>
              <w:spacing w:line="0" w:lineRule="atLeast"/>
              <w:jc w:val="center"/>
              <w:rPr>
                <w:i/>
                <w:iCs/>
                <w:color w:val="1F497D" w:themeColor="text2"/>
                <w:sz w:val="18"/>
                <w:szCs w:val="18"/>
              </w:rPr>
            </w:pPr>
            <w:r>
              <w:rPr>
                <w:i/>
                <w:iCs/>
                <w:color w:val="1F497D" w:themeColor="text2"/>
                <w:sz w:val="18"/>
                <w:szCs w:val="18"/>
              </w:rPr>
              <w:t>Титова ул., д26</w:t>
            </w:r>
            <w:r w:rsidRPr="00E61665">
              <w:rPr>
                <w:i/>
                <w:iCs/>
                <w:color w:val="1F497D" w:themeColor="text2"/>
                <w:sz w:val="18"/>
                <w:szCs w:val="18"/>
              </w:rPr>
              <w:t xml:space="preserve">, </w:t>
            </w:r>
          </w:p>
          <w:p w:rsidR="00BA7388" w:rsidRPr="00E61665" w:rsidRDefault="00BA7388" w:rsidP="0025037C">
            <w:pPr>
              <w:spacing w:line="0" w:lineRule="atLeast"/>
              <w:jc w:val="center"/>
              <w:rPr>
                <w:bCs/>
                <w:i/>
                <w:color w:val="1F497D" w:themeColor="text2"/>
                <w:sz w:val="18"/>
                <w:szCs w:val="18"/>
              </w:rPr>
            </w:pPr>
            <w:proofErr w:type="spellStart"/>
            <w:r w:rsidRPr="00E61665">
              <w:rPr>
                <w:i/>
                <w:iCs/>
                <w:color w:val="1F497D" w:themeColor="text2"/>
                <w:sz w:val="18"/>
                <w:szCs w:val="18"/>
              </w:rPr>
              <w:t>пгт</w:t>
            </w:r>
            <w:proofErr w:type="spellEnd"/>
            <w:r w:rsidRPr="00E61665">
              <w:rPr>
                <w:i/>
                <w:iCs/>
                <w:color w:val="1F497D" w:themeColor="text2"/>
                <w:sz w:val="18"/>
                <w:szCs w:val="18"/>
              </w:rPr>
              <w:t>. Междуреченский, Кондинский район,</w:t>
            </w:r>
          </w:p>
          <w:p w:rsidR="00BA7388" w:rsidRDefault="00BA7388" w:rsidP="0025037C">
            <w:pPr>
              <w:widowControl w:val="0"/>
              <w:tabs>
                <w:tab w:val="left" w:pos="90"/>
                <w:tab w:val="left" w:pos="574"/>
              </w:tabs>
              <w:autoSpaceDE w:val="0"/>
              <w:autoSpaceDN w:val="0"/>
              <w:adjustRightInd w:val="0"/>
              <w:spacing w:line="0" w:lineRule="atLeast"/>
              <w:jc w:val="center"/>
              <w:rPr>
                <w:i/>
                <w:color w:val="1F497D" w:themeColor="text2"/>
                <w:sz w:val="18"/>
                <w:szCs w:val="18"/>
              </w:rPr>
            </w:pPr>
            <w:r w:rsidRPr="00E61665">
              <w:rPr>
                <w:i/>
                <w:color w:val="1F497D" w:themeColor="text2"/>
                <w:sz w:val="18"/>
                <w:szCs w:val="18"/>
              </w:rPr>
              <w:t xml:space="preserve">Ханты – Мансийский автономный округ - </w:t>
            </w:r>
            <w:proofErr w:type="spellStart"/>
            <w:r w:rsidRPr="00E61665">
              <w:rPr>
                <w:i/>
                <w:color w:val="1F497D" w:themeColor="text2"/>
                <w:sz w:val="18"/>
                <w:szCs w:val="18"/>
              </w:rPr>
              <w:t>Югра</w:t>
            </w:r>
            <w:proofErr w:type="spellEnd"/>
            <w:r w:rsidRPr="00E61665">
              <w:rPr>
                <w:i/>
                <w:color w:val="1F497D" w:themeColor="text2"/>
                <w:sz w:val="18"/>
                <w:szCs w:val="18"/>
              </w:rPr>
              <w:t xml:space="preserve">, 628200,  тел/факс: </w:t>
            </w:r>
          </w:p>
          <w:p w:rsidR="00BA7388" w:rsidRPr="006F4DD6" w:rsidRDefault="00BA7388" w:rsidP="0025037C">
            <w:pPr>
              <w:widowControl w:val="0"/>
              <w:tabs>
                <w:tab w:val="left" w:pos="90"/>
                <w:tab w:val="left" w:pos="574"/>
              </w:tabs>
              <w:autoSpaceDE w:val="0"/>
              <w:autoSpaceDN w:val="0"/>
              <w:adjustRightInd w:val="0"/>
              <w:spacing w:line="0" w:lineRule="atLeast"/>
              <w:jc w:val="center"/>
              <w:rPr>
                <w:i/>
                <w:color w:val="1F497D" w:themeColor="text2"/>
                <w:sz w:val="18"/>
                <w:szCs w:val="18"/>
                <w:lang w:val="en-US"/>
              </w:rPr>
            </w:pPr>
            <w:r w:rsidRPr="006F4DD6">
              <w:rPr>
                <w:i/>
                <w:color w:val="1F497D" w:themeColor="text2"/>
                <w:sz w:val="18"/>
                <w:szCs w:val="18"/>
                <w:lang w:val="en-US"/>
              </w:rPr>
              <w:t>8 (34677) 35-0-88</w:t>
            </w:r>
            <w:bookmarkStart w:id="0" w:name="_GoBack"/>
            <w:bookmarkEnd w:id="0"/>
            <w:r w:rsidRPr="006F4DD6">
              <w:rPr>
                <w:i/>
                <w:color w:val="1F497D" w:themeColor="text2"/>
                <w:sz w:val="18"/>
                <w:szCs w:val="18"/>
                <w:lang w:val="en-US"/>
              </w:rPr>
              <w:t xml:space="preserve"> </w:t>
            </w:r>
          </w:p>
          <w:p w:rsidR="00BA7388" w:rsidRPr="006F4DD6" w:rsidRDefault="00BA7388" w:rsidP="0025037C">
            <w:pPr>
              <w:spacing w:line="0" w:lineRule="atLeast"/>
              <w:jc w:val="center"/>
              <w:rPr>
                <w:rStyle w:val="a5"/>
                <w:i/>
                <w:color w:val="1F497D" w:themeColor="text2"/>
                <w:sz w:val="18"/>
                <w:szCs w:val="18"/>
                <w:lang w:val="en-US"/>
              </w:rPr>
            </w:pPr>
            <w:r w:rsidRPr="00DB5796">
              <w:rPr>
                <w:bCs/>
                <w:i/>
                <w:iCs/>
                <w:color w:val="1F497D" w:themeColor="text2"/>
                <w:sz w:val="18"/>
                <w:szCs w:val="18"/>
                <w:lang w:val="en-US"/>
              </w:rPr>
              <w:t>e</w:t>
            </w:r>
            <w:r w:rsidRPr="006F4DD6">
              <w:rPr>
                <w:bCs/>
                <w:i/>
                <w:iCs/>
                <w:color w:val="1F497D" w:themeColor="text2"/>
                <w:sz w:val="18"/>
                <w:szCs w:val="18"/>
                <w:lang w:val="en-US"/>
              </w:rPr>
              <w:t>-</w:t>
            </w:r>
            <w:r w:rsidRPr="00DB5796">
              <w:rPr>
                <w:bCs/>
                <w:i/>
                <w:iCs/>
                <w:color w:val="1F497D" w:themeColor="text2"/>
                <w:sz w:val="18"/>
                <w:szCs w:val="18"/>
                <w:lang w:val="en-US"/>
              </w:rPr>
              <w:t>mail</w:t>
            </w:r>
            <w:r w:rsidRPr="006F4DD6">
              <w:rPr>
                <w:bCs/>
                <w:i/>
                <w:iCs/>
                <w:color w:val="1F497D" w:themeColor="text2"/>
                <w:sz w:val="18"/>
                <w:szCs w:val="18"/>
                <w:lang w:val="en-US"/>
              </w:rPr>
              <w:t>:</w:t>
            </w:r>
            <w:r w:rsidRPr="006F4DD6">
              <w:rPr>
                <w:b/>
                <w:bCs/>
                <w:i/>
                <w:iCs/>
                <w:color w:val="1F497D" w:themeColor="text2"/>
                <w:sz w:val="18"/>
                <w:szCs w:val="18"/>
                <w:lang w:val="en-US"/>
              </w:rPr>
              <w:t xml:space="preserve"> </w:t>
            </w:r>
            <w:hyperlink r:id="rId5" w:history="1">
              <w:r w:rsidRPr="00DB5796">
                <w:rPr>
                  <w:rStyle w:val="a5"/>
                  <w:i/>
                  <w:color w:val="1F497D" w:themeColor="text2"/>
                  <w:sz w:val="18"/>
                  <w:szCs w:val="18"/>
                  <w:lang w:val="en-US"/>
                </w:rPr>
                <w:t>dumakonda</w:t>
              </w:r>
              <w:r w:rsidRPr="006F4DD6">
                <w:rPr>
                  <w:rStyle w:val="a5"/>
                  <w:i/>
                  <w:color w:val="1F497D" w:themeColor="text2"/>
                  <w:sz w:val="18"/>
                  <w:szCs w:val="18"/>
                  <w:lang w:val="en-US"/>
                </w:rPr>
                <w:t>@</w:t>
              </w:r>
              <w:r w:rsidRPr="00DB5796">
                <w:rPr>
                  <w:rStyle w:val="a5"/>
                  <w:i/>
                  <w:color w:val="1F497D" w:themeColor="text2"/>
                  <w:sz w:val="18"/>
                  <w:szCs w:val="18"/>
                  <w:lang w:val="en-US"/>
                </w:rPr>
                <w:t>mail</w:t>
              </w:r>
              <w:r w:rsidRPr="006F4DD6">
                <w:rPr>
                  <w:rStyle w:val="a5"/>
                  <w:i/>
                  <w:color w:val="1F497D" w:themeColor="text2"/>
                  <w:sz w:val="18"/>
                  <w:szCs w:val="18"/>
                  <w:lang w:val="en-US"/>
                </w:rPr>
                <w:t>.</w:t>
              </w:r>
              <w:r w:rsidRPr="00DB5796">
                <w:rPr>
                  <w:rStyle w:val="a5"/>
                  <w:i/>
                  <w:color w:val="1F497D" w:themeColor="text2"/>
                  <w:sz w:val="18"/>
                  <w:szCs w:val="18"/>
                  <w:lang w:val="en-US"/>
                </w:rPr>
                <w:t>ru</w:t>
              </w:r>
            </w:hyperlink>
          </w:p>
          <w:p w:rsidR="00BA7388" w:rsidRPr="006F4DD6" w:rsidRDefault="00BA7388" w:rsidP="0025037C">
            <w:pPr>
              <w:spacing w:line="0" w:lineRule="atLeast"/>
              <w:jc w:val="center"/>
              <w:rPr>
                <w:i/>
                <w:lang w:val="en-US"/>
              </w:rPr>
            </w:pPr>
            <w:r w:rsidRPr="00E61665">
              <w:rPr>
                <w:i/>
                <w:color w:val="1F497D" w:themeColor="text2"/>
                <w:sz w:val="18"/>
                <w:szCs w:val="18"/>
                <w:lang w:val="en-US"/>
              </w:rPr>
              <w:t>http</w:t>
            </w:r>
            <w:r w:rsidRPr="006F4DD6">
              <w:rPr>
                <w:i/>
                <w:color w:val="1F497D" w:themeColor="text2"/>
                <w:sz w:val="18"/>
                <w:szCs w:val="18"/>
                <w:lang w:val="en-US"/>
              </w:rPr>
              <w:t>://</w:t>
            </w:r>
            <w:r w:rsidRPr="00E61665">
              <w:rPr>
                <w:i/>
                <w:color w:val="1F497D" w:themeColor="text2"/>
                <w:sz w:val="18"/>
                <w:szCs w:val="18"/>
                <w:lang w:val="en-US"/>
              </w:rPr>
              <w:t>www</w:t>
            </w:r>
            <w:r w:rsidRPr="006F4DD6">
              <w:rPr>
                <w:i/>
                <w:color w:val="1F497D" w:themeColor="text2"/>
                <w:sz w:val="18"/>
                <w:szCs w:val="18"/>
                <w:lang w:val="en-US"/>
              </w:rPr>
              <w:t>.</w:t>
            </w:r>
            <w:r w:rsidRPr="00E61665">
              <w:rPr>
                <w:i/>
                <w:color w:val="1F497D" w:themeColor="text2"/>
                <w:sz w:val="18"/>
                <w:szCs w:val="18"/>
                <w:lang w:val="en-US"/>
              </w:rPr>
              <w:t>admkonda</w:t>
            </w:r>
            <w:r w:rsidRPr="006F4DD6">
              <w:rPr>
                <w:i/>
                <w:color w:val="1F497D" w:themeColor="text2"/>
                <w:sz w:val="18"/>
                <w:szCs w:val="18"/>
                <w:lang w:val="en-US"/>
              </w:rPr>
              <w:t>.</w:t>
            </w:r>
            <w:r w:rsidRPr="00E61665">
              <w:rPr>
                <w:i/>
                <w:color w:val="1F497D" w:themeColor="text2"/>
                <w:sz w:val="18"/>
                <w:szCs w:val="18"/>
                <w:lang w:val="en-US"/>
              </w:rPr>
              <w:t>ru</w:t>
            </w:r>
          </w:p>
        </w:tc>
        <w:tc>
          <w:tcPr>
            <w:tcW w:w="4320" w:type="dxa"/>
            <w:shd w:val="clear" w:color="auto" w:fill="auto"/>
          </w:tcPr>
          <w:p w:rsidR="00BA7388" w:rsidRDefault="00BA7388" w:rsidP="0025037C">
            <w:pPr>
              <w:rPr>
                <w:sz w:val="28"/>
                <w:szCs w:val="28"/>
              </w:rPr>
            </w:pPr>
            <w:r>
              <w:rPr>
                <w:sz w:val="28"/>
                <w:szCs w:val="28"/>
              </w:rPr>
              <w:t>Председателю Думы Кондинского района</w:t>
            </w:r>
          </w:p>
          <w:p w:rsidR="00BA7388" w:rsidRDefault="00BA7388" w:rsidP="0025037C">
            <w:pPr>
              <w:rPr>
                <w:sz w:val="28"/>
                <w:szCs w:val="28"/>
              </w:rPr>
            </w:pPr>
          </w:p>
          <w:p w:rsidR="00BA7388" w:rsidRPr="00A66387" w:rsidRDefault="00BA7388" w:rsidP="0025037C">
            <w:pPr>
              <w:rPr>
                <w:sz w:val="28"/>
                <w:szCs w:val="28"/>
              </w:rPr>
            </w:pPr>
            <w:r>
              <w:rPr>
                <w:sz w:val="28"/>
                <w:szCs w:val="28"/>
              </w:rPr>
              <w:t>Ю.В. Гришаеву</w:t>
            </w:r>
          </w:p>
          <w:p w:rsidR="00BA7388" w:rsidRDefault="00BA7388" w:rsidP="0025037C">
            <w:pPr>
              <w:rPr>
                <w:sz w:val="28"/>
                <w:szCs w:val="28"/>
              </w:rPr>
            </w:pPr>
          </w:p>
          <w:p w:rsidR="00BA7388" w:rsidRPr="00813F64" w:rsidRDefault="00BA7388" w:rsidP="0025037C">
            <w:pPr>
              <w:rPr>
                <w:sz w:val="28"/>
                <w:szCs w:val="28"/>
              </w:rPr>
            </w:pPr>
          </w:p>
        </w:tc>
      </w:tr>
    </w:tbl>
    <w:p w:rsidR="00BA7388" w:rsidRDefault="00BA7388" w:rsidP="00BA7388">
      <w:pPr>
        <w:rPr>
          <w:b/>
          <w:szCs w:val="24"/>
        </w:rPr>
      </w:pPr>
    </w:p>
    <w:p w:rsidR="00BA7388" w:rsidRDefault="00BA7388" w:rsidP="00BA7388">
      <w:pPr>
        <w:rPr>
          <w:b/>
          <w:szCs w:val="24"/>
        </w:rPr>
      </w:pPr>
    </w:p>
    <w:p w:rsidR="00BA7388" w:rsidRDefault="00BA7388" w:rsidP="00BA7388">
      <w:pPr>
        <w:rPr>
          <w:b/>
          <w:szCs w:val="24"/>
        </w:rPr>
      </w:pPr>
    </w:p>
    <w:p w:rsidR="00BA7388" w:rsidRDefault="00BA7388" w:rsidP="00BA7388">
      <w:pPr>
        <w:rPr>
          <w:b/>
          <w:szCs w:val="24"/>
        </w:rPr>
      </w:pPr>
    </w:p>
    <w:p w:rsidR="00BA7388" w:rsidRDefault="00BA7388" w:rsidP="00BA7388">
      <w:pPr>
        <w:rPr>
          <w:b/>
          <w:szCs w:val="24"/>
        </w:rPr>
      </w:pPr>
    </w:p>
    <w:p w:rsidR="00BA7388" w:rsidRDefault="00BA7388" w:rsidP="00BA7388">
      <w:pPr>
        <w:rPr>
          <w:b/>
          <w:szCs w:val="24"/>
        </w:rPr>
      </w:pPr>
    </w:p>
    <w:p w:rsidR="00BA7388" w:rsidRDefault="00BA7388" w:rsidP="00BA7388">
      <w:pPr>
        <w:rPr>
          <w:b/>
          <w:szCs w:val="24"/>
        </w:rPr>
      </w:pPr>
    </w:p>
    <w:p w:rsidR="00BA7388" w:rsidRDefault="00BA7388" w:rsidP="00BA7388">
      <w:pPr>
        <w:rPr>
          <w:b/>
          <w:szCs w:val="24"/>
        </w:rPr>
      </w:pPr>
    </w:p>
    <w:p w:rsidR="00BA7388" w:rsidRPr="00105B2E" w:rsidRDefault="00BA7388" w:rsidP="00BA7388">
      <w:pPr>
        <w:jc w:val="center"/>
        <w:rPr>
          <w:b/>
          <w:sz w:val="28"/>
          <w:szCs w:val="28"/>
        </w:rPr>
      </w:pPr>
      <w:r w:rsidRPr="00105B2E">
        <w:rPr>
          <w:b/>
          <w:sz w:val="28"/>
          <w:szCs w:val="28"/>
        </w:rPr>
        <w:t>ЗАКЛЮЧЕНИЕ</w:t>
      </w:r>
    </w:p>
    <w:p w:rsidR="00BA7388" w:rsidRDefault="00BA7388" w:rsidP="00BA7388">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О внесении изменений в решение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w:t>
      </w:r>
      <w:r w:rsidRPr="00105B2E">
        <w:rPr>
          <w:b/>
          <w:sz w:val="28"/>
          <w:szCs w:val="28"/>
        </w:rPr>
        <w:t>»</w:t>
      </w:r>
    </w:p>
    <w:p w:rsidR="00BA7388" w:rsidRDefault="00BA7388" w:rsidP="00BA7388">
      <w:pPr>
        <w:rPr>
          <w:b/>
          <w:sz w:val="28"/>
          <w:szCs w:val="28"/>
        </w:rPr>
      </w:pPr>
    </w:p>
    <w:p w:rsidR="00BA7388" w:rsidRDefault="00BA7388" w:rsidP="00BA7388">
      <w:pPr>
        <w:rPr>
          <w:b/>
          <w:sz w:val="28"/>
          <w:szCs w:val="28"/>
        </w:rPr>
      </w:pPr>
    </w:p>
    <w:p w:rsidR="00BA7388" w:rsidRPr="00105B2E" w:rsidRDefault="00BA7388" w:rsidP="00BA7388">
      <w:pPr>
        <w:rPr>
          <w:b/>
          <w:sz w:val="28"/>
          <w:szCs w:val="28"/>
        </w:rPr>
      </w:pPr>
    </w:p>
    <w:p w:rsidR="00BA7388" w:rsidRDefault="00BA7388" w:rsidP="00BA7388">
      <w:pPr>
        <w:rPr>
          <w:b/>
          <w:sz w:val="28"/>
          <w:szCs w:val="28"/>
        </w:rPr>
      </w:pPr>
    </w:p>
    <w:p w:rsidR="00BA7388" w:rsidRDefault="00BA7388" w:rsidP="00BA7388">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«О внесении изменений в решение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 (далее – проект решения)</w:t>
      </w:r>
      <w:r>
        <w:rPr>
          <w:bCs/>
          <w:sz w:val="28"/>
          <w:szCs w:val="28"/>
        </w:rPr>
        <w:t>, прихожу к следующему заключению.</w:t>
      </w:r>
    </w:p>
    <w:p w:rsidR="00BA7388" w:rsidRDefault="00BA7388" w:rsidP="00BA7388">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комитетом по управлению муниципальным имуществом администрации Кондинского района (далее – разработчик).</w:t>
      </w:r>
    </w:p>
    <w:p w:rsidR="00BA7388" w:rsidRDefault="00BA7388" w:rsidP="00BA7388">
      <w:pPr>
        <w:ind w:firstLine="601"/>
        <w:jc w:val="both"/>
        <w:rPr>
          <w:sz w:val="28"/>
          <w:szCs w:val="28"/>
        </w:rPr>
      </w:pPr>
      <w:r>
        <w:rPr>
          <w:sz w:val="28"/>
          <w:szCs w:val="28"/>
        </w:rPr>
        <w:t>Разработчиком к представленному проекту приложены необходимые документы:</w:t>
      </w:r>
    </w:p>
    <w:p w:rsidR="00BA7388" w:rsidRDefault="00BA7388" w:rsidP="00BA7388">
      <w:pPr>
        <w:jc w:val="both"/>
        <w:rPr>
          <w:sz w:val="28"/>
          <w:szCs w:val="28"/>
        </w:rPr>
      </w:pPr>
      <w:r>
        <w:rPr>
          <w:sz w:val="28"/>
          <w:szCs w:val="28"/>
        </w:rPr>
        <w:t>- проект решения;</w:t>
      </w:r>
    </w:p>
    <w:p w:rsidR="00BA7388" w:rsidRDefault="00BA7388" w:rsidP="00BA7388">
      <w:pPr>
        <w:jc w:val="both"/>
        <w:rPr>
          <w:sz w:val="28"/>
          <w:szCs w:val="28"/>
        </w:rPr>
      </w:pPr>
      <w:r>
        <w:rPr>
          <w:sz w:val="28"/>
          <w:szCs w:val="28"/>
        </w:rPr>
        <w:t>- пояснительная записка;</w:t>
      </w:r>
    </w:p>
    <w:p w:rsidR="00BA7388" w:rsidRDefault="00BA7388" w:rsidP="00BA7388">
      <w:pPr>
        <w:jc w:val="both"/>
        <w:rPr>
          <w:sz w:val="28"/>
          <w:szCs w:val="28"/>
        </w:rPr>
      </w:pPr>
      <w:r>
        <w:rPr>
          <w:sz w:val="28"/>
          <w:szCs w:val="28"/>
        </w:rPr>
        <w:t>- лист согласования.</w:t>
      </w:r>
    </w:p>
    <w:p w:rsidR="00BA7388" w:rsidRDefault="00BA7388" w:rsidP="00BA7388">
      <w:pPr>
        <w:ind w:firstLine="540"/>
        <w:jc w:val="both"/>
        <w:rPr>
          <w:bCs/>
          <w:sz w:val="28"/>
          <w:szCs w:val="28"/>
        </w:rPr>
      </w:pPr>
      <w:r>
        <w:rPr>
          <w:sz w:val="28"/>
          <w:szCs w:val="28"/>
        </w:rPr>
        <w:t>Представленным проектом предусматривается внесение изменений в прогнозный план приватизации муниципального имущества Кондинского района на 2015-2017 годы.</w:t>
      </w:r>
    </w:p>
    <w:p w:rsidR="00BA7388" w:rsidRDefault="00BA7388" w:rsidP="00BA7388">
      <w:pPr>
        <w:ind w:firstLine="540"/>
        <w:jc w:val="both"/>
        <w:rPr>
          <w:sz w:val="28"/>
          <w:szCs w:val="28"/>
        </w:rPr>
      </w:pPr>
      <w:r>
        <w:rPr>
          <w:sz w:val="28"/>
          <w:szCs w:val="28"/>
        </w:rPr>
        <w:t>В соответствии с Федеральным законом от 21.12.2001 года № 178-ФЗ «О приватизации государственного и муниципального имущества» компетенция органов местного</w:t>
      </w:r>
      <w:r>
        <w:rPr>
          <w:szCs w:val="24"/>
        </w:rPr>
        <w:t xml:space="preserve"> </w:t>
      </w:r>
      <w:r>
        <w:rPr>
          <w:sz w:val="28"/>
          <w:szCs w:val="28"/>
        </w:rPr>
        <w:t xml:space="preserve">самоуправления в области приватизации определяется законами и иными нормативными правовыми актами субъектов Российской </w:t>
      </w:r>
      <w:r>
        <w:rPr>
          <w:sz w:val="28"/>
          <w:szCs w:val="28"/>
        </w:rPr>
        <w:lastRenderedPageBreak/>
        <w:t>Федерации и правовыми актами органов местного самоуправления соответственно.</w:t>
      </w:r>
    </w:p>
    <w:p w:rsidR="00BA7388" w:rsidRDefault="00BA7388" w:rsidP="00BA7388">
      <w:pPr>
        <w:spacing w:line="0" w:lineRule="atLeast"/>
        <w:ind w:firstLine="567"/>
        <w:jc w:val="both"/>
        <w:rPr>
          <w:sz w:val="28"/>
          <w:szCs w:val="28"/>
        </w:rPr>
      </w:pPr>
      <w:r>
        <w:rPr>
          <w:sz w:val="28"/>
          <w:szCs w:val="28"/>
        </w:rPr>
        <w:t xml:space="preserve">Согласно частям 2,3 статьи 21 приложения к решению Думы Кондинского района от 28.01.2015 года № 524 «О порядке управления и распоряжения муниципальным имуществом Кондинского района» прогнозный план приватизации муниципального имущества утверждается  Думой Кондинского района. Соответственно изменения, вносимые в него, также утверждаются Думой Кондинского района. Подготовка прогнозного плана возлагается на орган по управлению муниципальным имуществом. </w:t>
      </w:r>
    </w:p>
    <w:p w:rsidR="00BA7388" w:rsidRDefault="00BA7388" w:rsidP="00BA7388">
      <w:pPr>
        <w:ind w:firstLine="567"/>
        <w:jc w:val="both"/>
        <w:rPr>
          <w:sz w:val="28"/>
          <w:szCs w:val="28"/>
        </w:rPr>
      </w:pPr>
      <w:r>
        <w:rPr>
          <w:sz w:val="28"/>
          <w:szCs w:val="28"/>
        </w:rPr>
        <w:t xml:space="preserve">Проект разработан компетентным органом, в пределах полномочий Думы  Кондинского района. </w:t>
      </w:r>
    </w:p>
    <w:p w:rsidR="00BA7388" w:rsidRDefault="00BA7388" w:rsidP="00BA7388">
      <w:pPr>
        <w:ind w:firstLine="567"/>
        <w:jc w:val="both"/>
        <w:rPr>
          <w:bCs/>
          <w:sz w:val="28"/>
          <w:szCs w:val="28"/>
        </w:rPr>
      </w:pPr>
      <w:r>
        <w:rPr>
          <w:sz w:val="28"/>
          <w:szCs w:val="28"/>
        </w:rPr>
        <w:t>Представленный проект соответствует требованиям, указанным в решении Думы Кондинского района от 22 октября 2014 года № 502 «О порядке внесения проектов решений Думы Кондинского района»</w:t>
      </w:r>
      <w:r w:rsidRPr="00855B3F">
        <w:rPr>
          <w:sz w:val="28"/>
          <w:szCs w:val="28"/>
        </w:rPr>
        <w:t xml:space="preserve"> </w:t>
      </w:r>
      <w:r>
        <w:rPr>
          <w:sz w:val="28"/>
          <w:szCs w:val="28"/>
        </w:rPr>
        <w:t xml:space="preserve">(с изменениями от 19.04.2016 № 101, от 28.06.2016 № 128).  </w:t>
      </w:r>
    </w:p>
    <w:p w:rsidR="00BA7388" w:rsidRDefault="00BA7388" w:rsidP="00BA7388">
      <w:pPr>
        <w:ind w:firstLine="540"/>
        <w:jc w:val="both"/>
        <w:rPr>
          <w:sz w:val="28"/>
          <w:szCs w:val="28"/>
        </w:rPr>
      </w:pPr>
      <w:r>
        <w:rPr>
          <w:sz w:val="28"/>
          <w:szCs w:val="28"/>
        </w:rPr>
        <w:t>Представленный проект решения Думы Кондинского района «О внесении изменения в решение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BA7388" w:rsidRDefault="00BA7388" w:rsidP="00BA7388">
      <w:pPr>
        <w:tabs>
          <w:tab w:val="left" w:pos="900"/>
        </w:tabs>
        <w:jc w:val="both"/>
        <w:rPr>
          <w:sz w:val="28"/>
          <w:szCs w:val="28"/>
        </w:rPr>
      </w:pPr>
    </w:p>
    <w:p w:rsidR="00BA7388" w:rsidRDefault="00BA7388" w:rsidP="00BA7388">
      <w:pPr>
        <w:tabs>
          <w:tab w:val="left" w:pos="900"/>
        </w:tabs>
        <w:jc w:val="both"/>
        <w:rPr>
          <w:sz w:val="28"/>
          <w:szCs w:val="28"/>
        </w:rPr>
      </w:pPr>
    </w:p>
    <w:p w:rsidR="00BA7388" w:rsidRDefault="00BA7388" w:rsidP="00BA7388">
      <w:pPr>
        <w:tabs>
          <w:tab w:val="left" w:pos="900"/>
        </w:tabs>
        <w:jc w:val="both"/>
        <w:rPr>
          <w:sz w:val="28"/>
          <w:szCs w:val="28"/>
        </w:rPr>
      </w:pPr>
    </w:p>
    <w:p w:rsidR="00BA7388" w:rsidRDefault="00BA7388" w:rsidP="00BA7388">
      <w:pPr>
        <w:tabs>
          <w:tab w:val="left" w:pos="900"/>
        </w:tabs>
        <w:jc w:val="both"/>
        <w:rPr>
          <w:sz w:val="28"/>
          <w:szCs w:val="28"/>
        </w:rPr>
      </w:pPr>
      <w:r>
        <w:rPr>
          <w:sz w:val="28"/>
          <w:szCs w:val="28"/>
        </w:rPr>
        <w:t>Специалист-эксперт</w:t>
      </w:r>
    </w:p>
    <w:p w:rsidR="00BA7388" w:rsidRPr="00105B2E" w:rsidRDefault="00BA7388" w:rsidP="00BA7388">
      <w:pPr>
        <w:tabs>
          <w:tab w:val="left" w:pos="900"/>
        </w:tabs>
        <w:jc w:val="both"/>
        <w:rPr>
          <w:sz w:val="28"/>
          <w:szCs w:val="28"/>
        </w:rPr>
      </w:pPr>
      <w:r w:rsidRPr="00105B2E">
        <w:rPr>
          <w:sz w:val="28"/>
          <w:szCs w:val="28"/>
        </w:rPr>
        <w:t xml:space="preserve">юридическо-правового </w:t>
      </w:r>
    </w:p>
    <w:p w:rsidR="00BA7388" w:rsidRDefault="00BA7388" w:rsidP="00BA7388">
      <w:pPr>
        <w:tabs>
          <w:tab w:val="left" w:pos="900"/>
        </w:tabs>
        <w:jc w:val="both"/>
        <w:rPr>
          <w:sz w:val="28"/>
          <w:szCs w:val="28"/>
        </w:rPr>
      </w:pPr>
      <w:r w:rsidRPr="00105B2E">
        <w:rPr>
          <w:sz w:val="28"/>
          <w:szCs w:val="28"/>
        </w:rPr>
        <w:t>отдела аппарата Думы</w:t>
      </w:r>
    </w:p>
    <w:p w:rsidR="00BA7388" w:rsidRPr="00542A6D" w:rsidRDefault="00BA7388" w:rsidP="00BA7388">
      <w:pPr>
        <w:tabs>
          <w:tab w:val="left" w:pos="900"/>
        </w:tabs>
        <w:jc w:val="both"/>
        <w:rPr>
          <w:sz w:val="28"/>
          <w:szCs w:val="28"/>
        </w:rPr>
      </w:pP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________________        К.А. </w:t>
      </w:r>
      <w:proofErr w:type="spellStart"/>
      <w:r>
        <w:rPr>
          <w:sz w:val="28"/>
          <w:szCs w:val="28"/>
        </w:rPr>
        <w:t>Склюева</w:t>
      </w:r>
      <w:proofErr w:type="spellEnd"/>
    </w:p>
    <w:p w:rsidR="00BA7388" w:rsidRDefault="00BA7388">
      <w:pPr>
        <w:spacing w:after="200" w:line="276" w:lineRule="auto"/>
      </w:pPr>
      <w:r>
        <w:br w:type="page"/>
      </w:r>
    </w:p>
    <w:p w:rsidR="00BA7388" w:rsidRPr="00652275" w:rsidRDefault="00BA7388" w:rsidP="00BA7388">
      <w:pPr>
        <w:spacing w:line="276" w:lineRule="auto"/>
        <w:jc w:val="center"/>
        <w:rPr>
          <w:b/>
        </w:rPr>
      </w:pPr>
      <w:r w:rsidRPr="00652275">
        <w:rPr>
          <w:b/>
        </w:rPr>
        <w:lastRenderedPageBreak/>
        <w:t xml:space="preserve">Заключение  </w:t>
      </w:r>
    </w:p>
    <w:p w:rsidR="00BA7388" w:rsidRDefault="00BA7388" w:rsidP="00BA7388">
      <w:pPr>
        <w:spacing w:line="240" w:lineRule="atLeast"/>
        <w:ind w:firstLine="708"/>
        <w:jc w:val="center"/>
        <w:rPr>
          <w:b/>
        </w:rPr>
      </w:pPr>
      <w:r w:rsidRPr="001F663F">
        <w:rPr>
          <w:b/>
        </w:rPr>
        <w:t xml:space="preserve">на проект решения Думы Кондинского </w:t>
      </w:r>
      <w:r w:rsidRPr="00E519C1">
        <w:rPr>
          <w:b/>
        </w:rPr>
        <w:t xml:space="preserve">района «О внесении изменений в решение Думы Кондинского района от </w:t>
      </w:r>
      <w:r>
        <w:rPr>
          <w:b/>
        </w:rPr>
        <w:t>17</w:t>
      </w:r>
      <w:r w:rsidRPr="00E519C1">
        <w:rPr>
          <w:b/>
        </w:rPr>
        <w:t xml:space="preserve"> </w:t>
      </w:r>
      <w:r>
        <w:rPr>
          <w:b/>
        </w:rPr>
        <w:t>сентября 2014 года № 487</w:t>
      </w:r>
      <w:r w:rsidRPr="00E519C1">
        <w:rPr>
          <w:b/>
        </w:rPr>
        <w:t xml:space="preserve"> «Об утверждении прогнозного плана приватизации муниципального имущ</w:t>
      </w:r>
      <w:r>
        <w:rPr>
          <w:b/>
        </w:rPr>
        <w:t>ества Кондинского района на 2015-2017</w:t>
      </w:r>
      <w:r w:rsidRPr="00E519C1">
        <w:rPr>
          <w:b/>
        </w:rPr>
        <w:t xml:space="preserve"> годы»</w:t>
      </w:r>
    </w:p>
    <w:p w:rsidR="00BA7388" w:rsidRPr="00E519C1" w:rsidRDefault="00BA7388" w:rsidP="00BA7388">
      <w:pPr>
        <w:spacing w:line="240" w:lineRule="atLeast"/>
        <w:ind w:firstLine="708"/>
        <w:jc w:val="center"/>
        <w:rPr>
          <w:b/>
        </w:rPr>
      </w:pPr>
    </w:p>
    <w:p w:rsidR="00BA7388" w:rsidRPr="00A61DC1" w:rsidRDefault="00BA7388" w:rsidP="00BA7388">
      <w:pPr>
        <w:jc w:val="center"/>
        <w:rPr>
          <w:b/>
        </w:rPr>
      </w:pPr>
      <w:r w:rsidRPr="001F663F">
        <w:rPr>
          <w:b/>
        </w:rPr>
        <w:t xml:space="preserve"> </w:t>
      </w:r>
    </w:p>
    <w:p w:rsidR="00BA7388" w:rsidRPr="002708C9" w:rsidRDefault="00BA7388" w:rsidP="00BA7388">
      <w:pPr>
        <w:spacing w:line="276" w:lineRule="auto"/>
        <w:ind w:firstLine="567"/>
        <w:jc w:val="both"/>
      </w:pPr>
      <w:r w:rsidRPr="002708C9">
        <w:t xml:space="preserve">Заключение на проект </w:t>
      </w:r>
      <w:r>
        <w:t>решения Думы</w:t>
      </w:r>
      <w:r w:rsidRPr="002708C9">
        <w:t xml:space="preserve"> Кондинского района подготовлено контрольно-счетной палатой в соответствии с пп.7 п.1 ст.8 Положения «О контрольно-счетной палате Кондинского района», утвержденного решением Думы района от 29.12.2015г. № 33. </w:t>
      </w:r>
    </w:p>
    <w:p w:rsidR="00BA7388" w:rsidRPr="002708C9" w:rsidRDefault="00BA7388" w:rsidP="00BA7388">
      <w:pPr>
        <w:tabs>
          <w:tab w:val="left" w:pos="720"/>
          <w:tab w:val="left" w:pos="900"/>
        </w:tabs>
        <w:spacing w:line="276" w:lineRule="auto"/>
        <w:ind w:firstLine="567"/>
        <w:jc w:val="both"/>
      </w:pPr>
      <w:r w:rsidRPr="002708C9">
        <w:t>Рассмотрев проект решения, Контрольно-счетная палата сообщает следующее:</w:t>
      </w:r>
    </w:p>
    <w:p w:rsidR="00BA7388" w:rsidRPr="002708C9" w:rsidRDefault="00BA7388" w:rsidP="00BA7388">
      <w:pPr>
        <w:numPr>
          <w:ilvl w:val="0"/>
          <w:numId w:val="2"/>
        </w:numPr>
        <w:tabs>
          <w:tab w:val="left" w:pos="720"/>
          <w:tab w:val="left" w:pos="900"/>
        </w:tabs>
        <w:spacing w:line="276" w:lineRule="auto"/>
        <w:ind w:left="0" w:firstLine="567"/>
        <w:jc w:val="both"/>
      </w:pPr>
      <w:r w:rsidRPr="002708C9">
        <w:t>Изменения в проект решения Думы Кондинского района вносятся в соответствие с Федеральным законом от 21.12.2001 года № 178-ФЗ «О приватизации государственного и муниципального имущества», решением Думы Кондинского района от 26 апреля 2012 года № 232 «Об утверждении Порядка приватизации муниципального имущества муниципального образования Кондинский район» (с изменениями от 15.03.2016г. №80).</w:t>
      </w:r>
    </w:p>
    <w:p w:rsidR="00BA7388" w:rsidRPr="002708C9" w:rsidRDefault="00BA7388" w:rsidP="00BA7388">
      <w:pPr>
        <w:numPr>
          <w:ilvl w:val="0"/>
          <w:numId w:val="2"/>
        </w:numPr>
        <w:tabs>
          <w:tab w:val="clear" w:pos="1410"/>
          <w:tab w:val="num" w:pos="0"/>
          <w:tab w:val="left" w:pos="720"/>
          <w:tab w:val="left" w:pos="900"/>
        </w:tabs>
        <w:spacing w:line="276" w:lineRule="auto"/>
        <w:ind w:left="0" w:firstLine="567"/>
        <w:jc w:val="both"/>
      </w:pPr>
      <w:r w:rsidRPr="002708C9">
        <w:t>На момент экспертизы последние изменения в Прогнозный план приватизации муниципального имущества Кондинского района на 2015-2017 года вн</w:t>
      </w:r>
      <w:r>
        <w:t xml:space="preserve">есены </w:t>
      </w:r>
      <w:r w:rsidRPr="002708C9">
        <w:t>решением Думы Кондинского района от 26.01.2017 № 207.</w:t>
      </w:r>
    </w:p>
    <w:p w:rsidR="00BA7388" w:rsidRPr="002708C9" w:rsidRDefault="00BA7388" w:rsidP="00BA7388">
      <w:pPr>
        <w:numPr>
          <w:ilvl w:val="0"/>
          <w:numId w:val="2"/>
        </w:numPr>
        <w:tabs>
          <w:tab w:val="clear" w:pos="1410"/>
          <w:tab w:val="num" w:pos="0"/>
          <w:tab w:val="left" w:pos="720"/>
          <w:tab w:val="left" w:pos="900"/>
        </w:tabs>
        <w:spacing w:line="276" w:lineRule="auto"/>
        <w:ind w:left="0" w:firstLine="567"/>
        <w:jc w:val="both"/>
      </w:pPr>
      <w:r w:rsidRPr="002708C9">
        <w:t xml:space="preserve">Проектом решения предлагается статью 5 раздела II «Муниципальное имущество, которое планируется к приватизации в 2017 году» приложения к решению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 дополнить объектами имущества, планируемого к приватизации: </w:t>
      </w:r>
    </w:p>
    <w:p w:rsidR="00BA7388" w:rsidRPr="002708C9" w:rsidRDefault="00BA7388" w:rsidP="00BA7388">
      <w:pPr>
        <w:numPr>
          <w:ilvl w:val="0"/>
          <w:numId w:val="3"/>
        </w:numPr>
        <w:tabs>
          <w:tab w:val="left" w:pos="851"/>
        </w:tabs>
        <w:spacing w:line="276" w:lineRule="auto"/>
        <w:ind w:left="0" w:firstLine="567"/>
        <w:jc w:val="both"/>
      </w:pPr>
      <w:r w:rsidRPr="002708C9">
        <w:t xml:space="preserve">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Pr="002708C9">
        <w:t>г</w:t>
      </w:r>
      <w:proofErr w:type="gramStart"/>
      <w:r w:rsidRPr="002708C9">
        <w:t>.У</w:t>
      </w:r>
      <w:proofErr w:type="gramEnd"/>
      <w:r w:rsidRPr="002708C9">
        <w:t>рай</w:t>
      </w:r>
      <w:proofErr w:type="spellEnd"/>
      <w:r w:rsidRPr="002708C9">
        <w:t xml:space="preserve">, </w:t>
      </w:r>
      <w:proofErr w:type="spellStart"/>
      <w:r w:rsidRPr="002708C9">
        <w:t>мкр-н</w:t>
      </w:r>
      <w:proofErr w:type="spellEnd"/>
      <w:r w:rsidRPr="002708C9">
        <w:t xml:space="preserve"> 1г, д.18г, Ханты-Мансийский автономный </w:t>
      </w:r>
      <w:proofErr w:type="spellStart"/>
      <w:r w:rsidRPr="002708C9">
        <w:t>округ-Югра</w:t>
      </w:r>
      <w:proofErr w:type="spellEnd"/>
      <w:r w:rsidRPr="002708C9">
        <w:t>;</w:t>
      </w:r>
    </w:p>
    <w:p w:rsidR="00BA7388" w:rsidRPr="002708C9" w:rsidRDefault="00BA7388" w:rsidP="00BA7388">
      <w:pPr>
        <w:numPr>
          <w:ilvl w:val="0"/>
          <w:numId w:val="3"/>
        </w:numPr>
        <w:tabs>
          <w:tab w:val="left" w:pos="851"/>
        </w:tabs>
        <w:spacing w:line="276" w:lineRule="auto"/>
        <w:ind w:left="0" w:firstLine="567"/>
        <w:jc w:val="both"/>
      </w:pPr>
      <w:r w:rsidRPr="002708C9">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Pr="002708C9">
        <w:t>г</w:t>
      </w:r>
      <w:proofErr w:type="gramStart"/>
      <w:r w:rsidRPr="002708C9">
        <w:t>.У</w:t>
      </w:r>
      <w:proofErr w:type="gramEnd"/>
      <w:r w:rsidRPr="002708C9">
        <w:t>рай</w:t>
      </w:r>
      <w:proofErr w:type="spellEnd"/>
      <w:r w:rsidRPr="002708C9">
        <w:t xml:space="preserve">, </w:t>
      </w:r>
      <w:proofErr w:type="spellStart"/>
      <w:r w:rsidRPr="002708C9">
        <w:t>мкр-н</w:t>
      </w:r>
      <w:proofErr w:type="spellEnd"/>
      <w:r w:rsidRPr="002708C9">
        <w:t xml:space="preserve"> 1г, д.18г, Ханты-Мансийский автономный </w:t>
      </w:r>
      <w:proofErr w:type="spellStart"/>
      <w:r w:rsidRPr="002708C9">
        <w:t>округ-Югра</w:t>
      </w:r>
      <w:proofErr w:type="spellEnd"/>
      <w:r w:rsidRPr="002708C9">
        <w:t>;</w:t>
      </w:r>
    </w:p>
    <w:p w:rsidR="00BA7388" w:rsidRPr="002708C9" w:rsidRDefault="00BA7388" w:rsidP="00BA7388">
      <w:pPr>
        <w:numPr>
          <w:ilvl w:val="0"/>
          <w:numId w:val="3"/>
        </w:numPr>
        <w:tabs>
          <w:tab w:val="left" w:pos="851"/>
        </w:tabs>
        <w:spacing w:line="276" w:lineRule="auto"/>
        <w:ind w:left="0" w:firstLine="567"/>
        <w:jc w:val="both"/>
      </w:pPr>
      <w:r w:rsidRPr="002708C9">
        <w:t xml:space="preserve">торгово-офисные помещения 4 этаж «Жилого 5-ти этажного дома с торгово-офисными помещениями», назначение: нежилое, общая площадь 205,7 кв.м., этаж 4, номера на поэтажном плане: 1, 3, 4, 5, 6, кадастровый (или условный) номер: 86:15:14:0001Г:18Г:0000/20008, адрес: </w:t>
      </w:r>
      <w:proofErr w:type="spellStart"/>
      <w:r w:rsidRPr="002708C9">
        <w:t>г</w:t>
      </w:r>
      <w:proofErr w:type="gramStart"/>
      <w:r w:rsidRPr="002708C9">
        <w:t>.У</w:t>
      </w:r>
      <w:proofErr w:type="gramEnd"/>
      <w:r w:rsidRPr="002708C9">
        <w:t>рай</w:t>
      </w:r>
      <w:proofErr w:type="spellEnd"/>
      <w:r w:rsidRPr="002708C9">
        <w:t xml:space="preserve">, </w:t>
      </w:r>
      <w:proofErr w:type="spellStart"/>
      <w:r w:rsidRPr="002708C9">
        <w:t>мкр-н</w:t>
      </w:r>
      <w:proofErr w:type="spellEnd"/>
      <w:r w:rsidRPr="002708C9">
        <w:t xml:space="preserve"> 1г, д.18г, Ханты-Мансийский автономный </w:t>
      </w:r>
      <w:proofErr w:type="spellStart"/>
      <w:r w:rsidRPr="002708C9">
        <w:t>округ-Югра</w:t>
      </w:r>
      <w:proofErr w:type="spellEnd"/>
      <w:r w:rsidRPr="002708C9">
        <w:t>;</w:t>
      </w:r>
    </w:p>
    <w:p w:rsidR="00BA7388" w:rsidRPr="002708C9" w:rsidRDefault="00BA7388" w:rsidP="00BA7388">
      <w:pPr>
        <w:numPr>
          <w:ilvl w:val="0"/>
          <w:numId w:val="3"/>
        </w:numPr>
        <w:tabs>
          <w:tab w:val="left" w:pos="851"/>
        </w:tabs>
        <w:spacing w:line="276" w:lineRule="auto"/>
        <w:ind w:left="0" w:firstLine="567"/>
        <w:jc w:val="both"/>
      </w:pPr>
      <w:r w:rsidRPr="002708C9">
        <w:t xml:space="preserve">основная часть здания предназначенная под РММ, нежилое, общая площадь 2705,8 кв.м, расположена на 1 и 2 этаже 2-этажного нежилого здания, адрес: </w:t>
      </w:r>
      <w:proofErr w:type="spellStart"/>
      <w:r w:rsidRPr="002708C9">
        <w:t>г</w:t>
      </w:r>
      <w:proofErr w:type="gramStart"/>
      <w:r w:rsidRPr="002708C9">
        <w:t>.У</w:t>
      </w:r>
      <w:proofErr w:type="gramEnd"/>
      <w:r w:rsidRPr="002708C9">
        <w:t>рай</w:t>
      </w:r>
      <w:proofErr w:type="spellEnd"/>
      <w:r w:rsidRPr="002708C9">
        <w:t xml:space="preserve">, проезд 1, подъезд 30, Ханты-Мансийский автономный </w:t>
      </w:r>
      <w:proofErr w:type="spellStart"/>
      <w:r w:rsidRPr="002708C9">
        <w:t>округ-Югра</w:t>
      </w:r>
      <w:proofErr w:type="spellEnd"/>
      <w:r w:rsidRPr="002708C9">
        <w:t>;</w:t>
      </w:r>
    </w:p>
    <w:p w:rsidR="00BA7388" w:rsidRPr="002708C9" w:rsidRDefault="00BA7388" w:rsidP="00BA7388">
      <w:pPr>
        <w:numPr>
          <w:ilvl w:val="0"/>
          <w:numId w:val="3"/>
        </w:numPr>
        <w:tabs>
          <w:tab w:val="left" w:pos="851"/>
        </w:tabs>
        <w:spacing w:line="276" w:lineRule="auto"/>
        <w:ind w:left="0" w:firstLine="567"/>
        <w:jc w:val="both"/>
      </w:pPr>
      <w:r w:rsidRPr="002708C9">
        <w:t xml:space="preserve">административное здание, нежилое, 1-этажное, общая площадь 447,8 кв.м., адрес: </w:t>
      </w:r>
      <w:proofErr w:type="spellStart"/>
      <w:r w:rsidRPr="002708C9">
        <w:t>г</w:t>
      </w:r>
      <w:proofErr w:type="gramStart"/>
      <w:r w:rsidRPr="002708C9">
        <w:t>.У</w:t>
      </w:r>
      <w:proofErr w:type="gramEnd"/>
      <w:r w:rsidRPr="002708C9">
        <w:t>рай</w:t>
      </w:r>
      <w:proofErr w:type="spellEnd"/>
      <w:r w:rsidRPr="002708C9">
        <w:t xml:space="preserve">, проезд 7, подъезд 47/1, Ханты-Мансийский автономный </w:t>
      </w:r>
      <w:proofErr w:type="spellStart"/>
      <w:r w:rsidRPr="002708C9">
        <w:t>округ-Югра</w:t>
      </w:r>
      <w:proofErr w:type="spellEnd"/>
      <w:r w:rsidRPr="002708C9">
        <w:t>;</w:t>
      </w:r>
    </w:p>
    <w:p w:rsidR="00BA7388" w:rsidRDefault="00BA7388" w:rsidP="00BA7388">
      <w:pPr>
        <w:numPr>
          <w:ilvl w:val="0"/>
          <w:numId w:val="3"/>
        </w:numPr>
        <w:tabs>
          <w:tab w:val="left" w:pos="851"/>
        </w:tabs>
        <w:spacing w:line="276" w:lineRule="auto"/>
        <w:ind w:left="0" w:firstLine="567"/>
        <w:jc w:val="both"/>
      </w:pPr>
      <w:r w:rsidRPr="002708C9">
        <w:t xml:space="preserve">оборудование, в составе: сосуд для хранения сжиженного газа АЦТ-8-130 (емкость </w:t>
      </w:r>
      <w:r w:rsidRPr="002708C9">
        <w:rPr>
          <w:lang w:val="en-US"/>
        </w:rPr>
        <w:t>V</w:t>
      </w:r>
      <w:r w:rsidRPr="002708C9">
        <w:t>=8), резервуары (2 металлические емкости =50), емкость ЦТ-4-130 (</w:t>
      </w:r>
      <w:r w:rsidRPr="002708C9">
        <w:rPr>
          <w:lang w:val="en-US"/>
        </w:rPr>
        <w:t>V</w:t>
      </w:r>
      <w:r w:rsidRPr="002708C9">
        <w:t xml:space="preserve">=4), </w:t>
      </w:r>
      <w:r w:rsidRPr="002708C9">
        <w:lastRenderedPageBreak/>
        <w:t xml:space="preserve">установка полуавтоматическая по наполнению баллонов, станок для слива газа из баллонов, конвейер напольный пластинчатый, адрес: </w:t>
      </w:r>
      <w:proofErr w:type="spellStart"/>
      <w:r w:rsidRPr="002708C9">
        <w:t>пгт</w:t>
      </w:r>
      <w:proofErr w:type="spellEnd"/>
      <w:r w:rsidRPr="002708C9">
        <w:t>.</w:t>
      </w:r>
      <w:r>
        <w:t xml:space="preserve"> </w:t>
      </w:r>
      <w:proofErr w:type="spellStart"/>
      <w:r w:rsidRPr="002708C9">
        <w:t>Мортка</w:t>
      </w:r>
      <w:proofErr w:type="spellEnd"/>
      <w:r w:rsidRPr="002708C9">
        <w:t>, ул.</w:t>
      </w:r>
      <w:r>
        <w:t xml:space="preserve"> </w:t>
      </w:r>
      <w:proofErr w:type="gramStart"/>
      <w:r w:rsidRPr="002708C9">
        <w:t>Промышленная</w:t>
      </w:r>
      <w:proofErr w:type="gramEnd"/>
      <w:r w:rsidRPr="002708C9">
        <w:t>, 2, Кондинский район, Ханты-Мансийский автономный округ</w:t>
      </w:r>
      <w:r>
        <w:t xml:space="preserve"> </w:t>
      </w:r>
      <w:r w:rsidRPr="002708C9">
        <w:t>-</w:t>
      </w:r>
      <w:r>
        <w:t xml:space="preserve"> </w:t>
      </w:r>
      <w:proofErr w:type="spellStart"/>
      <w:r w:rsidRPr="002708C9">
        <w:t>Югра</w:t>
      </w:r>
      <w:proofErr w:type="spellEnd"/>
      <w:r w:rsidRPr="002708C9">
        <w:t>.».</w:t>
      </w:r>
    </w:p>
    <w:p w:rsidR="00BA7388" w:rsidRDefault="00BA7388" w:rsidP="00BA7388">
      <w:pPr>
        <w:numPr>
          <w:ilvl w:val="0"/>
          <w:numId w:val="2"/>
        </w:numPr>
        <w:tabs>
          <w:tab w:val="clear" w:pos="1410"/>
          <w:tab w:val="num" w:pos="0"/>
          <w:tab w:val="left" w:pos="720"/>
          <w:tab w:val="left" w:pos="900"/>
        </w:tabs>
        <w:spacing w:line="276" w:lineRule="auto"/>
        <w:ind w:left="0" w:firstLine="567"/>
        <w:jc w:val="both"/>
      </w:pPr>
      <w:r>
        <w:t xml:space="preserve">По двум объектам имущества, предлагаемые к включению в план приватизации, ранее решением Думы Кондинского района от 19.04.2016г №103 принято решение о безвозмездной передаче имущества в собственность Ханты-Мансийского автономного округа. По итогам 2016 года решение Думы Кондинского района от 19.04.2016г №103 не реализовано. </w:t>
      </w:r>
    </w:p>
    <w:p w:rsidR="00BA7388" w:rsidRPr="002708C9" w:rsidRDefault="00BA7388" w:rsidP="00BA7388">
      <w:pPr>
        <w:numPr>
          <w:ilvl w:val="0"/>
          <w:numId w:val="2"/>
        </w:numPr>
        <w:tabs>
          <w:tab w:val="clear" w:pos="1410"/>
          <w:tab w:val="num" w:pos="0"/>
          <w:tab w:val="left" w:pos="720"/>
          <w:tab w:val="left" w:pos="900"/>
        </w:tabs>
        <w:spacing w:line="276" w:lineRule="auto"/>
        <w:ind w:left="0" w:firstLine="567"/>
        <w:jc w:val="both"/>
      </w:pPr>
      <w:r>
        <w:t>Пунктом 2 проекта решения Думы Кондинского района предлагается решение Думы Кондинского района от 19.04.2016г №103 «</w:t>
      </w:r>
      <w:r w:rsidRPr="0047718A">
        <w:t>Об утверждении предложений о безвозмездной передаче имущества из муниципальной собственности Кондинского района в собственность Ханты-Мансийского автономного округа - Югры</w:t>
      </w:r>
      <w:r>
        <w:t>» признать утратившим силу.</w:t>
      </w:r>
    </w:p>
    <w:p w:rsidR="00BA7388" w:rsidRPr="002708C9" w:rsidRDefault="00BA7388" w:rsidP="00BA7388">
      <w:pPr>
        <w:numPr>
          <w:ilvl w:val="0"/>
          <w:numId w:val="2"/>
        </w:numPr>
        <w:tabs>
          <w:tab w:val="clear" w:pos="1410"/>
          <w:tab w:val="num" w:pos="0"/>
          <w:tab w:val="left" w:pos="720"/>
          <w:tab w:val="left" w:pos="900"/>
        </w:tabs>
        <w:spacing w:line="276" w:lineRule="auto"/>
        <w:ind w:left="0" w:firstLine="567"/>
        <w:jc w:val="both"/>
      </w:pPr>
      <w:r w:rsidRPr="002708C9">
        <w:t xml:space="preserve">Проект решения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w:t>
      </w:r>
    </w:p>
    <w:p w:rsidR="00BA7388" w:rsidRPr="002708C9" w:rsidRDefault="00BA7388" w:rsidP="00BA7388">
      <w:pPr>
        <w:spacing w:line="276" w:lineRule="auto"/>
        <w:ind w:firstLine="567"/>
        <w:jc w:val="both"/>
      </w:pPr>
    </w:p>
    <w:p w:rsidR="00BA7388" w:rsidRPr="0047718A" w:rsidRDefault="00BA7388" w:rsidP="00BA7388">
      <w:pPr>
        <w:spacing w:line="276" w:lineRule="auto"/>
        <w:ind w:firstLine="567"/>
        <w:jc w:val="both"/>
      </w:pPr>
      <w:r w:rsidRPr="0047718A">
        <w:t xml:space="preserve">По результатам экспертизы Контрольно-счетная палата рекомендует: </w:t>
      </w:r>
    </w:p>
    <w:p w:rsidR="00BA7388" w:rsidRPr="0047718A" w:rsidRDefault="00BA7388" w:rsidP="00BA7388">
      <w:pPr>
        <w:spacing w:line="276" w:lineRule="auto"/>
        <w:ind w:firstLine="567"/>
        <w:jc w:val="both"/>
        <w:rPr>
          <w:b/>
        </w:rPr>
      </w:pPr>
      <w:r w:rsidRPr="0047718A">
        <w:t>1. Проект решения Думы Кондинского района  «О внесении изменений в решение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w:t>
      </w:r>
      <w:r>
        <w:rPr>
          <w:b/>
        </w:rPr>
        <w:t xml:space="preserve"> </w:t>
      </w:r>
      <w:r w:rsidRPr="0047718A">
        <w:rPr>
          <w:b/>
        </w:rPr>
        <w:t>принять к рассмотрению.</w:t>
      </w:r>
    </w:p>
    <w:p w:rsidR="00BA7388" w:rsidRPr="002708C9" w:rsidRDefault="00BA7388" w:rsidP="00BA7388">
      <w:pPr>
        <w:tabs>
          <w:tab w:val="left" w:pos="720"/>
        </w:tabs>
        <w:spacing w:line="276" w:lineRule="auto"/>
        <w:ind w:firstLine="567"/>
        <w:jc w:val="both"/>
      </w:pPr>
    </w:p>
    <w:p w:rsidR="00BA7388" w:rsidRPr="002708C9" w:rsidRDefault="00BA7388" w:rsidP="00BA7388">
      <w:pPr>
        <w:tabs>
          <w:tab w:val="left" w:pos="720"/>
        </w:tabs>
        <w:spacing w:line="276" w:lineRule="auto"/>
        <w:ind w:left="-360" w:firstLine="567"/>
        <w:jc w:val="both"/>
      </w:pPr>
    </w:p>
    <w:p w:rsidR="00BA7388" w:rsidRPr="002708C9" w:rsidRDefault="00BA7388" w:rsidP="00BA7388">
      <w:pPr>
        <w:tabs>
          <w:tab w:val="left" w:pos="720"/>
        </w:tabs>
        <w:spacing w:line="276" w:lineRule="auto"/>
        <w:ind w:left="-360" w:firstLine="567"/>
        <w:jc w:val="both"/>
      </w:pPr>
    </w:p>
    <w:p w:rsidR="00BA7388" w:rsidRDefault="00BA7388" w:rsidP="00BA7388">
      <w:pPr>
        <w:tabs>
          <w:tab w:val="left" w:pos="720"/>
        </w:tabs>
        <w:spacing w:line="276" w:lineRule="auto"/>
        <w:ind w:left="-360" w:firstLine="540"/>
        <w:jc w:val="both"/>
      </w:pPr>
    </w:p>
    <w:p w:rsidR="00BA7388" w:rsidRDefault="00BA7388" w:rsidP="00BA7388">
      <w:pPr>
        <w:tabs>
          <w:tab w:val="left" w:pos="720"/>
        </w:tabs>
        <w:spacing w:line="276" w:lineRule="auto"/>
        <w:ind w:left="-360" w:firstLine="540"/>
        <w:jc w:val="both"/>
      </w:pPr>
    </w:p>
    <w:p w:rsidR="00BA7388" w:rsidRDefault="00BA7388" w:rsidP="00BA7388">
      <w:pPr>
        <w:spacing w:line="276" w:lineRule="auto"/>
        <w:jc w:val="both"/>
      </w:pPr>
      <w:r>
        <w:t>Исполняющей обязанности</w:t>
      </w:r>
    </w:p>
    <w:p w:rsidR="00BA7388" w:rsidRDefault="00BA7388" w:rsidP="00BA7388">
      <w:pPr>
        <w:spacing w:line="276" w:lineRule="auto"/>
        <w:jc w:val="both"/>
      </w:pPr>
      <w:r>
        <w:t>Председателя Контрольно-счетной палаты</w:t>
      </w:r>
    </w:p>
    <w:p w:rsidR="00BA7388" w:rsidRPr="00652275" w:rsidRDefault="00BA7388" w:rsidP="00BA7388">
      <w:pPr>
        <w:spacing w:line="276" w:lineRule="auto"/>
        <w:jc w:val="both"/>
      </w:pPr>
      <w:r>
        <w:t xml:space="preserve">Кондинского района </w:t>
      </w:r>
      <w:r w:rsidRPr="00652275">
        <w:t xml:space="preserve">          </w:t>
      </w:r>
      <w:r>
        <w:t xml:space="preserve">    </w:t>
      </w:r>
      <w:r w:rsidRPr="00652275">
        <w:t xml:space="preserve">                                           </w:t>
      </w:r>
      <w:r>
        <w:t xml:space="preserve">    </w:t>
      </w:r>
      <w:r w:rsidRPr="00652275">
        <w:t xml:space="preserve">     </w:t>
      </w:r>
      <w:r>
        <w:t xml:space="preserve">                          </w:t>
      </w:r>
      <w:r w:rsidRPr="00652275">
        <w:t xml:space="preserve"> </w:t>
      </w:r>
      <w:r>
        <w:t xml:space="preserve">С.В. </w:t>
      </w:r>
      <w:proofErr w:type="spellStart"/>
      <w:r>
        <w:t>Леконцева</w:t>
      </w:r>
      <w:proofErr w:type="spellEnd"/>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Default="00BA7388" w:rsidP="00BA7388">
      <w:pPr>
        <w:spacing w:line="276" w:lineRule="auto"/>
        <w:jc w:val="both"/>
        <w:rPr>
          <w:sz w:val="20"/>
        </w:rPr>
      </w:pPr>
    </w:p>
    <w:p w:rsidR="00BA7388" w:rsidRPr="00FB4A58" w:rsidRDefault="00BA7388" w:rsidP="00BA7388">
      <w:pPr>
        <w:spacing w:line="276" w:lineRule="auto"/>
        <w:jc w:val="both"/>
        <w:rPr>
          <w:sz w:val="20"/>
        </w:rPr>
      </w:pPr>
      <w:proofErr w:type="spellStart"/>
      <w:r w:rsidRPr="00FB4A58">
        <w:rPr>
          <w:sz w:val="20"/>
        </w:rPr>
        <w:t>п</w:t>
      </w:r>
      <w:r>
        <w:rPr>
          <w:sz w:val="20"/>
        </w:rPr>
        <w:t>гт</w:t>
      </w:r>
      <w:proofErr w:type="spellEnd"/>
      <w:r w:rsidRPr="00FB4A58">
        <w:rPr>
          <w:sz w:val="20"/>
        </w:rPr>
        <w:t>.</w:t>
      </w:r>
      <w:r>
        <w:rPr>
          <w:sz w:val="20"/>
        </w:rPr>
        <w:t xml:space="preserve"> </w:t>
      </w:r>
      <w:r w:rsidRPr="00FB4A58">
        <w:rPr>
          <w:sz w:val="20"/>
        </w:rPr>
        <w:t>Междуреченский</w:t>
      </w:r>
    </w:p>
    <w:p w:rsidR="00BA7388" w:rsidRPr="00FB4A58" w:rsidRDefault="00BA7388" w:rsidP="00BA7388">
      <w:pPr>
        <w:spacing w:line="276" w:lineRule="auto"/>
        <w:jc w:val="both"/>
        <w:rPr>
          <w:sz w:val="20"/>
        </w:rPr>
      </w:pPr>
      <w:r>
        <w:rPr>
          <w:sz w:val="20"/>
        </w:rPr>
        <w:t xml:space="preserve">17 февраля </w:t>
      </w:r>
      <w:r w:rsidRPr="00FB4A58">
        <w:rPr>
          <w:sz w:val="20"/>
        </w:rPr>
        <w:t>201</w:t>
      </w:r>
      <w:r>
        <w:rPr>
          <w:sz w:val="20"/>
        </w:rPr>
        <w:t xml:space="preserve">7 </w:t>
      </w:r>
      <w:r w:rsidRPr="00FB4A58">
        <w:rPr>
          <w:sz w:val="20"/>
        </w:rPr>
        <w:t xml:space="preserve"> года № </w:t>
      </w:r>
      <w:r>
        <w:rPr>
          <w:sz w:val="20"/>
        </w:rPr>
        <w:t>28</w:t>
      </w:r>
    </w:p>
    <w:p w:rsidR="00BA7388" w:rsidRDefault="00BA7388">
      <w:pPr>
        <w:spacing w:after="200" w:line="276" w:lineRule="auto"/>
      </w:pPr>
      <w:r>
        <w:br w:type="page"/>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500"/>
        <w:gridCol w:w="5163"/>
      </w:tblGrid>
      <w:tr w:rsidR="00BA7388" w:rsidTr="0025037C">
        <w:trPr>
          <w:trHeight w:val="1767"/>
        </w:trPr>
        <w:tc>
          <w:tcPr>
            <w:tcW w:w="4508" w:type="dxa"/>
            <w:vMerge w:val="restart"/>
            <w:tcBorders>
              <w:top w:val="nil"/>
              <w:left w:val="nil"/>
              <w:bottom w:val="nil"/>
              <w:right w:val="nil"/>
            </w:tcBorders>
          </w:tcPr>
          <w:p w:rsidR="00BA7388" w:rsidRDefault="00BA7388" w:rsidP="0025037C">
            <w:pPr>
              <w:jc w:val="center"/>
              <w:rPr>
                <w:sz w:val="26"/>
                <w:szCs w:val="26"/>
              </w:rPr>
            </w:pPr>
            <w:r>
              <w:rPr>
                <w:noProof/>
                <w:sz w:val="26"/>
                <w:szCs w:val="26"/>
              </w:rPr>
              <w:lastRenderedPageBreak/>
              <w:drawing>
                <wp:inline distT="0" distB="0" distL="0" distR="0">
                  <wp:extent cx="594360" cy="655320"/>
                  <wp:effectExtent l="19050" t="0" r="0" b="0"/>
                  <wp:docPr id="1" name="Рисунок 1" descr="Описание: 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КондинскогоРайона"/>
                          <pic:cNvPicPr>
                            <a:picLocks noChangeAspect="1" noChangeArrowheads="1"/>
                          </pic:cNvPicPr>
                        </pic:nvPicPr>
                        <pic:blipFill>
                          <a:blip r:embed="rId6" cstate="print"/>
                          <a:srcRect/>
                          <a:stretch>
                            <a:fillRect/>
                          </a:stretch>
                        </pic:blipFill>
                        <pic:spPr bwMode="auto">
                          <a:xfrm>
                            <a:off x="0" y="0"/>
                            <a:ext cx="594360" cy="655320"/>
                          </a:xfrm>
                          <a:prstGeom prst="rect">
                            <a:avLst/>
                          </a:prstGeom>
                          <a:noFill/>
                          <a:ln w="9525">
                            <a:noFill/>
                            <a:miter lim="800000"/>
                            <a:headEnd/>
                            <a:tailEnd/>
                          </a:ln>
                        </pic:spPr>
                      </pic:pic>
                    </a:graphicData>
                  </a:graphic>
                </wp:inline>
              </w:drawing>
            </w:r>
          </w:p>
          <w:p w:rsidR="00BA7388" w:rsidRDefault="00BA7388" w:rsidP="0025037C">
            <w:pPr>
              <w:jc w:val="center"/>
              <w:rPr>
                <w:b/>
                <w:sz w:val="22"/>
                <w:szCs w:val="22"/>
              </w:rPr>
            </w:pPr>
            <w:r>
              <w:rPr>
                <w:b/>
                <w:sz w:val="22"/>
                <w:szCs w:val="22"/>
              </w:rPr>
              <w:t>Муниципальное образование</w:t>
            </w:r>
          </w:p>
          <w:p w:rsidR="00BA7388" w:rsidRDefault="00BA7388" w:rsidP="0025037C">
            <w:pPr>
              <w:jc w:val="center"/>
              <w:rPr>
                <w:b/>
              </w:rPr>
            </w:pPr>
            <w:r>
              <w:rPr>
                <w:b/>
                <w:sz w:val="22"/>
                <w:szCs w:val="22"/>
              </w:rPr>
              <w:t>Кондинский район</w:t>
            </w:r>
          </w:p>
          <w:p w:rsidR="00BA7388" w:rsidRDefault="00BA7388" w:rsidP="0025037C">
            <w:pPr>
              <w:jc w:val="center"/>
              <w:rPr>
                <w:b/>
                <w:sz w:val="18"/>
                <w:szCs w:val="18"/>
              </w:rPr>
            </w:pPr>
            <w:r>
              <w:rPr>
                <w:b/>
                <w:sz w:val="18"/>
                <w:szCs w:val="18"/>
              </w:rPr>
              <w:t>Ханты-Мансийского автономного округ</w:t>
            </w:r>
            <w:proofErr w:type="gramStart"/>
            <w:r>
              <w:rPr>
                <w:b/>
                <w:sz w:val="18"/>
                <w:szCs w:val="18"/>
              </w:rPr>
              <w:t>а-</w:t>
            </w:r>
            <w:proofErr w:type="gramEnd"/>
            <w:r>
              <w:rPr>
                <w:b/>
                <w:sz w:val="18"/>
                <w:szCs w:val="18"/>
              </w:rPr>
              <w:t xml:space="preserve"> Югры</w:t>
            </w:r>
          </w:p>
          <w:p w:rsidR="00BA7388" w:rsidRDefault="00BA7388" w:rsidP="0025037C">
            <w:pPr>
              <w:jc w:val="center"/>
              <w:rPr>
                <w:sz w:val="16"/>
                <w:szCs w:val="16"/>
              </w:rPr>
            </w:pPr>
          </w:p>
          <w:p w:rsidR="00BA7388" w:rsidRDefault="00BA7388" w:rsidP="0025037C">
            <w:pPr>
              <w:keepNext/>
              <w:suppressAutoHyphens/>
              <w:jc w:val="center"/>
              <w:outlineLvl w:val="4"/>
              <w:rPr>
                <w:b/>
                <w:bCs/>
                <w:sz w:val="26"/>
                <w:szCs w:val="26"/>
              </w:rPr>
            </w:pPr>
            <w:r>
              <w:rPr>
                <w:b/>
                <w:bCs/>
                <w:sz w:val="26"/>
                <w:szCs w:val="26"/>
              </w:rPr>
              <w:t>АДМИНИСТРАЦИЯ</w:t>
            </w:r>
          </w:p>
          <w:p w:rsidR="00BA7388" w:rsidRDefault="00BA7388" w:rsidP="0025037C">
            <w:pPr>
              <w:jc w:val="center"/>
              <w:rPr>
                <w:b/>
                <w:bCs/>
              </w:rPr>
            </w:pPr>
            <w:r>
              <w:rPr>
                <w:b/>
                <w:bCs/>
                <w:sz w:val="26"/>
                <w:szCs w:val="26"/>
              </w:rPr>
              <w:t>КОНДИНСКОГО  РАЙОНА</w:t>
            </w:r>
          </w:p>
          <w:p w:rsidR="00BA7388" w:rsidRDefault="00BA7388" w:rsidP="0025037C">
            <w:pPr>
              <w:jc w:val="center"/>
              <w:rPr>
                <w:b/>
                <w:bCs/>
                <w:sz w:val="8"/>
                <w:szCs w:val="8"/>
              </w:rPr>
            </w:pPr>
          </w:p>
          <w:p w:rsidR="00BA7388" w:rsidRDefault="00BA7388" w:rsidP="0025037C">
            <w:pPr>
              <w:jc w:val="center"/>
              <w:rPr>
                <w:sz w:val="8"/>
                <w:szCs w:val="8"/>
              </w:rPr>
            </w:pPr>
          </w:p>
        </w:tc>
        <w:tc>
          <w:tcPr>
            <w:tcW w:w="5665" w:type="dxa"/>
            <w:gridSpan w:val="2"/>
            <w:tcBorders>
              <w:top w:val="nil"/>
              <w:left w:val="nil"/>
              <w:bottom w:val="nil"/>
              <w:right w:val="nil"/>
            </w:tcBorders>
          </w:tcPr>
          <w:p w:rsidR="00BA7388" w:rsidRDefault="00BA7388" w:rsidP="0025037C">
            <w:pPr>
              <w:shd w:val="clear" w:color="auto" w:fill="FFFFFF"/>
              <w:autoSpaceDE w:val="0"/>
              <w:autoSpaceDN w:val="0"/>
              <w:adjustRightInd w:val="0"/>
              <w:rPr>
                <w:color w:val="000000"/>
                <w:sz w:val="26"/>
                <w:szCs w:val="26"/>
              </w:rPr>
            </w:pPr>
          </w:p>
          <w:p w:rsidR="00BA7388" w:rsidRDefault="00BA7388" w:rsidP="0025037C">
            <w:pPr>
              <w:shd w:val="clear" w:color="auto" w:fill="FFFFFF"/>
              <w:autoSpaceDE w:val="0"/>
              <w:autoSpaceDN w:val="0"/>
              <w:adjustRightInd w:val="0"/>
              <w:rPr>
                <w:color w:val="000000"/>
                <w:sz w:val="26"/>
                <w:szCs w:val="26"/>
              </w:rPr>
            </w:pPr>
          </w:p>
          <w:p w:rsidR="00BA7388" w:rsidRDefault="00BA7388" w:rsidP="0025037C">
            <w:pPr>
              <w:shd w:val="clear" w:color="auto" w:fill="FFFFFF"/>
              <w:autoSpaceDE w:val="0"/>
              <w:autoSpaceDN w:val="0"/>
              <w:adjustRightInd w:val="0"/>
              <w:rPr>
                <w:color w:val="000000"/>
                <w:sz w:val="26"/>
                <w:szCs w:val="26"/>
              </w:rPr>
            </w:pPr>
          </w:p>
          <w:p w:rsidR="00BA7388" w:rsidRDefault="00BA7388" w:rsidP="0025037C">
            <w:pPr>
              <w:jc w:val="both"/>
              <w:rPr>
                <w:color w:val="000000"/>
                <w:sz w:val="26"/>
                <w:szCs w:val="26"/>
              </w:rPr>
            </w:pPr>
          </w:p>
          <w:p w:rsidR="00BA7388" w:rsidRDefault="00BA7388" w:rsidP="0025037C">
            <w:pPr>
              <w:jc w:val="both"/>
              <w:rPr>
                <w:color w:val="000000"/>
                <w:sz w:val="26"/>
                <w:szCs w:val="26"/>
              </w:rPr>
            </w:pPr>
          </w:p>
          <w:p w:rsidR="00BA7388" w:rsidRDefault="00BA7388" w:rsidP="0025037C">
            <w:pPr>
              <w:jc w:val="both"/>
              <w:rPr>
                <w:color w:val="000000"/>
                <w:sz w:val="26"/>
                <w:szCs w:val="26"/>
              </w:rPr>
            </w:pPr>
          </w:p>
        </w:tc>
      </w:tr>
      <w:tr w:rsidR="00BA7388" w:rsidTr="0025037C">
        <w:trPr>
          <w:trHeight w:val="600"/>
        </w:trPr>
        <w:tc>
          <w:tcPr>
            <w:tcW w:w="4508" w:type="dxa"/>
            <w:vMerge/>
            <w:tcBorders>
              <w:top w:val="nil"/>
              <w:left w:val="nil"/>
              <w:bottom w:val="nil"/>
              <w:right w:val="nil"/>
            </w:tcBorders>
            <w:vAlign w:val="center"/>
            <w:hideMark/>
          </w:tcPr>
          <w:p w:rsidR="00BA7388" w:rsidRDefault="00BA7388" w:rsidP="0025037C">
            <w:pPr>
              <w:rPr>
                <w:sz w:val="8"/>
                <w:szCs w:val="8"/>
              </w:rPr>
            </w:pPr>
          </w:p>
        </w:tc>
        <w:tc>
          <w:tcPr>
            <w:tcW w:w="500" w:type="dxa"/>
            <w:vMerge w:val="restart"/>
            <w:tcBorders>
              <w:top w:val="nil"/>
              <w:left w:val="nil"/>
              <w:bottom w:val="nil"/>
              <w:right w:val="nil"/>
            </w:tcBorders>
          </w:tcPr>
          <w:p w:rsidR="00BA7388" w:rsidRDefault="00BA7388" w:rsidP="0025037C">
            <w:pPr>
              <w:jc w:val="both"/>
              <w:rPr>
                <w:color w:val="000000"/>
                <w:sz w:val="26"/>
                <w:szCs w:val="26"/>
              </w:rPr>
            </w:pPr>
          </w:p>
        </w:tc>
        <w:tc>
          <w:tcPr>
            <w:tcW w:w="5165" w:type="dxa"/>
            <w:vMerge w:val="restart"/>
            <w:tcBorders>
              <w:top w:val="nil"/>
              <w:left w:val="nil"/>
              <w:bottom w:val="nil"/>
              <w:right w:val="nil"/>
            </w:tcBorders>
          </w:tcPr>
          <w:p w:rsidR="00BA7388" w:rsidRDefault="00BA7388" w:rsidP="0025037C">
            <w:pPr>
              <w:rPr>
                <w:sz w:val="26"/>
                <w:szCs w:val="26"/>
              </w:rPr>
            </w:pPr>
            <w:r>
              <w:rPr>
                <w:sz w:val="26"/>
                <w:szCs w:val="26"/>
              </w:rPr>
              <w:t xml:space="preserve"> </w:t>
            </w:r>
          </w:p>
          <w:p w:rsidR="00BA7388" w:rsidRDefault="00BA7388" w:rsidP="0025037C">
            <w:pPr>
              <w:ind w:left="344"/>
              <w:rPr>
                <w:sz w:val="26"/>
                <w:szCs w:val="26"/>
              </w:rPr>
            </w:pPr>
          </w:p>
          <w:p w:rsidR="00BA7388" w:rsidRDefault="00BA7388" w:rsidP="0025037C">
            <w:pPr>
              <w:jc w:val="both"/>
              <w:rPr>
                <w:color w:val="000000"/>
                <w:sz w:val="26"/>
                <w:szCs w:val="26"/>
              </w:rPr>
            </w:pPr>
          </w:p>
        </w:tc>
      </w:tr>
      <w:tr w:rsidR="00BA7388" w:rsidTr="0025037C">
        <w:trPr>
          <w:trHeight w:val="174"/>
        </w:trPr>
        <w:tc>
          <w:tcPr>
            <w:tcW w:w="4508" w:type="dxa"/>
            <w:tcBorders>
              <w:top w:val="nil"/>
              <w:left w:val="nil"/>
              <w:bottom w:val="nil"/>
              <w:right w:val="nil"/>
            </w:tcBorders>
            <w:hideMark/>
          </w:tcPr>
          <w:p w:rsidR="00BA7388" w:rsidRDefault="00BA7388" w:rsidP="0025037C">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BA7388" w:rsidRDefault="00BA7388" w:rsidP="0025037C">
            <w:pPr>
              <w:jc w:val="center"/>
              <w:rPr>
                <w:b/>
                <w:iCs/>
                <w:sz w:val="26"/>
                <w:szCs w:val="26"/>
              </w:rPr>
            </w:pPr>
            <w:r>
              <w:rPr>
                <w:b/>
                <w:iCs/>
                <w:sz w:val="26"/>
                <w:szCs w:val="26"/>
              </w:rPr>
              <w:t xml:space="preserve"> </w:t>
            </w:r>
          </w:p>
          <w:p w:rsidR="00BA7388" w:rsidRDefault="00BA7388" w:rsidP="0025037C">
            <w:pPr>
              <w:jc w:val="center"/>
              <w:rPr>
                <w:sz w:val="18"/>
                <w:szCs w:val="18"/>
              </w:rPr>
            </w:pPr>
            <w:r>
              <w:rPr>
                <w:iCs/>
                <w:sz w:val="18"/>
              </w:rPr>
              <w:t>Титова ул., д.26, Междуреченский</w:t>
            </w:r>
            <w:r>
              <w:rPr>
                <w:i/>
                <w:sz w:val="18"/>
              </w:rPr>
              <w:t>,</w:t>
            </w: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Tr="0025037C">
        <w:trPr>
          <w:trHeight w:val="174"/>
        </w:trPr>
        <w:tc>
          <w:tcPr>
            <w:tcW w:w="4508" w:type="dxa"/>
            <w:tcBorders>
              <w:top w:val="nil"/>
              <w:left w:val="nil"/>
              <w:bottom w:val="nil"/>
              <w:right w:val="nil"/>
            </w:tcBorders>
            <w:hideMark/>
          </w:tcPr>
          <w:p w:rsidR="00BA7388" w:rsidRDefault="00BA7388" w:rsidP="0025037C">
            <w:pPr>
              <w:jc w:val="center"/>
              <w:rPr>
                <w:sz w:val="18"/>
                <w:szCs w:val="18"/>
              </w:rPr>
            </w:pPr>
            <w:r>
              <w:rPr>
                <w:sz w:val="18"/>
              </w:rPr>
              <w:t>Кондинский район, Ханты-Мансийский</w:t>
            </w: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Tr="0025037C">
        <w:trPr>
          <w:trHeight w:val="174"/>
        </w:trPr>
        <w:tc>
          <w:tcPr>
            <w:tcW w:w="4508" w:type="dxa"/>
            <w:tcBorders>
              <w:top w:val="nil"/>
              <w:left w:val="nil"/>
              <w:bottom w:val="nil"/>
              <w:right w:val="nil"/>
            </w:tcBorders>
            <w:hideMark/>
          </w:tcPr>
          <w:p w:rsidR="00BA7388" w:rsidRDefault="00BA7388" w:rsidP="0025037C">
            <w:pPr>
              <w:jc w:val="center"/>
              <w:rPr>
                <w:sz w:val="18"/>
                <w:szCs w:val="18"/>
              </w:rPr>
            </w:pPr>
            <w:r>
              <w:rPr>
                <w:sz w:val="18"/>
              </w:rPr>
              <w:t xml:space="preserve">автономный округ - </w:t>
            </w:r>
            <w:proofErr w:type="spellStart"/>
            <w:r>
              <w:rPr>
                <w:sz w:val="18"/>
              </w:rPr>
              <w:t>Югра</w:t>
            </w:r>
            <w:proofErr w:type="spellEnd"/>
            <w:r>
              <w:rPr>
                <w:sz w:val="18"/>
              </w:rPr>
              <w:t>, 628200</w:t>
            </w: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Tr="0025037C">
        <w:trPr>
          <w:trHeight w:val="174"/>
        </w:trPr>
        <w:tc>
          <w:tcPr>
            <w:tcW w:w="4508" w:type="dxa"/>
            <w:tcBorders>
              <w:top w:val="nil"/>
              <w:left w:val="nil"/>
              <w:bottom w:val="nil"/>
              <w:right w:val="nil"/>
            </w:tcBorders>
            <w:hideMark/>
          </w:tcPr>
          <w:p w:rsidR="00BA7388" w:rsidRDefault="00BA7388" w:rsidP="0025037C">
            <w:pPr>
              <w:jc w:val="center"/>
              <w:rPr>
                <w:sz w:val="18"/>
                <w:szCs w:val="18"/>
              </w:rPr>
            </w:pPr>
            <w:r>
              <w:rPr>
                <w:sz w:val="18"/>
              </w:rPr>
              <w:t>Телефон / факс (34677) 34-749</w:t>
            </w: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RPr="004710C3" w:rsidTr="0025037C">
        <w:trPr>
          <w:trHeight w:val="174"/>
        </w:trPr>
        <w:tc>
          <w:tcPr>
            <w:tcW w:w="4508" w:type="dxa"/>
            <w:tcBorders>
              <w:top w:val="nil"/>
              <w:left w:val="nil"/>
              <w:bottom w:val="nil"/>
              <w:right w:val="nil"/>
            </w:tcBorders>
            <w:hideMark/>
          </w:tcPr>
          <w:p w:rsidR="00BA7388" w:rsidRDefault="00BA7388" w:rsidP="0025037C">
            <w:pPr>
              <w:jc w:val="center"/>
              <w:rPr>
                <w:sz w:val="18"/>
                <w:szCs w:val="18"/>
                <w:lang w:val="en-US"/>
              </w:rPr>
            </w:pPr>
            <w:r>
              <w:rPr>
                <w:sz w:val="18"/>
                <w:lang w:val="en-US"/>
              </w:rPr>
              <w:t>E-mail</w:t>
            </w:r>
            <w:r>
              <w:rPr>
                <w:i/>
                <w:sz w:val="18"/>
                <w:lang w:val="en-US"/>
              </w:rPr>
              <w:t xml:space="preserve">: </w:t>
            </w:r>
            <w:r>
              <w:rPr>
                <w:rStyle w:val="apple-style-span"/>
                <w:i/>
                <w:color w:val="163E11"/>
                <w:sz w:val="18"/>
                <w:szCs w:val="18"/>
                <w:lang w:val="en-US"/>
              </w:rPr>
              <w:t>yuristkonda@mail.ru</w:t>
            </w:r>
          </w:p>
        </w:tc>
        <w:tc>
          <w:tcPr>
            <w:tcW w:w="5665" w:type="dxa"/>
            <w:vMerge/>
            <w:tcBorders>
              <w:top w:val="nil"/>
              <w:left w:val="nil"/>
              <w:bottom w:val="nil"/>
              <w:right w:val="nil"/>
            </w:tcBorders>
            <w:vAlign w:val="center"/>
            <w:hideMark/>
          </w:tcPr>
          <w:p w:rsidR="00BA7388" w:rsidRPr="004710C3" w:rsidRDefault="00BA7388" w:rsidP="0025037C">
            <w:pPr>
              <w:rPr>
                <w:color w:val="000000"/>
                <w:sz w:val="26"/>
                <w:szCs w:val="26"/>
                <w:lang w:val="en-US"/>
              </w:rPr>
            </w:pPr>
          </w:p>
        </w:tc>
        <w:tc>
          <w:tcPr>
            <w:tcW w:w="5165" w:type="dxa"/>
            <w:vMerge/>
            <w:tcBorders>
              <w:top w:val="nil"/>
              <w:left w:val="nil"/>
              <w:bottom w:val="nil"/>
              <w:right w:val="nil"/>
            </w:tcBorders>
            <w:vAlign w:val="center"/>
            <w:hideMark/>
          </w:tcPr>
          <w:p w:rsidR="00BA7388" w:rsidRPr="004710C3" w:rsidRDefault="00BA7388" w:rsidP="0025037C">
            <w:pPr>
              <w:rPr>
                <w:color w:val="000000"/>
                <w:sz w:val="26"/>
                <w:szCs w:val="26"/>
                <w:lang w:val="en-US"/>
              </w:rPr>
            </w:pPr>
          </w:p>
        </w:tc>
      </w:tr>
      <w:tr w:rsidR="00BA7388" w:rsidTr="0025037C">
        <w:trPr>
          <w:trHeight w:val="174"/>
        </w:trPr>
        <w:tc>
          <w:tcPr>
            <w:tcW w:w="4508" w:type="dxa"/>
            <w:tcBorders>
              <w:top w:val="nil"/>
              <w:left w:val="nil"/>
              <w:bottom w:val="nil"/>
              <w:right w:val="nil"/>
            </w:tcBorders>
            <w:hideMark/>
          </w:tcPr>
          <w:p w:rsidR="00BA7388" w:rsidRDefault="00BA7388" w:rsidP="0025037C">
            <w:pPr>
              <w:jc w:val="center"/>
              <w:rPr>
                <w:sz w:val="18"/>
                <w:szCs w:val="18"/>
                <w:lang w:val="en-US"/>
              </w:rPr>
            </w:pPr>
            <w:hyperlink r:id="rId7" w:history="1">
              <w:r>
                <w:rPr>
                  <w:rStyle w:val="a5"/>
                  <w:sz w:val="18"/>
                  <w:lang w:val="en-US"/>
                </w:rPr>
                <w:t>http</w:t>
              </w:r>
              <w:r>
                <w:rPr>
                  <w:rStyle w:val="a5"/>
                  <w:sz w:val="18"/>
                </w:rPr>
                <w:t>://</w:t>
              </w:r>
              <w:r>
                <w:rPr>
                  <w:rStyle w:val="a5"/>
                  <w:sz w:val="18"/>
                  <w:lang w:val="en-US"/>
                </w:rPr>
                <w:t>www</w:t>
              </w:r>
              <w:r>
                <w:rPr>
                  <w:rStyle w:val="a5"/>
                  <w:sz w:val="18"/>
                </w:rPr>
                <w:t>.</w:t>
              </w:r>
              <w:r>
                <w:rPr>
                  <w:rStyle w:val="a5"/>
                  <w:sz w:val="18"/>
                  <w:lang w:val="en-US"/>
                </w:rPr>
                <w:t>admkonda.ru</w:t>
              </w:r>
            </w:hyperlink>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Tr="0025037C">
        <w:trPr>
          <w:trHeight w:val="174"/>
        </w:trPr>
        <w:tc>
          <w:tcPr>
            <w:tcW w:w="4508" w:type="dxa"/>
            <w:tcBorders>
              <w:top w:val="nil"/>
              <w:left w:val="nil"/>
              <w:bottom w:val="nil"/>
              <w:right w:val="nil"/>
            </w:tcBorders>
          </w:tcPr>
          <w:p w:rsidR="00BA7388" w:rsidRDefault="00BA7388" w:rsidP="0025037C">
            <w:pPr>
              <w:jc w:val="center"/>
              <w:rPr>
                <w:sz w:val="18"/>
                <w:szCs w:val="18"/>
                <w:highlight w:val="yellow"/>
                <w:lang w:val="en-US"/>
              </w:rPr>
            </w:pP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Tr="0025037C">
        <w:trPr>
          <w:trHeight w:val="174"/>
        </w:trPr>
        <w:tc>
          <w:tcPr>
            <w:tcW w:w="4508" w:type="dxa"/>
            <w:tcBorders>
              <w:top w:val="nil"/>
              <w:left w:val="nil"/>
              <w:bottom w:val="nil"/>
              <w:right w:val="nil"/>
            </w:tcBorders>
          </w:tcPr>
          <w:p w:rsidR="00BA7388" w:rsidRDefault="00BA7388" w:rsidP="0025037C">
            <w:pPr>
              <w:jc w:val="center"/>
              <w:rPr>
                <w:sz w:val="18"/>
              </w:rPr>
            </w:pP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Tr="0025037C">
        <w:trPr>
          <w:trHeight w:val="174"/>
        </w:trPr>
        <w:tc>
          <w:tcPr>
            <w:tcW w:w="4508" w:type="dxa"/>
            <w:tcBorders>
              <w:top w:val="nil"/>
              <w:left w:val="nil"/>
              <w:bottom w:val="nil"/>
              <w:right w:val="nil"/>
            </w:tcBorders>
          </w:tcPr>
          <w:p w:rsidR="00BA7388" w:rsidRDefault="00BA7388" w:rsidP="0025037C">
            <w:pPr>
              <w:jc w:val="center"/>
            </w:pPr>
            <w:r>
              <w:t>15 февраля 2017 года  №  63</w:t>
            </w: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r w:rsidR="00BA7388" w:rsidTr="0025037C">
        <w:trPr>
          <w:trHeight w:val="174"/>
        </w:trPr>
        <w:tc>
          <w:tcPr>
            <w:tcW w:w="4508" w:type="dxa"/>
            <w:tcBorders>
              <w:top w:val="nil"/>
              <w:left w:val="nil"/>
              <w:bottom w:val="nil"/>
              <w:right w:val="nil"/>
            </w:tcBorders>
          </w:tcPr>
          <w:p w:rsidR="00BA7388" w:rsidRDefault="00BA7388" w:rsidP="0025037C">
            <w:pPr>
              <w:jc w:val="center"/>
            </w:pPr>
          </w:p>
        </w:tc>
        <w:tc>
          <w:tcPr>
            <w:tcW w:w="5665" w:type="dxa"/>
            <w:vMerge/>
            <w:tcBorders>
              <w:top w:val="nil"/>
              <w:left w:val="nil"/>
              <w:bottom w:val="nil"/>
              <w:right w:val="nil"/>
            </w:tcBorders>
            <w:vAlign w:val="center"/>
            <w:hideMark/>
          </w:tcPr>
          <w:p w:rsidR="00BA7388" w:rsidRDefault="00BA7388" w:rsidP="0025037C">
            <w:pPr>
              <w:rPr>
                <w:color w:val="000000"/>
                <w:sz w:val="26"/>
                <w:szCs w:val="26"/>
              </w:rPr>
            </w:pPr>
          </w:p>
        </w:tc>
        <w:tc>
          <w:tcPr>
            <w:tcW w:w="5165" w:type="dxa"/>
            <w:vMerge/>
            <w:tcBorders>
              <w:top w:val="nil"/>
              <w:left w:val="nil"/>
              <w:bottom w:val="nil"/>
              <w:right w:val="nil"/>
            </w:tcBorders>
            <w:vAlign w:val="center"/>
            <w:hideMark/>
          </w:tcPr>
          <w:p w:rsidR="00BA7388" w:rsidRDefault="00BA7388" w:rsidP="0025037C">
            <w:pPr>
              <w:rPr>
                <w:color w:val="000000"/>
                <w:sz w:val="26"/>
                <w:szCs w:val="26"/>
              </w:rPr>
            </w:pPr>
          </w:p>
        </w:tc>
      </w:tr>
    </w:tbl>
    <w:p w:rsidR="00BA7388" w:rsidRDefault="00BA7388" w:rsidP="00BA7388">
      <w:pPr>
        <w:pStyle w:val="a6"/>
        <w:spacing w:before="0" w:beforeAutospacing="0" w:after="0" w:afterAutospacing="0"/>
        <w:jc w:val="center"/>
        <w:rPr>
          <w:rFonts w:ascii="Times New Roman CYR" w:hAnsi="Times New Roman CYR" w:cs="Times New Roman CYR"/>
          <w:b/>
          <w:bCs/>
        </w:rPr>
      </w:pPr>
    </w:p>
    <w:p w:rsidR="00BA7388" w:rsidRDefault="00BA7388" w:rsidP="00BA7388">
      <w:pPr>
        <w:pStyle w:val="a6"/>
        <w:spacing w:before="0" w:beforeAutospacing="0" w:after="0" w:afterAutospacing="0"/>
        <w:jc w:val="center"/>
        <w:rPr>
          <w:rFonts w:ascii="Times New Roman CYR" w:hAnsi="Times New Roman CYR" w:cs="Times New Roman CYR"/>
          <w:b/>
          <w:bCs/>
        </w:rPr>
      </w:pPr>
    </w:p>
    <w:p w:rsidR="00BA7388" w:rsidRPr="00777131" w:rsidRDefault="00BA7388" w:rsidP="00BA7388">
      <w:pPr>
        <w:pStyle w:val="a6"/>
        <w:spacing w:before="0" w:beforeAutospacing="0" w:after="0" w:afterAutospacing="0"/>
        <w:jc w:val="center"/>
        <w:rPr>
          <w:rFonts w:ascii="Times New Roman CYR" w:hAnsi="Times New Roman CYR" w:cs="Times New Roman CYR"/>
          <w:b/>
          <w:bCs/>
          <w:sz w:val="26"/>
          <w:szCs w:val="26"/>
        </w:rPr>
      </w:pPr>
      <w:r w:rsidRPr="005A6B05">
        <w:rPr>
          <w:rFonts w:ascii="Times New Roman CYR" w:hAnsi="Times New Roman CYR" w:cs="Times New Roman CYR"/>
          <w:b/>
          <w:bCs/>
        </w:rPr>
        <w:t xml:space="preserve"> </w:t>
      </w:r>
      <w:proofErr w:type="gramStart"/>
      <w:r w:rsidRPr="00777131">
        <w:rPr>
          <w:rFonts w:ascii="Times New Roman CYR" w:hAnsi="Times New Roman CYR" w:cs="Times New Roman CYR"/>
          <w:b/>
          <w:bCs/>
          <w:sz w:val="26"/>
          <w:szCs w:val="26"/>
        </w:rPr>
        <w:t>З</w:t>
      </w:r>
      <w:proofErr w:type="gramEnd"/>
      <w:r w:rsidRPr="00777131">
        <w:rPr>
          <w:rFonts w:ascii="Times New Roman CYR" w:hAnsi="Times New Roman CYR" w:cs="Times New Roman CYR"/>
          <w:b/>
          <w:bCs/>
          <w:sz w:val="26"/>
          <w:szCs w:val="26"/>
        </w:rPr>
        <w:t xml:space="preserve"> А К Л Ю Ч Е Н И Е</w:t>
      </w:r>
      <w:r w:rsidRPr="00777131">
        <w:rPr>
          <w:rFonts w:ascii="Times New Roman CYR" w:hAnsi="Times New Roman CYR" w:cs="Times New Roman CYR"/>
          <w:b/>
          <w:bCs/>
          <w:sz w:val="26"/>
          <w:szCs w:val="26"/>
        </w:rPr>
        <w:br/>
        <w:t>на проект муниципального нормативного правового акта</w:t>
      </w:r>
    </w:p>
    <w:p w:rsidR="00BA7388" w:rsidRPr="00777131" w:rsidRDefault="00BA7388" w:rsidP="00BA7388">
      <w:pPr>
        <w:ind w:firstLine="851"/>
        <w:jc w:val="both"/>
        <w:rPr>
          <w:sz w:val="26"/>
          <w:szCs w:val="26"/>
        </w:rPr>
      </w:pPr>
      <w:bookmarkStart w:id="1" w:name="sub_179013"/>
    </w:p>
    <w:p w:rsidR="00BA7388" w:rsidRPr="00F73F46" w:rsidRDefault="00BA7388" w:rsidP="00BA7388">
      <w:pPr>
        <w:pStyle w:val="ConsPlusNormal"/>
        <w:spacing w:line="276" w:lineRule="auto"/>
        <w:ind w:firstLine="567"/>
        <w:jc w:val="both"/>
        <w:rPr>
          <w:rFonts w:ascii="Times New Roman" w:hAnsi="Times New Roman" w:cs="Times New Roman"/>
          <w:sz w:val="24"/>
          <w:szCs w:val="24"/>
        </w:rPr>
      </w:pPr>
      <w:r w:rsidRPr="00F73F46">
        <w:rPr>
          <w:rFonts w:ascii="Times New Roman" w:hAnsi="Times New Roman" w:cs="Times New Roman"/>
          <w:sz w:val="24"/>
          <w:szCs w:val="24"/>
        </w:rPr>
        <w:t>Настоящее заключение подготовлено по результатам проведения правовой и антикоррупционной экспертизы проекта решения Думы Кондинского района «О внесении изменений в решение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 (далее – Проект).</w:t>
      </w:r>
    </w:p>
    <w:p w:rsidR="00BA7388" w:rsidRPr="00F73F46" w:rsidRDefault="00BA7388" w:rsidP="00BA7388">
      <w:pPr>
        <w:spacing w:line="276" w:lineRule="auto"/>
        <w:ind w:firstLine="567"/>
        <w:jc w:val="both"/>
      </w:pPr>
      <w:r w:rsidRPr="00F73F46">
        <w:t>Проект представлен комитетом по управлению муниципальным имуществом.</w:t>
      </w:r>
    </w:p>
    <w:p w:rsidR="00BA7388" w:rsidRPr="00F73F46" w:rsidRDefault="00BA7388" w:rsidP="00BA7388">
      <w:pPr>
        <w:shd w:val="clear" w:color="auto" w:fill="FFFFFF"/>
        <w:autoSpaceDE w:val="0"/>
        <w:autoSpaceDN w:val="0"/>
        <w:adjustRightInd w:val="0"/>
        <w:spacing w:line="276" w:lineRule="auto"/>
        <w:ind w:firstLine="567"/>
        <w:jc w:val="both"/>
      </w:pPr>
      <w:r w:rsidRPr="00F73F46">
        <w:t xml:space="preserve">Экспертиза проведена начальником отдела по правовым вопросам юридическо-правового управления Т.С. Сусловой, в соответствии с Методикой проведения антикоррупционной экспертизы нормативных правовых актов и проектов нормативных правовых актов,  утвержденной </w:t>
      </w:r>
      <w:hyperlink r:id="rId8" w:anchor="sub_0" w:history="1">
        <w:r w:rsidRPr="00F73F46">
          <w:rPr>
            <w:rStyle w:val="a5"/>
          </w:rPr>
          <w:t>постановлением</w:t>
        </w:r>
      </w:hyperlink>
      <w:r w:rsidRPr="00F73F46">
        <w:t xml:space="preserve"> Правительства РФ от 26 февраля 2010 г. № 96.</w:t>
      </w:r>
    </w:p>
    <w:bookmarkEnd w:id="1"/>
    <w:p w:rsidR="00BA7388" w:rsidRPr="00F73F46" w:rsidRDefault="00BA7388" w:rsidP="00BA7388">
      <w:pPr>
        <w:autoSpaceDE w:val="0"/>
        <w:autoSpaceDN w:val="0"/>
        <w:adjustRightInd w:val="0"/>
        <w:spacing w:line="276" w:lineRule="auto"/>
        <w:ind w:firstLine="720"/>
        <w:jc w:val="both"/>
      </w:pPr>
      <w:r w:rsidRPr="00F73F46">
        <w:t xml:space="preserve">Правовая основа для регулирования отношений, возникающих при приватизации государственного и муниципального имущества, и связанных с ними отношений по управлению этим имуществом установлена </w:t>
      </w:r>
      <w:r w:rsidRPr="00F73F46">
        <w:rPr>
          <w:bCs/>
        </w:rPr>
        <w:t xml:space="preserve">Федеральным законом </w:t>
      </w:r>
      <w:r w:rsidRPr="00F73F46">
        <w:t xml:space="preserve">"О приватизации государственного и муниципального имущества" (далее - Закон о приватизации), согласно статье 10 которого </w:t>
      </w:r>
      <w:bookmarkStart w:id="2" w:name="sub_210"/>
      <w:r w:rsidRPr="00F73F46">
        <w:t>порядок планирования приватизации муниципального имущества определяется органами местного самоуправления самостоятельно.</w:t>
      </w:r>
      <w:bookmarkEnd w:id="2"/>
      <w:r w:rsidRPr="00F73F46">
        <w:t xml:space="preserve"> </w:t>
      </w:r>
    </w:p>
    <w:p w:rsidR="00BA7388" w:rsidRPr="00F73F46" w:rsidRDefault="00BA7388" w:rsidP="00BA7388">
      <w:pPr>
        <w:autoSpaceDE w:val="0"/>
        <w:autoSpaceDN w:val="0"/>
        <w:adjustRightInd w:val="0"/>
        <w:spacing w:line="276" w:lineRule="auto"/>
        <w:ind w:firstLine="720"/>
        <w:jc w:val="both"/>
      </w:pPr>
      <w:proofErr w:type="gramStart"/>
      <w:r w:rsidRPr="00F73F46">
        <w:t xml:space="preserve">Во исполнение вышеуказанной нормы Закона о приватизации решением Думы Кондинского района от 26 апреля 2012 года № 232 утвержден Порядок приватизации муниципального имущества муниципального образования Кондинский район (далее - Порядок), согласно п.2.1. раздела 2 которого </w:t>
      </w:r>
      <w:hyperlink r:id="rId9" w:history="1">
        <w:r w:rsidRPr="00F73F46">
          <w:rPr>
            <w:rStyle w:val="a5"/>
          </w:rPr>
          <w:t>прогнозный план</w:t>
        </w:r>
      </w:hyperlink>
      <w:r w:rsidRPr="00F73F46">
        <w:t xml:space="preserve"> приватизации муниципального имущества (далее – План приватизации) утверждается Думой Кондинского района на срок от одного года до трех лет. </w:t>
      </w:r>
      <w:proofErr w:type="gramEnd"/>
    </w:p>
    <w:p w:rsidR="00BA7388" w:rsidRPr="00F73F46" w:rsidRDefault="00BA7388" w:rsidP="00BA7388">
      <w:pPr>
        <w:autoSpaceDE w:val="0"/>
        <w:autoSpaceDN w:val="0"/>
        <w:adjustRightInd w:val="0"/>
        <w:spacing w:line="276" w:lineRule="auto"/>
        <w:ind w:firstLine="720"/>
        <w:jc w:val="both"/>
      </w:pPr>
      <w:r w:rsidRPr="00F73F46">
        <w:lastRenderedPageBreak/>
        <w:t>В соответствии с п. 1.2 Порядка под приватизацией муниципального имущества понимается возмездное отчуждение имущества, находящегося в собственности Кондинского района, в собственность физических и юридических лиц.</w:t>
      </w:r>
    </w:p>
    <w:p w:rsidR="00BA7388" w:rsidRPr="00F73F46" w:rsidRDefault="00BA7388" w:rsidP="00BA7388">
      <w:pPr>
        <w:spacing w:line="276" w:lineRule="auto"/>
        <w:ind w:firstLine="720"/>
        <w:jc w:val="both"/>
      </w:pPr>
      <w:r w:rsidRPr="00F73F46">
        <w:t xml:space="preserve">Проект разработан в соответствии с требованиями Закона о приватизации, Федерального закона от 6 октября 2003 года № 131-ФЗ "Об общих принципах организации местного самоуправления в Российской Федерации", Уставом Кондинского района, решением Думы Кондинского района от 26 апреля 2012 года № 232 «Об утверждении Порядка приватизации муниципального имущества муниципального образования Кондинский район». </w:t>
      </w:r>
    </w:p>
    <w:p w:rsidR="00BA7388" w:rsidRPr="00F73F46" w:rsidRDefault="00BA7388" w:rsidP="00BA7388">
      <w:pPr>
        <w:spacing w:line="276" w:lineRule="auto"/>
        <w:ind w:firstLine="720"/>
        <w:jc w:val="both"/>
      </w:pPr>
      <w:r w:rsidRPr="00F73F46">
        <w:t>Таким образом, Проект планируется к принятию уполномоченным органом, в пределах нормотворческой компетенции Думы Кондинского района.</w:t>
      </w:r>
    </w:p>
    <w:p w:rsidR="00BA7388" w:rsidRPr="00F73F46" w:rsidRDefault="00BA7388" w:rsidP="00BA7388">
      <w:pPr>
        <w:shd w:val="clear" w:color="auto" w:fill="FFFFFF"/>
        <w:autoSpaceDE w:val="0"/>
        <w:autoSpaceDN w:val="0"/>
        <w:adjustRightInd w:val="0"/>
        <w:spacing w:line="276" w:lineRule="auto"/>
        <w:ind w:firstLine="851"/>
        <w:jc w:val="both"/>
      </w:pPr>
      <w:r w:rsidRPr="00F73F46">
        <w:t>По результатам правовой и антикоррупционной экспертизы Проекта сделаны выводы:</w:t>
      </w:r>
    </w:p>
    <w:p w:rsidR="00BA7388" w:rsidRPr="00F73F46" w:rsidRDefault="00BA7388" w:rsidP="00BA7388">
      <w:pPr>
        <w:shd w:val="clear" w:color="auto" w:fill="FFFFFF"/>
        <w:autoSpaceDE w:val="0"/>
        <w:autoSpaceDN w:val="0"/>
        <w:adjustRightInd w:val="0"/>
        <w:spacing w:line="276" w:lineRule="auto"/>
        <w:ind w:firstLine="851"/>
        <w:jc w:val="both"/>
      </w:pPr>
      <w:r w:rsidRPr="00F73F46">
        <w:t>-  о соответствии Проекта федеральному законодательству, нормативным правовым актам Ханты Мансийского автономного округа – Югры;</w:t>
      </w:r>
    </w:p>
    <w:p w:rsidR="00BA7388" w:rsidRPr="00F73F46" w:rsidRDefault="00BA7388" w:rsidP="00BA7388">
      <w:pPr>
        <w:shd w:val="clear" w:color="auto" w:fill="FFFFFF"/>
        <w:autoSpaceDE w:val="0"/>
        <w:autoSpaceDN w:val="0"/>
        <w:adjustRightInd w:val="0"/>
        <w:spacing w:line="276" w:lineRule="auto"/>
        <w:ind w:firstLine="851"/>
        <w:jc w:val="both"/>
      </w:pPr>
      <w:r w:rsidRPr="00F73F46">
        <w:t>-   об отсутствии коррупциогенных факторов;</w:t>
      </w:r>
    </w:p>
    <w:p w:rsidR="00BA7388" w:rsidRPr="00F73F46" w:rsidRDefault="00BA7388" w:rsidP="00BA7388">
      <w:pPr>
        <w:shd w:val="clear" w:color="auto" w:fill="FFFFFF"/>
        <w:tabs>
          <w:tab w:val="left" w:pos="1134"/>
        </w:tabs>
        <w:autoSpaceDE w:val="0"/>
        <w:autoSpaceDN w:val="0"/>
        <w:adjustRightInd w:val="0"/>
        <w:spacing w:line="276" w:lineRule="auto"/>
        <w:ind w:firstLine="851"/>
        <w:jc w:val="both"/>
      </w:pPr>
      <w:r w:rsidRPr="00F73F46">
        <w:t xml:space="preserve">- </w:t>
      </w:r>
      <w:r w:rsidRPr="00F73F46">
        <w:tab/>
        <w:t>об отсутствии нарушений юридико-технического характера.</w:t>
      </w:r>
    </w:p>
    <w:p w:rsidR="00BA7388" w:rsidRPr="00F73F46" w:rsidRDefault="00BA7388" w:rsidP="00BA7388">
      <w:pPr>
        <w:spacing w:line="276" w:lineRule="auto"/>
        <w:ind w:firstLine="708"/>
        <w:jc w:val="both"/>
      </w:pPr>
    </w:p>
    <w:p w:rsidR="00BA7388" w:rsidRPr="00F73F46" w:rsidRDefault="00BA7388" w:rsidP="00BA7388">
      <w:pPr>
        <w:spacing w:line="276" w:lineRule="auto"/>
        <w:ind w:firstLine="851"/>
        <w:jc w:val="both"/>
      </w:pPr>
      <w:r w:rsidRPr="00F73F46">
        <w:t>Проект рекомендован к принятию.</w:t>
      </w:r>
    </w:p>
    <w:p w:rsidR="00BA7388" w:rsidRPr="00F73F46" w:rsidRDefault="00BA7388" w:rsidP="00BA7388">
      <w:pPr>
        <w:spacing w:line="276" w:lineRule="auto"/>
        <w:ind w:firstLine="851"/>
        <w:jc w:val="both"/>
      </w:pPr>
    </w:p>
    <w:p w:rsidR="00BA7388" w:rsidRPr="00F73F46" w:rsidRDefault="00BA7388" w:rsidP="00BA7388">
      <w:pPr>
        <w:spacing w:line="276" w:lineRule="auto"/>
        <w:jc w:val="both"/>
      </w:pPr>
      <w:r w:rsidRPr="00F73F46">
        <w:t xml:space="preserve">Начальник отдела по правовым вопросам </w:t>
      </w:r>
    </w:p>
    <w:p w:rsidR="00BA7388" w:rsidRPr="00F73F46" w:rsidRDefault="00BA7388" w:rsidP="00BA7388">
      <w:pPr>
        <w:autoSpaceDE w:val="0"/>
        <w:autoSpaceDN w:val="0"/>
        <w:adjustRightInd w:val="0"/>
        <w:spacing w:line="276" w:lineRule="auto"/>
        <w:jc w:val="both"/>
      </w:pPr>
      <w:r w:rsidRPr="00F73F46">
        <w:t xml:space="preserve">юридическо-правового управления   </w:t>
      </w:r>
      <w:r w:rsidRPr="00F73F46">
        <w:tab/>
        <w:t xml:space="preserve">                        </w:t>
      </w:r>
      <w:r w:rsidRPr="00F73F46">
        <w:tab/>
        <w:t xml:space="preserve">                       Т.С. Суслова</w:t>
      </w:r>
    </w:p>
    <w:p w:rsidR="00BA7388" w:rsidRPr="00777131" w:rsidRDefault="00BA7388" w:rsidP="00BA7388">
      <w:pPr>
        <w:spacing w:line="276" w:lineRule="auto"/>
        <w:rPr>
          <w:sz w:val="26"/>
          <w:szCs w:val="26"/>
        </w:rPr>
      </w:pPr>
    </w:p>
    <w:p w:rsidR="00A6006C" w:rsidRDefault="00A6006C"/>
    <w:sectPr w:rsidR="00A6006C" w:rsidSect="00A6006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64E"/>
    <w:multiLevelType w:val="hybridMultilevel"/>
    <w:tmpl w:val="05BAEDF0"/>
    <w:lvl w:ilvl="0" w:tplc="586CB4C2">
      <w:start w:val="2"/>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E97420"/>
    <w:multiLevelType w:val="multilevel"/>
    <w:tmpl w:val="38A0AC58"/>
    <w:lvl w:ilvl="0">
      <w:start w:val="1"/>
      <w:numFmt w:val="decimal"/>
      <w:lvlText w:val="%1."/>
      <w:lvlJc w:val="left"/>
      <w:pPr>
        <w:tabs>
          <w:tab w:val="num" w:pos="1410"/>
        </w:tabs>
        <w:ind w:left="1410" w:hanging="105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213E38"/>
    <w:multiLevelType w:val="multilevel"/>
    <w:tmpl w:val="775C9062"/>
    <w:lvl w:ilvl="0">
      <w:start w:val="1"/>
      <w:numFmt w:val="bullet"/>
      <w:lvlText w:val=""/>
      <w:lvlJc w:val="left"/>
      <w:pPr>
        <w:tabs>
          <w:tab w:val="num" w:pos="1050"/>
        </w:tabs>
        <w:ind w:left="1050" w:hanging="105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06C"/>
    <w:rsid w:val="001418C1"/>
    <w:rsid w:val="00175635"/>
    <w:rsid w:val="004030E6"/>
    <w:rsid w:val="00781F26"/>
    <w:rsid w:val="00A6006C"/>
    <w:rsid w:val="00BA7388"/>
    <w:rsid w:val="00D4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6C"/>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A6006C"/>
    <w:pPr>
      <w:keepNext/>
      <w:jc w:val="center"/>
      <w:outlineLvl w:val="1"/>
    </w:pPr>
    <w:rPr>
      <w:b/>
      <w:bCs/>
      <w:sz w:val="28"/>
      <w:szCs w:val="24"/>
    </w:rPr>
  </w:style>
  <w:style w:type="paragraph" w:styleId="3">
    <w:name w:val="heading 3"/>
    <w:basedOn w:val="a"/>
    <w:next w:val="a"/>
    <w:link w:val="30"/>
    <w:qFormat/>
    <w:rsid w:val="00A6006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006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6006C"/>
    <w:rPr>
      <w:rFonts w:ascii="Arial" w:eastAsia="Times New Roman" w:hAnsi="Arial" w:cs="Arial"/>
      <w:b/>
      <w:bCs/>
      <w:sz w:val="26"/>
      <w:szCs w:val="26"/>
      <w:lang w:eastAsia="ru-RU"/>
    </w:rPr>
  </w:style>
  <w:style w:type="paragraph" w:styleId="a3">
    <w:name w:val="List Paragraph"/>
    <w:basedOn w:val="a"/>
    <w:uiPriority w:val="34"/>
    <w:qFormat/>
    <w:rsid w:val="00A6006C"/>
    <w:pPr>
      <w:ind w:left="720"/>
      <w:contextualSpacing/>
    </w:pPr>
  </w:style>
  <w:style w:type="table" w:styleId="a4">
    <w:name w:val="Table Grid"/>
    <w:basedOn w:val="a1"/>
    <w:rsid w:val="00BA73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7388"/>
    <w:rPr>
      <w:color w:val="0000FF" w:themeColor="hyperlink"/>
      <w:u w:val="single"/>
    </w:rPr>
  </w:style>
  <w:style w:type="paragraph" w:styleId="a6">
    <w:name w:val="Normal (Web)"/>
    <w:basedOn w:val="a"/>
    <w:unhideWhenUsed/>
    <w:rsid w:val="00BA7388"/>
    <w:pPr>
      <w:spacing w:before="100" w:beforeAutospacing="1" w:after="100" w:afterAutospacing="1"/>
    </w:pPr>
    <w:rPr>
      <w:szCs w:val="24"/>
    </w:rPr>
  </w:style>
  <w:style w:type="character" w:customStyle="1" w:styleId="apple-style-span">
    <w:name w:val="apple-style-span"/>
    <w:rsid w:val="00BA7388"/>
  </w:style>
  <w:style w:type="paragraph" w:customStyle="1" w:styleId="ConsPlusNormal">
    <w:name w:val="ConsPlusNormal"/>
    <w:rsid w:val="00BA73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BA7388"/>
    <w:rPr>
      <w:rFonts w:ascii="Tahoma" w:hAnsi="Tahoma" w:cs="Tahoma"/>
      <w:sz w:val="16"/>
      <w:szCs w:val="16"/>
    </w:rPr>
  </w:style>
  <w:style w:type="character" w:customStyle="1" w:styleId="a8">
    <w:name w:val="Текст выноски Знак"/>
    <w:basedOn w:val="a0"/>
    <w:link w:val="a7"/>
    <w:uiPriority w:val="99"/>
    <w:semiHidden/>
    <w:rsid w:val="00BA73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79;&#1072;&#1082;&#1083;&#1102;&#1095;&#1077;&#1085;&#1080;&#1103;%20&#1085;&#1072;%20&#1082;&#1086;&#1088;&#1088;&#1091;&#1087;&#1094;&#1080;&#1102;,%20&#1085;&#1072;%20&#1089;&#1086;&#1086;&#1090;&#1074;.%20&#1079;&#1072;&#1082;&#1086;&#1085;&#1086;&#1076;&#1072;&#1090;&#1077;&#1083;&#1100;&#1089;&#1090;&#1074;&#1091;/&#1079;&#1072;&#1082;&#1083;&#1102;&#1095;&#1077;&#1085;&#1080;&#1077;%20&#8470;%20370.doc"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dumakond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0685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2017-02-20T05:10:00Z</dcterms:created>
  <dcterms:modified xsi:type="dcterms:W3CDTF">2017-02-20T05:25:00Z</dcterms:modified>
</cp:coreProperties>
</file>