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проекту решения Думы Кондинского района</w:t>
      </w:r>
    </w:p>
    <w:p w:rsidR="005676FB" w:rsidRDefault="00445EB9" w:rsidP="00442CC2">
      <w:pPr>
        <w:spacing w:after="0" w:line="0" w:lineRule="atLeast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«Об обращении Думы города </w:t>
      </w:r>
      <w:proofErr w:type="spellStart"/>
      <w:r w:rsidR="00F52EEB">
        <w:rPr>
          <w:rFonts w:ascii="Times New Roman" w:eastAsia="Times New Roman" w:hAnsi="Times New Roman" w:cs="Times New Roman"/>
          <w:b/>
          <w:sz w:val="28"/>
          <w:szCs w:val="28"/>
        </w:rPr>
        <w:t>Югорс</w:t>
      </w: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proofErr w:type="spellEnd"/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 депутату Государственной Думы </w:t>
      </w:r>
      <w:r w:rsidR="005676FB">
        <w:rPr>
          <w:rFonts w:ascii="Times New Roman" w:eastAsia="Times New Roman" w:hAnsi="Times New Roman" w:cs="Times New Roman"/>
          <w:b/>
          <w:sz w:val="28"/>
          <w:szCs w:val="28"/>
        </w:rPr>
        <w:t xml:space="preserve">Федерального Собрания </w:t>
      </w: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 xml:space="preserve">Российской Федерации Завальному П.Н </w:t>
      </w:r>
    </w:p>
    <w:p w:rsidR="00C02C60" w:rsidRPr="00445EB9" w:rsidRDefault="00445EB9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EB9">
        <w:rPr>
          <w:rFonts w:ascii="Times New Roman" w:eastAsia="Times New Roman" w:hAnsi="Times New Roman" w:cs="Times New Roman"/>
          <w:b/>
          <w:sz w:val="28"/>
          <w:szCs w:val="28"/>
        </w:rPr>
        <w:t>и председателю Думы Ханты-Мансийского автономного округа – Югры Хохрякову Б.С.»</w:t>
      </w:r>
      <w:r w:rsidRPr="00445E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2C60" w:rsidRDefault="00C02C60" w:rsidP="00442CC2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02C60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Проект решения Думы Кондинского района «Об обращении Думы </w:t>
      </w:r>
      <w:r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52EEB">
        <w:rPr>
          <w:rFonts w:ascii="Times New Roman" w:eastAsia="Times New Roman" w:hAnsi="Times New Roman" w:cs="Times New Roman"/>
          <w:sz w:val="28"/>
          <w:szCs w:val="28"/>
        </w:rPr>
        <w:t>Югорск</w:t>
      </w:r>
      <w:proofErr w:type="spellEnd"/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1F5C">
        <w:rPr>
          <w:rFonts w:ascii="Times New Roman" w:eastAsia="Times New Roman" w:hAnsi="Times New Roman" w:cs="Times New Roman"/>
          <w:sz w:val="28"/>
          <w:szCs w:val="28"/>
        </w:rPr>
        <w:t>к депутату Государственной Думы Российской Федерации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 xml:space="preserve"> Завальному П.Н и председателю Думы Ханты-Мансийского автономного округа – Югры Хохрякову Б.С.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452A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(далее - проект р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ше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>ния) вносится</w:t>
      </w:r>
      <w:r w:rsidR="005A0736"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Думы</w:t>
      </w:r>
      <w:r w:rsidR="00DB6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>Кондинского района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45EB9" w:rsidRDefault="00C02C60" w:rsidP="00A15F08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Думой города </w:t>
      </w:r>
      <w:proofErr w:type="spellStart"/>
      <w:r w:rsidR="00F52EEB">
        <w:rPr>
          <w:rFonts w:ascii="Times New Roman" w:eastAsia="Times New Roman" w:hAnsi="Times New Roman" w:cs="Times New Roman"/>
          <w:sz w:val="28"/>
          <w:szCs w:val="28"/>
        </w:rPr>
        <w:t>Югорск</w:t>
      </w:r>
      <w:r w:rsidR="000D2B65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было принято решение от 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>2</w:t>
      </w:r>
      <w:r w:rsidR="00F52EEB">
        <w:rPr>
          <w:rFonts w:ascii="Times New Roman" w:eastAsia="Times New Roman" w:hAnsi="Times New Roman" w:cs="Times New Roman"/>
          <w:sz w:val="28"/>
          <w:szCs w:val="28"/>
        </w:rPr>
        <w:t>6 декабря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F52EEB">
        <w:rPr>
          <w:rFonts w:ascii="Times New Roman" w:eastAsia="Times New Roman" w:hAnsi="Times New Roman" w:cs="Times New Roman"/>
          <w:sz w:val="28"/>
          <w:szCs w:val="28"/>
        </w:rPr>
        <w:t>7 года          № 123</w:t>
      </w:r>
      <w:r w:rsidR="008D2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5EB9" w:rsidRPr="00C02C60">
        <w:rPr>
          <w:rFonts w:ascii="Times New Roman" w:eastAsia="Times New Roman" w:hAnsi="Times New Roman" w:cs="Times New Roman"/>
          <w:sz w:val="28"/>
          <w:szCs w:val="28"/>
        </w:rPr>
        <w:t xml:space="preserve">«Об обращении Думы 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445EB9"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D2B65">
        <w:rPr>
          <w:rFonts w:ascii="Times New Roman" w:eastAsia="Times New Roman" w:hAnsi="Times New Roman" w:cs="Times New Roman"/>
          <w:sz w:val="28"/>
          <w:szCs w:val="28"/>
        </w:rPr>
        <w:t>Югорска</w:t>
      </w:r>
      <w:proofErr w:type="spellEnd"/>
      <w:r w:rsidR="00445EB9"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 xml:space="preserve">к депутату Государственной Думы </w:t>
      </w:r>
      <w:r w:rsidR="000D2B65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Собрания 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 Завальному П.Н и председателю Думы Ханты-Мансийского автономного округа – Югры Хохрякову Б.С.»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(далее – решение Думы города </w:t>
      </w:r>
      <w:proofErr w:type="spellStart"/>
      <w:r w:rsidR="000D2B65">
        <w:rPr>
          <w:rFonts w:ascii="Times New Roman" w:eastAsia="Times New Roman" w:hAnsi="Times New Roman" w:cs="Times New Roman"/>
          <w:sz w:val="28"/>
          <w:szCs w:val="28"/>
        </w:rPr>
        <w:t>Югорска</w:t>
      </w:r>
      <w:proofErr w:type="spellEnd"/>
      <w:r w:rsidR="000D2B65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 с законодательной инициативой</w:t>
      </w:r>
      <w:r w:rsidR="00A00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2C60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t>внесении изменений</w:t>
      </w:r>
      <w:r w:rsidR="00442C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45E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2B65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</w:t>
      </w:r>
      <w:r w:rsidR="005676FB">
        <w:rPr>
          <w:rFonts w:ascii="Times New Roman" w:eastAsia="Times New Roman" w:hAnsi="Times New Roman" w:cs="Times New Roman"/>
          <w:sz w:val="28"/>
          <w:szCs w:val="28"/>
        </w:rPr>
        <w:t xml:space="preserve">от 28.12.2009 </w:t>
      </w:r>
      <w:r w:rsidR="000D2B65">
        <w:rPr>
          <w:rFonts w:ascii="Times New Roman" w:eastAsia="Times New Roman" w:hAnsi="Times New Roman" w:cs="Times New Roman"/>
          <w:sz w:val="28"/>
          <w:szCs w:val="28"/>
        </w:rPr>
        <w:t>№ 381-ФЗ в части определения дополнительного ограничения</w:t>
      </w:r>
      <w:proofErr w:type="gramEnd"/>
      <w:r w:rsidR="000D2B65">
        <w:rPr>
          <w:rFonts w:ascii="Times New Roman" w:eastAsia="Times New Roman" w:hAnsi="Times New Roman" w:cs="Times New Roman"/>
          <w:sz w:val="28"/>
          <w:szCs w:val="28"/>
        </w:rPr>
        <w:t xml:space="preserve">  для субъектов торговой деятельности, организующих торговлю через торговые сети, относящиеся к федеральным торговым сетям и торговым сетям, действующим на территории одного субъекта Российской Федерации, </w:t>
      </w:r>
      <w:proofErr w:type="gramStart"/>
      <w:r w:rsidR="000D2B65">
        <w:rPr>
          <w:rFonts w:ascii="Times New Roman" w:eastAsia="Times New Roman" w:hAnsi="Times New Roman" w:cs="Times New Roman"/>
          <w:sz w:val="28"/>
          <w:szCs w:val="28"/>
        </w:rPr>
        <w:t>в размере пятьдесят процентов</w:t>
      </w:r>
      <w:proofErr w:type="gramEnd"/>
      <w:r w:rsidR="000D2B65">
        <w:rPr>
          <w:rFonts w:ascii="Times New Roman" w:eastAsia="Times New Roman" w:hAnsi="Times New Roman" w:cs="Times New Roman"/>
          <w:sz w:val="28"/>
          <w:szCs w:val="28"/>
        </w:rPr>
        <w:t xml:space="preserve"> от объема всех реализованных продовольственных товаров в денежном выражении в границах административно-территориального образования. А также дополнить закон понятиями «федеральная торговая сеть» и  «торговая сеть, действующая на территории одного субъекта Российской Федерации».</w:t>
      </w:r>
    </w:p>
    <w:p w:rsidR="000D2B65" w:rsidRPr="00E5358B" w:rsidRDefault="00E5358B" w:rsidP="00A15F08">
      <w:pPr>
        <w:shd w:val="clear" w:color="auto" w:fill="FFFFFF"/>
        <w:spacing w:after="0" w:line="240" w:lineRule="auto"/>
        <w:ind w:left="101" w:right="-427" w:firstLine="5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Комитет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несырьевого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сектора экономики и </w:t>
      </w:r>
      <w:r w:rsidR="000A662E">
        <w:rPr>
          <w:rFonts w:ascii="Times New Roman" w:eastAsia="Times New Roman" w:hAnsi="Times New Roman" w:cs="Times New Roman"/>
          <w:sz w:val="28"/>
          <w:szCs w:val="28"/>
        </w:rPr>
        <w:t xml:space="preserve">поддержки </w:t>
      </w:r>
      <w:r>
        <w:rPr>
          <w:rFonts w:ascii="Times New Roman" w:eastAsia="Times New Roman" w:hAnsi="Times New Roman" w:cs="Times New Roman"/>
          <w:sz w:val="28"/>
          <w:szCs w:val="28"/>
        </w:rPr>
        <w:t>предпринимательства администрации Конд</w:t>
      </w:r>
      <w:r w:rsidR="000A662E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нского района,  изучив инициативу и ситуацию на рынке розничной торговли продовольственными товарами на территории района,  «</w:t>
      </w:r>
      <w:r w:rsidRPr="00E5358B">
        <w:rPr>
          <w:rFonts w:ascii="Times New Roman" w:eastAsia="Times New Roman" w:hAnsi="Times New Roman" w:cs="Times New Roman"/>
          <w:i/>
          <w:sz w:val="28"/>
          <w:szCs w:val="28"/>
        </w:rPr>
        <w:t>считает, что ограничение деятельности таких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E5358B">
        <w:rPr>
          <w:rFonts w:ascii="Times New Roman" w:eastAsia="Times New Roman" w:hAnsi="Times New Roman" w:cs="Times New Roman"/>
          <w:i/>
          <w:sz w:val="28"/>
          <w:szCs w:val="28"/>
        </w:rPr>
        <w:t>етевиков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»  </w:t>
      </w:r>
      <w:r w:rsidRPr="00E5358B">
        <w:rPr>
          <w:rFonts w:ascii="Times New Roman" w:eastAsia="Times New Roman" w:hAnsi="Times New Roman" w:cs="Times New Roman"/>
          <w:i/>
          <w:sz w:val="28"/>
          <w:szCs w:val="28"/>
        </w:rPr>
        <w:t>недопустимо»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0A662E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9B79A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0A662E">
        <w:rPr>
          <w:rFonts w:ascii="Times New Roman" w:eastAsia="Times New Roman" w:hAnsi="Times New Roman" w:cs="Times New Roman"/>
          <w:sz w:val="28"/>
          <w:szCs w:val="28"/>
        </w:rPr>
        <w:t>ак с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дополнени</w:t>
      </w:r>
      <w:r w:rsidR="000A662E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закона 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>понятия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«федеральная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E5358B">
        <w:rPr>
          <w:rFonts w:ascii="Times New Roman" w:eastAsia="Times New Roman" w:hAnsi="Times New Roman" w:cs="Times New Roman"/>
          <w:sz w:val="28"/>
          <w:szCs w:val="28"/>
        </w:rPr>
        <w:t xml:space="preserve"> сет</w:t>
      </w:r>
      <w:r>
        <w:rPr>
          <w:rFonts w:ascii="Times New Roman" w:eastAsia="Times New Roman" w:hAnsi="Times New Roman" w:cs="Times New Roman"/>
          <w:sz w:val="28"/>
          <w:szCs w:val="28"/>
        </w:rPr>
        <w:t>ь» и «торговая сеть, действующая на территории одного субъекта Российской Федерации»</w:t>
      </w:r>
      <w:r w:rsidR="000A662E">
        <w:rPr>
          <w:rFonts w:ascii="Times New Roman" w:eastAsia="Times New Roman" w:hAnsi="Times New Roman" w:cs="Times New Roman"/>
          <w:sz w:val="28"/>
          <w:szCs w:val="28"/>
        </w:rPr>
        <w:t xml:space="preserve"> согласен.</w:t>
      </w:r>
    </w:p>
    <w:p w:rsidR="00750202" w:rsidRPr="00750202" w:rsidRDefault="00750202" w:rsidP="00A15F08">
      <w:pPr>
        <w:shd w:val="clear" w:color="auto" w:fill="FFFFFF"/>
        <w:spacing w:after="0" w:line="240" w:lineRule="auto"/>
        <w:ind w:right="-427" w:firstLine="851"/>
        <w:jc w:val="both"/>
        <w:rPr>
          <w:rFonts w:ascii="Times New Roman" w:hAnsi="Times New Roman" w:cs="Times New Roman"/>
        </w:rPr>
      </w:pPr>
      <w:r w:rsidRPr="007502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основании </w:t>
      </w:r>
      <w:proofErr w:type="gramStart"/>
      <w:r w:rsidRPr="00750202">
        <w:rPr>
          <w:rFonts w:ascii="Times New Roman" w:eastAsia="Times New Roman" w:hAnsi="Times New Roman" w:cs="Times New Roman"/>
          <w:b/>
          <w:bCs/>
          <w:sz w:val="28"/>
          <w:szCs w:val="28"/>
        </w:rPr>
        <w:t>вышеизложенного</w:t>
      </w:r>
      <w:proofErr w:type="gramEnd"/>
      <w:r w:rsidRPr="007502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предлагается:</w:t>
      </w:r>
    </w:p>
    <w:p w:rsidR="00750202" w:rsidRPr="00750202" w:rsidRDefault="00750202" w:rsidP="00A15F08">
      <w:pPr>
        <w:shd w:val="clear" w:color="auto" w:fill="FFFFFF"/>
        <w:spacing w:after="0" w:line="240" w:lineRule="auto"/>
        <w:ind w:right="-427" w:firstLine="851"/>
        <w:jc w:val="both"/>
      </w:pPr>
      <w:r w:rsidRPr="00750202">
        <w:rPr>
          <w:rFonts w:ascii="Times New Roman" w:eastAsia="Times New Roman" w:hAnsi="Times New Roman" w:cs="Times New Roman"/>
          <w:sz w:val="28"/>
          <w:szCs w:val="28"/>
        </w:rPr>
        <w:t xml:space="preserve">Рассмотреть обращение </w:t>
      </w:r>
      <w:r w:rsidR="009304B0" w:rsidRPr="00C02C60">
        <w:rPr>
          <w:rFonts w:ascii="Times New Roman" w:eastAsia="Times New Roman" w:hAnsi="Times New Roman" w:cs="Times New Roman"/>
          <w:sz w:val="28"/>
          <w:szCs w:val="28"/>
        </w:rPr>
        <w:t xml:space="preserve">Думы </w:t>
      </w:r>
      <w:r w:rsidR="009304B0">
        <w:rPr>
          <w:rFonts w:ascii="Times New Roman" w:eastAsia="Times New Roman" w:hAnsi="Times New Roman" w:cs="Times New Roman"/>
          <w:sz w:val="28"/>
          <w:szCs w:val="28"/>
        </w:rPr>
        <w:t>города</w:t>
      </w:r>
      <w:r w:rsidR="009304B0"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676FB">
        <w:rPr>
          <w:rFonts w:ascii="Times New Roman" w:eastAsia="Times New Roman" w:hAnsi="Times New Roman" w:cs="Times New Roman"/>
          <w:sz w:val="28"/>
          <w:szCs w:val="28"/>
        </w:rPr>
        <w:t>Югорска</w:t>
      </w:r>
      <w:proofErr w:type="spellEnd"/>
      <w:r w:rsidR="009304B0" w:rsidRPr="00C02C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4B0">
        <w:rPr>
          <w:rFonts w:ascii="Times New Roman" w:eastAsia="Times New Roman" w:hAnsi="Times New Roman" w:cs="Times New Roman"/>
          <w:sz w:val="28"/>
          <w:szCs w:val="28"/>
        </w:rPr>
        <w:t xml:space="preserve">к депутату Государственной Думы Российской Федерации Завальному П.Н </w:t>
      </w:r>
      <w:r w:rsidR="00EC765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9304B0">
        <w:rPr>
          <w:rFonts w:ascii="Times New Roman" w:eastAsia="Times New Roman" w:hAnsi="Times New Roman" w:cs="Times New Roman"/>
          <w:sz w:val="28"/>
          <w:szCs w:val="28"/>
        </w:rPr>
        <w:t xml:space="preserve">и председателю Думы Ханты-Мансийского автономного округа – Югры Хохрякову Б.С. 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>и поддержать, либо</w:t>
      </w:r>
      <w:r w:rsidR="00DB60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="0084241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>од</w:t>
      </w:r>
      <w:r w:rsidR="00842419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750202">
        <w:rPr>
          <w:rFonts w:ascii="Times New Roman" w:eastAsia="Times New Roman" w:hAnsi="Times New Roman" w:cs="Times New Roman"/>
          <w:sz w:val="28"/>
          <w:szCs w:val="28"/>
        </w:rPr>
        <w:t>ерживать данное обращение.</w:t>
      </w:r>
    </w:p>
    <w:p w:rsidR="00137F40" w:rsidRPr="00C02C60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2C60">
        <w:rPr>
          <w:rFonts w:ascii="Times New Roman" w:hAnsi="Times New Roman" w:cs="Times New Roman"/>
          <w:color w:val="000000"/>
          <w:sz w:val="28"/>
          <w:szCs w:val="28"/>
        </w:rPr>
        <w:t xml:space="preserve">Разработчик настоящего проекта решения: </w:t>
      </w:r>
      <w:r w:rsidR="005676FB">
        <w:rPr>
          <w:rFonts w:ascii="Times New Roman" w:hAnsi="Times New Roman" w:cs="Times New Roman"/>
          <w:color w:val="000000"/>
          <w:sz w:val="28"/>
          <w:szCs w:val="28"/>
        </w:rPr>
        <w:t xml:space="preserve">начальник отдела по организации деятельности Думы Кондинского района Т.П. </w:t>
      </w:r>
      <w:proofErr w:type="spellStart"/>
      <w:r w:rsidR="005676FB">
        <w:rPr>
          <w:rFonts w:ascii="Times New Roman" w:hAnsi="Times New Roman" w:cs="Times New Roman"/>
          <w:color w:val="000000"/>
          <w:sz w:val="28"/>
          <w:szCs w:val="28"/>
        </w:rPr>
        <w:t>Трифанова</w:t>
      </w:r>
      <w:proofErr w:type="spellEnd"/>
      <w:r w:rsidRPr="00C02C60">
        <w:rPr>
          <w:rFonts w:ascii="Times New Roman" w:hAnsi="Times New Roman" w:cs="Times New Roman"/>
          <w:color w:val="000000"/>
          <w:sz w:val="28"/>
          <w:szCs w:val="28"/>
        </w:rPr>
        <w:t xml:space="preserve">, (34677) 32018.  </w:t>
      </w:r>
    </w:p>
    <w:p w:rsidR="00137F40" w:rsidRPr="00C02C60" w:rsidRDefault="00137F40" w:rsidP="00A15F08">
      <w:pPr>
        <w:spacing w:after="0" w:line="240" w:lineRule="auto"/>
        <w:ind w:right="-427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37F40" w:rsidRDefault="00137F40" w:rsidP="00A15F08">
      <w:pPr>
        <w:spacing w:after="0" w:line="240" w:lineRule="auto"/>
        <w:ind w:right="-42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37F40" w:rsidRDefault="005676FB" w:rsidP="005676FB">
      <w:pPr>
        <w:spacing w:after="0" w:line="240" w:lineRule="auto"/>
        <w:ind w:right="-427"/>
        <w:jc w:val="right"/>
        <w:rPr>
          <w:rFonts w:ascii="Times New Roman" w:hAnsi="Times New Roman"/>
          <w:color w:val="000000"/>
          <w:sz w:val="28"/>
          <w:szCs w:val="28"/>
        </w:rPr>
        <w:sectPr w:rsidR="00137F40" w:rsidSect="000A662E">
          <w:type w:val="nextColumn"/>
          <w:pgSz w:w="11906" w:h="16838"/>
          <w:pgMar w:top="1418" w:right="1276" w:bottom="284" w:left="1559" w:header="708" w:footer="708" w:gutter="0"/>
          <w:cols w:space="720"/>
        </w:sect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Т.П.Трифанова</w:t>
      </w:r>
      <w:proofErr w:type="spellEnd"/>
    </w:p>
    <w:p w:rsidR="00137F40" w:rsidRDefault="00137F40" w:rsidP="00A008EC">
      <w:pPr>
        <w:spacing w:after="0" w:line="0" w:lineRule="atLeast"/>
        <w:ind w:left="2832" w:right="-1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Субъект правотворческой инициативы </w:t>
      </w:r>
    </w:p>
    <w:p w:rsidR="00137F40" w:rsidRDefault="00137F40" w:rsidP="00DB6055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7C4396">
        <w:rPr>
          <w:rFonts w:ascii="Times New Roman" w:hAnsi="Times New Roman" w:cs="Times New Roman"/>
          <w:sz w:val="16"/>
          <w:szCs w:val="16"/>
        </w:rPr>
        <w:t>председатель</w:t>
      </w:r>
      <w:r>
        <w:rPr>
          <w:rFonts w:ascii="Times New Roman" w:hAnsi="Times New Roman" w:cs="Times New Roman"/>
          <w:sz w:val="16"/>
          <w:szCs w:val="16"/>
        </w:rPr>
        <w:t xml:space="preserve"> Кондинского района</w:t>
      </w:r>
    </w:p>
    <w:p w:rsidR="00A008EC" w:rsidRDefault="00A008EC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Разработчик проекта </w:t>
      </w:r>
    </w:p>
    <w:p w:rsidR="00137F40" w:rsidRDefault="00137F40" w:rsidP="00A008EC">
      <w:pPr>
        <w:spacing w:after="0" w:line="0" w:lineRule="atLeast"/>
        <w:ind w:left="5664" w:right="-1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– </w:t>
      </w:r>
      <w:r w:rsidR="005676FB">
        <w:rPr>
          <w:rFonts w:ascii="Times New Roman" w:hAnsi="Times New Roman" w:cs="Times New Roman"/>
          <w:sz w:val="16"/>
          <w:szCs w:val="16"/>
        </w:rPr>
        <w:t>отдел по организации деятельности Думы</w:t>
      </w:r>
      <w:r>
        <w:rPr>
          <w:rFonts w:ascii="Times New Roman" w:hAnsi="Times New Roman" w:cs="Times New Roman"/>
          <w:sz w:val="16"/>
          <w:szCs w:val="16"/>
        </w:rPr>
        <w:t xml:space="preserve"> Кондинского района</w:t>
      </w:r>
    </w:p>
    <w:p w:rsidR="00137F40" w:rsidRDefault="00137F40" w:rsidP="00442CC2">
      <w:pPr>
        <w:spacing w:after="0" w:line="0" w:lineRule="atLeast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ХАНТЫ-МАНСИЙСКИЙ АВТОНОМНЫЙ ОКРУГ – ЮГРА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ДУМА КОНДИНСКОГО РАЙОНА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137F40" w:rsidRDefault="00137F40" w:rsidP="00A008EC">
      <w:pPr>
        <w:spacing w:after="0" w:line="0" w:lineRule="atLeast"/>
        <w:ind w:left="-567" w:right="-1" w:firstLine="709"/>
        <w:jc w:val="center"/>
        <w:rPr>
          <w:rFonts w:ascii="Times New Roman" w:hAnsi="Times New Roman" w:cs="Times New Roman"/>
          <w:b/>
        </w:rPr>
      </w:pPr>
    </w:p>
    <w:p w:rsidR="00A15F08" w:rsidRPr="00F269D0" w:rsidRDefault="00A15F08" w:rsidP="00A15F08">
      <w:pPr>
        <w:spacing w:after="0" w:line="0" w:lineRule="atLeast"/>
        <w:ind w:left="-567" w:right="-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69D0">
        <w:rPr>
          <w:rFonts w:ascii="Times New Roman" w:eastAsia="Times New Roman" w:hAnsi="Times New Roman" w:cs="Times New Roman"/>
          <w:b/>
          <w:sz w:val="26"/>
          <w:szCs w:val="26"/>
        </w:rPr>
        <w:t xml:space="preserve">Об обращении Думы города </w:t>
      </w:r>
      <w:proofErr w:type="spellStart"/>
      <w:r w:rsidR="005676FB" w:rsidRPr="00F269D0">
        <w:rPr>
          <w:rFonts w:ascii="Times New Roman" w:eastAsia="Times New Roman" w:hAnsi="Times New Roman" w:cs="Times New Roman"/>
          <w:b/>
          <w:sz w:val="26"/>
          <w:szCs w:val="26"/>
        </w:rPr>
        <w:t>Югорска</w:t>
      </w:r>
      <w:proofErr w:type="spellEnd"/>
      <w:r w:rsidRPr="00F269D0">
        <w:rPr>
          <w:rFonts w:ascii="Times New Roman" w:eastAsia="Times New Roman" w:hAnsi="Times New Roman" w:cs="Times New Roman"/>
          <w:b/>
          <w:sz w:val="26"/>
          <w:szCs w:val="26"/>
        </w:rPr>
        <w:t xml:space="preserve"> к депутату Государственной Думы </w:t>
      </w:r>
      <w:r w:rsidR="005676FB" w:rsidRPr="00F269D0">
        <w:rPr>
          <w:rFonts w:ascii="Times New Roman" w:eastAsia="Times New Roman" w:hAnsi="Times New Roman" w:cs="Times New Roman"/>
          <w:b/>
          <w:sz w:val="26"/>
          <w:szCs w:val="26"/>
        </w:rPr>
        <w:t xml:space="preserve">Федерального Собрания </w:t>
      </w:r>
      <w:r w:rsidRPr="00F269D0">
        <w:rPr>
          <w:rFonts w:ascii="Times New Roman" w:eastAsia="Times New Roman" w:hAnsi="Times New Roman" w:cs="Times New Roman"/>
          <w:b/>
          <w:sz w:val="26"/>
          <w:szCs w:val="26"/>
        </w:rPr>
        <w:t>Российской Федерации Завальному П.Н и председателю Думы Ханты-Мансийского автономного округа – Югры Хохрякову Б.С.</w:t>
      </w:r>
    </w:p>
    <w:p w:rsidR="00452A62" w:rsidRPr="00F269D0" w:rsidRDefault="00452A62" w:rsidP="00A15F08">
      <w:pPr>
        <w:shd w:val="clear" w:color="auto" w:fill="FFFFFF"/>
        <w:tabs>
          <w:tab w:val="left" w:pos="7655"/>
        </w:tabs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452A62" w:rsidRPr="00F269D0" w:rsidRDefault="00452A62" w:rsidP="00F269D0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Рассмотрев решение Думы города </w:t>
      </w:r>
      <w:proofErr w:type="spellStart"/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Югорска</w:t>
      </w:r>
      <w:proofErr w:type="spellEnd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F269D0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от 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26 декабря</w:t>
      </w:r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 xml:space="preserve"> 201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7</w:t>
      </w:r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 xml:space="preserve"> года № 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123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 xml:space="preserve">Об обращении Думы города </w:t>
      </w:r>
      <w:proofErr w:type="spellStart"/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Югорска</w:t>
      </w:r>
      <w:proofErr w:type="spellEnd"/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 xml:space="preserve"> к депутату Государственной Думы Российской Федерации Завальному П.Н и председателю Думы Ханты-Мансийского автономного округа – Югры Хохрякову Б.С.</w:t>
      </w:r>
      <w:r w:rsidR="005C389A" w:rsidRPr="00F269D0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 xml:space="preserve"> с законодательной инициативой о 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 xml:space="preserve">внесении изменений в Федеральный закон </w:t>
      </w:r>
      <w:r w:rsidR="00F269D0">
        <w:rPr>
          <w:rFonts w:ascii="Times New Roman" w:eastAsia="Times New Roman" w:hAnsi="Times New Roman" w:cs="Times New Roman"/>
          <w:sz w:val="26"/>
          <w:szCs w:val="26"/>
        </w:rPr>
        <w:t xml:space="preserve">от 28 декабря 2009 года 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№ 381-ФЗ</w:t>
      </w:r>
      <w:r w:rsidR="00F269D0" w:rsidRPr="00F269D0">
        <w:rPr>
          <w:rFonts w:ascii="Times New Roman" w:hAnsi="Times New Roman" w:cs="Times New Roman"/>
          <w:sz w:val="26"/>
          <w:szCs w:val="26"/>
        </w:rPr>
        <w:t xml:space="preserve"> «Об основах государственного регулирования торговой деятельности</w:t>
      </w:r>
      <w:proofErr w:type="gramEnd"/>
      <w:r w:rsidR="00F269D0" w:rsidRPr="00F269D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269D0" w:rsidRPr="00F269D0">
        <w:rPr>
          <w:rFonts w:ascii="Times New Roman" w:hAnsi="Times New Roman" w:cs="Times New Roman"/>
          <w:sz w:val="26"/>
          <w:szCs w:val="26"/>
        </w:rPr>
        <w:t xml:space="preserve">в Российской Федерации» 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 xml:space="preserve"> в части определения дополнительного ограничения  для субъектов торговой деятельности, организующих торговлю через торговые сети, относящиеся к федеральным торговым сетям и торговым сетям, действующим на территории одного субъекта Российской Федерации, в размере пятьдесят процентов от объема всех реализованных продовольственных товаров в денежном выражении в границах административно-территориального образования.</w:t>
      </w:r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F269D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руководствуясь Законом Ханты-</w:t>
      </w:r>
      <w:r w:rsidR="005C389A" w:rsidRPr="00F269D0">
        <w:rPr>
          <w:rFonts w:ascii="Times New Roman" w:eastAsia="Times New Roman" w:hAnsi="Times New Roman" w:cs="Times New Roman"/>
          <w:sz w:val="26"/>
          <w:szCs w:val="26"/>
        </w:rPr>
        <w:t>Мансийского автономн</w:t>
      </w:r>
      <w:r w:rsidR="00A15F08" w:rsidRPr="00F269D0">
        <w:rPr>
          <w:rFonts w:ascii="Times New Roman" w:eastAsia="Times New Roman" w:hAnsi="Times New Roman" w:cs="Times New Roman"/>
          <w:sz w:val="26"/>
          <w:szCs w:val="26"/>
        </w:rPr>
        <w:t xml:space="preserve">ого округа - 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>Югры</w:t>
      </w:r>
      <w:r w:rsidR="007B5BC0" w:rsidRPr="00F269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>от 25 февраля 2003 года</w:t>
      </w:r>
      <w:proofErr w:type="gramEnd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№ 14-оз</w:t>
      </w:r>
      <w:r w:rsidR="00AE68D0" w:rsidRPr="00F269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>«О нормативных правовых актах Ханты-Мансийского автономного округа - Югры», Уставом Кондинского района, Дума Кондинского района решила:</w:t>
      </w:r>
    </w:p>
    <w:p w:rsidR="00086A10" w:rsidRPr="00F269D0" w:rsidRDefault="00086A10" w:rsidP="00086A10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29"/>
          <w:sz w:val="26"/>
          <w:szCs w:val="26"/>
        </w:rPr>
      </w:pPr>
      <w:r w:rsidRPr="00F269D0">
        <w:rPr>
          <w:rFonts w:ascii="Times New Roman" w:eastAsia="Times New Roman" w:hAnsi="Times New Roman" w:cs="Times New Roman"/>
          <w:sz w:val="26"/>
          <w:szCs w:val="26"/>
        </w:rPr>
        <w:t>Поддержать</w:t>
      </w:r>
      <w:proofErr w:type="gramStart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/Н</w:t>
      </w:r>
      <w:proofErr w:type="gramEnd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е поддерживать/ обращение Думы города </w:t>
      </w:r>
      <w:proofErr w:type="spellStart"/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Югорска</w:t>
      </w:r>
      <w:proofErr w:type="spellEnd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Ханты-Мансийского автономного округа - </w:t>
      </w:r>
      <w:proofErr w:type="spellStart"/>
      <w:r w:rsidRPr="00F269D0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 к депутату Государственной Думы 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 xml:space="preserve">Федерального Собрания 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>Росс</w:t>
      </w:r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 xml:space="preserve">ийской Федерации Завальному П.Н. 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>и председателю Думы Ханты-Мансийского автономного округа – Югры Хохрякову Б.С.</w:t>
      </w:r>
      <w:r w:rsidRPr="00F269D0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</w:p>
    <w:p w:rsidR="00452A62" w:rsidRPr="00F269D0" w:rsidRDefault="00452A62" w:rsidP="00A15F08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pacing w:val="-16"/>
          <w:sz w:val="26"/>
          <w:szCs w:val="26"/>
        </w:rPr>
      </w:pPr>
      <w:r w:rsidRPr="00F269D0">
        <w:rPr>
          <w:rFonts w:ascii="Times New Roman" w:eastAsia="Times New Roman" w:hAnsi="Times New Roman" w:cs="Times New Roman"/>
          <w:sz w:val="26"/>
          <w:szCs w:val="26"/>
        </w:rPr>
        <w:t xml:space="preserve">Направить настоящее решение в Думу города </w:t>
      </w:r>
      <w:proofErr w:type="spellStart"/>
      <w:r w:rsidR="005676FB" w:rsidRPr="00F269D0">
        <w:rPr>
          <w:rFonts w:ascii="Times New Roman" w:eastAsia="Times New Roman" w:hAnsi="Times New Roman" w:cs="Times New Roman"/>
          <w:sz w:val="26"/>
          <w:szCs w:val="26"/>
        </w:rPr>
        <w:t>Югорска</w:t>
      </w:r>
      <w:proofErr w:type="spellEnd"/>
      <w:r w:rsidR="005C389A" w:rsidRPr="00F269D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F269D0">
        <w:rPr>
          <w:rFonts w:ascii="Times New Roman" w:eastAsia="Times New Roman" w:hAnsi="Times New Roman" w:cs="Times New Roman"/>
          <w:sz w:val="26"/>
          <w:szCs w:val="26"/>
        </w:rPr>
        <w:t>Ханты-Мансийского автономного округа - Югры для сведения.</w:t>
      </w:r>
    </w:p>
    <w:p w:rsidR="00452A62" w:rsidRPr="00F269D0" w:rsidRDefault="00452A62" w:rsidP="00A15F08">
      <w:pPr>
        <w:widowControl w:val="0"/>
        <w:numPr>
          <w:ilvl w:val="0"/>
          <w:numId w:val="2"/>
        </w:numPr>
        <w:shd w:val="clear" w:color="auto" w:fill="FFFFFF"/>
        <w:tabs>
          <w:tab w:val="left" w:pos="821"/>
          <w:tab w:val="left" w:pos="7655"/>
        </w:tabs>
        <w:autoSpaceDE w:val="0"/>
        <w:autoSpaceDN w:val="0"/>
        <w:adjustRightInd w:val="0"/>
        <w:spacing w:after="0" w:line="240" w:lineRule="auto"/>
        <w:ind w:left="-567" w:firstLine="709"/>
        <w:rPr>
          <w:rFonts w:ascii="Times New Roman" w:hAnsi="Times New Roman" w:cs="Times New Roman"/>
          <w:spacing w:val="-19"/>
          <w:sz w:val="26"/>
          <w:szCs w:val="26"/>
        </w:rPr>
      </w:pPr>
      <w:r w:rsidRPr="00F269D0">
        <w:rPr>
          <w:rFonts w:ascii="Times New Roman" w:eastAsia="Times New Roman" w:hAnsi="Times New Roman" w:cs="Times New Roman"/>
          <w:sz w:val="26"/>
          <w:szCs w:val="26"/>
        </w:rPr>
        <w:t>Настоящее решение вступает в силу после его подписания.</w:t>
      </w:r>
    </w:p>
    <w:p w:rsidR="004522A5" w:rsidRPr="00F269D0" w:rsidRDefault="005C389A" w:rsidP="00A15F08">
      <w:pPr>
        <w:pStyle w:val="a7"/>
        <w:numPr>
          <w:ilvl w:val="0"/>
          <w:numId w:val="2"/>
        </w:numPr>
        <w:suppressAutoHyphens/>
        <w:spacing w:after="0" w:line="0" w:lineRule="atLeast"/>
        <w:ind w:left="-567" w:firstLine="709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 w:rsidRPr="00F269D0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F269D0">
        <w:rPr>
          <w:rFonts w:ascii="Times New Roman" w:hAnsi="Times New Roman"/>
          <w:sz w:val="26"/>
          <w:szCs w:val="26"/>
        </w:rPr>
        <w:t xml:space="preserve"> выполнением настоящего решения оставляю за собой.</w:t>
      </w:r>
    </w:p>
    <w:p w:rsidR="004522A5" w:rsidRPr="00F269D0" w:rsidRDefault="004522A5" w:rsidP="008D2821">
      <w:pPr>
        <w:suppressAutoHyphens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5C389A" w:rsidRPr="00F269D0" w:rsidRDefault="005676FB" w:rsidP="00A15F08">
      <w:pPr>
        <w:suppressAutoHyphens/>
        <w:spacing w:after="0" w:line="0" w:lineRule="atLeast"/>
        <w:ind w:left="-567"/>
        <w:jc w:val="both"/>
        <w:rPr>
          <w:rFonts w:ascii="Times New Roman" w:hAnsi="Times New Roman"/>
          <w:bCs/>
          <w:sz w:val="26"/>
          <w:szCs w:val="26"/>
        </w:rPr>
      </w:pPr>
      <w:r w:rsidRPr="00F269D0">
        <w:rPr>
          <w:rFonts w:ascii="Times New Roman" w:hAnsi="Times New Roman" w:cs="Times New Roman"/>
          <w:sz w:val="26"/>
          <w:szCs w:val="26"/>
        </w:rPr>
        <w:t>П</w:t>
      </w:r>
      <w:r w:rsidR="00137F40" w:rsidRPr="00F269D0">
        <w:rPr>
          <w:rFonts w:ascii="Times New Roman" w:hAnsi="Times New Roman" w:cs="Times New Roman"/>
          <w:sz w:val="26"/>
          <w:szCs w:val="26"/>
        </w:rPr>
        <w:t>редседател</w:t>
      </w:r>
      <w:r w:rsidRPr="00F269D0">
        <w:rPr>
          <w:rFonts w:ascii="Times New Roman" w:hAnsi="Times New Roman" w:cs="Times New Roman"/>
          <w:sz w:val="26"/>
          <w:szCs w:val="26"/>
        </w:rPr>
        <w:t>ь</w:t>
      </w:r>
    </w:p>
    <w:p w:rsidR="00A008EC" w:rsidRPr="00F269D0" w:rsidRDefault="00137F40" w:rsidP="00A15F08">
      <w:pPr>
        <w:spacing w:after="0" w:line="0" w:lineRule="atLeast"/>
        <w:ind w:left="-567"/>
        <w:rPr>
          <w:rFonts w:ascii="Times New Roman" w:hAnsi="Times New Roman" w:cs="Times New Roman"/>
          <w:sz w:val="26"/>
          <w:szCs w:val="26"/>
        </w:rPr>
      </w:pPr>
      <w:r w:rsidRPr="00F269D0">
        <w:rPr>
          <w:rFonts w:ascii="Times New Roman" w:hAnsi="Times New Roman" w:cs="Times New Roman"/>
          <w:sz w:val="26"/>
          <w:szCs w:val="26"/>
        </w:rPr>
        <w:t xml:space="preserve">Думы Кондинского района                                   </w:t>
      </w:r>
      <w:r w:rsidR="00086A10" w:rsidRPr="00F269D0"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="005676FB" w:rsidRPr="00F269D0">
        <w:rPr>
          <w:rFonts w:ascii="Times New Roman" w:hAnsi="Times New Roman" w:cs="Times New Roman"/>
          <w:sz w:val="26"/>
          <w:szCs w:val="26"/>
        </w:rPr>
        <w:t>Ю.В.Гришаев</w:t>
      </w:r>
    </w:p>
    <w:p w:rsidR="004522A5" w:rsidRPr="00F269D0" w:rsidRDefault="004522A5" w:rsidP="00A15F08">
      <w:pPr>
        <w:spacing w:after="0" w:line="0" w:lineRule="atLeast"/>
        <w:ind w:left="-567"/>
        <w:rPr>
          <w:rFonts w:ascii="Times New Roman" w:hAnsi="Times New Roman" w:cs="Times New Roman"/>
          <w:sz w:val="26"/>
          <w:szCs w:val="26"/>
        </w:rPr>
      </w:pPr>
    </w:p>
    <w:p w:rsidR="00A008EC" w:rsidRPr="00F269D0" w:rsidRDefault="00137F40" w:rsidP="00086A10">
      <w:pPr>
        <w:spacing w:after="0" w:line="0" w:lineRule="atLeast"/>
        <w:ind w:hanging="567"/>
        <w:rPr>
          <w:rFonts w:ascii="Times New Roman" w:hAnsi="Times New Roman" w:cs="Times New Roman"/>
          <w:sz w:val="26"/>
          <w:szCs w:val="26"/>
        </w:rPr>
      </w:pPr>
      <w:proofErr w:type="spellStart"/>
      <w:r w:rsidRPr="00F269D0">
        <w:rPr>
          <w:rFonts w:ascii="Times New Roman" w:hAnsi="Times New Roman" w:cs="Times New Roman"/>
          <w:sz w:val="26"/>
          <w:szCs w:val="26"/>
        </w:rPr>
        <w:t>пгт</w:t>
      </w:r>
      <w:proofErr w:type="spellEnd"/>
      <w:r w:rsidRPr="00F269D0">
        <w:rPr>
          <w:rFonts w:ascii="Times New Roman" w:hAnsi="Times New Roman" w:cs="Times New Roman"/>
          <w:sz w:val="26"/>
          <w:szCs w:val="26"/>
        </w:rPr>
        <w:t>. Междуреченский</w:t>
      </w:r>
    </w:p>
    <w:p w:rsidR="00A008EC" w:rsidRPr="00F269D0" w:rsidRDefault="00086A10" w:rsidP="00086A10">
      <w:pPr>
        <w:spacing w:after="0" w:line="0" w:lineRule="atLeast"/>
        <w:ind w:left="-567"/>
        <w:rPr>
          <w:rFonts w:ascii="Times New Roman" w:hAnsi="Times New Roman" w:cs="Times New Roman"/>
          <w:sz w:val="26"/>
          <w:szCs w:val="26"/>
        </w:rPr>
      </w:pPr>
      <w:r w:rsidRPr="00F269D0">
        <w:rPr>
          <w:rFonts w:ascii="Times New Roman" w:hAnsi="Times New Roman" w:cs="Times New Roman"/>
          <w:sz w:val="26"/>
          <w:szCs w:val="26"/>
        </w:rPr>
        <w:t xml:space="preserve">__ </w:t>
      </w:r>
      <w:r w:rsidR="00362CBE" w:rsidRPr="00F269D0">
        <w:rPr>
          <w:rFonts w:ascii="Times New Roman" w:hAnsi="Times New Roman" w:cs="Times New Roman"/>
          <w:sz w:val="26"/>
          <w:szCs w:val="26"/>
        </w:rPr>
        <w:t xml:space="preserve">февраля </w:t>
      </w:r>
      <w:r w:rsidR="00137F40" w:rsidRPr="00F269D0">
        <w:rPr>
          <w:rFonts w:ascii="Times New Roman" w:hAnsi="Times New Roman" w:cs="Times New Roman"/>
          <w:sz w:val="26"/>
          <w:szCs w:val="26"/>
        </w:rPr>
        <w:t>201</w:t>
      </w:r>
      <w:r w:rsidR="005676FB" w:rsidRPr="00F269D0">
        <w:rPr>
          <w:rFonts w:ascii="Times New Roman" w:hAnsi="Times New Roman" w:cs="Times New Roman"/>
          <w:sz w:val="26"/>
          <w:szCs w:val="26"/>
        </w:rPr>
        <w:t>8</w:t>
      </w:r>
      <w:r w:rsidR="00137F40" w:rsidRPr="00F269D0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463CA0" w:rsidRDefault="00137F40" w:rsidP="00A15F08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  <w:sectPr w:rsidR="00463CA0" w:rsidSect="00A008EC">
          <w:type w:val="continuous"/>
          <w:pgSz w:w="11909" w:h="16834"/>
          <w:pgMar w:top="568" w:right="770" w:bottom="360" w:left="2369" w:header="720" w:footer="720" w:gutter="0"/>
          <w:cols w:space="720"/>
          <w:noEndnote/>
        </w:sectPr>
      </w:pPr>
      <w:r w:rsidRPr="00F269D0">
        <w:rPr>
          <w:rFonts w:ascii="Times New Roman" w:hAnsi="Times New Roman" w:cs="Times New Roman"/>
          <w:sz w:val="26"/>
          <w:szCs w:val="26"/>
        </w:rPr>
        <w:t>№ ___</w:t>
      </w:r>
    </w:p>
    <w:p w:rsidR="00463CA0" w:rsidRDefault="00463CA0" w:rsidP="00A15F08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  <w:sectPr w:rsidR="00463CA0" w:rsidSect="00463CA0">
          <w:pgSz w:w="11909" w:h="16834"/>
          <w:pgMar w:top="568" w:right="770" w:bottom="360" w:left="2369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950" cy="7636057"/>
            <wp:effectExtent l="19050" t="0" r="0" b="0"/>
            <wp:docPr id="1" name="Рисунок 1" descr="C:\Users\040109\Pictures\2018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0109\Pictures\2018-02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63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8B" w:rsidRPr="00086A10" w:rsidRDefault="00463CA0" w:rsidP="00A15F08">
      <w:pPr>
        <w:spacing w:after="0" w:line="0" w:lineRule="atLeast"/>
        <w:ind w:left="-567"/>
        <w:rPr>
          <w:rFonts w:ascii="Times New Roman" w:hAnsi="Times New Roman" w:cs="Times New Roman"/>
          <w:sz w:val="28"/>
          <w:szCs w:val="28"/>
        </w:rPr>
        <w:sectPr w:rsidR="00430B8B" w:rsidRPr="00086A10" w:rsidSect="00463CA0">
          <w:pgSz w:w="11909" w:h="16834"/>
          <w:pgMar w:top="568" w:right="770" w:bottom="360" w:left="2369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8950" cy="7636057"/>
            <wp:effectExtent l="19050" t="0" r="0" b="0"/>
            <wp:docPr id="2" name="Рисунок 2" descr="C:\Users\040109\Pictures\2018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0109\Pictures\2018-0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763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B8" w:rsidRDefault="000305B8" w:rsidP="00293E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854770" cy="8039100"/>
            <wp:effectExtent l="19050" t="0" r="0" b="0"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04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5B8" w:rsidRPr="000305B8" w:rsidRDefault="000305B8" w:rsidP="000305B8">
      <w:pPr>
        <w:rPr>
          <w:rFonts w:ascii="Times New Roman" w:hAnsi="Times New Roman" w:cs="Times New Roman"/>
          <w:sz w:val="28"/>
          <w:szCs w:val="28"/>
        </w:rPr>
      </w:pPr>
    </w:p>
    <w:p w:rsidR="000305B8" w:rsidRDefault="000305B8" w:rsidP="000305B8">
      <w:pPr>
        <w:rPr>
          <w:rFonts w:ascii="Times New Roman" w:hAnsi="Times New Roman" w:cs="Times New Roman"/>
          <w:sz w:val="28"/>
          <w:szCs w:val="28"/>
        </w:rPr>
      </w:pPr>
    </w:p>
    <w:p w:rsidR="000305B8" w:rsidRDefault="000305B8" w:rsidP="000305B8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  <w:sectPr w:rsidR="000305B8" w:rsidSect="001A5653">
          <w:pgSz w:w="11909" w:h="16834"/>
          <w:pgMar w:top="1440" w:right="1191" w:bottom="720" w:left="1495" w:header="720" w:footer="720" w:gutter="0"/>
          <w:cols w:space="60"/>
          <w:noEndnote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05B8" w:rsidRDefault="000305B8" w:rsidP="000305B8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  <w:sectPr w:rsidR="000305B8" w:rsidSect="001A5653">
          <w:pgSz w:w="11909" w:h="16834"/>
          <w:pgMar w:top="1440" w:right="1191" w:bottom="720" w:left="1495" w:header="720" w:footer="720" w:gutter="0"/>
          <w:cols w:space="60"/>
          <w:noEndnote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605" cy="8225782"/>
            <wp:effectExtent l="19050" t="0" r="0" b="0"/>
            <wp:docPr id="6" name="Рисунок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2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360" w:rsidRPr="000305B8" w:rsidRDefault="000305B8" w:rsidP="000305B8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605" cy="8636749"/>
            <wp:effectExtent l="19050" t="0" r="0" b="0"/>
            <wp:docPr id="9" name="Рисунок 9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86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0360" w:rsidRPr="000305B8" w:rsidSect="001A5653">
      <w:pgSz w:w="11909" w:h="16834"/>
      <w:pgMar w:top="1440" w:right="1191" w:bottom="720" w:left="1495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428"/>
    <w:multiLevelType w:val="singleLevel"/>
    <w:tmpl w:val="592440C6"/>
    <w:lvl w:ilvl="0">
      <w:start w:val="1"/>
      <w:numFmt w:val="decimal"/>
      <w:lvlText w:val="%1)"/>
      <w:legacy w:legacy="1" w:legacySpace="0" w:legacyIndent="397"/>
      <w:lvlJc w:val="left"/>
      <w:rPr>
        <w:rFonts w:ascii="Times New Roman" w:hAnsi="Times New Roman" w:cs="Times New Roman" w:hint="default"/>
      </w:rPr>
    </w:lvl>
  </w:abstractNum>
  <w:abstractNum w:abstractNumId="1">
    <w:nsid w:val="4D853759"/>
    <w:multiLevelType w:val="singleLevel"/>
    <w:tmpl w:val="19FA0C72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">
    <w:nsid w:val="50CE29EE"/>
    <w:multiLevelType w:val="singleLevel"/>
    <w:tmpl w:val="9184F10C"/>
    <w:lvl w:ilvl="0">
      <w:start w:val="1"/>
      <w:numFmt w:val="decimal"/>
      <w:lvlText w:val="%1)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3">
    <w:nsid w:val="5D914EE2"/>
    <w:multiLevelType w:val="singleLevel"/>
    <w:tmpl w:val="D60060A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69286589"/>
    <w:multiLevelType w:val="singleLevel"/>
    <w:tmpl w:val="EBA2257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7F40"/>
    <w:rsid w:val="000305B8"/>
    <w:rsid w:val="00042FBB"/>
    <w:rsid w:val="00061F7D"/>
    <w:rsid w:val="00086A10"/>
    <w:rsid w:val="000A42B2"/>
    <w:rsid w:val="000A662E"/>
    <w:rsid w:val="000C7E51"/>
    <w:rsid w:val="000D2B65"/>
    <w:rsid w:val="000E2A5D"/>
    <w:rsid w:val="00117A2C"/>
    <w:rsid w:val="00137F40"/>
    <w:rsid w:val="001A1BEA"/>
    <w:rsid w:val="001A5653"/>
    <w:rsid w:val="001B10E7"/>
    <w:rsid w:val="00293EB0"/>
    <w:rsid w:val="002A0360"/>
    <w:rsid w:val="0032239D"/>
    <w:rsid w:val="00362CBE"/>
    <w:rsid w:val="003B5F70"/>
    <w:rsid w:val="003C5637"/>
    <w:rsid w:val="00430B8B"/>
    <w:rsid w:val="00442CC2"/>
    <w:rsid w:val="00445EB9"/>
    <w:rsid w:val="00447B2A"/>
    <w:rsid w:val="004522A5"/>
    <w:rsid w:val="00452A62"/>
    <w:rsid w:val="00463CA0"/>
    <w:rsid w:val="0047622C"/>
    <w:rsid w:val="00482B19"/>
    <w:rsid w:val="004B3706"/>
    <w:rsid w:val="005676FB"/>
    <w:rsid w:val="005A0736"/>
    <w:rsid w:val="005C389A"/>
    <w:rsid w:val="005E5BEF"/>
    <w:rsid w:val="005F01D9"/>
    <w:rsid w:val="007168F7"/>
    <w:rsid w:val="00750202"/>
    <w:rsid w:val="007660FF"/>
    <w:rsid w:val="007B5BC0"/>
    <w:rsid w:val="007C4396"/>
    <w:rsid w:val="00842419"/>
    <w:rsid w:val="008D2821"/>
    <w:rsid w:val="009058C5"/>
    <w:rsid w:val="009304B0"/>
    <w:rsid w:val="009617AF"/>
    <w:rsid w:val="009B6CC7"/>
    <w:rsid w:val="009B79A7"/>
    <w:rsid w:val="00A008EC"/>
    <w:rsid w:val="00A15F08"/>
    <w:rsid w:val="00A403A1"/>
    <w:rsid w:val="00AE1F5C"/>
    <w:rsid w:val="00AE68D0"/>
    <w:rsid w:val="00B51F89"/>
    <w:rsid w:val="00BE3290"/>
    <w:rsid w:val="00C02C60"/>
    <w:rsid w:val="00CD3BDB"/>
    <w:rsid w:val="00CF1C01"/>
    <w:rsid w:val="00DB6055"/>
    <w:rsid w:val="00E33279"/>
    <w:rsid w:val="00E51B67"/>
    <w:rsid w:val="00E5358B"/>
    <w:rsid w:val="00EC7657"/>
    <w:rsid w:val="00F269D0"/>
    <w:rsid w:val="00F52EEB"/>
    <w:rsid w:val="00FE4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F40"/>
  </w:style>
  <w:style w:type="paragraph" w:styleId="1">
    <w:name w:val="heading 1"/>
    <w:basedOn w:val="a"/>
    <w:next w:val="a"/>
    <w:link w:val="10"/>
    <w:uiPriority w:val="99"/>
    <w:qFormat/>
    <w:rsid w:val="00293EB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37F4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137F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137F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137F4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1BE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C389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30B8B"/>
    <w:rPr>
      <w:color w:val="0000FF" w:themeColor="hyperlink"/>
      <w:u w:val="single"/>
    </w:rPr>
  </w:style>
  <w:style w:type="paragraph" w:styleId="a9">
    <w:name w:val="No Spacing"/>
    <w:uiPriority w:val="1"/>
    <w:qFormat/>
    <w:rsid w:val="00430B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43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293EB0"/>
    <w:rPr>
      <w:rFonts w:ascii="Arial" w:hAnsi="Arial" w:cs="Arial"/>
      <w:b/>
      <w:bCs/>
      <w:color w:val="26282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6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5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7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0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2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7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Колмачевская Марина Васильевн</dc:creator>
  <cp:keywords/>
  <dc:description/>
  <cp:lastModifiedBy>Трифанова Татьяна Петровна</cp:lastModifiedBy>
  <cp:revision>29</cp:revision>
  <cp:lastPrinted>2018-02-15T05:04:00Z</cp:lastPrinted>
  <dcterms:created xsi:type="dcterms:W3CDTF">2016-06-20T11:49:00Z</dcterms:created>
  <dcterms:modified xsi:type="dcterms:W3CDTF">2018-02-15T05:17:00Z</dcterms:modified>
</cp:coreProperties>
</file>