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97" w:rsidRDefault="00042397" w:rsidP="00D57972">
      <w:pPr>
        <w:suppressAutoHyphens/>
        <w:spacing w:line="0" w:lineRule="atLeast"/>
        <w:ind w:left="60"/>
        <w:rPr>
          <w:b/>
          <w:sz w:val="28"/>
          <w:szCs w:val="28"/>
        </w:rPr>
      </w:pPr>
    </w:p>
    <w:p w:rsidR="00042397" w:rsidRPr="008D307A" w:rsidRDefault="00042397" w:rsidP="00042397">
      <w:pPr>
        <w:spacing w:line="0" w:lineRule="atLeast"/>
        <w:jc w:val="center"/>
        <w:rPr>
          <w:b/>
          <w:sz w:val="28"/>
          <w:szCs w:val="28"/>
        </w:rPr>
      </w:pPr>
      <w:r w:rsidRPr="008D307A">
        <w:rPr>
          <w:b/>
          <w:sz w:val="28"/>
          <w:szCs w:val="28"/>
        </w:rPr>
        <w:t xml:space="preserve">ПОЯСНИТЕЛЬНАЯ ЗАПИСКА </w:t>
      </w:r>
    </w:p>
    <w:p w:rsidR="00042397" w:rsidRPr="008D307A" w:rsidRDefault="00042397" w:rsidP="00042397">
      <w:pPr>
        <w:suppressAutoHyphens/>
        <w:spacing w:line="0" w:lineRule="atLeast"/>
        <w:jc w:val="center"/>
        <w:rPr>
          <w:b/>
          <w:sz w:val="28"/>
          <w:szCs w:val="28"/>
        </w:rPr>
      </w:pPr>
      <w:r w:rsidRPr="008D307A">
        <w:rPr>
          <w:b/>
          <w:sz w:val="28"/>
          <w:szCs w:val="28"/>
        </w:rPr>
        <w:t xml:space="preserve">к проекту решения Думы Кондинского района </w:t>
      </w:r>
    </w:p>
    <w:p w:rsidR="00042397" w:rsidRPr="008D307A" w:rsidRDefault="00042397" w:rsidP="00042397">
      <w:pPr>
        <w:suppressAutoHyphens/>
        <w:spacing w:line="0" w:lineRule="atLeast"/>
        <w:jc w:val="center"/>
        <w:rPr>
          <w:b/>
          <w:sz w:val="28"/>
          <w:szCs w:val="28"/>
        </w:rPr>
      </w:pPr>
      <w:r w:rsidRPr="008D307A">
        <w:rPr>
          <w:b/>
          <w:sz w:val="28"/>
          <w:szCs w:val="28"/>
        </w:rPr>
        <w:t xml:space="preserve"> «О внесении изменений в Устав Кондинского района»</w:t>
      </w:r>
    </w:p>
    <w:p w:rsidR="00042397" w:rsidRPr="008D307A" w:rsidRDefault="00042397" w:rsidP="00042397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107CC" w:rsidRPr="008D307A" w:rsidRDefault="00042397" w:rsidP="00095632">
      <w:pPr>
        <w:suppressAutoHyphens/>
        <w:ind w:firstLine="567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Необходимость внесения изменений в Устав Кондинского района вызвана приведением положений Устава Кондинского района </w:t>
      </w:r>
      <w:r w:rsidR="009630B2" w:rsidRPr="008D307A">
        <w:rPr>
          <w:sz w:val="28"/>
          <w:szCs w:val="28"/>
        </w:rPr>
        <w:t xml:space="preserve">в соответствие с </w:t>
      </w:r>
      <w:r w:rsidR="00095632" w:rsidRPr="008D307A">
        <w:rPr>
          <w:sz w:val="28"/>
          <w:szCs w:val="28"/>
        </w:rPr>
        <w:t>Федеральным</w:t>
      </w:r>
      <w:r w:rsidR="00D107CC" w:rsidRPr="008D307A">
        <w:rPr>
          <w:sz w:val="28"/>
          <w:szCs w:val="28"/>
        </w:rPr>
        <w:t>и</w:t>
      </w:r>
      <w:r w:rsidR="009630B2" w:rsidRPr="008D307A">
        <w:rPr>
          <w:sz w:val="28"/>
          <w:szCs w:val="28"/>
        </w:rPr>
        <w:t xml:space="preserve"> закон</w:t>
      </w:r>
      <w:r w:rsidR="00D107CC" w:rsidRPr="008D307A">
        <w:rPr>
          <w:sz w:val="28"/>
          <w:szCs w:val="28"/>
        </w:rPr>
        <w:t>ами:</w:t>
      </w:r>
    </w:p>
    <w:p w:rsidR="00D107CC" w:rsidRPr="008D307A" w:rsidRDefault="00D107CC" w:rsidP="00D10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>-от 05.02.2018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8D307A">
        <w:rPr>
          <w:sz w:val="28"/>
          <w:szCs w:val="28"/>
        </w:rPr>
        <w:t>волонтерства</w:t>
      </w:r>
      <w:proofErr w:type="spellEnd"/>
      <w:r w:rsidRPr="008D307A">
        <w:rPr>
          <w:sz w:val="28"/>
          <w:szCs w:val="28"/>
        </w:rPr>
        <w:t>)»;</w:t>
      </w:r>
    </w:p>
    <w:p w:rsidR="00D107CC" w:rsidRPr="008D307A" w:rsidRDefault="00D107CC" w:rsidP="00D10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>- от 29.12.2017 N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95632" w:rsidRPr="008D307A" w:rsidRDefault="00D107CC" w:rsidP="00CA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>-  от 29.12.2017 N 463-ФЗ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</w:t>
      </w:r>
      <w:r w:rsidR="00CA586D" w:rsidRPr="008D307A">
        <w:rPr>
          <w:sz w:val="28"/>
          <w:szCs w:val="28"/>
        </w:rPr>
        <w:t>;</w:t>
      </w:r>
    </w:p>
    <w:p w:rsidR="00CA586D" w:rsidRPr="008D307A" w:rsidRDefault="00CA586D" w:rsidP="00CA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>- от 05.12.2017 N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Федерации».</w:t>
      </w:r>
    </w:p>
    <w:p w:rsidR="00CA586D" w:rsidRPr="008D307A" w:rsidRDefault="00CA586D" w:rsidP="00CA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632" w:rsidRPr="008D307A" w:rsidRDefault="00A75B07" w:rsidP="00095632">
      <w:pPr>
        <w:suppressAutoHyphens/>
        <w:ind w:firstLine="567"/>
        <w:jc w:val="both"/>
        <w:rPr>
          <w:sz w:val="28"/>
          <w:szCs w:val="28"/>
        </w:rPr>
      </w:pPr>
      <w:r w:rsidRPr="008D307A">
        <w:rPr>
          <w:sz w:val="28"/>
          <w:szCs w:val="28"/>
        </w:rPr>
        <w:t>Вышеуказанными федеральными законами в Федеральный закон «Об общих принципах организации местного самоуправления</w:t>
      </w:r>
      <w:r w:rsidR="00E145A4" w:rsidRPr="008D307A">
        <w:rPr>
          <w:sz w:val="28"/>
          <w:szCs w:val="28"/>
        </w:rPr>
        <w:t xml:space="preserve"> в Российской Федерации»</w:t>
      </w:r>
      <w:r w:rsidRPr="008D307A">
        <w:rPr>
          <w:sz w:val="28"/>
          <w:szCs w:val="28"/>
        </w:rPr>
        <w:t xml:space="preserve"> внесены следующие изменения</w:t>
      </w:r>
      <w:r w:rsidR="00E145A4" w:rsidRPr="008D307A">
        <w:rPr>
          <w:sz w:val="28"/>
          <w:szCs w:val="28"/>
        </w:rPr>
        <w:t>, требующие в</w:t>
      </w:r>
      <w:r w:rsidR="00095632" w:rsidRPr="008D307A">
        <w:rPr>
          <w:sz w:val="28"/>
          <w:szCs w:val="28"/>
        </w:rPr>
        <w:t>несен</w:t>
      </w:r>
      <w:r w:rsidR="00E145A4" w:rsidRPr="008D307A">
        <w:rPr>
          <w:sz w:val="28"/>
          <w:szCs w:val="28"/>
        </w:rPr>
        <w:t xml:space="preserve">ия соответствующих изменений в Устав Кондинского района.  </w:t>
      </w:r>
    </w:p>
    <w:p w:rsidR="00E145A4" w:rsidRPr="008D307A" w:rsidRDefault="004120D6" w:rsidP="00E145A4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8" w:history="1">
        <w:r w:rsidR="00CA586D" w:rsidRPr="008D307A">
          <w:rPr>
            <w:sz w:val="28"/>
            <w:szCs w:val="28"/>
          </w:rPr>
          <w:t>Изменен</w:t>
        </w:r>
      </w:hyperlink>
      <w:r w:rsidR="00CA586D" w:rsidRPr="008D307A">
        <w:rPr>
          <w:sz w:val="28"/>
          <w:szCs w:val="28"/>
        </w:rPr>
        <w:t xml:space="preserve"> пункт 25 части 1 статьи 15</w:t>
      </w:r>
      <w:r w:rsidR="00E145A4" w:rsidRPr="008D307A">
        <w:rPr>
          <w:sz w:val="28"/>
          <w:szCs w:val="28"/>
        </w:rPr>
        <w:t xml:space="preserve"> «В</w:t>
      </w:r>
      <w:r w:rsidR="00CA586D" w:rsidRPr="008D307A">
        <w:rPr>
          <w:sz w:val="28"/>
          <w:szCs w:val="28"/>
        </w:rPr>
        <w:t>опросы местного</w:t>
      </w:r>
      <w:r w:rsidR="00E145A4" w:rsidRPr="008D307A">
        <w:rPr>
          <w:sz w:val="28"/>
          <w:szCs w:val="28"/>
        </w:rPr>
        <w:t xml:space="preserve"> значения муниципального района»</w:t>
      </w:r>
      <w:r w:rsidR="00A75B07" w:rsidRPr="008D307A">
        <w:rPr>
          <w:sz w:val="28"/>
          <w:szCs w:val="28"/>
        </w:rPr>
        <w:t xml:space="preserve">: </w:t>
      </w:r>
      <w:r w:rsidR="00E145A4" w:rsidRPr="008D307A">
        <w:rPr>
          <w:sz w:val="28"/>
          <w:szCs w:val="28"/>
        </w:rPr>
        <w:t>уравнивается понятие "</w:t>
      </w:r>
      <w:proofErr w:type="spellStart"/>
      <w:r w:rsidR="00E145A4" w:rsidRPr="008D307A">
        <w:rPr>
          <w:sz w:val="28"/>
          <w:szCs w:val="28"/>
        </w:rPr>
        <w:t>волонтерство</w:t>
      </w:r>
      <w:proofErr w:type="spellEnd"/>
      <w:r w:rsidR="00E145A4" w:rsidRPr="008D307A">
        <w:rPr>
          <w:sz w:val="28"/>
          <w:szCs w:val="28"/>
        </w:rPr>
        <w:t>" и "добровольчество", что позволит устранить сложившиеся к настоящему времени противоречие между рядом нормативных правовых актов в этой сфере.</w:t>
      </w:r>
    </w:p>
    <w:p w:rsidR="00E145A4" w:rsidRPr="008D307A" w:rsidRDefault="00E145A4" w:rsidP="00E145A4">
      <w:pPr>
        <w:pStyle w:val="af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В статье 28 «Публичные слушания»: </w:t>
      </w:r>
    </w:p>
    <w:p w:rsidR="00E145A4" w:rsidRPr="008D307A" w:rsidRDefault="00E145A4" w:rsidP="00E145A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изменено наименование статьи «Публичные слушания, общественные обсуждения»; </w:t>
      </w:r>
    </w:p>
    <w:p w:rsidR="00E145A4" w:rsidRPr="008D307A" w:rsidRDefault="00E145A4" w:rsidP="00E145A4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8D307A">
        <w:rPr>
          <w:sz w:val="28"/>
          <w:szCs w:val="28"/>
        </w:rPr>
        <w:t>из перечня проектов муниципальных правовых актов, рассмотрение которых обязательны на публичных слушаниях исключены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</w:t>
      </w:r>
      <w:proofErr w:type="gramEnd"/>
      <w:r w:rsidRPr="008D307A">
        <w:rPr>
          <w:sz w:val="28"/>
          <w:szCs w:val="28"/>
        </w:rPr>
        <w:t xml:space="preserve">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</w:t>
      </w:r>
      <w:r w:rsidRPr="008D307A">
        <w:rPr>
          <w:sz w:val="28"/>
          <w:szCs w:val="28"/>
        </w:rPr>
        <w:lastRenderedPageBreak/>
        <w:t>такого использования при отсутствии утвержденных правил землепользования и застройки;</w:t>
      </w:r>
    </w:p>
    <w:p w:rsidR="00E145A4" w:rsidRPr="008D307A" w:rsidRDefault="00E145A4" w:rsidP="00E145A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D307A">
        <w:rPr>
          <w:sz w:val="28"/>
          <w:szCs w:val="28"/>
        </w:rPr>
        <w:t>статья дополнена частью 5, устанавливающей возможность проведения общественных обсуждений или публич</w:t>
      </w:r>
      <w:bookmarkStart w:id="0" w:name="_GoBack"/>
      <w:bookmarkEnd w:id="0"/>
      <w:r w:rsidRPr="008D307A">
        <w:rPr>
          <w:sz w:val="28"/>
          <w:szCs w:val="28"/>
        </w:rPr>
        <w:t>ных слушаний с учетом положений законодательства о градостроительной деятельности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8D307A">
        <w:rPr>
          <w:sz w:val="28"/>
          <w:szCs w:val="28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E145A4" w:rsidRPr="008D307A" w:rsidRDefault="00E145A4" w:rsidP="00E145A4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В статье 35 «Представительный орган муниципального образования» в исключительную компетенцию представительного органа муниципального образования включено утверждение правил благоустройства </w:t>
      </w:r>
      <w:r w:rsidR="008D307A" w:rsidRPr="008D307A">
        <w:rPr>
          <w:sz w:val="28"/>
          <w:szCs w:val="28"/>
        </w:rPr>
        <w:t>территории муниципального образования.</w:t>
      </w:r>
    </w:p>
    <w:p w:rsidR="00E2488A" w:rsidRPr="008D307A" w:rsidRDefault="008D307A" w:rsidP="008D307A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D307A">
        <w:rPr>
          <w:sz w:val="28"/>
          <w:szCs w:val="28"/>
        </w:rPr>
        <w:t>В статье 36 «Глава муниципального образования» уточнены сроки назначения досрочных выборов и принятия решения об избрании главы муниципального образования при отрешении главы муниципального образования от должности высшим должностным лицом субъекта Российской Федерации.</w:t>
      </w:r>
    </w:p>
    <w:p w:rsidR="008D307A" w:rsidRPr="008D307A" w:rsidRDefault="008D307A" w:rsidP="008D30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E1A" w:rsidRPr="008D307A" w:rsidRDefault="004E7E1A" w:rsidP="004E7E1A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8D307A">
        <w:rPr>
          <w:sz w:val="28"/>
          <w:szCs w:val="28"/>
        </w:rPr>
        <w:t>Изменения, предлагаемые для внесения в Устав Кондинского района             и их обоснование содержатся</w:t>
      </w:r>
      <w:proofErr w:type="gramEnd"/>
      <w:r w:rsidRPr="008D307A">
        <w:rPr>
          <w:sz w:val="28"/>
          <w:szCs w:val="28"/>
        </w:rPr>
        <w:t xml:space="preserve"> в сравнительной таблице изменений предлагаемых  к внесению в </w:t>
      </w:r>
      <w:proofErr w:type="spellStart"/>
      <w:r w:rsidRPr="008D307A">
        <w:rPr>
          <w:sz w:val="28"/>
          <w:szCs w:val="28"/>
        </w:rPr>
        <w:t>Устав</w:t>
      </w:r>
      <w:r w:rsidR="006A4E3F" w:rsidRPr="008D307A">
        <w:rPr>
          <w:sz w:val="28"/>
          <w:szCs w:val="28"/>
        </w:rPr>
        <w:t>Кондинского</w:t>
      </w:r>
      <w:proofErr w:type="spellEnd"/>
      <w:r w:rsidR="006A4E3F" w:rsidRPr="008D307A">
        <w:rPr>
          <w:sz w:val="28"/>
          <w:szCs w:val="28"/>
        </w:rPr>
        <w:t xml:space="preserve"> района</w:t>
      </w:r>
      <w:r w:rsidRPr="008D307A">
        <w:rPr>
          <w:sz w:val="28"/>
          <w:szCs w:val="28"/>
        </w:rPr>
        <w:t>.</w:t>
      </w:r>
    </w:p>
    <w:p w:rsidR="00042397" w:rsidRPr="008D307A" w:rsidRDefault="00042397" w:rsidP="00042397">
      <w:pPr>
        <w:pStyle w:val="ad"/>
        <w:spacing w:line="0" w:lineRule="atLeast"/>
        <w:ind w:firstLine="567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Принятие данного проекта решения </w:t>
      </w:r>
      <w:r w:rsidRPr="008D307A">
        <w:rPr>
          <w:sz w:val="28"/>
          <w:szCs w:val="28"/>
          <w:shd w:val="clear" w:color="auto" w:fill="FFFFFF"/>
        </w:rPr>
        <w:t xml:space="preserve">не потребует расходов </w:t>
      </w:r>
      <w:r w:rsidRPr="008D307A">
        <w:rPr>
          <w:sz w:val="28"/>
          <w:szCs w:val="28"/>
        </w:rPr>
        <w:t>средств бюджета Кондинского района.</w:t>
      </w:r>
    </w:p>
    <w:p w:rsidR="00042397" w:rsidRPr="008D307A" w:rsidRDefault="00042397" w:rsidP="00042397">
      <w:pPr>
        <w:spacing w:line="0" w:lineRule="atLeast"/>
        <w:ind w:firstLine="567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Разработчик проекта: </w:t>
      </w:r>
      <w:r w:rsidR="009630B2" w:rsidRPr="008D307A">
        <w:rPr>
          <w:sz w:val="28"/>
          <w:szCs w:val="28"/>
        </w:rPr>
        <w:t xml:space="preserve">начальник </w:t>
      </w:r>
      <w:proofErr w:type="spellStart"/>
      <w:r w:rsidR="009630B2" w:rsidRPr="008D307A">
        <w:rPr>
          <w:sz w:val="28"/>
          <w:szCs w:val="28"/>
        </w:rPr>
        <w:t>юридическо-правового</w:t>
      </w:r>
      <w:proofErr w:type="spellEnd"/>
      <w:r w:rsidR="009630B2" w:rsidRPr="008D307A">
        <w:rPr>
          <w:sz w:val="28"/>
          <w:szCs w:val="28"/>
        </w:rPr>
        <w:t xml:space="preserve"> управления администрации Кондинского района – М.В. Ганин, тел. 34-888.</w:t>
      </w:r>
    </w:p>
    <w:p w:rsidR="00042397" w:rsidRPr="008D307A" w:rsidRDefault="00042397" w:rsidP="00042397">
      <w:pPr>
        <w:spacing w:line="0" w:lineRule="atLeast"/>
        <w:jc w:val="both"/>
        <w:rPr>
          <w:sz w:val="28"/>
          <w:szCs w:val="28"/>
        </w:rPr>
      </w:pPr>
    </w:p>
    <w:p w:rsidR="00D5239A" w:rsidRPr="008D307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D5239A" w:rsidRPr="008D307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D5239A" w:rsidRPr="008D307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042397" w:rsidRPr="008D307A" w:rsidRDefault="009630B2" w:rsidP="009630B2">
      <w:pPr>
        <w:spacing w:line="0" w:lineRule="atLeast"/>
        <w:jc w:val="both"/>
        <w:rPr>
          <w:sz w:val="28"/>
          <w:szCs w:val="28"/>
        </w:rPr>
      </w:pPr>
      <w:r w:rsidRPr="008D307A">
        <w:rPr>
          <w:sz w:val="28"/>
          <w:szCs w:val="28"/>
        </w:rPr>
        <w:t xml:space="preserve"> Начальник ЮПУ                                                       М.В. Ганин</w:t>
      </w: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p w:rsidR="00DC3369" w:rsidRDefault="00DC3369" w:rsidP="00D50434">
      <w:pPr>
        <w:spacing w:line="0" w:lineRule="atLeast"/>
        <w:rPr>
          <w:sz w:val="28"/>
          <w:szCs w:val="28"/>
        </w:rPr>
      </w:pPr>
    </w:p>
    <w:p w:rsidR="00DC3369" w:rsidRDefault="00DC3369" w:rsidP="00D50434">
      <w:pPr>
        <w:spacing w:line="0" w:lineRule="atLeast"/>
        <w:rPr>
          <w:sz w:val="28"/>
          <w:szCs w:val="28"/>
        </w:rPr>
      </w:pPr>
    </w:p>
    <w:p w:rsidR="00DC3369" w:rsidRDefault="00DC3369" w:rsidP="00D50434">
      <w:pPr>
        <w:spacing w:line="0" w:lineRule="atLeast"/>
        <w:rPr>
          <w:sz w:val="28"/>
          <w:szCs w:val="28"/>
        </w:rPr>
      </w:pPr>
    </w:p>
    <w:p w:rsidR="00DC3369" w:rsidRDefault="00DC3369" w:rsidP="00D50434">
      <w:pPr>
        <w:spacing w:line="0" w:lineRule="atLeast"/>
        <w:rPr>
          <w:sz w:val="28"/>
          <w:szCs w:val="28"/>
        </w:rPr>
      </w:pPr>
    </w:p>
    <w:p w:rsidR="00DC3369" w:rsidRPr="00E93FAD" w:rsidRDefault="00DC3369" w:rsidP="00DC3369">
      <w:pPr>
        <w:suppressAutoHyphens/>
        <w:spacing w:line="0" w:lineRule="atLeast"/>
        <w:ind w:firstLine="708"/>
        <w:jc w:val="center"/>
        <w:rPr>
          <w:b/>
          <w:sz w:val="28"/>
          <w:szCs w:val="28"/>
        </w:rPr>
      </w:pPr>
      <w:r w:rsidRPr="00E93FAD">
        <w:rPr>
          <w:b/>
          <w:sz w:val="28"/>
          <w:szCs w:val="28"/>
        </w:rPr>
        <w:lastRenderedPageBreak/>
        <w:t>Сравнительная таблица изменений предлагаемых к внесению в решение Думы Кондинского района</w:t>
      </w:r>
    </w:p>
    <w:p w:rsidR="00DC3369" w:rsidRDefault="00DC3369" w:rsidP="00DC336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C3369" w:rsidRPr="00197AF7" w:rsidRDefault="00DC3369" w:rsidP="00DC3369">
      <w:pPr>
        <w:suppressAutoHyphens/>
        <w:ind w:firstLine="567"/>
        <w:jc w:val="both"/>
      </w:pPr>
    </w:p>
    <w:tbl>
      <w:tblPr>
        <w:tblStyle w:val="a6"/>
        <w:tblW w:w="16208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9"/>
        <w:gridCol w:w="1417"/>
        <w:gridCol w:w="6293"/>
        <w:gridCol w:w="5257"/>
        <w:gridCol w:w="2702"/>
      </w:tblGrid>
      <w:tr w:rsidR="00DC3369" w:rsidRPr="007166A4" w:rsidTr="009F0814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>Структурная единица Устава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 xml:space="preserve">Действующая </w:t>
            </w:r>
          </w:p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>редакция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 xml:space="preserve">Редакция </w:t>
            </w:r>
          </w:p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>с внесенными изменениями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7166A4">
              <w:rPr>
                <w:b/>
                <w:sz w:val="22"/>
                <w:szCs w:val="22"/>
              </w:rPr>
              <w:t>Основание внесения изменений</w:t>
            </w:r>
          </w:p>
        </w:tc>
      </w:tr>
      <w:tr w:rsidR="00DC3369" w:rsidRPr="007166A4" w:rsidTr="009F0814">
        <w:trPr>
          <w:jc w:val="center"/>
        </w:trPr>
        <w:tc>
          <w:tcPr>
            <w:tcW w:w="539" w:type="dxa"/>
            <w:tcBorders>
              <w:top w:val="single" w:sz="4" w:space="0" w:color="auto"/>
            </w:tcBorders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DC3369" w:rsidRPr="007166A4" w:rsidRDefault="00DC3369" w:rsidP="009F0814">
            <w:pPr>
              <w:suppressAutoHyphens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DC3369" w:rsidRPr="007166A4" w:rsidTr="009F0814">
        <w:trPr>
          <w:trHeight w:val="365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spacing w:line="0" w:lineRule="atLeast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подпункт 25 пункта 1 статьи 6</w:t>
            </w:r>
          </w:p>
        </w:tc>
        <w:tc>
          <w:tcPr>
            <w:tcW w:w="6293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      </w:r>
          </w:p>
          <w:p w:rsidR="00DC3369" w:rsidRPr="007166A4" w:rsidRDefault="00DC3369" w:rsidP="009F0814">
            <w:pPr>
              <w:tabs>
                <w:tab w:val="left" w:pos="0"/>
                <w:tab w:val="left" w:pos="142"/>
                <w:tab w:val="left" w:pos="284"/>
                <w:tab w:val="left" w:pos="4395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pacing w:line="0" w:lineRule="atLeast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57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</w:t>
            </w:r>
            <w:proofErr w:type="gramStart"/>
            <w:r w:rsidRPr="007166A4">
              <w:rPr>
                <w:sz w:val="22"/>
                <w:szCs w:val="22"/>
              </w:rPr>
              <w:t>у</w:t>
            </w:r>
            <w:r w:rsidRPr="007166A4">
              <w:rPr>
                <w:b/>
                <w:sz w:val="22"/>
                <w:szCs w:val="22"/>
              </w:rPr>
              <w:t>(</w:t>
            </w:r>
            <w:proofErr w:type="spellStart"/>
            <w:proofErr w:type="gramEnd"/>
            <w:r w:rsidRPr="007166A4">
              <w:rPr>
                <w:b/>
                <w:sz w:val="22"/>
                <w:szCs w:val="22"/>
              </w:rPr>
              <w:t>волонтерству</w:t>
            </w:r>
            <w:proofErr w:type="spellEnd"/>
            <w:r w:rsidRPr="007166A4">
              <w:rPr>
                <w:b/>
                <w:sz w:val="22"/>
                <w:szCs w:val="22"/>
              </w:rPr>
              <w:t>)</w:t>
            </w:r>
            <w:r w:rsidRPr="007166A4">
              <w:rPr>
                <w:sz w:val="22"/>
                <w:szCs w:val="22"/>
              </w:rPr>
              <w:t>;</w:t>
            </w:r>
          </w:p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2"/>
              <w:jc w:val="both"/>
              <w:rPr>
                <w:bCs/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pacing w:line="0" w:lineRule="atLeast"/>
              <w:ind w:firstLine="266"/>
              <w:jc w:val="both"/>
              <w:rPr>
                <w:sz w:val="22"/>
                <w:szCs w:val="22"/>
              </w:rPr>
            </w:pPr>
          </w:p>
        </w:tc>
        <w:tc>
          <w:tcPr>
            <w:tcW w:w="2702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 Федеральный закон от 05.02.2018 N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7166A4">
              <w:rPr>
                <w:sz w:val="22"/>
                <w:szCs w:val="22"/>
              </w:rPr>
              <w:t>волонтерства</w:t>
            </w:r>
            <w:proofErr w:type="spellEnd"/>
            <w:r w:rsidRPr="007166A4">
              <w:rPr>
                <w:sz w:val="22"/>
                <w:szCs w:val="22"/>
              </w:rPr>
              <w:t>)»</w:t>
            </w:r>
          </w:p>
          <w:p w:rsidR="00DC3369" w:rsidRPr="007166A4" w:rsidRDefault="00DC3369" w:rsidP="009F0814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DC3369" w:rsidRPr="007166A4" w:rsidTr="009F0814">
        <w:trPr>
          <w:trHeight w:val="286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spacing w:line="0" w:lineRule="atLeast"/>
              <w:jc w:val="both"/>
              <w:rPr>
                <w:sz w:val="22"/>
                <w:szCs w:val="22"/>
              </w:rPr>
            </w:pPr>
            <w:r w:rsidRPr="007166A4">
              <w:rPr>
                <w:color w:val="000000"/>
                <w:sz w:val="22"/>
                <w:szCs w:val="22"/>
              </w:rPr>
              <w:t>Статья 12</w:t>
            </w:r>
          </w:p>
        </w:tc>
        <w:tc>
          <w:tcPr>
            <w:tcW w:w="6293" w:type="dxa"/>
          </w:tcPr>
          <w:p w:rsidR="00DC3369" w:rsidRPr="007166A4" w:rsidRDefault="00DC3369" w:rsidP="009F0814">
            <w:pPr>
              <w:pStyle w:val="ac"/>
              <w:tabs>
                <w:tab w:val="left" w:pos="383"/>
                <w:tab w:val="left" w:pos="4395"/>
              </w:tabs>
              <w:ind w:left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 Статья 12. Публичные слушания</w:t>
            </w:r>
          </w:p>
          <w:p w:rsidR="00DC3369" w:rsidRPr="007166A4" w:rsidRDefault="00DC3369" w:rsidP="009F0814">
            <w:pPr>
              <w:tabs>
                <w:tab w:val="left" w:pos="4395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257" w:type="dxa"/>
          </w:tcPr>
          <w:p w:rsidR="00DC3369" w:rsidRPr="007166A4" w:rsidRDefault="00DC3369" w:rsidP="009F0814">
            <w:pPr>
              <w:tabs>
                <w:tab w:val="left" w:pos="993"/>
                <w:tab w:val="left" w:pos="4395"/>
              </w:tabs>
              <w:spacing w:line="0" w:lineRule="atLeast"/>
              <w:ind w:firstLine="22"/>
              <w:jc w:val="both"/>
              <w:rPr>
                <w:b/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 Статья 12. Публичные слушания, </w:t>
            </w:r>
            <w:r w:rsidRPr="007166A4">
              <w:rPr>
                <w:b/>
                <w:sz w:val="22"/>
                <w:szCs w:val="22"/>
              </w:rPr>
              <w:t>общественные обсуждения</w:t>
            </w:r>
          </w:p>
          <w:p w:rsidR="00DC3369" w:rsidRPr="007166A4" w:rsidRDefault="00DC3369" w:rsidP="009F0814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26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2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Федеральный закон от 29.12.2017 N 455-ФЗ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DC3369" w:rsidRPr="007166A4" w:rsidRDefault="00DC3369" w:rsidP="009F0814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DC3369" w:rsidRPr="007166A4" w:rsidTr="009F0814">
        <w:trPr>
          <w:trHeight w:val="139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2.1.</w:t>
            </w: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  <w:r w:rsidRPr="007166A4">
              <w:rPr>
                <w:bCs/>
                <w:sz w:val="22"/>
                <w:szCs w:val="22"/>
              </w:rPr>
              <w:t xml:space="preserve"> Подпункт 3 пункта 4</w:t>
            </w:r>
          </w:p>
        </w:tc>
        <w:tc>
          <w:tcPr>
            <w:tcW w:w="6293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7166A4">
              <w:rPr>
                <w:sz w:val="22"/>
                <w:szCs w:val="22"/>
              </w:rPr>
      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      </w:r>
            <w:hyperlink r:id="rId9" w:history="1">
              <w:r w:rsidRPr="007166A4">
                <w:rPr>
                  <w:color w:val="0000FF"/>
                  <w:sz w:val="22"/>
                  <w:szCs w:val="22"/>
                </w:rPr>
                <w:t>кодексом</w:t>
              </w:r>
            </w:hyperlink>
            <w:r w:rsidRPr="007166A4">
              <w:rPr>
                <w:sz w:val="22"/>
                <w:szCs w:val="22"/>
              </w:rPr>
      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      </w:r>
            <w:proofErr w:type="gramEnd"/>
            <w:r w:rsidRPr="007166A4">
              <w:rPr>
                <w:sz w:val="22"/>
                <w:szCs w:val="22"/>
              </w:rPr>
      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  <w:p w:rsidR="00DC3369" w:rsidRPr="007166A4" w:rsidRDefault="00DC3369" w:rsidP="009F0814">
            <w:pPr>
              <w:tabs>
                <w:tab w:val="left" w:pos="4395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257" w:type="dxa"/>
          </w:tcPr>
          <w:p w:rsidR="00DC3369" w:rsidRPr="007166A4" w:rsidRDefault="00DC3369" w:rsidP="009F0814">
            <w:pPr>
              <w:tabs>
                <w:tab w:val="left" w:pos="567"/>
                <w:tab w:val="left" w:pos="851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bCs/>
                <w:sz w:val="22"/>
                <w:szCs w:val="22"/>
              </w:rPr>
              <w:t xml:space="preserve"> Подпункт 3 пункта 4 признать утратившим силу.</w:t>
            </w:r>
          </w:p>
        </w:tc>
        <w:tc>
          <w:tcPr>
            <w:tcW w:w="2702" w:type="dxa"/>
          </w:tcPr>
          <w:p w:rsidR="00DC3369" w:rsidRPr="007166A4" w:rsidRDefault="00DC3369" w:rsidP="009F0814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 Федеральный закон от 29.12.2017 N 455-ФЗ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DC3369" w:rsidRPr="007166A4" w:rsidTr="009F0814">
        <w:trPr>
          <w:trHeight w:val="139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2.2.</w:t>
            </w: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7166A4">
              <w:rPr>
                <w:bCs/>
                <w:sz w:val="22"/>
                <w:szCs w:val="22"/>
              </w:rPr>
              <w:t>Пункт 5</w:t>
            </w:r>
          </w:p>
        </w:tc>
        <w:tc>
          <w:tcPr>
            <w:tcW w:w="6293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5. Порядок организации и проведения публичных слушаний определяется решением Думы района с учетом положений настоящего Устава.</w:t>
            </w:r>
          </w:p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257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5. Порядок организации и </w:t>
            </w:r>
            <w:proofErr w:type="gramStart"/>
            <w:r w:rsidRPr="007166A4">
              <w:rPr>
                <w:sz w:val="22"/>
                <w:szCs w:val="22"/>
              </w:rPr>
              <w:t>проведения</w:t>
            </w:r>
            <w:proofErr w:type="gramEnd"/>
            <w:r w:rsidRPr="007166A4">
              <w:rPr>
                <w:sz w:val="22"/>
                <w:szCs w:val="22"/>
              </w:rPr>
              <w:t xml:space="preserve"> публичных </w:t>
            </w:r>
            <w:proofErr w:type="spellStart"/>
            <w:r w:rsidRPr="007166A4">
              <w:rPr>
                <w:sz w:val="22"/>
                <w:szCs w:val="22"/>
              </w:rPr>
              <w:t>слушаний</w:t>
            </w:r>
            <w:r w:rsidRPr="007166A4">
              <w:rPr>
                <w:b/>
                <w:sz w:val="22"/>
                <w:szCs w:val="22"/>
              </w:rPr>
              <w:t>по</w:t>
            </w:r>
            <w:proofErr w:type="spellEnd"/>
            <w:r w:rsidRPr="007166A4">
              <w:rPr>
                <w:b/>
                <w:sz w:val="22"/>
                <w:szCs w:val="22"/>
              </w:rPr>
              <w:t xml:space="preserve"> проектам и вопросам, указанным в пункте 4 настоящей статьи</w:t>
            </w:r>
            <w:r w:rsidRPr="007166A4">
              <w:rPr>
                <w:sz w:val="22"/>
                <w:szCs w:val="22"/>
              </w:rPr>
              <w:t xml:space="preserve"> определяется решением Думы района с учетом положений настоящего Устава.</w:t>
            </w:r>
          </w:p>
          <w:p w:rsidR="00DC3369" w:rsidRPr="007166A4" w:rsidRDefault="00DC3369" w:rsidP="009F0814">
            <w:pPr>
              <w:tabs>
                <w:tab w:val="left" w:pos="567"/>
                <w:tab w:val="left" w:pos="851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2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Федеральный закон от 29.12.2017 N 455-ФЗ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DC3369" w:rsidRPr="007166A4" w:rsidRDefault="00DC3369" w:rsidP="009F0814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C3369" w:rsidRPr="007166A4" w:rsidTr="009F0814">
        <w:trPr>
          <w:trHeight w:val="139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2.3</w:t>
            </w:r>
            <w:r w:rsidRPr="007166A4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7166A4">
              <w:rPr>
                <w:bCs/>
                <w:sz w:val="22"/>
                <w:szCs w:val="22"/>
              </w:rPr>
              <w:lastRenderedPageBreak/>
              <w:t>Пункт 7</w:t>
            </w:r>
          </w:p>
        </w:tc>
        <w:tc>
          <w:tcPr>
            <w:tcW w:w="6293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отсутствует</w:t>
            </w:r>
          </w:p>
        </w:tc>
        <w:tc>
          <w:tcPr>
            <w:tcW w:w="5257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7. </w:t>
            </w:r>
            <w:proofErr w:type="gramStart"/>
            <w:r w:rsidRPr="007166A4">
              <w:rPr>
                <w:b/>
                <w:sz w:val="22"/>
                <w:szCs w:val="22"/>
              </w:rPr>
              <w:t xml:space="preserve">По проектам генеральных планов, </w:t>
            </w:r>
            <w:r w:rsidRPr="007166A4">
              <w:rPr>
                <w:b/>
                <w:sz w:val="22"/>
                <w:szCs w:val="22"/>
              </w:rPr>
              <w:lastRenderedPageBreak/>
              <w:t xml:space="preserve">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      </w:r>
            <w:proofErr w:type="spellStart"/>
            <w:r w:rsidRPr="007166A4">
              <w:rPr>
                <w:b/>
                <w:sz w:val="22"/>
                <w:szCs w:val="22"/>
              </w:rPr>
              <w:t>капитальногостроительства</w:t>
            </w:r>
            <w:proofErr w:type="spellEnd"/>
            <w:proofErr w:type="gramEnd"/>
            <w:r w:rsidRPr="007166A4">
              <w:rPr>
                <w:b/>
                <w:sz w:val="22"/>
                <w:szCs w:val="22"/>
              </w:rPr>
      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Кондинского района с учетом положений законодательства о градостроительной деятельности и настоящего Устава. </w:t>
            </w:r>
          </w:p>
        </w:tc>
        <w:tc>
          <w:tcPr>
            <w:tcW w:w="2702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lastRenderedPageBreak/>
              <w:t xml:space="preserve">Федеральный закон от </w:t>
            </w:r>
            <w:r w:rsidRPr="007166A4">
              <w:rPr>
                <w:sz w:val="22"/>
                <w:szCs w:val="22"/>
              </w:rPr>
              <w:lastRenderedPageBreak/>
              <w:t>29.12.2017 N 455-ФЗ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C3369" w:rsidRPr="007166A4" w:rsidTr="009F0814">
        <w:trPr>
          <w:trHeight w:val="139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proofErr w:type="gramStart"/>
            <w:r w:rsidRPr="007166A4">
              <w:rPr>
                <w:bCs/>
                <w:sz w:val="22"/>
                <w:szCs w:val="22"/>
              </w:rPr>
              <w:t>Подпункт 14) пункта 1 статьи 18</w:t>
            </w:r>
            <w:proofErr w:type="gramEnd"/>
          </w:p>
        </w:tc>
        <w:tc>
          <w:tcPr>
            <w:tcW w:w="6293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отсутствует</w:t>
            </w:r>
          </w:p>
        </w:tc>
        <w:tc>
          <w:tcPr>
            <w:tcW w:w="5257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7166A4">
              <w:rPr>
                <w:bCs/>
                <w:sz w:val="22"/>
                <w:szCs w:val="22"/>
              </w:rPr>
              <w:t>14)</w:t>
            </w:r>
            <w:r w:rsidRPr="007166A4">
              <w:rPr>
                <w:b/>
                <w:bCs/>
                <w:sz w:val="22"/>
                <w:szCs w:val="22"/>
              </w:rPr>
              <w:t xml:space="preserve"> утверждение правил благоустройства территории муниципального образования</w:t>
            </w:r>
          </w:p>
        </w:tc>
        <w:tc>
          <w:tcPr>
            <w:tcW w:w="2702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Федеральный закон от 29.12.2017 N 463-ФЗ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</w:t>
            </w:r>
          </w:p>
        </w:tc>
      </w:tr>
      <w:tr w:rsidR="00DC3369" w:rsidRPr="007166A4" w:rsidTr="009F0814">
        <w:trPr>
          <w:trHeight w:val="139"/>
          <w:jc w:val="center"/>
        </w:trPr>
        <w:tc>
          <w:tcPr>
            <w:tcW w:w="539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DC3369" w:rsidRPr="007166A4" w:rsidRDefault="00DC3369" w:rsidP="009F0814">
            <w:pPr>
              <w:tabs>
                <w:tab w:val="left" w:pos="4395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7166A4">
              <w:rPr>
                <w:bCs/>
                <w:sz w:val="22"/>
                <w:szCs w:val="22"/>
              </w:rPr>
              <w:t>Пункт 3 статьи 25</w:t>
            </w:r>
          </w:p>
        </w:tc>
        <w:tc>
          <w:tcPr>
            <w:tcW w:w="6293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3. В случае досрочного прекращения полномочий главы района досрочное избрание главы района проводится в сроки, установленные решением Думы района.</w:t>
            </w:r>
          </w:p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257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 xml:space="preserve">3. В случае досрочного прекращения полномочий главы района досрочное избрание главы района проводится в сроки, установленные решением Думы </w:t>
            </w:r>
            <w:proofErr w:type="spellStart"/>
            <w:r w:rsidRPr="007166A4">
              <w:rPr>
                <w:sz w:val="22"/>
                <w:szCs w:val="22"/>
              </w:rPr>
              <w:t>района</w:t>
            </w:r>
            <w:proofErr w:type="gramStart"/>
            <w:r w:rsidRPr="007166A4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7166A4">
              <w:rPr>
                <w:sz w:val="22"/>
                <w:szCs w:val="22"/>
              </w:rPr>
              <w:t xml:space="preserve"> случае, если глава района, полномочия которого прекращены досрочно на основании правового акта Губернатора Ханты-Мансийского автономного округа – </w:t>
            </w:r>
            <w:proofErr w:type="spellStart"/>
            <w:r w:rsidRPr="007166A4">
              <w:rPr>
                <w:sz w:val="22"/>
                <w:szCs w:val="22"/>
              </w:rPr>
              <w:t>Югры</w:t>
            </w:r>
            <w:proofErr w:type="spellEnd"/>
            <w:r w:rsidRPr="007166A4">
              <w:rPr>
                <w:sz w:val="22"/>
                <w:szCs w:val="22"/>
              </w:rPr>
              <w:t xml:space="preserve">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 до вступления решения суда в законную силу</w:t>
            </w:r>
          </w:p>
          <w:p w:rsidR="00DC3369" w:rsidRPr="007166A4" w:rsidRDefault="00DC3369" w:rsidP="009F081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02" w:type="dxa"/>
          </w:tcPr>
          <w:p w:rsidR="00DC3369" w:rsidRPr="007166A4" w:rsidRDefault="00DC3369" w:rsidP="009F0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6A4">
              <w:rPr>
                <w:sz w:val="22"/>
                <w:szCs w:val="22"/>
              </w:rPr>
              <w:t>от 05.12.2017 N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      </w:r>
          </w:p>
        </w:tc>
      </w:tr>
    </w:tbl>
    <w:p w:rsidR="00DC3369" w:rsidRPr="007166A4" w:rsidRDefault="00DC3369" w:rsidP="00DC3369">
      <w:pPr>
        <w:spacing w:line="0" w:lineRule="atLeast"/>
        <w:jc w:val="both"/>
        <w:rPr>
          <w:sz w:val="22"/>
          <w:szCs w:val="22"/>
        </w:rPr>
      </w:pPr>
    </w:p>
    <w:p w:rsidR="00DC3369" w:rsidRPr="00197AF7" w:rsidRDefault="00DC3369" w:rsidP="00DC3369">
      <w:pPr>
        <w:spacing w:line="0" w:lineRule="atLeast"/>
        <w:jc w:val="both"/>
      </w:pPr>
    </w:p>
    <w:p w:rsidR="00DC3369" w:rsidRDefault="00DC3369" w:rsidP="00D50434">
      <w:pPr>
        <w:spacing w:line="0" w:lineRule="atLeast"/>
        <w:rPr>
          <w:sz w:val="28"/>
          <w:szCs w:val="28"/>
        </w:rPr>
        <w:sectPr w:rsidR="00DC3369" w:rsidSect="00EA6F00"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DC3369" w:rsidRPr="00DC3369" w:rsidRDefault="00DC3369" w:rsidP="00DC3369">
      <w:pPr>
        <w:spacing w:line="0" w:lineRule="atLeast"/>
        <w:jc w:val="right"/>
        <w:rPr>
          <w:noProof/>
        </w:rPr>
      </w:pPr>
      <w:bookmarkStart w:id="1" w:name="bookmark13"/>
      <w:r w:rsidRPr="00DC3369">
        <w:rPr>
          <w:noProof/>
        </w:rPr>
        <w:lastRenderedPageBreak/>
        <w:t>ПРОЕКТ</w:t>
      </w:r>
    </w:p>
    <w:p w:rsidR="00DC3369" w:rsidRPr="00DC3369" w:rsidRDefault="00DC3369" w:rsidP="00DC3369">
      <w:pPr>
        <w:spacing w:line="0" w:lineRule="atLeast"/>
        <w:jc w:val="right"/>
        <w:rPr>
          <w:noProof/>
        </w:rPr>
      </w:pPr>
      <w:r w:rsidRPr="00DC3369">
        <w:rPr>
          <w:noProof/>
        </w:rPr>
        <w:t>Инициатор-глава Кондинского района</w:t>
      </w:r>
    </w:p>
    <w:p w:rsidR="00DC3369" w:rsidRDefault="00DC3369" w:rsidP="00DC3369">
      <w:pPr>
        <w:spacing w:line="0" w:lineRule="atLeast"/>
        <w:jc w:val="right"/>
        <w:rPr>
          <w:noProof/>
        </w:rPr>
      </w:pPr>
      <w:r w:rsidRPr="00DC3369">
        <w:rPr>
          <w:noProof/>
        </w:rPr>
        <w:t>Разработчик-юридическо-правовое упр</w:t>
      </w:r>
      <w:r>
        <w:rPr>
          <w:noProof/>
        </w:rPr>
        <w:t>ав</w:t>
      </w:r>
      <w:r w:rsidRPr="00DC3369">
        <w:rPr>
          <w:noProof/>
        </w:rPr>
        <w:t>ление</w:t>
      </w:r>
    </w:p>
    <w:p w:rsidR="00DC3369" w:rsidRPr="00DC3369" w:rsidRDefault="00DC3369" w:rsidP="00DC3369">
      <w:pPr>
        <w:spacing w:line="0" w:lineRule="atLeast"/>
        <w:jc w:val="right"/>
      </w:pPr>
      <w:r w:rsidRPr="00DC3369">
        <w:rPr>
          <w:noProof/>
        </w:rPr>
        <w:t xml:space="preserve"> администрации Кондинского района</w:t>
      </w:r>
    </w:p>
    <w:p w:rsidR="00DC3369" w:rsidRDefault="00DC3369" w:rsidP="00DC3369">
      <w:pPr>
        <w:spacing w:line="0" w:lineRule="atLeast"/>
        <w:jc w:val="center"/>
        <w:rPr>
          <w:b/>
          <w:szCs w:val="28"/>
        </w:rPr>
      </w:pP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369" w:rsidRPr="009664BD" w:rsidRDefault="00DC3369" w:rsidP="00DC3369">
      <w:pPr>
        <w:jc w:val="center"/>
        <w:rPr>
          <w:b/>
          <w:sz w:val="28"/>
          <w:szCs w:val="28"/>
        </w:rPr>
      </w:pPr>
    </w:p>
    <w:p w:rsidR="00DC3369" w:rsidRPr="00B90824" w:rsidRDefault="00DC3369" w:rsidP="00DC3369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 w:rsidRPr="00B9082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проекте решения Думы Кондинского района «О </w:t>
      </w:r>
      <w:r w:rsidRPr="00B90824">
        <w:rPr>
          <w:b/>
          <w:bCs/>
          <w:sz w:val="28"/>
          <w:szCs w:val="28"/>
        </w:rPr>
        <w:t>внесении изменений в Устав Кондинского района</w:t>
      </w:r>
      <w:r>
        <w:rPr>
          <w:b/>
          <w:bCs/>
          <w:sz w:val="28"/>
          <w:szCs w:val="28"/>
        </w:rPr>
        <w:t>»</w:t>
      </w:r>
    </w:p>
    <w:p w:rsidR="00DC3369" w:rsidRDefault="00DC3369" w:rsidP="00DC3369">
      <w:pPr>
        <w:suppressAutoHyphens/>
        <w:spacing w:line="0" w:lineRule="atLeast"/>
        <w:rPr>
          <w:b/>
          <w:bCs/>
          <w:sz w:val="28"/>
          <w:szCs w:val="28"/>
        </w:rPr>
      </w:pPr>
    </w:p>
    <w:p w:rsidR="00DC3369" w:rsidRDefault="00DC3369" w:rsidP="00DC3369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 w:rsidRPr="001622AA">
        <w:rPr>
          <w:sz w:val="28"/>
          <w:szCs w:val="28"/>
        </w:rPr>
        <w:t xml:space="preserve">В целях приведения  </w:t>
      </w:r>
      <w:r>
        <w:rPr>
          <w:sz w:val="28"/>
          <w:szCs w:val="28"/>
        </w:rPr>
        <w:t xml:space="preserve">Устава Кондинского района </w:t>
      </w:r>
      <w:r w:rsidRPr="001622AA">
        <w:rPr>
          <w:sz w:val="28"/>
          <w:szCs w:val="28"/>
        </w:rPr>
        <w:t>в соответствие с законод</w:t>
      </w:r>
      <w:r>
        <w:rPr>
          <w:sz w:val="28"/>
          <w:szCs w:val="28"/>
        </w:rPr>
        <w:t>ательством Российской Федерации</w:t>
      </w:r>
      <w:r w:rsidRPr="001622AA">
        <w:rPr>
          <w:sz w:val="28"/>
          <w:szCs w:val="28"/>
        </w:rPr>
        <w:t xml:space="preserve">, руководствуясь статьёй 49 Устава Кондинского района, Дума Кондинского района </w:t>
      </w:r>
      <w:r w:rsidRPr="001622AA">
        <w:rPr>
          <w:b/>
          <w:bCs/>
          <w:sz w:val="28"/>
          <w:szCs w:val="28"/>
        </w:rPr>
        <w:t>решила</w:t>
      </w:r>
      <w:r w:rsidRPr="001622AA">
        <w:rPr>
          <w:sz w:val="28"/>
          <w:szCs w:val="28"/>
        </w:rPr>
        <w:t>:</w:t>
      </w:r>
    </w:p>
    <w:p w:rsidR="00DC3369" w:rsidRDefault="00DC3369" w:rsidP="00DC3369">
      <w:pPr>
        <w:pStyle w:val="ac"/>
        <w:numPr>
          <w:ilvl w:val="0"/>
          <w:numId w:val="45"/>
        </w:numPr>
        <w:tabs>
          <w:tab w:val="left" w:pos="0"/>
        </w:tabs>
        <w:suppressAutoHyphens/>
        <w:spacing w:after="200" w:line="0" w:lineRule="atLeas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Думы Кондинского района «О внесении изменений в Устав Кондинского района» (прилагается).</w:t>
      </w:r>
    </w:p>
    <w:p w:rsidR="00DC3369" w:rsidRPr="0022042C" w:rsidRDefault="00DC3369" w:rsidP="00DC3369">
      <w:pPr>
        <w:pStyle w:val="ac"/>
        <w:numPr>
          <w:ilvl w:val="0"/>
          <w:numId w:val="45"/>
        </w:numPr>
        <w:tabs>
          <w:tab w:val="left" w:pos="0"/>
          <w:tab w:val="left" w:pos="851"/>
        </w:tabs>
        <w:suppressAutoHyphens/>
        <w:spacing w:line="0" w:lineRule="atLeast"/>
        <w:ind w:left="0" w:firstLine="700"/>
        <w:jc w:val="both"/>
        <w:rPr>
          <w:sz w:val="28"/>
          <w:szCs w:val="28"/>
        </w:rPr>
      </w:pPr>
      <w:proofErr w:type="gramStart"/>
      <w:r w:rsidRPr="0022042C">
        <w:rPr>
          <w:sz w:val="28"/>
          <w:szCs w:val="28"/>
        </w:rPr>
        <w:t xml:space="preserve">Обнародовать настоящее решение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2042C">
        <w:rPr>
          <w:sz w:val="28"/>
          <w:szCs w:val="28"/>
        </w:rPr>
        <w:t>Кондинский</w:t>
      </w:r>
      <w:proofErr w:type="spellEnd"/>
      <w:r w:rsidRPr="0022042C">
        <w:rPr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22042C">
        <w:rPr>
          <w:sz w:val="28"/>
          <w:szCs w:val="28"/>
        </w:rPr>
        <w:t>Югре</w:t>
      </w:r>
      <w:proofErr w:type="spellEnd"/>
      <w:r w:rsidRPr="0022042C">
        <w:rPr>
          <w:sz w:val="28"/>
          <w:szCs w:val="28"/>
        </w:rPr>
        <w:t>.</w:t>
      </w:r>
      <w:proofErr w:type="gramEnd"/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  <w:r w:rsidRPr="001622AA">
        <w:rPr>
          <w:sz w:val="28"/>
          <w:szCs w:val="28"/>
        </w:rPr>
        <w:t>Председатель Думы</w:t>
      </w:r>
    </w:p>
    <w:p w:rsidR="00DC3369" w:rsidRDefault="00DC3369" w:rsidP="00DC3369">
      <w:pPr>
        <w:suppressAutoHyphens/>
        <w:spacing w:line="0" w:lineRule="atLeast"/>
        <w:rPr>
          <w:sz w:val="28"/>
          <w:szCs w:val="28"/>
        </w:rPr>
      </w:pPr>
      <w:r w:rsidRPr="001622AA">
        <w:rPr>
          <w:sz w:val="28"/>
          <w:szCs w:val="28"/>
        </w:rPr>
        <w:t xml:space="preserve">Кондинского района                                                          Ю.В. Гришаев    </w:t>
      </w:r>
      <w:r>
        <w:rPr>
          <w:sz w:val="28"/>
          <w:szCs w:val="28"/>
        </w:rPr>
        <w:tab/>
      </w: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  <w:r w:rsidRPr="001622AA">
        <w:rPr>
          <w:sz w:val="28"/>
          <w:szCs w:val="28"/>
        </w:rPr>
        <w:t>Глава Кондинского района                                                А.В. Дубовик</w:t>
      </w: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  <w:proofErr w:type="spellStart"/>
      <w:r w:rsidRPr="001622AA">
        <w:rPr>
          <w:sz w:val="28"/>
          <w:szCs w:val="28"/>
        </w:rPr>
        <w:t>пгт</w:t>
      </w:r>
      <w:proofErr w:type="spellEnd"/>
      <w:r w:rsidRPr="001622AA">
        <w:rPr>
          <w:sz w:val="28"/>
          <w:szCs w:val="28"/>
        </w:rPr>
        <w:t>. Междуреченский</w:t>
      </w: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____________2018</w:t>
      </w:r>
      <w:r w:rsidRPr="001622AA">
        <w:rPr>
          <w:sz w:val="28"/>
          <w:szCs w:val="28"/>
        </w:rPr>
        <w:t xml:space="preserve"> года </w:t>
      </w: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  <w:r w:rsidRPr="001622AA">
        <w:rPr>
          <w:sz w:val="28"/>
          <w:szCs w:val="28"/>
        </w:rPr>
        <w:t>№ ___</w:t>
      </w:r>
    </w:p>
    <w:p w:rsidR="00DC3369" w:rsidRPr="001622AA" w:rsidRDefault="00DC3369" w:rsidP="00DC3369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DC3369" w:rsidRPr="001622AA" w:rsidRDefault="00DC3369" w:rsidP="00DC3369">
      <w:pPr>
        <w:spacing w:line="0" w:lineRule="atLeast"/>
      </w:pPr>
    </w:p>
    <w:p w:rsidR="00DC3369" w:rsidRPr="00197AF7" w:rsidRDefault="00DC3369" w:rsidP="00DC3369">
      <w:pPr>
        <w:spacing w:line="0" w:lineRule="atLeast"/>
        <w:jc w:val="both"/>
      </w:pPr>
    </w:p>
    <w:p w:rsidR="00DC3369" w:rsidRDefault="00DC3369" w:rsidP="00DC3369">
      <w:pPr>
        <w:spacing w:line="0" w:lineRule="atLeast"/>
        <w:jc w:val="center"/>
        <w:rPr>
          <w:szCs w:val="28"/>
        </w:rPr>
        <w:sectPr w:rsidR="00DC3369" w:rsidSect="005C0EB2">
          <w:pgSz w:w="11906" w:h="16838"/>
          <w:pgMar w:top="851" w:right="849" w:bottom="709" w:left="1588" w:header="283" w:footer="283" w:gutter="0"/>
          <w:cols w:space="708"/>
          <w:docGrid w:linePitch="360"/>
        </w:sectPr>
      </w:pPr>
    </w:p>
    <w:p w:rsidR="00DC3369" w:rsidRPr="002B6AE7" w:rsidRDefault="00DC3369" w:rsidP="00DC3369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DC3369" w:rsidRDefault="00DC3369" w:rsidP="00DC3369">
      <w:pPr>
        <w:spacing w:line="0" w:lineRule="atLeast"/>
        <w:jc w:val="center"/>
        <w:rPr>
          <w:b/>
          <w:szCs w:val="28"/>
        </w:rPr>
      </w:pP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</w:p>
    <w:p w:rsidR="00DC3369" w:rsidRDefault="00DC3369" w:rsidP="00DC33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369" w:rsidRPr="009664BD" w:rsidRDefault="00DC3369" w:rsidP="00DC3369">
      <w:pPr>
        <w:jc w:val="center"/>
        <w:rPr>
          <w:b/>
          <w:sz w:val="28"/>
          <w:szCs w:val="28"/>
        </w:rPr>
      </w:pPr>
    </w:p>
    <w:p w:rsidR="00DC3369" w:rsidRPr="00B90824" w:rsidRDefault="00DC3369" w:rsidP="00DC3369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 w:rsidRPr="00B90824"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DC3369" w:rsidRDefault="00DC3369" w:rsidP="00DC3369">
      <w:pPr>
        <w:suppressAutoHyphens/>
        <w:spacing w:line="0" w:lineRule="atLeast"/>
        <w:rPr>
          <w:b/>
          <w:bCs/>
          <w:sz w:val="28"/>
          <w:szCs w:val="28"/>
        </w:rPr>
      </w:pPr>
    </w:p>
    <w:p w:rsidR="00DC3369" w:rsidRPr="001622AA" w:rsidRDefault="00DC3369" w:rsidP="00DC3369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 w:rsidRPr="001622AA">
        <w:rPr>
          <w:sz w:val="28"/>
          <w:szCs w:val="28"/>
        </w:rPr>
        <w:t>В целях приведения  в соответствие с законод</w:t>
      </w:r>
      <w:r>
        <w:rPr>
          <w:sz w:val="28"/>
          <w:szCs w:val="28"/>
        </w:rPr>
        <w:t>ательством Российской Федерации</w:t>
      </w:r>
      <w:r w:rsidRPr="001622AA">
        <w:rPr>
          <w:sz w:val="28"/>
          <w:szCs w:val="28"/>
        </w:rPr>
        <w:t xml:space="preserve">, руководствуясь статьёй 49 Устава Кондинского района, Дума Кондинского района </w:t>
      </w:r>
      <w:r w:rsidRPr="001622AA">
        <w:rPr>
          <w:b/>
          <w:bCs/>
          <w:sz w:val="28"/>
          <w:szCs w:val="28"/>
        </w:rPr>
        <w:t>решила</w:t>
      </w:r>
      <w:r w:rsidRPr="001622AA">
        <w:rPr>
          <w:sz w:val="28"/>
          <w:szCs w:val="28"/>
        </w:rPr>
        <w:t>:</w:t>
      </w:r>
    </w:p>
    <w:p w:rsidR="00DC3369" w:rsidRPr="00143245" w:rsidRDefault="00DC3369" w:rsidP="00DC3369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43245"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143245">
        <w:rPr>
          <w:sz w:val="28"/>
          <w:szCs w:val="28"/>
        </w:rPr>
        <w:t xml:space="preserve">, </w:t>
      </w:r>
      <w:proofErr w:type="gramStart"/>
      <w:r w:rsidRPr="00143245">
        <w:rPr>
          <w:sz w:val="28"/>
          <w:szCs w:val="28"/>
        </w:rPr>
        <w:t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10.07.2017 N 292) следующие изменения:</w:t>
      </w:r>
      <w:proofErr w:type="gramEnd"/>
    </w:p>
    <w:p w:rsidR="00DC3369" w:rsidRPr="00143245" w:rsidRDefault="00DC3369" w:rsidP="00DC3369">
      <w:pPr>
        <w:pStyle w:val="ac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43245">
        <w:rPr>
          <w:sz w:val="28"/>
          <w:szCs w:val="28"/>
        </w:rPr>
        <w:t>Под</w:t>
      </w:r>
      <w:hyperlink r:id="rId11" w:history="1">
        <w:r w:rsidRPr="00143245">
          <w:rPr>
            <w:sz w:val="28"/>
            <w:szCs w:val="28"/>
          </w:rPr>
          <w:t xml:space="preserve">пункт 25 пункта 1 статьи </w:t>
        </w:r>
      </w:hyperlink>
      <w:r w:rsidRPr="00143245">
        <w:rPr>
          <w:sz w:val="28"/>
          <w:szCs w:val="28"/>
        </w:rPr>
        <w:t>6 до</w:t>
      </w:r>
      <w:r>
        <w:rPr>
          <w:sz w:val="28"/>
          <w:szCs w:val="28"/>
        </w:rPr>
        <w:t>полнить словом "(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)".</w:t>
      </w:r>
    </w:p>
    <w:p w:rsidR="00DC3369" w:rsidRDefault="00DC3369" w:rsidP="00DC3369">
      <w:pPr>
        <w:pStyle w:val="ac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 В статье 12:</w:t>
      </w:r>
    </w:p>
    <w:p w:rsidR="00DC3369" w:rsidRPr="009B5A27" w:rsidRDefault="00DC3369" w:rsidP="00DC33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 w:rsidRPr="009B5A27">
        <w:rPr>
          <w:sz w:val="28"/>
          <w:szCs w:val="28"/>
        </w:rPr>
        <w:t xml:space="preserve">аименование статьи изложить в следующей редакции: </w:t>
      </w:r>
    </w:p>
    <w:p w:rsidR="00DC3369" w:rsidRDefault="00DC3369" w:rsidP="00DC33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5A2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9B5A27">
        <w:rPr>
          <w:sz w:val="28"/>
          <w:szCs w:val="28"/>
        </w:rPr>
        <w:t>. Публичные сл</w:t>
      </w:r>
      <w:r>
        <w:rPr>
          <w:sz w:val="28"/>
          <w:szCs w:val="28"/>
        </w:rPr>
        <w:t>ушания, общественные обсуждения»</w:t>
      </w:r>
      <w:r w:rsidRPr="009B5A27">
        <w:rPr>
          <w:sz w:val="28"/>
          <w:szCs w:val="28"/>
        </w:rPr>
        <w:t>;</w:t>
      </w:r>
    </w:p>
    <w:p w:rsidR="00DC3369" w:rsidRDefault="00DC3369" w:rsidP="00DC33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3 пункта 4 признать утратившим силу;</w:t>
      </w:r>
    </w:p>
    <w:p w:rsidR="00DC3369" w:rsidRDefault="00DC3369" w:rsidP="00DC33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пункте 5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пункте 4 настоящей статьи,»;</w:t>
      </w:r>
    </w:p>
    <w:p w:rsidR="00DC3369" w:rsidRDefault="00DC3369" w:rsidP="00DC33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spellStart"/>
      <w:r>
        <w:fldChar w:fldCharType="begin"/>
      </w:r>
      <w:r>
        <w:instrText>HYPERLINK "consultantplus://offline/ref=A315EB77BEDC6DD759EA2C1F0EFA54FE52C4F0B5E931B6605FADCBD021F5BFDAB23DE6D16811AAB2MFU6F"</w:instrText>
      </w:r>
      <w:r>
        <w:fldChar w:fldCharType="separate"/>
      </w:r>
      <w:r w:rsidRPr="008C6AD4">
        <w:rPr>
          <w:sz w:val="28"/>
          <w:szCs w:val="28"/>
        </w:rPr>
        <w:t>дополнить</w:t>
      </w:r>
      <w:r>
        <w:fldChar w:fldCharType="end"/>
      </w:r>
      <w:r>
        <w:rPr>
          <w:sz w:val="28"/>
          <w:szCs w:val="28"/>
        </w:rPr>
        <w:t>пунктом</w:t>
      </w:r>
      <w:proofErr w:type="spellEnd"/>
      <w:r>
        <w:rPr>
          <w:sz w:val="28"/>
          <w:szCs w:val="28"/>
        </w:rPr>
        <w:t xml:space="preserve"> 7 следующего содержания:</w:t>
      </w:r>
    </w:p>
    <w:p w:rsidR="00DC3369" w:rsidRDefault="00DC3369" w:rsidP="00DC33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>
        <w:rPr>
          <w:sz w:val="28"/>
          <w:szCs w:val="28"/>
        </w:rPr>
        <w:t>капитальногостроительства</w:t>
      </w:r>
      <w:proofErr w:type="spellEnd"/>
      <w:proofErr w:type="gramEnd"/>
      <w:r>
        <w:rPr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143245">
        <w:rPr>
          <w:sz w:val="28"/>
          <w:szCs w:val="28"/>
        </w:rPr>
        <w:lastRenderedPageBreak/>
        <w:t>общественные обсуждения или публичные слушания,</w:t>
      </w:r>
      <w:r>
        <w:rPr>
          <w:sz w:val="28"/>
          <w:szCs w:val="28"/>
        </w:rPr>
        <w:t xml:space="preserve"> порядок организации и проведения которых определяется решением Думы Кондинского района с учетом положений законодательства о градостроительной деятельности и настоящего Устава».</w:t>
      </w:r>
    </w:p>
    <w:p w:rsidR="00DC3369" w:rsidRDefault="00DC3369" w:rsidP="00DC3369">
      <w:pPr>
        <w:pStyle w:val="ac"/>
        <w:numPr>
          <w:ilvl w:val="0"/>
          <w:numId w:val="44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статьи 18 д</w:t>
      </w:r>
      <w:r w:rsidRPr="00FF54CF">
        <w:rPr>
          <w:bCs/>
          <w:sz w:val="28"/>
          <w:szCs w:val="28"/>
        </w:rPr>
        <w:t xml:space="preserve">ополнить </w:t>
      </w:r>
      <w:r>
        <w:rPr>
          <w:bCs/>
          <w:sz w:val="28"/>
          <w:szCs w:val="28"/>
        </w:rPr>
        <w:t>подпунктом 14</w:t>
      </w:r>
      <w:r w:rsidRPr="00FF54CF">
        <w:rPr>
          <w:bCs/>
          <w:sz w:val="28"/>
          <w:szCs w:val="28"/>
        </w:rPr>
        <w:t xml:space="preserve"> следующего содержания:</w:t>
      </w:r>
    </w:p>
    <w:p w:rsidR="00DC3369" w:rsidRPr="00143245" w:rsidRDefault="00DC3369" w:rsidP="00DC336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F54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FF54CF">
        <w:rPr>
          <w:bCs/>
          <w:sz w:val="28"/>
          <w:szCs w:val="28"/>
        </w:rPr>
        <w:t>) утверждение правил благоустройства территории муниц</w:t>
      </w:r>
      <w:r>
        <w:rPr>
          <w:bCs/>
          <w:sz w:val="28"/>
          <w:szCs w:val="28"/>
        </w:rPr>
        <w:t>ипального образования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C3369" w:rsidRPr="00143245" w:rsidRDefault="00DC3369" w:rsidP="00DC3369">
      <w:pPr>
        <w:pStyle w:val="ac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143245">
        <w:rPr>
          <w:sz w:val="28"/>
          <w:szCs w:val="28"/>
        </w:rPr>
        <w:t xml:space="preserve">Обнародовать настоящее решение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43245">
        <w:rPr>
          <w:sz w:val="28"/>
          <w:szCs w:val="28"/>
        </w:rPr>
        <w:t>Кондинский</w:t>
      </w:r>
      <w:proofErr w:type="spellEnd"/>
      <w:r w:rsidRPr="00143245">
        <w:rPr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143245">
        <w:rPr>
          <w:sz w:val="28"/>
          <w:szCs w:val="28"/>
        </w:rPr>
        <w:t>Югре</w:t>
      </w:r>
      <w:proofErr w:type="spellEnd"/>
      <w:r w:rsidRPr="00143245">
        <w:rPr>
          <w:sz w:val="28"/>
          <w:szCs w:val="28"/>
        </w:rPr>
        <w:t>.</w:t>
      </w:r>
      <w:proofErr w:type="gramEnd"/>
    </w:p>
    <w:p w:rsidR="00DC3369" w:rsidRPr="001622AA" w:rsidRDefault="00DC3369" w:rsidP="00DC3369">
      <w:pPr>
        <w:pStyle w:val="ac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  <w:rPr>
          <w:sz w:val="28"/>
          <w:szCs w:val="28"/>
        </w:rPr>
      </w:pPr>
      <w:r w:rsidRPr="001622AA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  <w:r w:rsidRPr="001622AA">
        <w:rPr>
          <w:sz w:val="28"/>
          <w:szCs w:val="28"/>
        </w:rPr>
        <w:t>Председатель Думы</w:t>
      </w: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  <w:r w:rsidRPr="001622AA">
        <w:rPr>
          <w:sz w:val="28"/>
          <w:szCs w:val="28"/>
        </w:rPr>
        <w:t xml:space="preserve">Кондинского района                                                          Ю.В. Гришаев           </w:t>
      </w: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rPr>
          <w:sz w:val="28"/>
          <w:szCs w:val="28"/>
        </w:rPr>
      </w:pPr>
      <w:r w:rsidRPr="001622AA">
        <w:rPr>
          <w:sz w:val="28"/>
          <w:szCs w:val="28"/>
        </w:rPr>
        <w:t>Глава Кондинского района                                                А.В. Дубовик</w:t>
      </w: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  <w:proofErr w:type="spellStart"/>
      <w:r w:rsidRPr="001622AA">
        <w:rPr>
          <w:sz w:val="28"/>
          <w:szCs w:val="28"/>
        </w:rPr>
        <w:t>пгт</w:t>
      </w:r>
      <w:proofErr w:type="spellEnd"/>
      <w:r w:rsidRPr="001622AA">
        <w:rPr>
          <w:sz w:val="28"/>
          <w:szCs w:val="28"/>
        </w:rPr>
        <w:t>. Междуреченский</w:t>
      </w: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  <w:r w:rsidRPr="001622AA">
        <w:rPr>
          <w:sz w:val="28"/>
          <w:szCs w:val="28"/>
        </w:rPr>
        <w:t>____________201</w:t>
      </w:r>
      <w:r>
        <w:rPr>
          <w:sz w:val="28"/>
          <w:szCs w:val="28"/>
        </w:rPr>
        <w:t>8 и</w:t>
      </w:r>
      <w:r w:rsidRPr="001622AA">
        <w:rPr>
          <w:sz w:val="28"/>
          <w:szCs w:val="28"/>
        </w:rPr>
        <w:t xml:space="preserve"> года </w:t>
      </w:r>
    </w:p>
    <w:p w:rsidR="00DC3369" w:rsidRPr="001622AA" w:rsidRDefault="00DC3369" w:rsidP="00DC3369">
      <w:pPr>
        <w:suppressAutoHyphens/>
        <w:spacing w:line="0" w:lineRule="atLeast"/>
        <w:ind w:left="60"/>
        <w:rPr>
          <w:sz w:val="28"/>
          <w:szCs w:val="28"/>
        </w:rPr>
      </w:pPr>
      <w:r w:rsidRPr="001622AA">
        <w:rPr>
          <w:sz w:val="28"/>
          <w:szCs w:val="28"/>
        </w:rPr>
        <w:t>№ ___</w:t>
      </w:r>
    </w:p>
    <w:p w:rsidR="00DC3369" w:rsidRPr="001622AA" w:rsidRDefault="00DC3369" w:rsidP="00DC3369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DC3369" w:rsidRPr="001622AA" w:rsidRDefault="00DC3369" w:rsidP="00DC3369">
      <w:pPr>
        <w:spacing w:line="0" w:lineRule="atLeast"/>
      </w:pPr>
    </w:p>
    <w:p w:rsidR="00DC3369" w:rsidRPr="008D307A" w:rsidRDefault="00DC3369" w:rsidP="00D50434">
      <w:pPr>
        <w:spacing w:line="0" w:lineRule="atLeast"/>
        <w:rPr>
          <w:sz w:val="28"/>
          <w:szCs w:val="28"/>
        </w:rPr>
      </w:pPr>
    </w:p>
    <w:sectPr w:rsidR="00DC3369" w:rsidRPr="008D307A" w:rsidSect="005C0EB2">
      <w:pgSz w:w="11906" w:h="16838"/>
      <w:pgMar w:top="851" w:right="849" w:bottom="709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7D" w:rsidRDefault="0087317D" w:rsidP="0029188A">
      <w:r>
        <w:separator/>
      </w:r>
    </w:p>
  </w:endnote>
  <w:endnote w:type="continuationSeparator" w:id="1">
    <w:p w:rsidR="0087317D" w:rsidRDefault="0087317D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7D" w:rsidRDefault="0087317D" w:rsidP="0029188A">
      <w:r>
        <w:separator/>
      </w:r>
    </w:p>
  </w:footnote>
  <w:footnote w:type="continuationSeparator" w:id="1">
    <w:p w:rsidR="0087317D" w:rsidRDefault="0087317D" w:rsidP="0029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433838"/>
    <w:multiLevelType w:val="hybridMultilevel"/>
    <w:tmpl w:val="4A70FBEC"/>
    <w:lvl w:ilvl="0" w:tplc="A5D8F360">
      <w:start w:val="1"/>
      <w:numFmt w:val="decimal"/>
      <w:lvlText w:val="%1)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135CF"/>
    <w:multiLevelType w:val="hybridMultilevel"/>
    <w:tmpl w:val="B0DC89C2"/>
    <w:lvl w:ilvl="0" w:tplc="650859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432F15"/>
    <w:multiLevelType w:val="hybridMultilevel"/>
    <w:tmpl w:val="506259FC"/>
    <w:lvl w:ilvl="0" w:tplc="73F891F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2571A"/>
    <w:multiLevelType w:val="hybridMultilevel"/>
    <w:tmpl w:val="C6CC0D6E"/>
    <w:lvl w:ilvl="0" w:tplc="02C4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0A56D9"/>
    <w:multiLevelType w:val="hybridMultilevel"/>
    <w:tmpl w:val="D3003368"/>
    <w:lvl w:ilvl="0" w:tplc="0BFAF6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C256F3"/>
    <w:multiLevelType w:val="hybridMultilevel"/>
    <w:tmpl w:val="1640FCE2"/>
    <w:lvl w:ilvl="0" w:tplc="04190011">
      <w:start w:val="1"/>
      <w:numFmt w:val="decimal"/>
      <w:lvlText w:val="%1)"/>
      <w:lvlJc w:val="left"/>
      <w:pPr>
        <w:ind w:left="659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8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1DC652A"/>
    <w:multiLevelType w:val="hybridMultilevel"/>
    <w:tmpl w:val="74A8B1B2"/>
    <w:lvl w:ilvl="0" w:tplc="7576CB6C">
      <w:start w:val="4"/>
      <w:numFmt w:val="decimal"/>
      <w:lvlText w:val="%1)"/>
      <w:lvlJc w:val="left"/>
      <w:pPr>
        <w:ind w:left="6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8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A2102A"/>
    <w:multiLevelType w:val="hybridMultilevel"/>
    <w:tmpl w:val="26F25B6E"/>
    <w:lvl w:ilvl="0" w:tplc="A1A81F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5D1A78"/>
    <w:multiLevelType w:val="hybridMultilevel"/>
    <w:tmpl w:val="3A845C2A"/>
    <w:lvl w:ilvl="0" w:tplc="92402F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41513D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7"/>
  </w:num>
  <w:num w:numId="3">
    <w:abstractNumId w:val="26"/>
  </w:num>
  <w:num w:numId="4">
    <w:abstractNumId w:val="21"/>
  </w:num>
  <w:num w:numId="5">
    <w:abstractNumId w:val="9"/>
  </w:num>
  <w:num w:numId="6">
    <w:abstractNumId w:val="20"/>
  </w:num>
  <w:num w:numId="7">
    <w:abstractNumId w:val="31"/>
  </w:num>
  <w:num w:numId="8">
    <w:abstractNumId w:val="4"/>
  </w:num>
  <w:num w:numId="9">
    <w:abstractNumId w:val="5"/>
  </w:num>
  <w:num w:numId="10">
    <w:abstractNumId w:val="18"/>
  </w:num>
  <w:num w:numId="11">
    <w:abstractNumId w:val="12"/>
  </w:num>
  <w:num w:numId="12">
    <w:abstractNumId w:val="10"/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7"/>
  </w:num>
  <w:num w:numId="16">
    <w:abstractNumId w:val="22"/>
  </w:num>
  <w:num w:numId="17">
    <w:abstractNumId w:val="8"/>
  </w:num>
  <w:num w:numId="18">
    <w:abstractNumId w:val="24"/>
  </w:num>
  <w:num w:numId="19">
    <w:abstractNumId w:val="33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6"/>
  </w:num>
  <w:num w:numId="31">
    <w:abstractNumId w:val="3"/>
  </w:num>
  <w:num w:numId="32">
    <w:abstractNumId w:val="35"/>
  </w:num>
  <w:num w:numId="33">
    <w:abstractNumId w:val="34"/>
  </w:num>
  <w:num w:numId="34">
    <w:abstractNumId w:val="2"/>
  </w:num>
  <w:num w:numId="35">
    <w:abstractNumId w:val="15"/>
  </w:num>
  <w:num w:numId="36">
    <w:abstractNumId w:val="17"/>
  </w:num>
  <w:num w:numId="3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5"/>
  </w:num>
  <w:num w:numId="40">
    <w:abstractNumId w:val="19"/>
  </w:num>
  <w:num w:numId="41">
    <w:abstractNumId w:val="11"/>
  </w:num>
  <w:num w:numId="42">
    <w:abstractNumId w:val="32"/>
  </w:num>
  <w:num w:numId="43">
    <w:abstractNumId w:val="1"/>
  </w:num>
  <w:num w:numId="44">
    <w:abstractNumId w:val="1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014D"/>
    <w:rsid w:val="00010A2E"/>
    <w:rsid w:val="00011777"/>
    <w:rsid w:val="0001265F"/>
    <w:rsid w:val="00015807"/>
    <w:rsid w:val="00015BA3"/>
    <w:rsid w:val="00026004"/>
    <w:rsid w:val="00026FE0"/>
    <w:rsid w:val="00027DEF"/>
    <w:rsid w:val="000311A2"/>
    <w:rsid w:val="00031905"/>
    <w:rsid w:val="000322D9"/>
    <w:rsid w:val="00034023"/>
    <w:rsid w:val="0003412F"/>
    <w:rsid w:val="00035E4C"/>
    <w:rsid w:val="00037937"/>
    <w:rsid w:val="00040D87"/>
    <w:rsid w:val="00042397"/>
    <w:rsid w:val="00046027"/>
    <w:rsid w:val="000509B7"/>
    <w:rsid w:val="0005415D"/>
    <w:rsid w:val="00054F99"/>
    <w:rsid w:val="00055A25"/>
    <w:rsid w:val="0005635F"/>
    <w:rsid w:val="00057B4C"/>
    <w:rsid w:val="0006068F"/>
    <w:rsid w:val="0006136B"/>
    <w:rsid w:val="00064FD4"/>
    <w:rsid w:val="0006567B"/>
    <w:rsid w:val="000659AA"/>
    <w:rsid w:val="00070525"/>
    <w:rsid w:val="00073EF2"/>
    <w:rsid w:val="000817ED"/>
    <w:rsid w:val="000852C4"/>
    <w:rsid w:val="00085975"/>
    <w:rsid w:val="00086188"/>
    <w:rsid w:val="00095632"/>
    <w:rsid w:val="0009610D"/>
    <w:rsid w:val="000A3B01"/>
    <w:rsid w:val="000A4245"/>
    <w:rsid w:val="000A4C64"/>
    <w:rsid w:val="000A68AE"/>
    <w:rsid w:val="000B0799"/>
    <w:rsid w:val="000B4659"/>
    <w:rsid w:val="000B67C1"/>
    <w:rsid w:val="000B6B84"/>
    <w:rsid w:val="000B7EC2"/>
    <w:rsid w:val="000C3611"/>
    <w:rsid w:val="000D1539"/>
    <w:rsid w:val="000D379E"/>
    <w:rsid w:val="000E3204"/>
    <w:rsid w:val="000E6448"/>
    <w:rsid w:val="000F304D"/>
    <w:rsid w:val="000F65C7"/>
    <w:rsid w:val="00107027"/>
    <w:rsid w:val="00111AF9"/>
    <w:rsid w:val="00111E63"/>
    <w:rsid w:val="00113174"/>
    <w:rsid w:val="001159C5"/>
    <w:rsid w:val="001221C4"/>
    <w:rsid w:val="00122CA3"/>
    <w:rsid w:val="00125372"/>
    <w:rsid w:val="00125E3C"/>
    <w:rsid w:val="00127D2C"/>
    <w:rsid w:val="00130A8C"/>
    <w:rsid w:val="00131277"/>
    <w:rsid w:val="001358B9"/>
    <w:rsid w:val="00143CCD"/>
    <w:rsid w:val="00145BC2"/>
    <w:rsid w:val="00145C03"/>
    <w:rsid w:val="00152939"/>
    <w:rsid w:val="00153754"/>
    <w:rsid w:val="00155F22"/>
    <w:rsid w:val="00166CC4"/>
    <w:rsid w:val="00174531"/>
    <w:rsid w:val="00175DEE"/>
    <w:rsid w:val="00176D13"/>
    <w:rsid w:val="00177C06"/>
    <w:rsid w:val="00184FFA"/>
    <w:rsid w:val="001860F7"/>
    <w:rsid w:val="001866ED"/>
    <w:rsid w:val="00186C1A"/>
    <w:rsid w:val="00193F0D"/>
    <w:rsid w:val="00195EAB"/>
    <w:rsid w:val="00197AF7"/>
    <w:rsid w:val="001A01C3"/>
    <w:rsid w:val="001A0BED"/>
    <w:rsid w:val="001A2E5B"/>
    <w:rsid w:val="001A4E0B"/>
    <w:rsid w:val="001B04E7"/>
    <w:rsid w:val="001B1195"/>
    <w:rsid w:val="001B2B70"/>
    <w:rsid w:val="001B6DDE"/>
    <w:rsid w:val="001C1C70"/>
    <w:rsid w:val="001D0A6F"/>
    <w:rsid w:val="001D3A08"/>
    <w:rsid w:val="001D555E"/>
    <w:rsid w:val="001D5DA6"/>
    <w:rsid w:val="001D6EC2"/>
    <w:rsid w:val="001E17FE"/>
    <w:rsid w:val="001E2A1E"/>
    <w:rsid w:val="001E7514"/>
    <w:rsid w:val="001F0E6E"/>
    <w:rsid w:val="001F15CA"/>
    <w:rsid w:val="001F1D22"/>
    <w:rsid w:val="001F229E"/>
    <w:rsid w:val="001F33DF"/>
    <w:rsid w:val="001F69F8"/>
    <w:rsid w:val="001F6AF1"/>
    <w:rsid w:val="001F7A61"/>
    <w:rsid w:val="00204542"/>
    <w:rsid w:val="0021106D"/>
    <w:rsid w:val="002118E4"/>
    <w:rsid w:val="002133C9"/>
    <w:rsid w:val="00214A87"/>
    <w:rsid w:val="00215C5F"/>
    <w:rsid w:val="00216330"/>
    <w:rsid w:val="002221EB"/>
    <w:rsid w:val="002229AD"/>
    <w:rsid w:val="00223EB3"/>
    <w:rsid w:val="00233162"/>
    <w:rsid w:val="002338E2"/>
    <w:rsid w:val="00233B98"/>
    <w:rsid w:val="00234E73"/>
    <w:rsid w:val="00240D1A"/>
    <w:rsid w:val="0024136C"/>
    <w:rsid w:val="00245A28"/>
    <w:rsid w:val="00246D13"/>
    <w:rsid w:val="002602F0"/>
    <w:rsid w:val="00261B68"/>
    <w:rsid w:val="00261F16"/>
    <w:rsid w:val="00262A0C"/>
    <w:rsid w:val="00263D13"/>
    <w:rsid w:val="00263E8E"/>
    <w:rsid w:val="002646B0"/>
    <w:rsid w:val="0026479C"/>
    <w:rsid w:val="00264C74"/>
    <w:rsid w:val="00271ED3"/>
    <w:rsid w:val="0027549B"/>
    <w:rsid w:val="002778FE"/>
    <w:rsid w:val="002839DB"/>
    <w:rsid w:val="00286C2F"/>
    <w:rsid w:val="0029188A"/>
    <w:rsid w:val="00295847"/>
    <w:rsid w:val="00295E0B"/>
    <w:rsid w:val="00296D0E"/>
    <w:rsid w:val="002A4561"/>
    <w:rsid w:val="002A6F0E"/>
    <w:rsid w:val="002B00C3"/>
    <w:rsid w:val="002B00F5"/>
    <w:rsid w:val="002B3C10"/>
    <w:rsid w:val="002C187E"/>
    <w:rsid w:val="002C5E38"/>
    <w:rsid w:val="002C6770"/>
    <w:rsid w:val="002D1CD3"/>
    <w:rsid w:val="002D44C1"/>
    <w:rsid w:val="002E3A8F"/>
    <w:rsid w:val="002F0993"/>
    <w:rsid w:val="002F0F72"/>
    <w:rsid w:val="002F3247"/>
    <w:rsid w:val="002F341C"/>
    <w:rsid w:val="002F3585"/>
    <w:rsid w:val="002F6262"/>
    <w:rsid w:val="003000FC"/>
    <w:rsid w:val="0030709B"/>
    <w:rsid w:val="0030741F"/>
    <w:rsid w:val="00310965"/>
    <w:rsid w:val="00310A64"/>
    <w:rsid w:val="00311D5C"/>
    <w:rsid w:val="00312EAA"/>
    <w:rsid w:val="003137AD"/>
    <w:rsid w:val="0032301B"/>
    <w:rsid w:val="003317FD"/>
    <w:rsid w:val="003352F3"/>
    <w:rsid w:val="00336602"/>
    <w:rsid w:val="0034031D"/>
    <w:rsid w:val="003472DE"/>
    <w:rsid w:val="003517A8"/>
    <w:rsid w:val="00353C15"/>
    <w:rsid w:val="00354BB6"/>
    <w:rsid w:val="00354D84"/>
    <w:rsid w:val="00354F2A"/>
    <w:rsid w:val="00360660"/>
    <w:rsid w:val="00361BE9"/>
    <w:rsid w:val="00363B3B"/>
    <w:rsid w:val="00374F3C"/>
    <w:rsid w:val="00376C50"/>
    <w:rsid w:val="003966FD"/>
    <w:rsid w:val="003B4CC6"/>
    <w:rsid w:val="003C0057"/>
    <w:rsid w:val="003C3514"/>
    <w:rsid w:val="003C51A6"/>
    <w:rsid w:val="003C7FA8"/>
    <w:rsid w:val="003D0BFE"/>
    <w:rsid w:val="003D21C5"/>
    <w:rsid w:val="003E19F5"/>
    <w:rsid w:val="003E3105"/>
    <w:rsid w:val="003E3B32"/>
    <w:rsid w:val="003E4324"/>
    <w:rsid w:val="003E4B47"/>
    <w:rsid w:val="003E6692"/>
    <w:rsid w:val="003F0C62"/>
    <w:rsid w:val="003F1960"/>
    <w:rsid w:val="003F38F3"/>
    <w:rsid w:val="003F4268"/>
    <w:rsid w:val="003F7E6C"/>
    <w:rsid w:val="00400DE7"/>
    <w:rsid w:val="004034C8"/>
    <w:rsid w:val="0040373A"/>
    <w:rsid w:val="00407217"/>
    <w:rsid w:val="004120D6"/>
    <w:rsid w:val="004141D5"/>
    <w:rsid w:val="004152A2"/>
    <w:rsid w:val="0041600A"/>
    <w:rsid w:val="00417E7D"/>
    <w:rsid w:val="00420DA0"/>
    <w:rsid w:val="00423587"/>
    <w:rsid w:val="00423C21"/>
    <w:rsid w:val="0043189E"/>
    <w:rsid w:val="004416F8"/>
    <w:rsid w:val="00445FC4"/>
    <w:rsid w:val="00447A20"/>
    <w:rsid w:val="004551FB"/>
    <w:rsid w:val="00457C71"/>
    <w:rsid w:val="00463501"/>
    <w:rsid w:val="0047445A"/>
    <w:rsid w:val="00476000"/>
    <w:rsid w:val="00477FC7"/>
    <w:rsid w:val="00482B0B"/>
    <w:rsid w:val="004843BA"/>
    <w:rsid w:val="00485DC0"/>
    <w:rsid w:val="00486548"/>
    <w:rsid w:val="00491073"/>
    <w:rsid w:val="00493C2F"/>
    <w:rsid w:val="00493DBE"/>
    <w:rsid w:val="004942EF"/>
    <w:rsid w:val="004B197B"/>
    <w:rsid w:val="004B5CA9"/>
    <w:rsid w:val="004B63B4"/>
    <w:rsid w:val="004B6768"/>
    <w:rsid w:val="004C04DE"/>
    <w:rsid w:val="004C3A58"/>
    <w:rsid w:val="004D0BB5"/>
    <w:rsid w:val="004D165E"/>
    <w:rsid w:val="004D3DC4"/>
    <w:rsid w:val="004D661A"/>
    <w:rsid w:val="004E0578"/>
    <w:rsid w:val="004E0C51"/>
    <w:rsid w:val="004E233A"/>
    <w:rsid w:val="004E6F4B"/>
    <w:rsid w:val="004E7E1A"/>
    <w:rsid w:val="004F15BA"/>
    <w:rsid w:val="004F25DC"/>
    <w:rsid w:val="004F25E1"/>
    <w:rsid w:val="00501FA8"/>
    <w:rsid w:val="0050361B"/>
    <w:rsid w:val="00515192"/>
    <w:rsid w:val="00515784"/>
    <w:rsid w:val="00517B7A"/>
    <w:rsid w:val="00521438"/>
    <w:rsid w:val="005226B3"/>
    <w:rsid w:val="0052293C"/>
    <w:rsid w:val="005310A2"/>
    <w:rsid w:val="00531602"/>
    <w:rsid w:val="005339BF"/>
    <w:rsid w:val="005342A6"/>
    <w:rsid w:val="00534CCC"/>
    <w:rsid w:val="0053535C"/>
    <w:rsid w:val="00536C22"/>
    <w:rsid w:val="005417D7"/>
    <w:rsid w:val="0055091E"/>
    <w:rsid w:val="00551437"/>
    <w:rsid w:val="00553608"/>
    <w:rsid w:val="0055371E"/>
    <w:rsid w:val="00555F54"/>
    <w:rsid w:val="0056205C"/>
    <w:rsid w:val="005626C5"/>
    <w:rsid w:val="00562A97"/>
    <w:rsid w:val="00564339"/>
    <w:rsid w:val="00565344"/>
    <w:rsid w:val="00565772"/>
    <w:rsid w:val="005658FD"/>
    <w:rsid w:val="005661BB"/>
    <w:rsid w:val="00567C6A"/>
    <w:rsid w:val="00573852"/>
    <w:rsid w:val="00573983"/>
    <w:rsid w:val="00582AFC"/>
    <w:rsid w:val="0058324B"/>
    <w:rsid w:val="005843D9"/>
    <w:rsid w:val="00587E21"/>
    <w:rsid w:val="005906B6"/>
    <w:rsid w:val="00595792"/>
    <w:rsid w:val="005A3E84"/>
    <w:rsid w:val="005A7923"/>
    <w:rsid w:val="005B3B59"/>
    <w:rsid w:val="005B4014"/>
    <w:rsid w:val="005C199D"/>
    <w:rsid w:val="005C2AC0"/>
    <w:rsid w:val="005C2EA9"/>
    <w:rsid w:val="005D0AAD"/>
    <w:rsid w:val="005D528A"/>
    <w:rsid w:val="005D5690"/>
    <w:rsid w:val="005E0BF3"/>
    <w:rsid w:val="005E479F"/>
    <w:rsid w:val="005E4C51"/>
    <w:rsid w:val="005E5B98"/>
    <w:rsid w:val="005E639D"/>
    <w:rsid w:val="005E730D"/>
    <w:rsid w:val="005F11F0"/>
    <w:rsid w:val="005F367D"/>
    <w:rsid w:val="005F4191"/>
    <w:rsid w:val="005F5614"/>
    <w:rsid w:val="005F5AF8"/>
    <w:rsid w:val="005F7B97"/>
    <w:rsid w:val="00600050"/>
    <w:rsid w:val="006063CF"/>
    <w:rsid w:val="00614267"/>
    <w:rsid w:val="0061498A"/>
    <w:rsid w:val="00616E43"/>
    <w:rsid w:val="0062033F"/>
    <w:rsid w:val="00620F75"/>
    <w:rsid w:val="00626341"/>
    <w:rsid w:val="006267B2"/>
    <w:rsid w:val="00627CC9"/>
    <w:rsid w:val="00634AEC"/>
    <w:rsid w:val="00640EB0"/>
    <w:rsid w:val="00654692"/>
    <w:rsid w:val="00660A7A"/>
    <w:rsid w:val="00660D1E"/>
    <w:rsid w:val="0066260B"/>
    <w:rsid w:val="00662A0E"/>
    <w:rsid w:val="00663D1B"/>
    <w:rsid w:val="0066510B"/>
    <w:rsid w:val="00667C39"/>
    <w:rsid w:val="00667C95"/>
    <w:rsid w:val="00674BA4"/>
    <w:rsid w:val="00683251"/>
    <w:rsid w:val="00686C7B"/>
    <w:rsid w:val="00687F8F"/>
    <w:rsid w:val="00692E92"/>
    <w:rsid w:val="00693CCB"/>
    <w:rsid w:val="00694109"/>
    <w:rsid w:val="00696569"/>
    <w:rsid w:val="0069743F"/>
    <w:rsid w:val="006A2527"/>
    <w:rsid w:val="006A4C71"/>
    <w:rsid w:val="006A4E3F"/>
    <w:rsid w:val="006A6A71"/>
    <w:rsid w:val="006B4154"/>
    <w:rsid w:val="006B43D6"/>
    <w:rsid w:val="006C0F1E"/>
    <w:rsid w:val="006D2285"/>
    <w:rsid w:val="006D6450"/>
    <w:rsid w:val="006E2FB3"/>
    <w:rsid w:val="006E33BD"/>
    <w:rsid w:val="006E5D3C"/>
    <w:rsid w:val="006F2470"/>
    <w:rsid w:val="006F2E6C"/>
    <w:rsid w:val="006F5A48"/>
    <w:rsid w:val="006F5D34"/>
    <w:rsid w:val="006F70FA"/>
    <w:rsid w:val="007009F9"/>
    <w:rsid w:val="00700DF9"/>
    <w:rsid w:val="00703D2F"/>
    <w:rsid w:val="007042F4"/>
    <w:rsid w:val="00704578"/>
    <w:rsid w:val="00704716"/>
    <w:rsid w:val="0070490E"/>
    <w:rsid w:val="00710262"/>
    <w:rsid w:val="007149FB"/>
    <w:rsid w:val="00724A37"/>
    <w:rsid w:val="00725085"/>
    <w:rsid w:val="00725C57"/>
    <w:rsid w:val="00731BD8"/>
    <w:rsid w:val="0073265B"/>
    <w:rsid w:val="007348C2"/>
    <w:rsid w:val="00734F16"/>
    <w:rsid w:val="00746A30"/>
    <w:rsid w:val="00751482"/>
    <w:rsid w:val="0077557E"/>
    <w:rsid w:val="007759BE"/>
    <w:rsid w:val="00776244"/>
    <w:rsid w:val="0078032B"/>
    <w:rsid w:val="007815EE"/>
    <w:rsid w:val="00782F1E"/>
    <w:rsid w:val="00785A9F"/>
    <w:rsid w:val="00785C05"/>
    <w:rsid w:val="00790615"/>
    <w:rsid w:val="00790761"/>
    <w:rsid w:val="00793EBC"/>
    <w:rsid w:val="00795EE5"/>
    <w:rsid w:val="007A4F1C"/>
    <w:rsid w:val="007B02CC"/>
    <w:rsid w:val="007B2E33"/>
    <w:rsid w:val="007B6414"/>
    <w:rsid w:val="007C5182"/>
    <w:rsid w:val="007C58FA"/>
    <w:rsid w:val="007D4741"/>
    <w:rsid w:val="007D5812"/>
    <w:rsid w:val="007D6DE8"/>
    <w:rsid w:val="007E57F2"/>
    <w:rsid w:val="007F0545"/>
    <w:rsid w:val="007F2CB4"/>
    <w:rsid w:val="007F50A9"/>
    <w:rsid w:val="00801F46"/>
    <w:rsid w:val="00802278"/>
    <w:rsid w:val="0080233B"/>
    <w:rsid w:val="00802C98"/>
    <w:rsid w:val="00805C9F"/>
    <w:rsid w:val="008065F0"/>
    <w:rsid w:val="00811EFC"/>
    <w:rsid w:val="00816B33"/>
    <w:rsid w:val="00823C83"/>
    <w:rsid w:val="00830C6D"/>
    <w:rsid w:val="00834318"/>
    <w:rsid w:val="00834AD8"/>
    <w:rsid w:val="0083729B"/>
    <w:rsid w:val="00842FCC"/>
    <w:rsid w:val="00844404"/>
    <w:rsid w:val="008461A7"/>
    <w:rsid w:val="00847516"/>
    <w:rsid w:val="00853271"/>
    <w:rsid w:val="00856EEA"/>
    <w:rsid w:val="00857F42"/>
    <w:rsid w:val="00861C39"/>
    <w:rsid w:val="0087317D"/>
    <w:rsid w:val="008749AD"/>
    <w:rsid w:val="008777BB"/>
    <w:rsid w:val="00882316"/>
    <w:rsid w:val="00883732"/>
    <w:rsid w:val="00884355"/>
    <w:rsid w:val="00885663"/>
    <w:rsid w:val="0088612C"/>
    <w:rsid w:val="008909ED"/>
    <w:rsid w:val="00890E2E"/>
    <w:rsid w:val="0089165E"/>
    <w:rsid w:val="008916E7"/>
    <w:rsid w:val="00892CED"/>
    <w:rsid w:val="008A003F"/>
    <w:rsid w:val="008A3E66"/>
    <w:rsid w:val="008A4503"/>
    <w:rsid w:val="008A4D35"/>
    <w:rsid w:val="008B0088"/>
    <w:rsid w:val="008B1173"/>
    <w:rsid w:val="008B24FE"/>
    <w:rsid w:val="008B396D"/>
    <w:rsid w:val="008B4F30"/>
    <w:rsid w:val="008B601A"/>
    <w:rsid w:val="008B66BE"/>
    <w:rsid w:val="008B69EC"/>
    <w:rsid w:val="008B7704"/>
    <w:rsid w:val="008B7BAD"/>
    <w:rsid w:val="008C0396"/>
    <w:rsid w:val="008D14F2"/>
    <w:rsid w:val="008D307A"/>
    <w:rsid w:val="008D4E11"/>
    <w:rsid w:val="008D719A"/>
    <w:rsid w:val="008D7D39"/>
    <w:rsid w:val="008E3086"/>
    <w:rsid w:val="008F649B"/>
    <w:rsid w:val="008F6FD6"/>
    <w:rsid w:val="008F739B"/>
    <w:rsid w:val="00901230"/>
    <w:rsid w:val="00905D5F"/>
    <w:rsid w:val="00911456"/>
    <w:rsid w:val="00911854"/>
    <w:rsid w:val="00911D51"/>
    <w:rsid w:val="00913B7F"/>
    <w:rsid w:val="00915AA9"/>
    <w:rsid w:val="00916B25"/>
    <w:rsid w:val="0092075F"/>
    <w:rsid w:val="00921821"/>
    <w:rsid w:val="00924BEE"/>
    <w:rsid w:val="00925BCF"/>
    <w:rsid w:val="00927145"/>
    <w:rsid w:val="00927248"/>
    <w:rsid w:val="009331B2"/>
    <w:rsid w:val="00934FD6"/>
    <w:rsid w:val="0094121F"/>
    <w:rsid w:val="00941F2A"/>
    <w:rsid w:val="009455DB"/>
    <w:rsid w:val="00950CE5"/>
    <w:rsid w:val="009531BB"/>
    <w:rsid w:val="009569B1"/>
    <w:rsid w:val="00961D7B"/>
    <w:rsid w:val="009630B2"/>
    <w:rsid w:val="00967221"/>
    <w:rsid w:val="00973CBD"/>
    <w:rsid w:val="00977088"/>
    <w:rsid w:val="00977691"/>
    <w:rsid w:val="0098326C"/>
    <w:rsid w:val="00984DB9"/>
    <w:rsid w:val="009859B7"/>
    <w:rsid w:val="00991D65"/>
    <w:rsid w:val="0099358C"/>
    <w:rsid w:val="00996B72"/>
    <w:rsid w:val="009A2E0D"/>
    <w:rsid w:val="009A6B55"/>
    <w:rsid w:val="009A6BA2"/>
    <w:rsid w:val="009A7A9D"/>
    <w:rsid w:val="009B72CA"/>
    <w:rsid w:val="009C7EFC"/>
    <w:rsid w:val="009D183F"/>
    <w:rsid w:val="009D34E0"/>
    <w:rsid w:val="009D70CF"/>
    <w:rsid w:val="009E0270"/>
    <w:rsid w:val="009E1D0D"/>
    <w:rsid w:val="009E6263"/>
    <w:rsid w:val="009E681E"/>
    <w:rsid w:val="009E7380"/>
    <w:rsid w:val="009E74FB"/>
    <w:rsid w:val="009F0543"/>
    <w:rsid w:val="009F0BCE"/>
    <w:rsid w:val="009F57F0"/>
    <w:rsid w:val="00A004D7"/>
    <w:rsid w:val="00A00532"/>
    <w:rsid w:val="00A027DD"/>
    <w:rsid w:val="00A04F83"/>
    <w:rsid w:val="00A114CA"/>
    <w:rsid w:val="00A172AE"/>
    <w:rsid w:val="00A17E0B"/>
    <w:rsid w:val="00A2003B"/>
    <w:rsid w:val="00A20764"/>
    <w:rsid w:val="00A20E60"/>
    <w:rsid w:val="00A23FC8"/>
    <w:rsid w:val="00A2615E"/>
    <w:rsid w:val="00A32D2C"/>
    <w:rsid w:val="00A34E76"/>
    <w:rsid w:val="00A36025"/>
    <w:rsid w:val="00A379DB"/>
    <w:rsid w:val="00A43951"/>
    <w:rsid w:val="00A47809"/>
    <w:rsid w:val="00A47E48"/>
    <w:rsid w:val="00A602A1"/>
    <w:rsid w:val="00A604C5"/>
    <w:rsid w:val="00A6235B"/>
    <w:rsid w:val="00A63335"/>
    <w:rsid w:val="00A70128"/>
    <w:rsid w:val="00A7167B"/>
    <w:rsid w:val="00A75B07"/>
    <w:rsid w:val="00A904AE"/>
    <w:rsid w:val="00A9088E"/>
    <w:rsid w:val="00A9254A"/>
    <w:rsid w:val="00A946DD"/>
    <w:rsid w:val="00A97240"/>
    <w:rsid w:val="00A973AA"/>
    <w:rsid w:val="00AA0DD2"/>
    <w:rsid w:val="00AA27B9"/>
    <w:rsid w:val="00AA39FC"/>
    <w:rsid w:val="00AA4D66"/>
    <w:rsid w:val="00AB0C54"/>
    <w:rsid w:val="00AB33E9"/>
    <w:rsid w:val="00AB6C92"/>
    <w:rsid w:val="00AC0B9B"/>
    <w:rsid w:val="00AC139B"/>
    <w:rsid w:val="00AC27FE"/>
    <w:rsid w:val="00AC70C6"/>
    <w:rsid w:val="00AD04F0"/>
    <w:rsid w:val="00AE0880"/>
    <w:rsid w:val="00AF03CA"/>
    <w:rsid w:val="00AF04E8"/>
    <w:rsid w:val="00AF0A6F"/>
    <w:rsid w:val="00AF1399"/>
    <w:rsid w:val="00B00533"/>
    <w:rsid w:val="00B025A6"/>
    <w:rsid w:val="00B02788"/>
    <w:rsid w:val="00B06BB0"/>
    <w:rsid w:val="00B10C2C"/>
    <w:rsid w:val="00B13B2E"/>
    <w:rsid w:val="00B21B72"/>
    <w:rsid w:val="00B220EA"/>
    <w:rsid w:val="00B2360A"/>
    <w:rsid w:val="00B23757"/>
    <w:rsid w:val="00B239C6"/>
    <w:rsid w:val="00B27BD8"/>
    <w:rsid w:val="00B312B9"/>
    <w:rsid w:val="00B3402B"/>
    <w:rsid w:val="00B418B5"/>
    <w:rsid w:val="00B45820"/>
    <w:rsid w:val="00B46839"/>
    <w:rsid w:val="00B46D40"/>
    <w:rsid w:val="00B507C1"/>
    <w:rsid w:val="00B5120D"/>
    <w:rsid w:val="00B57C1B"/>
    <w:rsid w:val="00B57DB2"/>
    <w:rsid w:val="00B66665"/>
    <w:rsid w:val="00B6740D"/>
    <w:rsid w:val="00B708CC"/>
    <w:rsid w:val="00B7344D"/>
    <w:rsid w:val="00B73B35"/>
    <w:rsid w:val="00B73C12"/>
    <w:rsid w:val="00B77ED8"/>
    <w:rsid w:val="00B809E2"/>
    <w:rsid w:val="00B81996"/>
    <w:rsid w:val="00B9185E"/>
    <w:rsid w:val="00B95788"/>
    <w:rsid w:val="00B965F7"/>
    <w:rsid w:val="00B96E99"/>
    <w:rsid w:val="00BA08CD"/>
    <w:rsid w:val="00BA3027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655C"/>
    <w:rsid w:val="00C02620"/>
    <w:rsid w:val="00C03B27"/>
    <w:rsid w:val="00C03C50"/>
    <w:rsid w:val="00C05481"/>
    <w:rsid w:val="00C12B7C"/>
    <w:rsid w:val="00C1406A"/>
    <w:rsid w:val="00C15B9B"/>
    <w:rsid w:val="00C20FE0"/>
    <w:rsid w:val="00C21C65"/>
    <w:rsid w:val="00C373CE"/>
    <w:rsid w:val="00C40AC7"/>
    <w:rsid w:val="00C42698"/>
    <w:rsid w:val="00C42B70"/>
    <w:rsid w:val="00C4417E"/>
    <w:rsid w:val="00C456DC"/>
    <w:rsid w:val="00C52AFA"/>
    <w:rsid w:val="00C530BA"/>
    <w:rsid w:val="00C55E0A"/>
    <w:rsid w:val="00C627F6"/>
    <w:rsid w:val="00C62B54"/>
    <w:rsid w:val="00C642C6"/>
    <w:rsid w:val="00C64C45"/>
    <w:rsid w:val="00C64C64"/>
    <w:rsid w:val="00C6503D"/>
    <w:rsid w:val="00C65FCC"/>
    <w:rsid w:val="00C731A3"/>
    <w:rsid w:val="00C73396"/>
    <w:rsid w:val="00C737D1"/>
    <w:rsid w:val="00C75114"/>
    <w:rsid w:val="00C80ECC"/>
    <w:rsid w:val="00C83586"/>
    <w:rsid w:val="00C84E18"/>
    <w:rsid w:val="00C86942"/>
    <w:rsid w:val="00C87CD7"/>
    <w:rsid w:val="00C927CF"/>
    <w:rsid w:val="00C92929"/>
    <w:rsid w:val="00C95402"/>
    <w:rsid w:val="00C95F79"/>
    <w:rsid w:val="00CA31DE"/>
    <w:rsid w:val="00CA3C37"/>
    <w:rsid w:val="00CA424F"/>
    <w:rsid w:val="00CA586D"/>
    <w:rsid w:val="00CB167B"/>
    <w:rsid w:val="00CB29BF"/>
    <w:rsid w:val="00CB3993"/>
    <w:rsid w:val="00CB46A8"/>
    <w:rsid w:val="00CC1DBA"/>
    <w:rsid w:val="00CC1FDB"/>
    <w:rsid w:val="00CC2DB7"/>
    <w:rsid w:val="00CD096E"/>
    <w:rsid w:val="00CD0FD0"/>
    <w:rsid w:val="00CD188D"/>
    <w:rsid w:val="00CE4434"/>
    <w:rsid w:val="00CE6491"/>
    <w:rsid w:val="00CE7793"/>
    <w:rsid w:val="00CF2D5C"/>
    <w:rsid w:val="00CF5A04"/>
    <w:rsid w:val="00CF6D79"/>
    <w:rsid w:val="00CF7C2D"/>
    <w:rsid w:val="00D014A4"/>
    <w:rsid w:val="00D01526"/>
    <w:rsid w:val="00D01CC9"/>
    <w:rsid w:val="00D026D3"/>
    <w:rsid w:val="00D07546"/>
    <w:rsid w:val="00D07B0C"/>
    <w:rsid w:val="00D107CC"/>
    <w:rsid w:val="00D143BF"/>
    <w:rsid w:val="00D145B5"/>
    <w:rsid w:val="00D21319"/>
    <w:rsid w:val="00D217C7"/>
    <w:rsid w:val="00D27FA7"/>
    <w:rsid w:val="00D32505"/>
    <w:rsid w:val="00D37844"/>
    <w:rsid w:val="00D41438"/>
    <w:rsid w:val="00D434F0"/>
    <w:rsid w:val="00D44F68"/>
    <w:rsid w:val="00D45A9F"/>
    <w:rsid w:val="00D50434"/>
    <w:rsid w:val="00D52191"/>
    <w:rsid w:val="00D5239A"/>
    <w:rsid w:val="00D52802"/>
    <w:rsid w:val="00D54D5F"/>
    <w:rsid w:val="00D55007"/>
    <w:rsid w:val="00D5719E"/>
    <w:rsid w:val="00D57972"/>
    <w:rsid w:val="00D617E2"/>
    <w:rsid w:val="00D61C22"/>
    <w:rsid w:val="00D7254A"/>
    <w:rsid w:val="00D7495F"/>
    <w:rsid w:val="00D75618"/>
    <w:rsid w:val="00D81E0C"/>
    <w:rsid w:val="00D83475"/>
    <w:rsid w:val="00D8607A"/>
    <w:rsid w:val="00D86302"/>
    <w:rsid w:val="00D94428"/>
    <w:rsid w:val="00D96257"/>
    <w:rsid w:val="00DA20A3"/>
    <w:rsid w:val="00DA347A"/>
    <w:rsid w:val="00DA636A"/>
    <w:rsid w:val="00DC02D3"/>
    <w:rsid w:val="00DC3369"/>
    <w:rsid w:val="00DC6BB5"/>
    <w:rsid w:val="00DD00E9"/>
    <w:rsid w:val="00DD56FC"/>
    <w:rsid w:val="00DE1AA7"/>
    <w:rsid w:val="00DE4F04"/>
    <w:rsid w:val="00DE5435"/>
    <w:rsid w:val="00DE6900"/>
    <w:rsid w:val="00DF52C8"/>
    <w:rsid w:val="00DF5BB0"/>
    <w:rsid w:val="00DF7466"/>
    <w:rsid w:val="00E03B36"/>
    <w:rsid w:val="00E0467F"/>
    <w:rsid w:val="00E145A4"/>
    <w:rsid w:val="00E149EE"/>
    <w:rsid w:val="00E219A8"/>
    <w:rsid w:val="00E23F42"/>
    <w:rsid w:val="00E2488A"/>
    <w:rsid w:val="00E25AEE"/>
    <w:rsid w:val="00E2747E"/>
    <w:rsid w:val="00E27DED"/>
    <w:rsid w:val="00E30E34"/>
    <w:rsid w:val="00E31AAB"/>
    <w:rsid w:val="00E37CF8"/>
    <w:rsid w:val="00E40343"/>
    <w:rsid w:val="00E44936"/>
    <w:rsid w:val="00E453C4"/>
    <w:rsid w:val="00E50B3B"/>
    <w:rsid w:val="00E51703"/>
    <w:rsid w:val="00E51A77"/>
    <w:rsid w:val="00E5579C"/>
    <w:rsid w:val="00E60116"/>
    <w:rsid w:val="00E602FC"/>
    <w:rsid w:val="00E63D4D"/>
    <w:rsid w:val="00E65CD0"/>
    <w:rsid w:val="00E66614"/>
    <w:rsid w:val="00E7673A"/>
    <w:rsid w:val="00E76905"/>
    <w:rsid w:val="00E77A5C"/>
    <w:rsid w:val="00E81078"/>
    <w:rsid w:val="00E90F38"/>
    <w:rsid w:val="00E91665"/>
    <w:rsid w:val="00E9286A"/>
    <w:rsid w:val="00E95F5F"/>
    <w:rsid w:val="00E96B1D"/>
    <w:rsid w:val="00EA640E"/>
    <w:rsid w:val="00EA6BD8"/>
    <w:rsid w:val="00EA6F00"/>
    <w:rsid w:val="00EB3763"/>
    <w:rsid w:val="00EC0717"/>
    <w:rsid w:val="00EC2449"/>
    <w:rsid w:val="00EC31C3"/>
    <w:rsid w:val="00EC585D"/>
    <w:rsid w:val="00EC7C52"/>
    <w:rsid w:val="00ED0C50"/>
    <w:rsid w:val="00ED4B41"/>
    <w:rsid w:val="00ED58EC"/>
    <w:rsid w:val="00ED71E0"/>
    <w:rsid w:val="00EE4EE8"/>
    <w:rsid w:val="00EE53F8"/>
    <w:rsid w:val="00EE77F5"/>
    <w:rsid w:val="00EF12E8"/>
    <w:rsid w:val="00EF3B9A"/>
    <w:rsid w:val="00EF502D"/>
    <w:rsid w:val="00EF52FD"/>
    <w:rsid w:val="00EF64C1"/>
    <w:rsid w:val="00F01BA4"/>
    <w:rsid w:val="00F0467B"/>
    <w:rsid w:val="00F0626E"/>
    <w:rsid w:val="00F10A8F"/>
    <w:rsid w:val="00F130B4"/>
    <w:rsid w:val="00F167FF"/>
    <w:rsid w:val="00F22F12"/>
    <w:rsid w:val="00F2378F"/>
    <w:rsid w:val="00F25C00"/>
    <w:rsid w:val="00F3390F"/>
    <w:rsid w:val="00F36A27"/>
    <w:rsid w:val="00F43075"/>
    <w:rsid w:val="00F43358"/>
    <w:rsid w:val="00F44106"/>
    <w:rsid w:val="00F47E95"/>
    <w:rsid w:val="00F502E5"/>
    <w:rsid w:val="00F56A60"/>
    <w:rsid w:val="00F60F5B"/>
    <w:rsid w:val="00F61088"/>
    <w:rsid w:val="00F6316B"/>
    <w:rsid w:val="00F644A3"/>
    <w:rsid w:val="00F66485"/>
    <w:rsid w:val="00F7139E"/>
    <w:rsid w:val="00F72069"/>
    <w:rsid w:val="00F73D24"/>
    <w:rsid w:val="00F75A3C"/>
    <w:rsid w:val="00F76A12"/>
    <w:rsid w:val="00F77C08"/>
    <w:rsid w:val="00F77ED3"/>
    <w:rsid w:val="00F817EC"/>
    <w:rsid w:val="00F848DF"/>
    <w:rsid w:val="00F85DC3"/>
    <w:rsid w:val="00F86E2F"/>
    <w:rsid w:val="00F90A54"/>
    <w:rsid w:val="00F92C94"/>
    <w:rsid w:val="00F94115"/>
    <w:rsid w:val="00FA0237"/>
    <w:rsid w:val="00FA2536"/>
    <w:rsid w:val="00FA5329"/>
    <w:rsid w:val="00FA55AF"/>
    <w:rsid w:val="00FC073C"/>
    <w:rsid w:val="00FC0BE6"/>
    <w:rsid w:val="00FC4216"/>
    <w:rsid w:val="00FC51B2"/>
    <w:rsid w:val="00FC7403"/>
    <w:rsid w:val="00FD387C"/>
    <w:rsid w:val="00FD6C64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uiPriority w:val="99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rsid w:val="0071026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qFormat/>
    <w:rsid w:val="00EA6F00"/>
    <w:pPr>
      <w:jc w:val="both"/>
    </w:pPr>
    <w:rPr>
      <w:sz w:val="28"/>
    </w:rPr>
  </w:style>
  <w:style w:type="character" w:customStyle="1" w:styleId="af3">
    <w:name w:val="Не вступил в силу"/>
    <w:basedOn w:val="af1"/>
    <w:uiPriority w:val="99"/>
    <w:rsid w:val="00477FC7"/>
    <w:rPr>
      <w:b/>
      <w:bCs/>
      <w:color w:val="000000"/>
      <w:sz w:val="20"/>
      <w:szCs w:val="20"/>
      <w:shd w:val="clear" w:color="auto" w:fill="D8EDE8"/>
    </w:rPr>
  </w:style>
  <w:style w:type="character" w:styleId="af4">
    <w:name w:val="Emphasis"/>
    <w:basedOn w:val="a0"/>
    <w:uiPriority w:val="20"/>
    <w:qFormat/>
    <w:rsid w:val="00C627F6"/>
    <w:rPr>
      <w:i/>
      <w:iCs/>
    </w:rPr>
  </w:style>
  <w:style w:type="character" w:customStyle="1" w:styleId="10">
    <w:name w:val="Заголовок 1 Знак"/>
    <w:basedOn w:val="a0"/>
    <w:link w:val="1"/>
    <w:rsid w:val="00E81078"/>
    <w:rPr>
      <w:rFonts w:ascii="Arial" w:hAnsi="Arial"/>
      <w:b/>
      <w:bCs/>
      <w:color w:val="000080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620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6205C"/>
    <w:rPr>
      <w:i/>
      <w:iCs/>
    </w:rPr>
  </w:style>
  <w:style w:type="character" w:customStyle="1" w:styleId="match">
    <w:name w:val="match"/>
    <w:basedOn w:val="a0"/>
    <w:rsid w:val="00536C22"/>
  </w:style>
  <w:style w:type="paragraph" w:customStyle="1" w:styleId="formattext">
    <w:name w:val="formattext"/>
    <w:basedOn w:val="a"/>
    <w:rsid w:val="00916B25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unhideWhenUsed/>
    <w:rsid w:val="00E50B3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50B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30426289BD57D8F1FBD002278BC4C3C96A66FCA20D4E6E5FFA97090B540D661049B8F426EFABERDU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7AE29723A4FBA84FB57DEA5BA2A0B374BE46134033A49520E1961E72E0B5BA3D5AA1FFAOD2D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4242915B1BECF9213AB982F8A1FA1781B296E3C368B3A0409231894663Y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A2BA-AC08-44D1-AE83-8E065303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13526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15196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Трифанова Татьяна Петровна</cp:lastModifiedBy>
  <cp:revision>2</cp:revision>
  <cp:lastPrinted>2018-02-16T05:51:00Z</cp:lastPrinted>
  <dcterms:created xsi:type="dcterms:W3CDTF">2018-02-19T07:50:00Z</dcterms:created>
  <dcterms:modified xsi:type="dcterms:W3CDTF">2018-02-19T07:50:00Z</dcterms:modified>
</cp:coreProperties>
</file>