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1F" w:rsidRPr="00332913" w:rsidRDefault="003E491F" w:rsidP="003E491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91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E491F" w:rsidRPr="00332913" w:rsidRDefault="003E491F" w:rsidP="003E491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32913">
        <w:rPr>
          <w:rFonts w:ascii="Times New Roman" w:hAnsi="Times New Roman" w:cs="Times New Roman"/>
          <w:sz w:val="28"/>
          <w:szCs w:val="28"/>
        </w:rPr>
        <w:t xml:space="preserve">к проекту решения Думы </w:t>
      </w:r>
      <w:proofErr w:type="spellStart"/>
      <w:r w:rsidRPr="0033291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3291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E491F" w:rsidRPr="00332913" w:rsidRDefault="003E491F" w:rsidP="003E491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32913">
        <w:rPr>
          <w:rFonts w:ascii="Times New Roman" w:hAnsi="Times New Roman" w:cs="Times New Roman"/>
          <w:sz w:val="28"/>
          <w:szCs w:val="28"/>
        </w:rPr>
        <w:t xml:space="preserve">«Об исполнении Плана мероприятий по реализации наказов избирателей, данных депутатам Думы </w:t>
      </w:r>
      <w:proofErr w:type="spellStart"/>
      <w:r w:rsidRPr="0033291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32913">
        <w:rPr>
          <w:rFonts w:ascii="Times New Roman" w:hAnsi="Times New Roman" w:cs="Times New Roman"/>
          <w:sz w:val="28"/>
          <w:szCs w:val="28"/>
        </w:rPr>
        <w:t xml:space="preserve"> района пятого созыва»</w:t>
      </w:r>
    </w:p>
    <w:p w:rsidR="003E491F" w:rsidRPr="00332913" w:rsidRDefault="003E491F" w:rsidP="003E491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32913">
        <w:rPr>
          <w:rFonts w:ascii="Times New Roman" w:hAnsi="Times New Roman" w:cs="Times New Roman"/>
          <w:sz w:val="28"/>
          <w:szCs w:val="28"/>
        </w:rPr>
        <w:t>(далее – проект решения)</w:t>
      </w:r>
    </w:p>
    <w:p w:rsidR="003E491F" w:rsidRPr="00332913" w:rsidRDefault="003E491F" w:rsidP="003E491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91F" w:rsidRPr="00332913" w:rsidRDefault="003E491F" w:rsidP="003E491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491F" w:rsidRPr="00332913" w:rsidRDefault="003E491F" w:rsidP="003E491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913">
        <w:rPr>
          <w:rFonts w:ascii="Times New Roman" w:hAnsi="Times New Roman" w:cs="Times New Roman"/>
          <w:sz w:val="28"/>
          <w:szCs w:val="28"/>
        </w:rPr>
        <w:t xml:space="preserve">Настоящий проект решения разработан в целях </w:t>
      </w:r>
      <w:proofErr w:type="gramStart"/>
      <w:r w:rsidRPr="0033291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2913">
        <w:rPr>
          <w:rFonts w:ascii="Times New Roman" w:hAnsi="Times New Roman" w:cs="Times New Roman"/>
          <w:sz w:val="28"/>
          <w:szCs w:val="28"/>
        </w:rPr>
        <w:t xml:space="preserve"> реализацией наказов избирателей, данных депутатам Думы </w:t>
      </w:r>
      <w:proofErr w:type="spellStart"/>
      <w:r w:rsidRPr="0033291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32913">
        <w:rPr>
          <w:rFonts w:ascii="Times New Roman" w:hAnsi="Times New Roman" w:cs="Times New Roman"/>
          <w:sz w:val="28"/>
          <w:szCs w:val="28"/>
        </w:rPr>
        <w:t xml:space="preserve"> района пятого созыва.</w:t>
      </w:r>
    </w:p>
    <w:p w:rsidR="003E491F" w:rsidRPr="00332913" w:rsidRDefault="003E491F" w:rsidP="003E491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913">
        <w:rPr>
          <w:rFonts w:ascii="Times New Roman" w:hAnsi="Times New Roman" w:cs="Times New Roman"/>
          <w:sz w:val="28"/>
          <w:szCs w:val="28"/>
        </w:rPr>
        <w:t xml:space="preserve">Настоящий проект решения разработан в соответствии с решениями Думы </w:t>
      </w:r>
      <w:proofErr w:type="spellStart"/>
      <w:r w:rsidRPr="0033291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32913">
        <w:rPr>
          <w:rFonts w:ascii="Times New Roman" w:hAnsi="Times New Roman" w:cs="Times New Roman"/>
          <w:sz w:val="28"/>
          <w:szCs w:val="28"/>
        </w:rPr>
        <w:t xml:space="preserve"> района от 18 сентября 2013 года № 381 «Об утверждении Положения о наказах избирателей, данных депутатам Думы </w:t>
      </w:r>
      <w:proofErr w:type="spellStart"/>
      <w:r w:rsidRPr="0033291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32913">
        <w:rPr>
          <w:rFonts w:ascii="Times New Roman" w:hAnsi="Times New Roman" w:cs="Times New Roman"/>
          <w:sz w:val="28"/>
          <w:szCs w:val="28"/>
        </w:rPr>
        <w:t xml:space="preserve"> района», от 29 мая 2014 года № 469 «Об утверждении перечня наказов избирателей, принятых депутатами Думы </w:t>
      </w:r>
      <w:proofErr w:type="spellStart"/>
      <w:r w:rsidRPr="0033291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32913">
        <w:rPr>
          <w:rFonts w:ascii="Times New Roman" w:hAnsi="Times New Roman" w:cs="Times New Roman"/>
          <w:sz w:val="28"/>
          <w:szCs w:val="28"/>
        </w:rPr>
        <w:t xml:space="preserve"> района пятого созыва», Уставом </w:t>
      </w:r>
      <w:proofErr w:type="spellStart"/>
      <w:r w:rsidRPr="0033291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32913">
        <w:rPr>
          <w:rFonts w:ascii="Times New Roman" w:hAnsi="Times New Roman" w:cs="Times New Roman"/>
          <w:sz w:val="28"/>
          <w:szCs w:val="28"/>
        </w:rPr>
        <w:t xml:space="preserve"> района, а также распоряжения администрации </w:t>
      </w:r>
      <w:proofErr w:type="spellStart"/>
      <w:r w:rsidRPr="0033291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32913">
        <w:rPr>
          <w:rFonts w:ascii="Times New Roman" w:hAnsi="Times New Roman" w:cs="Times New Roman"/>
          <w:sz w:val="28"/>
          <w:szCs w:val="28"/>
        </w:rPr>
        <w:t xml:space="preserve"> района от 28 июля 2014 года</w:t>
      </w:r>
      <w:proofErr w:type="gramEnd"/>
      <w:r w:rsidRPr="00332913">
        <w:rPr>
          <w:rFonts w:ascii="Times New Roman" w:hAnsi="Times New Roman" w:cs="Times New Roman"/>
          <w:sz w:val="28"/>
          <w:szCs w:val="28"/>
        </w:rPr>
        <w:t xml:space="preserve"> № 303-р «Об утверждении плана мероприятий по реализации наказов избирателей депутатам Думы </w:t>
      </w:r>
      <w:proofErr w:type="spellStart"/>
      <w:r w:rsidRPr="0033291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32913">
        <w:rPr>
          <w:rFonts w:ascii="Times New Roman" w:hAnsi="Times New Roman" w:cs="Times New Roman"/>
          <w:sz w:val="28"/>
          <w:szCs w:val="28"/>
        </w:rPr>
        <w:t xml:space="preserve"> района пятого созыва». </w:t>
      </w:r>
    </w:p>
    <w:p w:rsidR="003E491F" w:rsidRPr="00332913" w:rsidRDefault="003E491F" w:rsidP="003E491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913">
        <w:rPr>
          <w:rFonts w:ascii="Times New Roman" w:hAnsi="Times New Roman" w:cs="Times New Roman"/>
          <w:sz w:val="28"/>
          <w:szCs w:val="28"/>
        </w:rPr>
        <w:t>Информация о ходе выполнения наказов избирателей освещается Думой в средствах массовой информации или на официальном сайте муниципального образования.</w:t>
      </w:r>
    </w:p>
    <w:p w:rsidR="003E491F" w:rsidRPr="00332913" w:rsidRDefault="003E491F" w:rsidP="003E491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32913">
        <w:rPr>
          <w:rFonts w:ascii="Times New Roman" w:hAnsi="Times New Roman" w:cs="Times New Roman"/>
          <w:sz w:val="28"/>
          <w:szCs w:val="28"/>
        </w:rPr>
        <w:t xml:space="preserve">ыполненные </w:t>
      </w:r>
      <w:r>
        <w:rPr>
          <w:rFonts w:ascii="Times New Roman" w:hAnsi="Times New Roman" w:cs="Times New Roman"/>
          <w:sz w:val="28"/>
          <w:szCs w:val="28"/>
        </w:rPr>
        <w:t xml:space="preserve">наказы избирателей снимаются </w:t>
      </w:r>
      <w:r w:rsidRPr="00332913">
        <w:rPr>
          <w:rFonts w:ascii="Times New Roman" w:hAnsi="Times New Roman" w:cs="Times New Roman"/>
          <w:sz w:val="28"/>
          <w:szCs w:val="28"/>
        </w:rPr>
        <w:t xml:space="preserve"> с контроля. Наказы, которые в ходе исполнения стали неактуальными</w:t>
      </w:r>
      <w:r>
        <w:rPr>
          <w:rFonts w:ascii="Times New Roman" w:hAnsi="Times New Roman" w:cs="Times New Roman"/>
          <w:sz w:val="28"/>
          <w:szCs w:val="28"/>
        </w:rPr>
        <w:t xml:space="preserve"> или невыполнимыми</w:t>
      </w:r>
      <w:r w:rsidRPr="00332913">
        <w:rPr>
          <w:rFonts w:ascii="Times New Roman" w:hAnsi="Times New Roman" w:cs="Times New Roman"/>
          <w:sz w:val="28"/>
          <w:szCs w:val="28"/>
        </w:rPr>
        <w:t>, также снимаются с контроля.</w:t>
      </w:r>
    </w:p>
    <w:p w:rsidR="003E491F" w:rsidRPr="00332913" w:rsidRDefault="003E491F" w:rsidP="003E491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913">
        <w:rPr>
          <w:rFonts w:ascii="Times New Roman" w:hAnsi="Times New Roman" w:cs="Times New Roman"/>
          <w:sz w:val="28"/>
          <w:szCs w:val="28"/>
        </w:rPr>
        <w:t>Настоящим проектом решения предлагается принять к сведению информацию о реализации наказов избирателей</w:t>
      </w:r>
      <w:r w:rsidR="00B30ECF">
        <w:rPr>
          <w:rFonts w:ascii="Times New Roman" w:hAnsi="Times New Roman" w:cs="Times New Roman"/>
          <w:sz w:val="28"/>
          <w:szCs w:val="28"/>
        </w:rPr>
        <w:t xml:space="preserve"> по состоянию на 1 апреля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32913">
        <w:rPr>
          <w:rFonts w:ascii="Times New Roman" w:hAnsi="Times New Roman" w:cs="Times New Roman"/>
          <w:sz w:val="28"/>
          <w:szCs w:val="28"/>
        </w:rPr>
        <w:t xml:space="preserve">, снять с контроля исполненные и (или) ставшие неактуальными наказы, а также довести настоящую информацию до сведения избирателей через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сайт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329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91F" w:rsidRPr="00332913" w:rsidRDefault="003E491F" w:rsidP="003E491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913">
        <w:rPr>
          <w:rFonts w:ascii="Times New Roman" w:hAnsi="Times New Roman" w:cs="Times New Roman"/>
          <w:sz w:val="28"/>
          <w:szCs w:val="28"/>
        </w:rPr>
        <w:t xml:space="preserve">Разработчик настоящего проекта решения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организации деятельности </w:t>
      </w:r>
      <w:r w:rsidRPr="00332913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Pr="0033291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3291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Татьяна Петровна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Трифанова</w:t>
      </w:r>
      <w:proofErr w:type="spellEnd"/>
      <w:r w:rsidRPr="00332913">
        <w:rPr>
          <w:rFonts w:ascii="Times New Roman" w:hAnsi="Times New Roman" w:cs="Times New Roman"/>
          <w:sz w:val="28"/>
          <w:szCs w:val="28"/>
        </w:rPr>
        <w:t>, тел. (34677)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29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018</w:t>
      </w:r>
      <w:r w:rsidRPr="00332913">
        <w:rPr>
          <w:rFonts w:ascii="Times New Roman" w:hAnsi="Times New Roman" w:cs="Times New Roman"/>
          <w:sz w:val="28"/>
          <w:szCs w:val="28"/>
        </w:rPr>
        <w:t>.</w:t>
      </w:r>
    </w:p>
    <w:p w:rsidR="003E491F" w:rsidRPr="00332913" w:rsidRDefault="003E491F" w:rsidP="003E49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491F" w:rsidRPr="00332913" w:rsidRDefault="003E491F" w:rsidP="003E49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491F" w:rsidRPr="00332913" w:rsidRDefault="003E491F" w:rsidP="003E49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491F" w:rsidRPr="00332913" w:rsidRDefault="003E491F" w:rsidP="003E491F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Т.П.Трифанова</w:t>
      </w:r>
      <w:proofErr w:type="spellEnd"/>
    </w:p>
    <w:p w:rsidR="003E491F" w:rsidRDefault="003E491F" w:rsidP="003E491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3E491F" w:rsidSect="003C5A90">
          <w:headerReference w:type="default" r:id="rId7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E491F" w:rsidRPr="00332913" w:rsidRDefault="003E491F" w:rsidP="003E491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793A" w:rsidRPr="00794904" w:rsidRDefault="00720E44" w:rsidP="00720E44">
      <w:pPr>
        <w:spacing w:after="0" w:line="0" w:lineRule="atLeast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794904">
        <w:rPr>
          <w:rFonts w:ascii="Times New Roman" w:hAnsi="Times New Roman" w:cs="Times New Roman"/>
          <w:noProof/>
          <w:sz w:val="18"/>
          <w:szCs w:val="18"/>
          <w:lang w:eastAsia="ru-RU"/>
        </w:rPr>
        <w:t>ПРОЕКТ</w:t>
      </w:r>
    </w:p>
    <w:p w:rsidR="00794904" w:rsidRPr="00794904" w:rsidRDefault="00794904" w:rsidP="00794904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794904">
        <w:rPr>
          <w:rFonts w:ascii="Times New Roman" w:hAnsi="Times New Roman" w:cs="Times New Roman"/>
          <w:sz w:val="18"/>
          <w:szCs w:val="18"/>
        </w:rPr>
        <w:t xml:space="preserve">Субъект правотворческой инициативы </w:t>
      </w:r>
    </w:p>
    <w:p w:rsidR="00720E44" w:rsidRPr="00794904" w:rsidRDefault="00720E44" w:rsidP="00720E44">
      <w:pPr>
        <w:spacing w:after="0" w:line="0" w:lineRule="atLeast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794904">
        <w:rPr>
          <w:rFonts w:ascii="Times New Roman" w:hAnsi="Times New Roman" w:cs="Times New Roman"/>
          <w:noProof/>
          <w:sz w:val="18"/>
          <w:szCs w:val="18"/>
          <w:lang w:eastAsia="ru-RU"/>
        </w:rPr>
        <w:t>-</w:t>
      </w:r>
      <w:r w:rsidR="00794904" w:rsidRPr="00794904">
        <w:rPr>
          <w:rFonts w:ascii="Times New Roman" w:hAnsi="Times New Roman" w:cs="Times New Roman"/>
          <w:noProof/>
          <w:sz w:val="18"/>
          <w:szCs w:val="18"/>
          <w:lang w:eastAsia="ru-RU"/>
        </w:rPr>
        <w:t>председатель Думы Кондинкого района</w:t>
      </w:r>
    </w:p>
    <w:p w:rsidR="00794904" w:rsidRDefault="00794904" w:rsidP="00720E44">
      <w:pPr>
        <w:spacing w:after="0" w:line="0" w:lineRule="atLeast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794904">
        <w:rPr>
          <w:rFonts w:ascii="Times New Roman" w:hAnsi="Times New Roman" w:cs="Times New Roman"/>
          <w:noProof/>
          <w:sz w:val="18"/>
          <w:szCs w:val="18"/>
          <w:lang w:eastAsia="ru-RU"/>
        </w:rPr>
        <w:t>Разработчик-отдел по организации деятельности</w:t>
      </w:r>
    </w:p>
    <w:p w:rsidR="00794904" w:rsidRDefault="00794904" w:rsidP="00720E44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794904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Думы администрации Кондинского района</w:t>
      </w:r>
    </w:p>
    <w:p w:rsidR="00B8793A" w:rsidRPr="001E5200" w:rsidRDefault="00B8793A" w:rsidP="00B8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B8793A" w:rsidRPr="001E5200" w:rsidRDefault="00B8793A" w:rsidP="00B87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B8793A" w:rsidRPr="001E5200" w:rsidRDefault="00B8793A" w:rsidP="00B87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B8793A" w:rsidRPr="001E5200" w:rsidRDefault="00B8793A" w:rsidP="00B87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93A" w:rsidRPr="0069358B" w:rsidRDefault="00B8793A" w:rsidP="00B8793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793A" w:rsidRPr="0069358B" w:rsidRDefault="00B8793A" w:rsidP="00B8793A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3C5A90" w:rsidRPr="00A652E3" w:rsidRDefault="003C5A90" w:rsidP="003C5A9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652E3">
        <w:rPr>
          <w:rFonts w:ascii="Times New Roman" w:hAnsi="Times New Roman"/>
          <w:b/>
          <w:sz w:val="28"/>
          <w:szCs w:val="28"/>
        </w:rPr>
        <w:t xml:space="preserve">Об исполнении Плана мероприятий </w:t>
      </w:r>
    </w:p>
    <w:p w:rsidR="003C5A90" w:rsidRPr="00A652E3" w:rsidRDefault="003C5A90" w:rsidP="003C5A9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652E3">
        <w:rPr>
          <w:rFonts w:ascii="Times New Roman" w:hAnsi="Times New Roman"/>
          <w:b/>
          <w:sz w:val="28"/>
          <w:szCs w:val="28"/>
        </w:rPr>
        <w:t xml:space="preserve">по реализации наказов избирателей, данных депутатам </w:t>
      </w:r>
    </w:p>
    <w:p w:rsidR="003C5A90" w:rsidRPr="00A652E3" w:rsidRDefault="003C5A90" w:rsidP="003C5A9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652E3">
        <w:rPr>
          <w:rFonts w:ascii="Times New Roman" w:hAnsi="Times New Roman"/>
          <w:b/>
          <w:sz w:val="28"/>
          <w:szCs w:val="28"/>
        </w:rPr>
        <w:t xml:space="preserve">Думы </w:t>
      </w:r>
      <w:proofErr w:type="spellStart"/>
      <w:r w:rsidRPr="00A652E3">
        <w:rPr>
          <w:rFonts w:ascii="Times New Roman" w:hAnsi="Times New Roman"/>
          <w:b/>
          <w:sz w:val="28"/>
          <w:szCs w:val="28"/>
        </w:rPr>
        <w:t>Кондинского</w:t>
      </w:r>
      <w:proofErr w:type="spellEnd"/>
      <w:r w:rsidRPr="00A652E3">
        <w:rPr>
          <w:rFonts w:ascii="Times New Roman" w:hAnsi="Times New Roman"/>
          <w:b/>
          <w:sz w:val="28"/>
          <w:szCs w:val="28"/>
        </w:rPr>
        <w:t xml:space="preserve"> района пятого созыва</w:t>
      </w:r>
    </w:p>
    <w:p w:rsidR="003C5A90" w:rsidRPr="00A652E3" w:rsidRDefault="003C5A90" w:rsidP="003C5A90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3C5A90" w:rsidRPr="00A652E3" w:rsidRDefault="003C5A90" w:rsidP="003C5A90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652E3">
        <w:rPr>
          <w:rFonts w:ascii="Times New Roman" w:hAnsi="Times New Roman"/>
          <w:sz w:val="28"/>
          <w:szCs w:val="28"/>
        </w:rPr>
        <w:t xml:space="preserve">В соответствии с решениями Думы </w:t>
      </w:r>
      <w:proofErr w:type="spellStart"/>
      <w:r w:rsidRPr="00A652E3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652E3">
        <w:rPr>
          <w:rFonts w:ascii="Times New Roman" w:hAnsi="Times New Roman"/>
          <w:sz w:val="28"/>
          <w:szCs w:val="28"/>
        </w:rPr>
        <w:t xml:space="preserve"> района от 18 сентября 2013 года № 381 «Об утверждении Положения о наказах избирателей, данных депутатам Думы </w:t>
      </w:r>
      <w:proofErr w:type="spellStart"/>
      <w:r w:rsidRPr="00A652E3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652E3">
        <w:rPr>
          <w:rFonts w:ascii="Times New Roman" w:hAnsi="Times New Roman"/>
          <w:sz w:val="28"/>
          <w:szCs w:val="28"/>
        </w:rPr>
        <w:t xml:space="preserve"> района», от 29 мая 2014 года № 469 «Об утверждении перечня наказов избирателей, принятых депутатами Думы </w:t>
      </w:r>
      <w:proofErr w:type="spellStart"/>
      <w:r w:rsidRPr="00A652E3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652E3">
        <w:rPr>
          <w:rFonts w:ascii="Times New Roman" w:hAnsi="Times New Roman"/>
          <w:sz w:val="28"/>
          <w:szCs w:val="28"/>
        </w:rPr>
        <w:t xml:space="preserve"> района пятого созыва», Уставом </w:t>
      </w:r>
      <w:proofErr w:type="spellStart"/>
      <w:r w:rsidRPr="00A652E3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652E3">
        <w:rPr>
          <w:rFonts w:ascii="Times New Roman" w:hAnsi="Times New Roman"/>
          <w:sz w:val="28"/>
          <w:szCs w:val="28"/>
        </w:rPr>
        <w:t xml:space="preserve"> района, Дума </w:t>
      </w:r>
      <w:proofErr w:type="spellStart"/>
      <w:r w:rsidRPr="00A652E3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652E3">
        <w:rPr>
          <w:rFonts w:ascii="Times New Roman" w:hAnsi="Times New Roman"/>
          <w:sz w:val="28"/>
          <w:szCs w:val="28"/>
        </w:rPr>
        <w:t xml:space="preserve"> района </w:t>
      </w:r>
      <w:r w:rsidRPr="00A652E3">
        <w:rPr>
          <w:rFonts w:ascii="Times New Roman" w:hAnsi="Times New Roman"/>
          <w:b/>
          <w:sz w:val="28"/>
          <w:szCs w:val="28"/>
        </w:rPr>
        <w:t>решила</w:t>
      </w:r>
      <w:r w:rsidRPr="00A652E3">
        <w:rPr>
          <w:rFonts w:ascii="Times New Roman" w:hAnsi="Times New Roman"/>
          <w:sz w:val="28"/>
          <w:szCs w:val="28"/>
        </w:rPr>
        <w:t>:</w:t>
      </w:r>
    </w:p>
    <w:p w:rsidR="003C5A90" w:rsidRPr="00A652E3" w:rsidRDefault="003C5A90" w:rsidP="003C5A90">
      <w:pPr>
        <w:pStyle w:val="31"/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after="0" w:line="0" w:lineRule="atLeast"/>
        <w:ind w:left="0" w:firstLine="720"/>
        <w:jc w:val="both"/>
        <w:rPr>
          <w:sz w:val="28"/>
          <w:szCs w:val="28"/>
        </w:rPr>
      </w:pPr>
      <w:r w:rsidRPr="00A652E3">
        <w:rPr>
          <w:sz w:val="28"/>
          <w:szCs w:val="28"/>
        </w:rPr>
        <w:t>Информацию об исполнении Плана мероприятий по реализации наказов избирателей в 201</w:t>
      </w:r>
      <w:r w:rsidR="00F4543F">
        <w:rPr>
          <w:sz w:val="28"/>
          <w:szCs w:val="28"/>
        </w:rPr>
        <w:t>9</w:t>
      </w:r>
      <w:r w:rsidRPr="00A652E3">
        <w:rPr>
          <w:sz w:val="28"/>
          <w:szCs w:val="28"/>
        </w:rPr>
        <w:t xml:space="preserve"> году, данных депутатам Думы </w:t>
      </w:r>
      <w:proofErr w:type="spellStart"/>
      <w:r w:rsidRPr="00A652E3">
        <w:rPr>
          <w:sz w:val="28"/>
          <w:szCs w:val="28"/>
        </w:rPr>
        <w:t>Кон</w:t>
      </w:r>
      <w:r w:rsidR="00B8793A">
        <w:rPr>
          <w:sz w:val="28"/>
          <w:szCs w:val="28"/>
        </w:rPr>
        <w:t>динского</w:t>
      </w:r>
      <w:proofErr w:type="spellEnd"/>
      <w:r w:rsidR="00B8793A">
        <w:rPr>
          <w:sz w:val="28"/>
          <w:szCs w:val="28"/>
        </w:rPr>
        <w:t xml:space="preserve"> района пятого созыва, </w:t>
      </w:r>
      <w:r w:rsidRPr="00A652E3">
        <w:rPr>
          <w:sz w:val="28"/>
          <w:szCs w:val="28"/>
        </w:rPr>
        <w:t>принять к сведению (приложение 1).</w:t>
      </w:r>
    </w:p>
    <w:p w:rsidR="003C5A90" w:rsidRPr="00A652E3" w:rsidRDefault="003C5A90" w:rsidP="003C5A90">
      <w:pPr>
        <w:pStyle w:val="31"/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after="0" w:line="0" w:lineRule="atLeast"/>
        <w:ind w:left="0" w:firstLine="720"/>
        <w:jc w:val="both"/>
        <w:rPr>
          <w:sz w:val="28"/>
          <w:szCs w:val="28"/>
        </w:rPr>
      </w:pPr>
      <w:r w:rsidRPr="00A652E3">
        <w:rPr>
          <w:sz w:val="28"/>
          <w:szCs w:val="28"/>
        </w:rPr>
        <w:t xml:space="preserve">Снять с контроля наказы избирателей, данные депутатам Думы </w:t>
      </w:r>
      <w:proofErr w:type="spellStart"/>
      <w:r w:rsidRPr="00A652E3">
        <w:rPr>
          <w:sz w:val="28"/>
          <w:szCs w:val="28"/>
        </w:rPr>
        <w:t>Кондинского</w:t>
      </w:r>
      <w:proofErr w:type="spellEnd"/>
      <w:r w:rsidRPr="00A652E3">
        <w:rPr>
          <w:sz w:val="28"/>
          <w:szCs w:val="28"/>
        </w:rPr>
        <w:t xml:space="preserve"> района пятого созыва, полностью выполненные </w:t>
      </w:r>
      <w:r>
        <w:rPr>
          <w:sz w:val="28"/>
          <w:szCs w:val="28"/>
        </w:rPr>
        <w:t xml:space="preserve">                                     </w:t>
      </w:r>
      <w:r w:rsidRPr="00A652E3">
        <w:rPr>
          <w:sz w:val="28"/>
          <w:szCs w:val="28"/>
        </w:rPr>
        <w:t>и (или) ставшие в ходе исполнения неактуальными (приложение 2).</w:t>
      </w:r>
    </w:p>
    <w:p w:rsidR="003C5A90" w:rsidRPr="00A652E3" w:rsidRDefault="003C5A90" w:rsidP="003C5A90">
      <w:pPr>
        <w:pStyle w:val="31"/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after="0" w:line="0" w:lineRule="atLeast"/>
        <w:ind w:left="0" w:firstLine="720"/>
        <w:jc w:val="both"/>
        <w:rPr>
          <w:sz w:val="28"/>
          <w:szCs w:val="28"/>
        </w:rPr>
      </w:pPr>
      <w:r w:rsidRPr="00A652E3">
        <w:rPr>
          <w:sz w:val="28"/>
          <w:szCs w:val="28"/>
        </w:rPr>
        <w:t xml:space="preserve">Администрации </w:t>
      </w:r>
      <w:proofErr w:type="spellStart"/>
      <w:r w:rsidRPr="00A652E3">
        <w:rPr>
          <w:sz w:val="28"/>
          <w:szCs w:val="28"/>
        </w:rPr>
        <w:t>Кондинского</w:t>
      </w:r>
      <w:proofErr w:type="spellEnd"/>
      <w:r w:rsidRPr="00A652E3">
        <w:rPr>
          <w:sz w:val="28"/>
          <w:szCs w:val="28"/>
        </w:rPr>
        <w:t xml:space="preserve"> района продолжить работу по Плану мероприятий по реализации наказов избирателей, данных депутатам Думы </w:t>
      </w:r>
      <w:proofErr w:type="spellStart"/>
      <w:r w:rsidRPr="00A652E3">
        <w:rPr>
          <w:sz w:val="28"/>
          <w:szCs w:val="28"/>
        </w:rPr>
        <w:t>Кондинского</w:t>
      </w:r>
      <w:proofErr w:type="spellEnd"/>
      <w:r w:rsidRPr="00A652E3">
        <w:rPr>
          <w:sz w:val="28"/>
          <w:szCs w:val="28"/>
        </w:rPr>
        <w:t xml:space="preserve"> района пятого созыва. </w:t>
      </w:r>
    </w:p>
    <w:p w:rsidR="003C5A90" w:rsidRPr="00A652E3" w:rsidRDefault="003C5A90" w:rsidP="003C5A90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</w:t>
      </w:r>
      <w:r w:rsidRPr="00A652E3">
        <w:rPr>
          <w:rFonts w:ascii="Times New Roman" w:hAnsi="Times New Roman"/>
          <w:sz w:val="28"/>
          <w:szCs w:val="28"/>
        </w:rPr>
        <w:t xml:space="preserve"> разместить на официальном сайте органов местного самоуправления </w:t>
      </w:r>
      <w:proofErr w:type="spellStart"/>
      <w:r w:rsidRPr="00A652E3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652E3">
        <w:rPr>
          <w:rFonts w:ascii="Times New Roman" w:hAnsi="Times New Roman"/>
          <w:sz w:val="28"/>
          <w:szCs w:val="28"/>
        </w:rPr>
        <w:t xml:space="preserve"> района.</w:t>
      </w:r>
    </w:p>
    <w:p w:rsidR="003C5A90" w:rsidRPr="00A652E3" w:rsidRDefault="003C5A90" w:rsidP="003C5A90">
      <w:pPr>
        <w:pStyle w:val="31"/>
        <w:spacing w:after="0" w:line="0" w:lineRule="atLeast"/>
        <w:ind w:firstLine="720"/>
        <w:jc w:val="both"/>
        <w:rPr>
          <w:sz w:val="28"/>
          <w:szCs w:val="28"/>
        </w:rPr>
      </w:pPr>
      <w:r w:rsidRPr="00A652E3">
        <w:rPr>
          <w:sz w:val="28"/>
          <w:szCs w:val="28"/>
        </w:rPr>
        <w:t xml:space="preserve">5. </w:t>
      </w:r>
      <w:proofErr w:type="gramStart"/>
      <w:r w:rsidRPr="00A652E3">
        <w:rPr>
          <w:sz w:val="28"/>
          <w:szCs w:val="28"/>
        </w:rPr>
        <w:t>Контроль за</w:t>
      </w:r>
      <w:proofErr w:type="gramEnd"/>
      <w:r w:rsidRPr="00A652E3">
        <w:rPr>
          <w:sz w:val="28"/>
          <w:szCs w:val="28"/>
        </w:rPr>
        <w:t xml:space="preserve"> выполнением настоящего решения возложить                           на </w:t>
      </w:r>
      <w:r>
        <w:rPr>
          <w:sz w:val="28"/>
          <w:szCs w:val="28"/>
        </w:rPr>
        <w:t xml:space="preserve">председателя Думы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 </w:t>
      </w:r>
      <w:proofErr w:type="spellStart"/>
      <w:r w:rsidR="00F4543F">
        <w:rPr>
          <w:sz w:val="28"/>
          <w:szCs w:val="28"/>
        </w:rPr>
        <w:t>Р.В.Бринстера</w:t>
      </w:r>
      <w:proofErr w:type="spellEnd"/>
      <w:r>
        <w:rPr>
          <w:sz w:val="28"/>
          <w:szCs w:val="28"/>
        </w:rPr>
        <w:t xml:space="preserve"> и </w:t>
      </w:r>
      <w:r w:rsidRPr="00A652E3">
        <w:rPr>
          <w:sz w:val="28"/>
          <w:szCs w:val="28"/>
        </w:rPr>
        <w:t xml:space="preserve">главу </w:t>
      </w:r>
      <w:proofErr w:type="spellStart"/>
      <w:r w:rsidRPr="00A652E3">
        <w:rPr>
          <w:sz w:val="28"/>
          <w:szCs w:val="28"/>
        </w:rPr>
        <w:t>Кондинского</w:t>
      </w:r>
      <w:proofErr w:type="spellEnd"/>
      <w:r w:rsidRPr="00A652E3">
        <w:rPr>
          <w:sz w:val="28"/>
          <w:szCs w:val="28"/>
        </w:rPr>
        <w:t xml:space="preserve"> района А.В.</w:t>
      </w:r>
      <w:r>
        <w:rPr>
          <w:sz w:val="28"/>
          <w:szCs w:val="28"/>
        </w:rPr>
        <w:t xml:space="preserve"> </w:t>
      </w:r>
      <w:r w:rsidRPr="00A652E3">
        <w:rPr>
          <w:sz w:val="28"/>
          <w:szCs w:val="28"/>
        </w:rPr>
        <w:t xml:space="preserve">Дубовика. </w:t>
      </w:r>
    </w:p>
    <w:p w:rsidR="003C5A90" w:rsidRPr="00A652E3" w:rsidRDefault="003C5A90" w:rsidP="003C5A90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3C5A90" w:rsidRDefault="003C5A90" w:rsidP="003C5A90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794904" w:rsidRPr="00A652E3" w:rsidRDefault="00794904" w:rsidP="003C5A90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3C5A90" w:rsidRPr="00A652E3" w:rsidRDefault="003C5A90" w:rsidP="003C5A90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</w:t>
      </w:r>
      <w:r w:rsidRPr="00A652E3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Pr="00A652E3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652E3">
        <w:rPr>
          <w:rFonts w:ascii="Times New Roman" w:hAnsi="Times New Roman"/>
          <w:sz w:val="28"/>
          <w:szCs w:val="28"/>
        </w:rPr>
        <w:t xml:space="preserve"> района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F4543F">
        <w:rPr>
          <w:rFonts w:ascii="Times New Roman" w:hAnsi="Times New Roman"/>
          <w:sz w:val="28"/>
          <w:szCs w:val="28"/>
        </w:rPr>
        <w:t>Р.В.Бринстер</w:t>
      </w:r>
      <w:proofErr w:type="spellEnd"/>
    </w:p>
    <w:p w:rsidR="003C5A90" w:rsidRPr="00A652E3" w:rsidRDefault="003C5A90" w:rsidP="003C5A90">
      <w:pPr>
        <w:spacing w:after="0" w:line="0" w:lineRule="atLeast"/>
        <w:rPr>
          <w:rFonts w:ascii="Times New Roman" w:hAnsi="Times New Roman"/>
          <w:sz w:val="27"/>
          <w:szCs w:val="27"/>
        </w:rPr>
      </w:pPr>
    </w:p>
    <w:p w:rsidR="003C5A90" w:rsidRPr="00A652E3" w:rsidRDefault="003C5A90" w:rsidP="003C5A90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3C5A90" w:rsidRPr="00A652E3" w:rsidRDefault="003C5A90" w:rsidP="003C5A90">
      <w:pPr>
        <w:spacing w:after="0" w:line="0" w:lineRule="atLeast"/>
        <w:rPr>
          <w:rFonts w:ascii="Times New Roman" w:hAnsi="Times New Roman"/>
          <w:sz w:val="28"/>
          <w:szCs w:val="28"/>
        </w:rPr>
      </w:pPr>
      <w:proofErr w:type="spellStart"/>
      <w:r w:rsidRPr="00A652E3">
        <w:rPr>
          <w:rFonts w:ascii="Times New Roman" w:hAnsi="Times New Roman"/>
          <w:sz w:val="28"/>
          <w:szCs w:val="28"/>
        </w:rPr>
        <w:t>пгт</w:t>
      </w:r>
      <w:proofErr w:type="spellEnd"/>
      <w:r w:rsidRPr="00A652E3">
        <w:rPr>
          <w:rFonts w:ascii="Times New Roman" w:hAnsi="Times New Roman"/>
          <w:sz w:val="28"/>
          <w:szCs w:val="28"/>
        </w:rPr>
        <w:t>. Междуреченский</w:t>
      </w:r>
    </w:p>
    <w:p w:rsidR="003C5A90" w:rsidRPr="00A652E3" w:rsidRDefault="00B30ECF" w:rsidP="003C5A90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мая </w:t>
      </w:r>
      <w:r w:rsidR="003C5A90" w:rsidRPr="00A652E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3C5A90" w:rsidRPr="00A652E3">
        <w:rPr>
          <w:rFonts w:ascii="Times New Roman" w:hAnsi="Times New Roman"/>
          <w:sz w:val="28"/>
          <w:szCs w:val="28"/>
        </w:rPr>
        <w:t xml:space="preserve"> года</w:t>
      </w:r>
    </w:p>
    <w:p w:rsidR="003C5A90" w:rsidRDefault="003C5A90" w:rsidP="003C5A90">
      <w:pPr>
        <w:spacing w:after="0" w:line="0" w:lineRule="atLeast"/>
        <w:rPr>
          <w:rFonts w:ascii="Times New Roman" w:hAnsi="Times New Roman"/>
          <w:sz w:val="28"/>
          <w:szCs w:val="28"/>
        </w:rPr>
        <w:sectPr w:rsidR="003C5A90" w:rsidSect="003C5A90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№ </w:t>
      </w:r>
      <w:r w:rsidR="007D651C">
        <w:rPr>
          <w:rFonts w:ascii="Times New Roman" w:hAnsi="Times New Roman"/>
          <w:sz w:val="28"/>
          <w:szCs w:val="28"/>
        </w:rPr>
        <w:t xml:space="preserve"> </w:t>
      </w:r>
    </w:p>
    <w:p w:rsidR="003062F8" w:rsidRDefault="003C5A90" w:rsidP="003C5A90">
      <w:pPr>
        <w:shd w:val="clear" w:color="auto" w:fill="FFFFFF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2B632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Pr="002B632B">
        <w:rPr>
          <w:rFonts w:ascii="Times New Roman" w:hAnsi="Times New Roman"/>
          <w:sz w:val="24"/>
          <w:szCs w:val="24"/>
        </w:rPr>
        <w:t xml:space="preserve">к решению </w:t>
      </w:r>
    </w:p>
    <w:p w:rsidR="003C5A90" w:rsidRPr="002B632B" w:rsidRDefault="003C5A90" w:rsidP="003C5A90">
      <w:pPr>
        <w:shd w:val="clear" w:color="auto" w:fill="FFFFFF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2B632B">
        <w:rPr>
          <w:rFonts w:ascii="Times New Roman" w:hAnsi="Times New Roman"/>
          <w:sz w:val="24"/>
          <w:szCs w:val="24"/>
        </w:rPr>
        <w:t xml:space="preserve">Думы </w:t>
      </w:r>
      <w:proofErr w:type="spellStart"/>
      <w:r w:rsidRPr="002B632B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2B632B">
        <w:rPr>
          <w:rFonts w:ascii="Times New Roman" w:hAnsi="Times New Roman"/>
          <w:sz w:val="24"/>
          <w:szCs w:val="24"/>
        </w:rPr>
        <w:t xml:space="preserve"> района  от 2</w:t>
      </w:r>
      <w:r w:rsidR="00F4543F">
        <w:rPr>
          <w:rFonts w:ascii="Times New Roman" w:hAnsi="Times New Roman"/>
          <w:sz w:val="24"/>
          <w:szCs w:val="24"/>
        </w:rPr>
        <w:t>3</w:t>
      </w:r>
      <w:r w:rsidR="00B8793A">
        <w:rPr>
          <w:rFonts w:ascii="Times New Roman" w:hAnsi="Times New Roman"/>
          <w:sz w:val="24"/>
          <w:szCs w:val="24"/>
        </w:rPr>
        <w:t>.</w:t>
      </w:r>
      <w:r w:rsidRPr="002B632B">
        <w:rPr>
          <w:rFonts w:ascii="Times New Roman" w:hAnsi="Times New Roman"/>
          <w:sz w:val="24"/>
          <w:szCs w:val="24"/>
        </w:rPr>
        <w:t>0</w:t>
      </w:r>
      <w:r w:rsidR="00F4543F">
        <w:rPr>
          <w:rFonts w:ascii="Times New Roman" w:hAnsi="Times New Roman"/>
          <w:sz w:val="24"/>
          <w:szCs w:val="24"/>
        </w:rPr>
        <w:t>4</w:t>
      </w:r>
      <w:r w:rsidRPr="002B632B">
        <w:rPr>
          <w:rFonts w:ascii="Times New Roman" w:hAnsi="Times New Roman"/>
          <w:sz w:val="24"/>
          <w:szCs w:val="24"/>
        </w:rPr>
        <w:t>.201</w:t>
      </w:r>
      <w:r w:rsidR="00F4543F">
        <w:rPr>
          <w:rFonts w:ascii="Times New Roman" w:hAnsi="Times New Roman"/>
          <w:sz w:val="24"/>
          <w:szCs w:val="24"/>
        </w:rPr>
        <w:t>9</w:t>
      </w:r>
      <w:r w:rsidRPr="002B632B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0ECF" w:rsidRDefault="00B30ECF" w:rsidP="00B30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B30ECF" w:rsidRPr="00ED291D" w:rsidRDefault="00B30ECF" w:rsidP="00B30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91D">
        <w:rPr>
          <w:rFonts w:ascii="Times New Roman" w:hAnsi="Times New Roman" w:cs="Times New Roman"/>
          <w:b/>
          <w:bCs/>
          <w:sz w:val="24"/>
          <w:szCs w:val="24"/>
        </w:rPr>
        <w:t xml:space="preserve">СПИСОК НАКАЗОВ ИЗБИРАТЕЛЕЙ, </w:t>
      </w:r>
    </w:p>
    <w:p w:rsidR="00B30ECF" w:rsidRPr="00ED291D" w:rsidRDefault="00B30ECF" w:rsidP="00B30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91D">
        <w:rPr>
          <w:rFonts w:ascii="Times New Roman" w:hAnsi="Times New Roman" w:cs="Times New Roman"/>
          <w:b/>
          <w:bCs/>
          <w:sz w:val="24"/>
          <w:szCs w:val="24"/>
        </w:rPr>
        <w:t>ДАННЫХ ДЕПУТАТАМ ДУМЫ КОНДИНСКОГО РАЙОНА ПЯТОГО СОЗЫВА, ОСТАВШИХСЯ НА КОНТРОЛЕ</w:t>
      </w:r>
    </w:p>
    <w:p w:rsidR="00B30ECF" w:rsidRPr="00ED291D" w:rsidRDefault="00B30ECF" w:rsidP="00B30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"/>
        <w:gridCol w:w="568"/>
        <w:gridCol w:w="142"/>
        <w:gridCol w:w="1951"/>
        <w:gridCol w:w="34"/>
        <w:gridCol w:w="2409"/>
        <w:gridCol w:w="2410"/>
        <w:gridCol w:w="1843"/>
        <w:gridCol w:w="5953"/>
      </w:tblGrid>
      <w:tr w:rsidR="00B30ECF" w:rsidRPr="00ED291D" w:rsidTr="00441A9D">
        <w:trPr>
          <w:gridBefore w:val="1"/>
          <w:wBefore w:w="14" w:type="dxa"/>
          <w:trHeight w:val="470"/>
        </w:trPr>
        <w:tc>
          <w:tcPr>
            <w:tcW w:w="710" w:type="dxa"/>
            <w:gridSpan w:val="2"/>
            <w:shd w:val="clear" w:color="auto" w:fill="DDD9C3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                                </w:t>
            </w: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5" w:type="dxa"/>
            <w:gridSpan w:val="2"/>
            <w:shd w:val="clear" w:color="auto" w:fill="DDD9C3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Сфера деятельности, содержание наказа</w:t>
            </w:r>
          </w:p>
        </w:tc>
        <w:tc>
          <w:tcPr>
            <w:tcW w:w="2409" w:type="dxa"/>
            <w:shd w:val="clear" w:color="auto" w:fill="DDD9C3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Наказ депутату</w:t>
            </w:r>
          </w:p>
        </w:tc>
        <w:tc>
          <w:tcPr>
            <w:tcW w:w="2410" w:type="dxa"/>
            <w:shd w:val="clear" w:color="auto" w:fill="DDD9C3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Ответственный заместитель главы администрации </w:t>
            </w:r>
            <w:proofErr w:type="spell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района или глава городского и сельского поселения</w:t>
            </w:r>
          </w:p>
        </w:tc>
        <w:tc>
          <w:tcPr>
            <w:tcW w:w="1843" w:type="dxa"/>
            <w:shd w:val="clear" w:color="auto" w:fill="DDD9C3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Ответственный исполнитель за исполнение наказа</w:t>
            </w:r>
          </w:p>
        </w:tc>
        <w:tc>
          <w:tcPr>
            <w:tcW w:w="5953" w:type="dxa"/>
            <w:shd w:val="clear" w:color="auto" w:fill="DDD9C3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Информация о мероприятиях, направленных на исполнение наказа</w:t>
            </w:r>
          </w:p>
        </w:tc>
      </w:tr>
      <w:tr w:rsidR="00B30ECF" w:rsidRPr="00ED291D" w:rsidTr="00441A9D">
        <w:trPr>
          <w:gridBefore w:val="1"/>
          <w:wBefore w:w="14" w:type="dxa"/>
          <w:trHeight w:val="68"/>
        </w:trPr>
        <w:tc>
          <w:tcPr>
            <w:tcW w:w="710" w:type="dxa"/>
            <w:gridSpan w:val="2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9" w:type="dxa"/>
            <w:vAlign w:val="center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95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B30ECF" w:rsidRPr="00ED291D" w:rsidTr="00441A9D">
        <w:trPr>
          <w:gridBefore w:val="1"/>
          <w:wBefore w:w="14" w:type="dxa"/>
          <w:trHeight w:val="68"/>
        </w:trPr>
        <w:tc>
          <w:tcPr>
            <w:tcW w:w="15310" w:type="dxa"/>
            <w:gridSpan w:val="8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1. Жилищно-коммунальное хозяйство</w:t>
            </w:r>
          </w:p>
        </w:tc>
      </w:tr>
      <w:tr w:rsidR="00B30ECF" w:rsidRPr="00ED291D" w:rsidTr="00441A9D">
        <w:trPr>
          <w:gridBefore w:val="1"/>
          <w:wBefore w:w="14" w:type="dxa"/>
          <w:trHeight w:val="70"/>
        </w:trPr>
        <w:tc>
          <w:tcPr>
            <w:tcW w:w="568" w:type="dxa"/>
            <w:noWrap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Ликвидация несанкционированной свалки за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Мортка</w:t>
            </w:r>
            <w:proofErr w:type="spellEnd"/>
          </w:p>
        </w:tc>
        <w:tc>
          <w:tcPr>
            <w:tcW w:w="2409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Наталья Николаевна </w:t>
            </w:r>
            <w:proofErr w:type="spell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Шахторина</w:t>
            </w:r>
            <w:proofErr w:type="spellEnd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Избирательный округ № 10 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Мортка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улицы: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Строителей, Чайкиной, Кошевого,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Туркенича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, Тюленина,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Земнухова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, Шевцовой, Громовой, Таежная, Ленина, Новикова, Привокзальная, Путейская, Пушкина.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Переулки: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Ленина, Пушкина, Спортивный, Подстанция)</w:t>
            </w:r>
            <w:proofErr w:type="gramEnd"/>
          </w:p>
        </w:tc>
        <w:tc>
          <w:tcPr>
            <w:tcW w:w="2410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А.А.Яковлев,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первый заместитель главы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района, </w:t>
            </w: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Управление жилищно-коммунального хозяйства администрации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>В работе.</w:t>
            </w:r>
          </w:p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Разработан проект рекультивации свалки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Мортка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, стоимость работ по рекультивации составляет 32 851,442 тыс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ублей.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В связи с отсутствием финансовых средств в бюджете муниципального образования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Кондинский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 администрацией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  регулярно направляются заявки в Департамент экологии Ханты-Мансийского округа –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Югры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на включение мероприятий  по рекультивации свалки в целевую программу автономного округа «Обеспечение экологической безопасности Ханты-Мансийского автономного округа –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Югры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на 2016-2020 годы», для выделения субсидии из бюджета автономного округа на рекультивацию несанкционированных объектов размещения отходов.</w:t>
            </w:r>
            <w:proofErr w:type="gramEnd"/>
          </w:p>
        </w:tc>
      </w:tr>
      <w:tr w:rsidR="00B30ECF" w:rsidRPr="00ED291D" w:rsidTr="00441A9D">
        <w:trPr>
          <w:gridBefore w:val="1"/>
          <w:wBefore w:w="14" w:type="dxa"/>
          <w:trHeight w:val="80"/>
        </w:trPr>
        <w:tc>
          <w:tcPr>
            <w:tcW w:w="568" w:type="dxa"/>
            <w:noWrap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>Строительство кольцевого водопровода</w:t>
            </w:r>
          </w:p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>Оборудование места для купания</w:t>
            </w:r>
          </w:p>
        </w:tc>
        <w:tc>
          <w:tcPr>
            <w:tcW w:w="2409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Александр Александрович Худяков Избирательный округ №13 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Куминский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улицы: Комарова, Гагарина, Станционная, Центральная,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Майоровская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, Космонавтов, Школьная, Есенина.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Переулок Вокзальный)</w:t>
            </w:r>
            <w:proofErr w:type="gramEnd"/>
          </w:p>
        </w:tc>
        <w:tc>
          <w:tcPr>
            <w:tcW w:w="2410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А.А.Яковлев,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первый заместитель главы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района, </w:t>
            </w: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Управление жилищно-коммунального хозяйства администрации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  <w:hideMark/>
          </w:tcPr>
          <w:p w:rsidR="00B30ECF" w:rsidRPr="00ED291D" w:rsidRDefault="00B30ECF" w:rsidP="00441A9D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работе. </w:t>
            </w:r>
          </w:p>
          <w:p w:rsidR="00B30ECF" w:rsidRPr="00ED291D" w:rsidRDefault="00B30ECF" w:rsidP="00441A9D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91D">
              <w:rPr>
                <w:rFonts w:ascii="Times New Roman" w:hAnsi="Times New Roman" w:cs="Times New Roman"/>
                <w:sz w:val="16"/>
                <w:szCs w:val="16"/>
              </w:rPr>
              <w:t xml:space="preserve">Для строительства хозяйственно-питьевого водопровода с </w:t>
            </w:r>
            <w:proofErr w:type="spellStart"/>
            <w:r w:rsidRPr="00ED291D">
              <w:rPr>
                <w:rFonts w:ascii="Times New Roman" w:hAnsi="Times New Roman" w:cs="Times New Roman"/>
                <w:sz w:val="16"/>
                <w:szCs w:val="16"/>
              </w:rPr>
              <w:t>закольцовкой</w:t>
            </w:r>
            <w:proofErr w:type="spellEnd"/>
            <w:r w:rsidRPr="00ED291D">
              <w:rPr>
                <w:rFonts w:ascii="Times New Roman" w:hAnsi="Times New Roman" w:cs="Times New Roman"/>
                <w:sz w:val="16"/>
                <w:szCs w:val="16"/>
              </w:rPr>
              <w:t xml:space="preserve"> микрорайона «Железнодорожный»   </w:t>
            </w:r>
            <w:proofErr w:type="spellStart"/>
            <w:r w:rsidRPr="00ED291D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ED291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D291D">
              <w:rPr>
                <w:rFonts w:ascii="Times New Roman" w:hAnsi="Times New Roman" w:cs="Times New Roman"/>
                <w:sz w:val="16"/>
                <w:szCs w:val="16"/>
              </w:rPr>
              <w:t>Куминский</w:t>
            </w:r>
            <w:proofErr w:type="spellEnd"/>
            <w:r w:rsidRPr="00ED291D">
              <w:rPr>
                <w:rFonts w:ascii="Times New Roman" w:hAnsi="Times New Roman" w:cs="Times New Roman"/>
                <w:sz w:val="16"/>
                <w:szCs w:val="16"/>
              </w:rPr>
              <w:t xml:space="preserve"> необходимо включить данный объект в окружную адресную инвестиционную программу. Для включения объекта в окружную адресную инвестиционную программу необходима разработка, государственная экспертиза, ценовая экспертиза проектно-сметной документации, ориентировочная стоимость данных мероприятий составляет 3 000 тыс. руб</w:t>
            </w:r>
            <w:proofErr w:type="gramStart"/>
            <w:r w:rsidRPr="00ED291D">
              <w:rPr>
                <w:rFonts w:ascii="Times New Roman" w:hAnsi="Times New Roman" w:cs="Times New Roman"/>
                <w:sz w:val="16"/>
                <w:szCs w:val="16"/>
              </w:rPr>
              <w:t xml:space="preserve">.. </w:t>
            </w:r>
            <w:proofErr w:type="gramEnd"/>
            <w:r w:rsidRPr="00ED291D">
              <w:rPr>
                <w:rFonts w:ascii="Times New Roman" w:hAnsi="Times New Roman" w:cs="Times New Roman"/>
                <w:sz w:val="16"/>
                <w:szCs w:val="16"/>
              </w:rPr>
              <w:t xml:space="preserve">В настоящее время решается вопрос о выделении финансовых средств на разработку проектно-сметной документации для  строительства хозяйственно-питьевого водопровода с </w:t>
            </w:r>
            <w:proofErr w:type="spellStart"/>
            <w:r w:rsidRPr="00ED291D">
              <w:rPr>
                <w:rFonts w:ascii="Times New Roman" w:hAnsi="Times New Roman" w:cs="Times New Roman"/>
                <w:sz w:val="16"/>
                <w:szCs w:val="16"/>
              </w:rPr>
              <w:t>закольцовкой</w:t>
            </w:r>
            <w:proofErr w:type="spellEnd"/>
            <w:r w:rsidRPr="00ED291D">
              <w:rPr>
                <w:rFonts w:ascii="Times New Roman" w:hAnsi="Times New Roman" w:cs="Times New Roman"/>
                <w:sz w:val="16"/>
                <w:szCs w:val="16"/>
              </w:rPr>
              <w:t xml:space="preserve"> микрорайона «Железнодорожный» </w:t>
            </w:r>
            <w:proofErr w:type="spellStart"/>
            <w:r w:rsidRPr="00ED291D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ED291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D291D">
              <w:rPr>
                <w:rFonts w:ascii="Times New Roman" w:hAnsi="Times New Roman" w:cs="Times New Roman"/>
                <w:sz w:val="16"/>
                <w:szCs w:val="16"/>
              </w:rPr>
              <w:t>Куминский</w:t>
            </w:r>
            <w:proofErr w:type="spellEnd"/>
            <w:r w:rsidRPr="00ED29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30ECF" w:rsidRPr="00ED291D" w:rsidTr="00441A9D">
        <w:trPr>
          <w:gridBefore w:val="1"/>
          <w:wBefore w:w="14" w:type="dxa"/>
          <w:trHeight w:val="1851"/>
        </w:trPr>
        <w:tc>
          <w:tcPr>
            <w:tcW w:w="568" w:type="dxa"/>
            <w:noWrap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Реализация программы «Чистая вода» на территории избирательного округа</w:t>
            </w:r>
          </w:p>
        </w:tc>
        <w:tc>
          <w:tcPr>
            <w:tcW w:w="2409" w:type="dxa"/>
            <w:vMerge w:val="restart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Галина Михайловна Иванова 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18, 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(п.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Лиственичный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End"/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п. Ягодный, НПС Ягодное,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п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>альний)</w:t>
            </w:r>
          </w:p>
        </w:tc>
        <w:tc>
          <w:tcPr>
            <w:tcW w:w="2410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А.А.Яковлев,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первый заместитель главы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района, </w:t>
            </w: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Управление жилищно-коммунального хозяйства администрации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>Частично выполнено. В работе.</w:t>
            </w:r>
          </w:p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В п.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Лиственичный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в 2017 году осуществлен монтаж и запуск локальных очистных сооружений в работу, что позволило обеспечить жителей п.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Лиственичный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чистой водой.</w:t>
            </w:r>
          </w:p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Для  дальнейшей работы по обеспечению остальных населенных пунктов чистой водой на территории избирательного округа необходимо проведение собрания граждан администрацией с.п.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Леуши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по вопросу целесообразности установки локальных очистных сооружений в населенных пунктах с.п.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Леуши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с разъяснением того, что фактическая себестоимость чистой питьевой воды существенна. При положительном решении граждан населенных пунктов с.п.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Леуши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работа по обеспечению чистой водой с.п.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Леуши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будет продолжена.</w:t>
            </w:r>
          </w:p>
        </w:tc>
      </w:tr>
      <w:tr w:rsidR="00B30ECF" w:rsidRPr="00ED291D" w:rsidTr="00441A9D">
        <w:trPr>
          <w:gridBefore w:val="1"/>
          <w:wBefore w:w="14" w:type="dxa"/>
          <w:trHeight w:val="68"/>
        </w:trPr>
        <w:tc>
          <w:tcPr>
            <w:tcW w:w="568" w:type="dxa"/>
            <w:noWrap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Благоустройство дорог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Лиственичный</w:t>
            </w:r>
            <w:proofErr w:type="spellEnd"/>
          </w:p>
        </w:tc>
        <w:tc>
          <w:tcPr>
            <w:tcW w:w="2409" w:type="dxa"/>
            <w:vMerge/>
            <w:vAlign w:val="center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lastRenderedPageBreak/>
              <w:t>Леуши</w:t>
            </w:r>
            <w:proofErr w:type="spellEnd"/>
          </w:p>
        </w:tc>
        <w:tc>
          <w:tcPr>
            <w:tcW w:w="184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Администрация </w:t>
            </w:r>
            <w:r w:rsidRPr="00ED291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сельского поселения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Леуши</w:t>
            </w:r>
            <w:proofErr w:type="spellEnd"/>
          </w:p>
        </w:tc>
        <w:tc>
          <w:tcPr>
            <w:tcW w:w="595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В работе.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30ECF" w:rsidRPr="00ED291D" w:rsidRDefault="00B30ECF" w:rsidP="00441A9D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lastRenderedPageBreak/>
              <w:t>Благоустройство ведется в течени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и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года (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грейдирование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, мелкий ремонт, обустройство канав).</w:t>
            </w:r>
          </w:p>
          <w:p w:rsidR="00B30ECF" w:rsidRPr="00ED291D" w:rsidRDefault="00B30ECF" w:rsidP="00441A9D">
            <w:pPr>
              <w:pStyle w:val="12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 территории </w:t>
            </w:r>
            <w:proofErr w:type="spellStart"/>
            <w:r w:rsidRPr="00ED291D">
              <w:rPr>
                <w:rFonts w:ascii="Times New Roman" w:hAnsi="Times New Roman"/>
                <w:color w:val="000000"/>
                <w:sz w:val="16"/>
                <w:szCs w:val="16"/>
              </w:rPr>
              <w:t>сп</w:t>
            </w:r>
            <w:proofErr w:type="gramStart"/>
            <w:r w:rsidRPr="00ED291D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ED291D">
              <w:rPr>
                <w:rFonts w:ascii="Times New Roman" w:hAnsi="Times New Roman"/>
                <w:color w:val="000000"/>
                <w:sz w:val="16"/>
                <w:szCs w:val="16"/>
              </w:rPr>
              <w:t>еуши</w:t>
            </w:r>
            <w:proofErr w:type="spellEnd"/>
            <w:r w:rsidRPr="00ED29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D291D">
              <w:rPr>
                <w:rFonts w:ascii="Times New Roman" w:hAnsi="Times New Roman"/>
                <w:color w:val="000000"/>
                <w:sz w:val="16"/>
                <w:szCs w:val="16"/>
              </w:rPr>
              <w:t>п.Лиственичный</w:t>
            </w:r>
            <w:proofErr w:type="spellEnd"/>
            <w:r w:rsidRPr="00ED291D">
              <w:rPr>
                <w:rFonts w:ascii="Times New Roman" w:hAnsi="Times New Roman"/>
                <w:color w:val="000000"/>
                <w:sz w:val="16"/>
                <w:szCs w:val="16"/>
              </w:rPr>
              <w:t>) проведен ремонт дороги местного значения общей площадью 1040 кв.м.</w:t>
            </w:r>
          </w:p>
          <w:tbl>
            <w:tblPr>
              <w:tblW w:w="54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338"/>
              <w:gridCol w:w="1417"/>
              <w:gridCol w:w="2694"/>
            </w:tblGrid>
            <w:tr w:rsidR="00B30ECF" w:rsidRPr="00ED291D" w:rsidTr="00441A9D">
              <w:tc>
                <w:tcPr>
                  <w:tcW w:w="1338" w:type="dxa"/>
                </w:tcPr>
                <w:p w:rsidR="00B30ECF" w:rsidRPr="00ED291D" w:rsidRDefault="00B30ECF" w:rsidP="00441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Наименование  улицы</w:t>
                  </w:r>
                </w:p>
              </w:tc>
              <w:tc>
                <w:tcPr>
                  <w:tcW w:w="1417" w:type="dxa"/>
                </w:tcPr>
                <w:p w:rsidR="00B30ECF" w:rsidRPr="00ED291D" w:rsidRDefault="00B30ECF" w:rsidP="00441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Протяженность </w:t>
                  </w:r>
                </w:p>
                <w:p w:rsidR="00B30ECF" w:rsidRPr="00ED291D" w:rsidRDefault="00B30ECF" w:rsidP="00441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 (кв.м.)</w:t>
                  </w:r>
                </w:p>
              </w:tc>
              <w:tc>
                <w:tcPr>
                  <w:tcW w:w="2694" w:type="dxa"/>
                </w:tcPr>
                <w:p w:rsidR="00B30ECF" w:rsidRPr="00ED291D" w:rsidRDefault="00B30ECF" w:rsidP="00441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Вид работ</w:t>
                  </w:r>
                </w:p>
              </w:tc>
            </w:tr>
            <w:tr w:rsidR="00B30ECF" w:rsidRPr="00ED291D" w:rsidTr="00441A9D">
              <w:tc>
                <w:tcPr>
                  <w:tcW w:w="5449" w:type="dxa"/>
                  <w:gridSpan w:val="3"/>
                </w:tcPr>
                <w:p w:rsidR="00B30ECF" w:rsidRPr="00ED291D" w:rsidRDefault="00B30ECF" w:rsidP="00441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</w:t>
                  </w:r>
                  <w:proofErr w:type="gramStart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.Л</w:t>
                  </w:r>
                  <w:proofErr w:type="gramEnd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иственичный</w:t>
                  </w:r>
                  <w:proofErr w:type="spellEnd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ECF" w:rsidRPr="00ED291D" w:rsidTr="00441A9D">
              <w:tc>
                <w:tcPr>
                  <w:tcW w:w="1338" w:type="dxa"/>
                </w:tcPr>
                <w:p w:rsidR="00B30ECF" w:rsidRPr="00ED291D" w:rsidRDefault="00B30ECF" w:rsidP="00441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ул</w:t>
                  </w:r>
                  <w:proofErr w:type="gramStart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.К</w:t>
                  </w:r>
                  <w:proofErr w:type="gramEnd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ооперативная</w:t>
                  </w:r>
                </w:p>
              </w:tc>
              <w:tc>
                <w:tcPr>
                  <w:tcW w:w="1417" w:type="dxa"/>
                </w:tcPr>
                <w:p w:rsidR="00B30ECF" w:rsidRPr="00ED291D" w:rsidRDefault="00B30ECF" w:rsidP="00441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1040</w:t>
                  </w:r>
                </w:p>
              </w:tc>
              <w:tc>
                <w:tcPr>
                  <w:tcW w:w="2694" w:type="dxa"/>
                  <w:vMerge w:val="restart"/>
                </w:tcPr>
                <w:p w:rsidR="00B30ECF" w:rsidRPr="00ED291D" w:rsidRDefault="00B30ECF" w:rsidP="00441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Ремонт участка </w:t>
                  </w:r>
                  <w:proofErr w:type="spellStart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внутрипоселковой</w:t>
                  </w:r>
                  <w:proofErr w:type="spellEnd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дороги</w:t>
                  </w:r>
                </w:p>
              </w:tc>
            </w:tr>
          </w:tbl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0ECF" w:rsidRPr="00ED291D" w:rsidTr="00441A9D">
        <w:trPr>
          <w:gridBefore w:val="1"/>
          <w:wBefore w:w="14" w:type="dxa"/>
          <w:trHeight w:val="1048"/>
        </w:trPr>
        <w:tc>
          <w:tcPr>
            <w:tcW w:w="568" w:type="dxa"/>
            <w:noWrap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Строительство пешеходного моста через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>чинья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на д. Мыс, строительство участка дороги в твердом покрытии от главной дороги до д.Мыс</w:t>
            </w:r>
          </w:p>
        </w:tc>
        <w:tc>
          <w:tcPr>
            <w:tcW w:w="2409" w:type="dxa"/>
            <w:vMerge w:val="restart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Татьяна Дмитриевна Конева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19, 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(п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>оловинка)</w:t>
            </w:r>
          </w:p>
        </w:tc>
        <w:tc>
          <w:tcPr>
            <w:tcW w:w="2410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А.А.Немзоров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глава сельского поселения Половинка</w:t>
            </w:r>
          </w:p>
        </w:tc>
        <w:tc>
          <w:tcPr>
            <w:tcW w:w="184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 Половинка</w:t>
            </w:r>
          </w:p>
        </w:tc>
        <w:tc>
          <w:tcPr>
            <w:tcW w:w="595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>В работе.</w:t>
            </w:r>
          </w:p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Согласно муниципальному контракту в 2018 году акционерным обществом «Государственная компания «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Северавтодор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» произведены работы по ремонту дороги на улице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Учинская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на сумму 952262 руб. Финансирование строительства нового пешеходного моста в 2019 году не предусмотрено.</w:t>
            </w:r>
          </w:p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0ECF" w:rsidRPr="00ED291D" w:rsidTr="00441A9D">
        <w:trPr>
          <w:gridBefore w:val="1"/>
          <w:wBefore w:w="14" w:type="dxa"/>
          <w:trHeight w:val="68"/>
        </w:trPr>
        <w:tc>
          <w:tcPr>
            <w:tcW w:w="568" w:type="dxa"/>
            <w:noWrap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Организация централизованного водоснабжения</w:t>
            </w:r>
          </w:p>
        </w:tc>
        <w:tc>
          <w:tcPr>
            <w:tcW w:w="2409" w:type="dxa"/>
            <w:vMerge/>
            <w:vAlign w:val="center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А.А.Яковлев,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первый заместитель главы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района, </w:t>
            </w: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Управление жилищно-коммунального хозяйства администрации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 xml:space="preserve">В работе. </w:t>
            </w:r>
          </w:p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На объекты капитального строительства ВОС на 200 куб./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. в с.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Леуши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и ВОС на 300 куб./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с.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проектная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и рабочая документация имеется в полном объеме, подтверждена положительным заключением государственной экспертизы и положительным заключением о проверке достоверности определения сметной стоимости. Строительство данных объектов капитального строительства включено в адресную инвестиционную программу Ханты-Мансийского автономного округа –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Югры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и государственную программу Ханты-Мансийского автономного округа –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Югры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"Развитие жилищно-коммунального комплекса и повышение энергетической эффективности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Ханты-Мансийском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автономном округе –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Югре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на 2016 – 2020 годы":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ВОС на 200 куб/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в с.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Леуши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 на 2023 год, строительство объекта капитального строительства ВОС на 300 куб/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в с.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на 2022 год.</w:t>
            </w:r>
            <w:proofErr w:type="gramEnd"/>
          </w:p>
        </w:tc>
      </w:tr>
      <w:tr w:rsidR="00B30ECF" w:rsidRPr="00ED291D" w:rsidTr="00441A9D">
        <w:trPr>
          <w:gridBefore w:val="1"/>
          <w:wBefore w:w="14" w:type="dxa"/>
          <w:trHeight w:val="541"/>
        </w:trPr>
        <w:tc>
          <w:tcPr>
            <w:tcW w:w="568" w:type="dxa"/>
            <w:noWrap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2409" w:type="dxa"/>
            <w:vMerge/>
            <w:vAlign w:val="center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А.А.Немзоров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глава сельского поселения Половинка</w:t>
            </w:r>
          </w:p>
        </w:tc>
        <w:tc>
          <w:tcPr>
            <w:tcW w:w="184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 Половинка</w:t>
            </w:r>
          </w:p>
        </w:tc>
        <w:tc>
          <w:tcPr>
            <w:tcW w:w="5953" w:type="dxa"/>
            <w:hideMark/>
          </w:tcPr>
          <w:p w:rsidR="00B30ECF" w:rsidRPr="00ED291D" w:rsidRDefault="00B30ECF" w:rsidP="00441A9D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 w:cs="Times New Roman"/>
                <w:b/>
                <w:sz w:val="16"/>
                <w:szCs w:val="16"/>
              </w:rPr>
              <w:t>В работе.</w:t>
            </w:r>
          </w:p>
          <w:p w:rsidR="00B30ECF" w:rsidRPr="00ED291D" w:rsidRDefault="00B30ECF" w:rsidP="00441A9D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91D">
              <w:rPr>
                <w:rFonts w:ascii="Times New Roman" w:hAnsi="Times New Roman" w:cs="Times New Roman"/>
                <w:sz w:val="16"/>
                <w:szCs w:val="16"/>
              </w:rPr>
              <w:t>В связи с дефицитом бюджета сельского поселения Половинка, по мере поступления денежных сре</w:t>
            </w:r>
            <w:proofErr w:type="gramStart"/>
            <w:r w:rsidRPr="00ED291D">
              <w:rPr>
                <w:rFonts w:ascii="Times New Roman" w:hAnsi="Times New Roman" w:cs="Times New Roman"/>
                <w:sz w:val="16"/>
                <w:szCs w:val="16"/>
              </w:rPr>
              <w:t>дств  в б</w:t>
            </w:r>
            <w:proofErr w:type="gramEnd"/>
            <w:r w:rsidRPr="00ED291D">
              <w:rPr>
                <w:rFonts w:ascii="Times New Roman" w:hAnsi="Times New Roman" w:cs="Times New Roman"/>
                <w:sz w:val="16"/>
                <w:szCs w:val="16"/>
              </w:rPr>
              <w:t>юджет сельского поселения Половинка будут планироваться работы по благоустройству.</w:t>
            </w:r>
          </w:p>
          <w:p w:rsidR="00B30ECF" w:rsidRPr="00ED291D" w:rsidRDefault="00B30ECF" w:rsidP="00441A9D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91D">
              <w:rPr>
                <w:rFonts w:ascii="Times New Roman" w:hAnsi="Times New Roman" w:cs="Times New Roman"/>
                <w:sz w:val="16"/>
                <w:szCs w:val="16"/>
              </w:rPr>
              <w:t xml:space="preserve">В 2018 году за счет средств бюджета </w:t>
            </w:r>
            <w:proofErr w:type="spellStart"/>
            <w:r w:rsidRPr="00ED291D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 w:cs="Times New Roman"/>
                <w:sz w:val="16"/>
                <w:szCs w:val="16"/>
              </w:rPr>
              <w:t xml:space="preserve"> района произведено строительство сквера в капитальном исполнении на центральной площади п</w:t>
            </w:r>
            <w:proofErr w:type="gramStart"/>
            <w:r w:rsidRPr="00ED291D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D291D">
              <w:rPr>
                <w:rFonts w:ascii="Times New Roman" w:hAnsi="Times New Roman" w:cs="Times New Roman"/>
                <w:sz w:val="16"/>
                <w:szCs w:val="16"/>
              </w:rPr>
              <w:t>оловинка.</w:t>
            </w:r>
          </w:p>
        </w:tc>
      </w:tr>
      <w:tr w:rsidR="00B30ECF" w:rsidRPr="00ED291D" w:rsidTr="00441A9D">
        <w:trPr>
          <w:gridBefore w:val="1"/>
          <w:wBefore w:w="14" w:type="dxa"/>
          <w:trHeight w:val="987"/>
        </w:trPr>
        <w:tc>
          <w:tcPr>
            <w:tcW w:w="568" w:type="dxa"/>
            <w:noWrap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Укрепление береговой линии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с. Ямки и в д.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Юмас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на набережных улицах</w:t>
            </w:r>
          </w:p>
        </w:tc>
        <w:tc>
          <w:tcPr>
            <w:tcW w:w="2409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Вадим Викторович </w:t>
            </w:r>
            <w:proofErr w:type="spell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Бабанаков</w:t>
            </w:r>
            <w:proofErr w:type="spellEnd"/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12, 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(с. Ямки д.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Юмас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С.А.Боенко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заместитель главы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района, курирующий вопросы управления архитектуры и градостроительства, управления гражданской защиты населения, транспортного отдела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Управление гражданской защиты населения администрации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 xml:space="preserve">В работе. </w:t>
            </w:r>
          </w:p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В 2011 году специализированной организацией ООО «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Стройгеопроект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» (входит в группу компаний «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Арктик-Энерджи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») в рамках исполнения государственного контракта (от 14.06.2011 года № 98) проведено обследование водозащитных сооружений в населенных пунктах Ханты-Мансийского автономного округа –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Югры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с целью комплексной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оценки состояния защиты населенных пунктов автономного округа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>. В частности были обследованы с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мки и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д.Юмас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на предмет разрушения береговой линии. По результатам обследования даны рекомендации, а именно: строительство водозащитного сооружения экономически нецелесообразно; переселить жителей из зоны обрушения береговой линии; вести наблюдения за уровнем воды в паводковый период.</w:t>
            </w:r>
          </w:p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       На основании вышеизложенного вопрос по укреплению берега реки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Конда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в с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мки и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д.Юмас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на сегодняшний день не рассматривается, в связи с отсутствием средств на реализацию данных проектов и экономической нецелесообразностью.</w:t>
            </w:r>
          </w:p>
          <w:p w:rsidR="00B30ECF" w:rsidRPr="0057424E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       Вместе с тем принято решение по переселению граждан, дома которых </w:t>
            </w:r>
            <w:r w:rsidRPr="00ED291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попадают в зону абразии (разрушения) береговой линии.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Мероприятия по переселению будут реализовываться в соответствии с постановлением Правительства Ханты-Мансийского автономного округа –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Югры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№75-п от 7 марта 2019 года «О внесении изменений в постановление Правительства Ханты-Мансийского автономного округа –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Югры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от 5 октября 2018 года № 346-п «О государственной программе Ханты-Мансийского автономного округа –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Югры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«Развитие жилищной сферы», в рамках мероприятия муниципальной программы «Обеспечение доступным и комфортным жильем жителей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 на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2019-2025 годы и на период до 2030 года» утвержденным постановлением администрации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 №2109 от 26 октября 2018 года, предусмотрено согласно пункта 2 порядка предоставления субсидий из бюджета Ханты-Мансийского автономного округа –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Югры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бюджетам муниципальных образований Ханты-Мансийского автономного округа –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Югры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для реализации полномочий в области переселения граждан из жилых домов, находящихся в зоне подтопления и (или) в зоне береговой линии, подверженной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абразии.</w:t>
            </w:r>
            <w:r w:rsidRPr="00ED2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0ECF" w:rsidRPr="00ED291D" w:rsidTr="00441A9D">
        <w:trPr>
          <w:gridBefore w:val="1"/>
          <w:wBefore w:w="14" w:type="dxa"/>
          <w:trHeight w:val="136"/>
        </w:trPr>
        <w:tc>
          <w:tcPr>
            <w:tcW w:w="568" w:type="dxa"/>
            <w:noWrap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Обеспечение водой (питьевой и технической) жителей п.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Мулымья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Татьяна Васильевна </w:t>
            </w:r>
            <w:proofErr w:type="spell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Сильнягина</w:t>
            </w:r>
            <w:proofErr w:type="spellEnd"/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21, 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(д.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Ушья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, п.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Мулымья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А.А.Яковлев,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первый заместитель главы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района, </w:t>
            </w: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Управление жилищно-коммунального хозяйства администрации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</w:tcPr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>В работе.</w:t>
            </w:r>
          </w:p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Для строительства хозяйственно-питьевого водопровода и локальных очистных сооружений в п.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Мулымья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  необходимо включить данный объект в окружную адресную инвестиционную программу. Для включения объекта в окружную адресную инвестиционную программу необходима разработка, государственная экспертиза, ценовая экспертиза проектно-сметной документации, что требует вложения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знацительных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финансовых средств. В настоящее время решается вопрос о выделении финансовых средств на разработку проектно-сметной документации для  строительства хозяйственно-питьевого водопровода и локальных очистных сооружений в п.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Мулымья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.        </w:t>
            </w:r>
          </w:p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</w:p>
        </w:tc>
      </w:tr>
      <w:tr w:rsidR="00B30ECF" w:rsidRPr="00ED291D" w:rsidTr="00441A9D">
        <w:trPr>
          <w:gridBefore w:val="1"/>
          <w:wBefore w:w="14" w:type="dxa"/>
          <w:trHeight w:val="68"/>
        </w:trPr>
        <w:tc>
          <w:tcPr>
            <w:tcW w:w="15310" w:type="dxa"/>
            <w:gridSpan w:val="8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2. Социальная сфера</w:t>
            </w:r>
          </w:p>
        </w:tc>
      </w:tr>
      <w:tr w:rsidR="00B30ECF" w:rsidRPr="00ED291D" w:rsidTr="00441A9D">
        <w:trPr>
          <w:gridBefore w:val="1"/>
          <w:wBefore w:w="14" w:type="dxa"/>
          <w:trHeight w:val="2763"/>
        </w:trPr>
        <w:tc>
          <w:tcPr>
            <w:tcW w:w="568" w:type="dxa"/>
            <w:noWrap/>
            <w:hideMark/>
          </w:tcPr>
          <w:p w:rsidR="00B30ECF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93" w:type="dxa"/>
            <w:gridSpan w:val="2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Строительство спортивно-культурного центра</w:t>
            </w:r>
          </w:p>
        </w:tc>
        <w:tc>
          <w:tcPr>
            <w:tcW w:w="2443" w:type="dxa"/>
            <w:gridSpan w:val="2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Лариса Ивановна </w:t>
            </w:r>
            <w:proofErr w:type="spell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Аскерова</w:t>
            </w:r>
            <w:proofErr w:type="spellEnd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Избирательный округ № 2 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>ондинское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улицы: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Рыбников, Ломоносова, Гастелло, Некрасова, Заводская, Лермонтова, Титова, Горького, Фрунзе, Жданова, Северная, 40 лет Победы, Гагарина с №21 и до конца, Декабристов, Электриков, Советская, Связистов, Пуртова, Кирова, Набережная, Матросова, Мира, Перова, Первомайская, Энгельса, Ленина, 40 лет Октября.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Переулки: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Пушкинский, Ленинский)</w:t>
            </w:r>
            <w:proofErr w:type="gramEnd"/>
          </w:p>
        </w:tc>
        <w:tc>
          <w:tcPr>
            <w:tcW w:w="2410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А.А.Мухин,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заместитель главы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района, </w:t>
            </w: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Комитет физической культуры и спорта администрации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района, Управление культуры администрации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>Наказ не выполнен.</w:t>
            </w:r>
          </w:p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20"/>
              </w:rPr>
              <w:t xml:space="preserve">Строительство данного объекта муниципальной программой «Развитие физической культуры и спорта в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20"/>
              </w:rPr>
              <w:t>Кондинском</w:t>
            </w:r>
            <w:proofErr w:type="spellEnd"/>
            <w:r w:rsidRPr="00ED291D">
              <w:rPr>
                <w:rFonts w:ascii="Times New Roman" w:hAnsi="Times New Roman"/>
                <w:sz w:val="16"/>
                <w:szCs w:val="20"/>
              </w:rPr>
              <w:t xml:space="preserve"> районе на 2019-2025 годы и на период до 2030 года» не предусмотрено. </w:t>
            </w:r>
            <w:r w:rsidRPr="00ED291D">
              <w:rPr>
                <w:rFonts w:ascii="Times New Roman" w:hAnsi="Times New Roman"/>
                <w:sz w:val="16"/>
              </w:rPr>
              <w:t xml:space="preserve">Строительство данного объекта будет возможно при финансировании за счет средств окружного бюджета, так как реализация за счет бюджета муниципального образования </w:t>
            </w:r>
            <w:proofErr w:type="spellStart"/>
            <w:r w:rsidRPr="00ED291D">
              <w:rPr>
                <w:rFonts w:ascii="Times New Roman" w:hAnsi="Times New Roman"/>
                <w:sz w:val="16"/>
              </w:rPr>
              <w:t>Кондинский</w:t>
            </w:r>
            <w:proofErr w:type="spellEnd"/>
            <w:r w:rsidRPr="00ED291D">
              <w:rPr>
                <w:rFonts w:ascii="Times New Roman" w:hAnsi="Times New Roman"/>
                <w:sz w:val="16"/>
              </w:rPr>
              <w:t xml:space="preserve"> район невозможна в связи с дефицитом бюджета. На сегодняшний день данный объект программами Ханты-Мансийского автономного округа так же не предусмотрен.</w:t>
            </w:r>
          </w:p>
        </w:tc>
      </w:tr>
      <w:tr w:rsidR="00B30ECF" w:rsidRPr="00ED291D" w:rsidTr="00441A9D">
        <w:trPr>
          <w:gridBefore w:val="1"/>
          <w:wBefore w:w="14" w:type="dxa"/>
          <w:trHeight w:val="1554"/>
        </w:trPr>
        <w:tc>
          <w:tcPr>
            <w:tcW w:w="568" w:type="dxa"/>
            <w:noWrap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93" w:type="dxa"/>
            <w:gridSpan w:val="2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Строительство спортивного зала в п.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Лиственичный</w:t>
            </w:r>
            <w:proofErr w:type="spellEnd"/>
          </w:p>
        </w:tc>
        <w:tc>
          <w:tcPr>
            <w:tcW w:w="2443" w:type="dxa"/>
            <w:gridSpan w:val="2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Галина Михайловна Иванова 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18, 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(п.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Лиственичный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End"/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п. Ягодный, НПС Ягодное, 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п. Дальний)</w:t>
            </w:r>
          </w:p>
        </w:tc>
        <w:tc>
          <w:tcPr>
            <w:tcW w:w="2410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А.А.Мухин,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заместитель главы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района, </w:t>
            </w: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Комитет физической культуры и спорта администрации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ED291D">
              <w:rPr>
                <w:rFonts w:ascii="Times New Roman" w:hAnsi="Times New Roman"/>
                <w:b/>
                <w:sz w:val="16"/>
                <w:szCs w:val="20"/>
              </w:rPr>
              <w:t>Наказ не выполнен.</w:t>
            </w:r>
          </w:p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20"/>
              </w:rPr>
              <w:t xml:space="preserve">Строительство данного объекта муниципальной программой «Развитие физической культуры и спорта в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20"/>
              </w:rPr>
              <w:t>Кондинском</w:t>
            </w:r>
            <w:proofErr w:type="spellEnd"/>
            <w:r w:rsidRPr="00ED291D">
              <w:rPr>
                <w:rFonts w:ascii="Times New Roman" w:hAnsi="Times New Roman"/>
                <w:sz w:val="16"/>
                <w:szCs w:val="20"/>
              </w:rPr>
              <w:t xml:space="preserve"> районе на 2019-2025 годы и на период до 2030 года» не предусмотрено.</w:t>
            </w:r>
          </w:p>
        </w:tc>
      </w:tr>
      <w:tr w:rsidR="00B30ECF" w:rsidRPr="00ED291D" w:rsidTr="00441A9D">
        <w:trPr>
          <w:gridBefore w:val="1"/>
          <w:wBefore w:w="14" w:type="dxa"/>
          <w:trHeight w:val="1306"/>
        </w:trPr>
        <w:tc>
          <w:tcPr>
            <w:tcW w:w="568" w:type="dxa"/>
            <w:noWrap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93" w:type="dxa"/>
            <w:gridSpan w:val="2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Строительство дома культуры (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Луговой)</w:t>
            </w:r>
            <w:proofErr w:type="gramEnd"/>
          </w:p>
        </w:tc>
        <w:tc>
          <w:tcPr>
            <w:tcW w:w="2443" w:type="dxa"/>
            <w:gridSpan w:val="2"/>
            <w:vMerge w:val="restart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Эмилия</w:t>
            </w:r>
            <w:proofErr w:type="spellEnd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Максимовна </w:t>
            </w:r>
            <w:proofErr w:type="spell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Нохова</w:t>
            </w:r>
            <w:proofErr w:type="spellEnd"/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Одномандатный избирательный округ № 16, </w:t>
            </w:r>
            <w:proofErr w:type="spell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gram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.Ш</w:t>
            </w:r>
            <w:proofErr w:type="gramEnd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угур</w:t>
            </w:r>
            <w:proofErr w:type="spellEnd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с.Карым</w:t>
            </w:r>
            <w:proofErr w:type="spellEnd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пгт.Луговой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улицы: 40 лет Победы, Береговая, Авиаторов, Горького, Ленина с № 1 по 9, Калинина, Кирова с 1 по 19, 40 лет Октября с 1 по 21)</w:t>
            </w:r>
          </w:p>
        </w:tc>
        <w:tc>
          <w:tcPr>
            <w:tcW w:w="2410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А.А.Мухин,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заместитель главы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района, </w:t>
            </w: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Управление культуры и молодежной политики администрации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 xml:space="preserve">В работе. </w:t>
            </w:r>
          </w:p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Культурно-досуговый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комплекс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. Луговой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размещен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в здании бывшей средней общеобразовательной школы.</w:t>
            </w:r>
          </w:p>
        </w:tc>
      </w:tr>
      <w:tr w:rsidR="00B30ECF" w:rsidRPr="00ED291D" w:rsidTr="00441A9D">
        <w:trPr>
          <w:gridBefore w:val="1"/>
          <w:gridAfter w:val="3"/>
          <w:wBefore w:w="14" w:type="dxa"/>
          <w:wAfter w:w="10206" w:type="dxa"/>
          <w:trHeight w:val="68"/>
        </w:trPr>
        <w:tc>
          <w:tcPr>
            <w:tcW w:w="568" w:type="dxa"/>
            <w:noWrap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3" w:type="dxa"/>
            <w:gridSpan w:val="2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ED291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</w:t>
            </w:r>
            <w:proofErr w:type="gramStart"/>
            <w:r w:rsidRPr="00ED291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.Ш</w:t>
            </w:r>
            <w:proofErr w:type="gramEnd"/>
            <w:r w:rsidRPr="00ED291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угур</w:t>
            </w:r>
            <w:proofErr w:type="spellEnd"/>
          </w:p>
        </w:tc>
        <w:tc>
          <w:tcPr>
            <w:tcW w:w="2443" w:type="dxa"/>
            <w:gridSpan w:val="2"/>
            <w:vMerge/>
            <w:vAlign w:val="center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30ECF" w:rsidRPr="00ED291D" w:rsidTr="00441A9D">
        <w:trPr>
          <w:gridBefore w:val="1"/>
          <w:wBefore w:w="14" w:type="dxa"/>
          <w:trHeight w:val="68"/>
        </w:trPr>
        <w:tc>
          <w:tcPr>
            <w:tcW w:w="568" w:type="dxa"/>
            <w:noWrap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93" w:type="dxa"/>
            <w:gridSpan w:val="2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спортивно-досугового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центра</w:t>
            </w:r>
          </w:p>
        </w:tc>
        <w:tc>
          <w:tcPr>
            <w:tcW w:w="2443" w:type="dxa"/>
            <w:gridSpan w:val="2"/>
            <w:vMerge/>
            <w:vAlign w:val="center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А.А.Мухин,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заместитель главы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района, </w:t>
            </w: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Комитет физической культуры и спорта администрации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</w:rPr>
            </w:pPr>
            <w:r w:rsidRPr="00ED291D">
              <w:rPr>
                <w:rFonts w:ascii="Times New Roman" w:hAnsi="Times New Roman"/>
                <w:b/>
                <w:sz w:val="16"/>
              </w:rPr>
              <w:t>Наказ не выполнен.</w:t>
            </w:r>
          </w:p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20"/>
              </w:rPr>
              <w:t xml:space="preserve">Строительство данного объекта муниципальной программой «Развитие физической культуры и спорта в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20"/>
              </w:rPr>
              <w:t>Кондинском</w:t>
            </w:r>
            <w:proofErr w:type="spellEnd"/>
            <w:r w:rsidRPr="00ED291D">
              <w:rPr>
                <w:rFonts w:ascii="Times New Roman" w:hAnsi="Times New Roman"/>
                <w:sz w:val="16"/>
                <w:szCs w:val="20"/>
              </w:rPr>
              <w:t xml:space="preserve"> районе на 2019-2025 годы и на период до 2030 года» не предусмотрено.</w:t>
            </w:r>
          </w:p>
        </w:tc>
      </w:tr>
      <w:tr w:rsidR="00B30ECF" w:rsidRPr="00ED291D" w:rsidTr="00441A9D">
        <w:trPr>
          <w:gridBefore w:val="1"/>
          <w:wBefore w:w="14" w:type="dxa"/>
          <w:trHeight w:val="68"/>
        </w:trPr>
        <w:tc>
          <w:tcPr>
            <w:tcW w:w="568" w:type="dxa"/>
            <w:noWrap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93" w:type="dxa"/>
            <w:gridSpan w:val="2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Строительство второй очереди лагеря МБУ ДОД оздоровительно-образовательный (профильный) центр «Юбилейный»</w:t>
            </w:r>
          </w:p>
        </w:tc>
        <w:tc>
          <w:tcPr>
            <w:tcW w:w="2443" w:type="dxa"/>
            <w:gridSpan w:val="2"/>
            <w:vMerge w:val="restart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Светлана Александровна </w:t>
            </w:r>
            <w:proofErr w:type="spell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Тюльканова</w:t>
            </w:r>
            <w:proofErr w:type="spellEnd"/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15, 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proofErr w:type="spellStart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пгт</w:t>
            </w:r>
            <w:proofErr w:type="gramStart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.Л</w:t>
            </w:r>
            <w:proofErr w:type="gramEnd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уговой</w:t>
            </w:r>
            <w:proofErr w:type="spellEnd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улицы: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Аэропорт, Базарная, Гагарина,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Касымская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, Кирова с № 21 и до конца,  Куйбышева, Ленина с № 10 и до конца, Лесная, Лесников,  Некрасова, Новая, Октябрьская,  Просвещения, Пушкина, Толстого, Фрунзе, Чехова, 40 лет Октября с № 23 и до конца, 60 лет СССР)</w:t>
            </w:r>
            <w:proofErr w:type="gramEnd"/>
          </w:p>
        </w:tc>
        <w:tc>
          <w:tcPr>
            <w:tcW w:w="2410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А.А.Мухин,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заместитель главы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района, </w:t>
            </w: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 xml:space="preserve">В работе. </w:t>
            </w:r>
          </w:p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Объе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кт вкл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ючен в государственную программу Ханты – Мансийского автономного округа –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Югры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«Развитие образования в Ханты - Мансийском автономном округе –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Югре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на 2016 – 2020 годы» со сроками строительства  2021-2022 годы.</w:t>
            </w:r>
          </w:p>
        </w:tc>
      </w:tr>
      <w:tr w:rsidR="00B30ECF" w:rsidRPr="00ED291D" w:rsidTr="00441A9D">
        <w:trPr>
          <w:gridBefore w:val="1"/>
          <w:wBefore w:w="14" w:type="dxa"/>
          <w:trHeight w:val="1288"/>
        </w:trPr>
        <w:tc>
          <w:tcPr>
            <w:tcW w:w="568" w:type="dxa"/>
            <w:noWrap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93" w:type="dxa"/>
            <w:gridSpan w:val="2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Строительство дома культуры</w:t>
            </w:r>
          </w:p>
        </w:tc>
        <w:tc>
          <w:tcPr>
            <w:tcW w:w="2443" w:type="dxa"/>
            <w:gridSpan w:val="2"/>
            <w:vMerge/>
            <w:vAlign w:val="center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А.А.Мухин,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заместитель главы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района, </w:t>
            </w: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Управление культуры администрации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 xml:space="preserve">В работе. </w:t>
            </w:r>
          </w:p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Заявки на включение строительства дома культуры направлены в Правительство Ханты-Мансийского автономного округа 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Югры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для включения объекта в окружные программы развития округа. Сроки строительства не определены.</w:t>
            </w:r>
          </w:p>
        </w:tc>
      </w:tr>
      <w:tr w:rsidR="00B30ECF" w:rsidRPr="00ED291D" w:rsidTr="00441A9D">
        <w:trPr>
          <w:gridBefore w:val="1"/>
          <w:wBefore w:w="14" w:type="dxa"/>
          <w:trHeight w:val="1248"/>
        </w:trPr>
        <w:tc>
          <w:tcPr>
            <w:tcW w:w="568" w:type="dxa"/>
            <w:noWrap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93" w:type="dxa"/>
            <w:gridSpan w:val="2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Строительство сельского дома культуры</w:t>
            </w:r>
          </w:p>
        </w:tc>
        <w:tc>
          <w:tcPr>
            <w:tcW w:w="2443" w:type="dxa"/>
            <w:gridSpan w:val="2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Татьяна Дмитриевна Конева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Избирательный округ 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19, 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(п. Половинка)</w:t>
            </w:r>
          </w:p>
        </w:tc>
        <w:tc>
          <w:tcPr>
            <w:tcW w:w="2410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А.А.Мухин,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заместитель главы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района, </w:t>
            </w: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Управление культуры администрации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 xml:space="preserve">В работе. </w:t>
            </w:r>
          </w:p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Заявки на включение строительства дома культуры направлены в Правительство Ханты-Мансийского автономного округа 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Югры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для включения объекта в окружные программы развития округа. Сроки строительства не определены.</w:t>
            </w:r>
          </w:p>
        </w:tc>
      </w:tr>
      <w:tr w:rsidR="00B30ECF" w:rsidRPr="00ED291D" w:rsidTr="00441A9D">
        <w:trPr>
          <w:gridBefore w:val="1"/>
          <w:wBefore w:w="14" w:type="dxa"/>
          <w:trHeight w:val="1009"/>
        </w:trPr>
        <w:tc>
          <w:tcPr>
            <w:tcW w:w="568" w:type="dxa"/>
            <w:noWrap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93" w:type="dxa"/>
            <w:gridSpan w:val="2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Строительство сельского дома культуры (с.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Леуши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43" w:type="dxa"/>
            <w:gridSpan w:val="2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Людмила Ефимовна </w:t>
            </w:r>
            <w:proofErr w:type="spell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Моталина</w:t>
            </w:r>
            <w:proofErr w:type="spellEnd"/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Одномандатный избирательный округ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№17,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(с.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Леуши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lastRenderedPageBreak/>
              <w:t>А.А.Мухин,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заместитель главы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района, </w:t>
            </w: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курирующий вопросы социальной сферы, архивного </w:t>
            </w: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Управление культуры администрации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 xml:space="preserve">В работе. </w:t>
            </w:r>
          </w:p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Заявки на включение строительства дома культуры направлены в Правительство Ханты-Мансийского автономного округа 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Югры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для включения объекта в окружные программы развития округа. Сроки строительства не определены.</w:t>
            </w:r>
          </w:p>
        </w:tc>
      </w:tr>
      <w:tr w:rsidR="00B30ECF" w:rsidRPr="00ED291D" w:rsidTr="00441A9D">
        <w:trPr>
          <w:gridBefore w:val="1"/>
          <w:wBefore w:w="14" w:type="dxa"/>
          <w:trHeight w:val="68"/>
        </w:trPr>
        <w:tc>
          <w:tcPr>
            <w:tcW w:w="568" w:type="dxa"/>
            <w:noWrap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93" w:type="dxa"/>
            <w:gridSpan w:val="2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Строительство спортивных площадок и установка турников на территории      с.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Чантырья</w:t>
            </w:r>
            <w:proofErr w:type="spellEnd"/>
          </w:p>
        </w:tc>
        <w:tc>
          <w:tcPr>
            <w:tcW w:w="2443" w:type="dxa"/>
            <w:gridSpan w:val="2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Татьяна Сергеевна </w:t>
            </w:r>
            <w:proofErr w:type="spell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Собровина</w:t>
            </w:r>
            <w:proofErr w:type="spellEnd"/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№ 20 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 xml:space="preserve">(п. Назарово, </w:t>
            </w:r>
            <w:proofErr w:type="gramEnd"/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Чантырья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, с.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Шаим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п.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Супра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А.А.Мухин,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заместитель главы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района, </w:t>
            </w: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Комитет физической культуры и спорта администрации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</w:rPr>
            </w:pPr>
            <w:r w:rsidRPr="00ED291D">
              <w:rPr>
                <w:rFonts w:ascii="Times New Roman" w:hAnsi="Times New Roman"/>
                <w:b/>
                <w:sz w:val="16"/>
              </w:rPr>
              <w:t xml:space="preserve">В работе. </w:t>
            </w:r>
          </w:p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20"/>
              </w:rPr>
              <w:t xml:space="preserve">Строительство данного объекта муниципальной программой «Развитие физической культуры и спорта в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20"/>
              </w:rPr>
              <w:t>Кондинском</w:t>
            </w:r>
            <w:proofErr w:type="spellEnd"/>
            <w:r w:rsidRPr="00ED291D">
              <w:rPr>
                <w:rFonts w:ascii="Times New Roman" w:hAnsi="Times New Roman"/>
                <w:sz w:val="16"/>
                <w:szCs w:val="20"/>
              </w:rPr>
              <w:t xml:space="preserve"> районе на 2019-2025 годы и на период до 2030 года» не предусмотрено. При возможном предоставлении турниковых комплексов Департаментом физической культуры и спорта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20"/>
              </w:rPr>
              <w:t>ХМАО-Югры</w:t>
            </w:r>
            <w:proofErr w:type="spellEnd"/>
            <w:r w:rsidRPr="00ED291D">
              <w:rPr>
                <w:rFonts w:ascii="Times New Roman" w:hAnsi="Times New Roman"/>
                <w:sz w:val="16"/>
                <w:szCs w:val="20"/>
              </w:rPr>
              <w:t>, приоритет при распределении площадок будет расставлен в соответствии с наказами.</w:t>
            </w:r>
          </w:p>
        </w:tc>
      </w:tr>
      <w:tr w:rsidR="00B30ECF" w:rsidRPr="00ED291D" w:rsidTr="00441A9D">
        <w:trPr>
          <w:gridBefore w:val="1"/>
          <w:wBefore w:w="14" w:type="dxa"/>
          <w:trHeight w:val="68"/>
        </w:trPr>
        <w:tc>
          <w:tcPr>
            <w:tcW w:w="15310" w:type="dxa"/>
            <w:gridSpan w:val="8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3. Агропромышленный комплекс</w:t>
            </w:r>
          </w:p>
        </w:tc>
      </w:tr>
      <w:tr w:rsidR="00B30ECF" w:rsidRPr="00ED291D" w:rsidTr="00441A9D">
        <w:trPr>
          <w:gridBefore w:val="1"/>
          <w:wBefore w:w="14" w:type="dxa"/>
          <w:trHeight w:val="68"/>
        </w:trPr>
        <w:tc>
          <w:tcPr>
            <w:tcW w:w="568" w:type="dxa"/>
            <w:noWrap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Строительство пункта сбора и переработки дикоросов</w:t>
            </w:r>
          </w:p>
        </w:tc>
        <w:tc>
          <w:tcPr>
            <w:tcW w:w="2409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Юрий Викторович Малов Избирательный округ 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1, </w:t>
            </w: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(д. Кама, с. Алтай, </w:t>
            </w:r>
            <w:proofErr w:type="gramEnd"/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с. </w:t>
            </w:r>
            <w:proofErr w:type="spellStart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Болчары</w:t>
            </w:r>
            <w:proofErr w:type="spellEnd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, НПС «Кедровое», Алексеевка)</w:t>
            </w:r>
          </w:p>
        </w:tc>
        <w:tc>
          <w:tcPr>
            <w:tcW w:w="2410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Н.Ю.Максимова,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заместитель главы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района, </w:t>
            </w: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курирующий вопросы экономического развития </w:t>
            </w:r>
            <w:proofErr w:type="spellStart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несырьевого</w:t>
            </w:r>
            <w:proofErr w:type="spellEnd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 сектора экономики и поддержки предпринимательства, финансов и  информационных технологий и связи</w:t>
            </w:r>
          </w:p>
        </w:tc>
        <w:tc>
          <w:tcPr>
            <w:tcW w:w="184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Комитет </w:t>
            </w:r>
            <w:proofErr w:type="spellStart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несырьевого</w:t>
            </w:r>
            <w:proofErr w:type="spellEnd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 xml:space="preserve">В работе. </w:t>
            </w:r>
          </w:p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На территории сельского поселения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, в том числе в д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ама, с.Алтай, в период заготовительной кампании осуществляют приемку дикоросов от населения ООО «Регион-К», ОКМНС «Кама», ИП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Змановский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В.Ф., ИП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Ташлыков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В.В., ООО СП «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Айтур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». Строительство новых приемных пунктов в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году не планируется.</w:t>
            </w:r>
          </w:p>
        </w:tc>
      </w:tr>
      <w:tr w:rsidR="00B30ECF" w:rsidRPr="00ED291D" w:rsidTr="00441A9D">
        <w:trPr>
          <w:gridBefore w:val="1"/>
          <w:wBefore w:w="14" w:type="dxa"/>
          <w:trHeight w:val="68"/>
        </w:trPr>
        <w:tc>
          <w:tcPr>
            <w:tcW w:w="15310" w:type="dxa"/>
            <w:gridSpan w:val="8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5. Транспорт и связь</w:t>
            </w:r>
          </w:p>
        </w:tc>
      </w:tr>
      <w:tr w:rsidR="00B30ECF" w:rsidRPr="00ED291D" w:rsidTr="00441A9D">
        <w:trPr>
          <w:gridBefore w:val="1"/>
          <w:wBefore w:w="14" w:type="dxa"/>
          <w:trHeight w:val="2004"/>
        </w:trPr>
        <w:tc>
          <w:tcPr>
            <w:tcW w:w="568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Для разгрузки ул. Глинка, ул. Космонавтов, ул. Нагорная, ул. Восточная от проезда транзитного грузового автотранспорта продолжить строительство дороги ул. Луначарского от пересечения с ул. Восточная по спуску к основной дорожной магистрали ул. Сибирская </w:t>
            </w:r>
          </w:p>
        </w:tc>
        <w:tc>
          <w:tcPr>
            <w:tcW w:w="2409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Рыбьяков</w:t>
            </w:r>
            <w:proofErr w:type="spellEnd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Юрий Сергеевич 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Одномандатный избирательный округ № 8,                                            (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Междуреченский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улицы: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Громовой, Мусорского, Попова, Лесников, Восточная, Глинки, Космонавтов, Нагорная)</w:t>
            </w:r>
            <w:proofErr w:type="gramEnd"/>
          </w:p>
        </w:tc>
        <w:tc>
          <w:tcPr>
            <w:tcW w:w="2410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С.И.Колпакова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глава городского поселения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184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Администрация городского поселения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Междуреченский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953" w:type="dxa"/>
            <w:hideMark/>
          </w:tcPr>
          <w:p w:rsidR="00B30ECF" w:rsidRPr="008F0014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F0014">
              <w:rPr>
                <w:rFonts w:ascii="Times New Roman" w:hAnsi="Times New Roman"/>
                <w:b/>
                <w:sz w:val="16"/>
                <w:szCs w:val="16"/>
              </w:rPr>
              <w:t>Наказ не выполнен.</w:t>
            </w:r>
          </w:p>
          <w:p w:rsidR="00B30ECF" w:rsidRPr="008F0014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0014">
              <w:rPr>
                <w:rFonts w:ascii="Times New Roman" w:hAnsi="Times New Roman"/>
                <w:sz w:val="16"/>
                <w:szCs w:val="16"/>
              </w:rPr>
              <w:t xml:space="preserve">Муниципальной программой </w:t>
            </w:r>
            <w:proofErr w:type="spellStart"/>
            <w:r w:rsidRPr="008F0014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8F0014">
              <w:rPr>
                <w:rFonts w:ascii="Times New Roman" w:hAnsi="Times New Roman"/>
                <w:sz w:val="16"/>
                <w:szCs w:val="16"/>
              </w:rPr>
              <w:t xml:space="preserve"> района «Развитие транспортной системы </w:t>
            </w:r>
            <w:proofErr w:type="spellStart"/>
            <w:r w:rsidRPr="008F0014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8F0014">
              <w:rPr>
                <w:rFonts w:ascii="Times New Roman" w:hAnsi="Times New Roman"/>
                <w:sz w:val="16"/>
                <w:szCs w:val="16"/>
              </w:rPr>
              <w:t xml:space="preserve"> района на 2019-2025 годы и на период до 2030 года» проектирование и строительство автомобильной дороги ул</w:t>
            </w:r>
            <w:proofErr w:type="gramStart"/>
            <w:r w:rsidRPr="008F001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8F0014">
              <w:rPr>
                <w:rFonts w:ascii="Times New Roman" w:hAnsi="Times New Roman"/>
                <w:sz w:val="16"/>
                <w:szCs w:val="16"/>
              </w:rPr>
              <w:t>уначарского от пересечения с ул.Восточная до ул.Сибирская не предусмотрено. В рамках утвержденных параметров бюджета городского поселения Междуреченский на текущий финансовый год и плановый период, осуществляется содержание и текущий ремонт улично-дорожной сети в населенном пункте.</w:t>
            </w:r>
          </w:p>
        </w:tc>
      </w:tr>
      <w:tr w:rsidR="00B30ECF" w:rsidRPr="00ED291D" w:rsidTr="00441A9D">
        <w:trPr>
          <w:gridBefore w:val="1"/>
          <w:wBefore w:w="14" w:type="dxa"/>
          <w:trHeight w:val="68"/>
        </w:trPr>
        <w:tc>
          <w:tcPr>
            <w:tcW w:w="568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Строительство дорог с твердым покрытием на улицах избирательного округа</w:t>
            </w:r>
          </w:p>
        </w:tc>
        <w:tc>
          <w:tcPr>
            <w:tcW w:w="2409" w:type="dxa"/>
            <w:vMerge w:val="restart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Алексей Олегович Густов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№ 9 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 xml:space="preserve">(Станция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Устье-Аха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улицы: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Кедровая, Энергетиков, Центральная, Северная, Речников, 50 лет Победы, Весенняя, Комбинатская, Юбилейная, Сибирская с 101 до конца, Горка, Железнодорожная, Локомотивная, Новая, Совхозная, Станционная, Южная, Строителей.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Переулок Линейный)</w:t>
            </w:r>
            <w:proofErr w:type="gramEnd"/>
          </w:p>
        </w:tc>
        <w:tc>
          <w:tcPr>
            <w:tcW w:w="2410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С.А.Боенко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заместитель главы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района, курирующий вопросы управления архитектуры и градостроительства, управления гражданской защиты населения, транспортного отдела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Комитет </w:t>
            </w:r>
            <w:proofErr w:type="spellStart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несырьевого</w:t>
            </w:r>
            <w:proofErr w:type="spellEnd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</w:tcPr>
          <w:p w:rsidR="00B30ECF" w:rsidRPr="008F0014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F0014">
              <w:rPr>
                <w:rFonts w:ascii="Times New Roman" w:hAnsi="Times New Roman"/>
                <w:b/>
                <w:sz w:val="16"/>
                <w:szCs w:val="16"/>
              </w:rPr>
              <w:t>В работе.</w:t>
            </w:r>
          </w:p>
          <w:p w:rsidR="00B30ECF" w:rsidRPr="008F0014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0014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8F0014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8F0014">
              <w:rPr>
                <w:rFonts w:ascii="Times New Roman" w:hAnsi="Times New Roman"/>
                <w:sz w:val="16"/>
                <w:szCs w:val="16"/>
              </w:rPr>
              <w:t>ибирская и ул.Железнодорожная относятся к автомобильным дорогам 4 технической категории с асфальтобетонным типом покрытия.</w:t>
            </w:r>
          </w:p>
          <w:p w:rsidR="00B30ECF" w:rsidRPr="008F0014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0014">
              <w:rPr>
                <w:rFonts w:ascii="Times New Roman" w:hAnsi="Times New Roman"/>
                <w:sz w:val="16"/>
                <w:szCs w:val="16"/>
              </w:rPr>
              <w:t xml:space="preserve">В 2011 году в рамках реализации целевой программы «Развитие транспортной системы </w:t>
            </w:r>
            <w:proofErr w:type="spellStart"/>
            <w:r w:rsidRPr="008F0014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8F0014">
              <w:rPr>
                <w:rFonts w:ascii="Times New Roman" w:hAnsi="Times New Roman"/>
                <w:sz w:val="16"/>
                <w:szCs w:val="16"/>
              </w:rPr>
              <w:t xml:space="preserve"> района на 2011-2013 годы» была произведена реконструкция дороги  по ул</w:t>
            </w:r>
            <w:proofErr w:type="gramStart"/>
            <w:r w:rsidRPr="008F0014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8F0014">
              <w:rPr>
                <w:rFonts w:ascii="Times New Roman" w:hAnsi="Times New Roman"/>
                <w:sz w:val="16"/>
                <w:szCs w:val="16"/>
              </w:rPr>
              <w:t>есенняя, от 1 квартального проезда до 2-го. В 2012 году была произведена реконструкция дороги по ул</w:t>
            </w:r>
            <w:proofErr w:type="gramStart"/>
            <w:r w:rsidRPr="008F0014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8F0014">
              <w:rPr>
                <w:rFonts w:ascii="Times New Roman" w:hAnsi="Times New Roman"/>
                <w:sz w:val="16"/>
                <w:szCs w:val="16"/>
              </w:rPr>
              <w:t>есенняя от 2 квартального проезда до ул.Юбилейная, и реконструкция дороги по ул.Центральная от 3 квартального проезда до ул.Юбилейная.</w:t>
            </w:r>
          </w:p>
          <w:p w:rsidR="00B30ECF" w:rsidRPr="008F0014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0014">
              <w:rPr>
                <w:rFonts w:ascii="Times New Roman" w:hAnsi="Times New Roman"/>
                <w:sz w:val="16"/>
                <w:szCs w:val="16"/>
              </w:rPr>
              <w:t xml:space="preserve">В 2016 году в рамках реализации муниципальной программы «Развитие транспортной системы </w:t>
            </w:r>
            <w:proofErr w:type="spellStart"/>
            <w:r w:rsidRPr="008F0014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8F0014">
              <w:rPr>
                <w:rFonts w:ascii="Times New Roman" w:hAnsi="Times New Roman"/>
                <w:sz w:val="16"/>
                <w:szCs w:val="16"/>
              </w:rPr>
              <w:t xml:space="preserve"> района на 2014-2016 годы и на период до 2020 года» выполнен ремонт участка автомобильной дороги по ул</w:t>
            </w:r>
            <w:proofErr w:type="gramStart"/>
            <w:r w:rsidRPr="008F0014">
              <w:rPr>
                <w:rFonts w:ascii="Times New Roman" w:hAnsi="Times New Roman"/>
                <w:sz w:val="16"/>
                <w:szCs w:val="16"/>
              </w:rPr>
              <w:t>.Э</w:t>
            </w:r>
            <w:proofErr w:type="gramEnd"/>
            <w:r w:rsidRPr="008F0014">
              <w:rPr>
                <w:rFonts w:ascii="Times New Roman" w:hAnsi="Times New Roman"/>
                <w:sz w:val="16"/>
                <w:szCs w:val="16"/>
              </w:rPr>
              <w:t xml:space="preserve">нергетиков протяженностью 200 </w:t>
            </w:r>
            <w:proofErr w:type="spellStart"/>
            <w:r w:rsidRPr="008F0014">
              <w:rPr>
                <w:rFonts w:ascii="Times New Roman" w:hAnsi="Times New Roman"/>
                <w:sz w:val="16"/>
                <w:szCs w:val="16"/>
              </w:rPr>
              <w:t>пог</w:t>
            </w:r>
            <w:proofErr w:type="spellEnd"/>
            <w:r w:rsidRPr="008F0014">
              <w:rPr>
                <w:rFonts w:ascii="Times New Roman" w:hAnsi="Times New Roman"/>
                <w:sz w:val="16"/>
                <w:szCs w:val="16"/>
              </w:rPr>
              <w:t>. метров с твердым типом покрытия (асфальтобетонное, щебеночное).</w:t>
            </w:r>
          </w:p>
          <w:p w:rsidR="00B30ECF" w:rsidRPr="008F0014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001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 2017 году в рамках реализации муниципальной программы «Развитие транспортной системы </w:t>
            </w:r>
            <w:proofErr w:type="spellStart"/>
            <w:r w:rsidRPr="008F0014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8F0014">
              <w:rPr>
                <w:rFonts w:ascii="Times New Roman" w:hAnsi="Times New Roman"/>
                <w:sz w:val="16"/>
                <w:szCs w:val="16"/>
              </w:rPr>
              <w:t xml:space="preserve"> района на 2017-2020 годы» выполнен ремонт автомобильной дороги по ул. 50 лет Победы протяженностью 1 300 </w:t>
            </w:r>
            <w:proofErr w:type="spellStart"/>
            <w:r w:rsidRPr="008F0014">
              <w:rPr>
                <w:rFonts w:ascii="Times New Roman" w:hAnsi="Times New Roman"/>
                <w:sz w:val="16"/>
                <w:szCs w:val="16"/>
              </w:rPr>
              <w:t>пог</w:t>
            </w:r>
            <w:proofErr w:type="spellEnd"/>
            <w:r w:rsidRPr="008F0014">
              <w:rPr>
                <w:rFonts w:ascii="Times New Roman" w:hAnsi="Times New Roman"/>
                <w:sz w:val="16"/>
                <w:szCs w:val="16"/>
              </w:rPr>
              <w:t xml:space="preserve">. метров. </w:t>
            </w:r>
          </w:p>
          <w:p w:rsidR="00B30ECF" w:rsidRPr="008F0014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0014">
              <w:rPr>
                <w:rFonts w:ascii="Times New Roman" w:hAnsi="Times New Roman"/>
                <w:sz w:val="16"/>
                <w:szCs w:val="16"/>
              </w:rPr>
              <w:t xml:space="preserve">В 2018 году в рамках реализации муниципальной программы «Развитие транспортной системы </w:t>
            </w:r>
            <w:proofErr w:type="spellStart"/>
            <w:r w:rsidRPr="008F0014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8F0014">
              <w:rPr>
                <w:rFonts w:ascii="Times New Roman" w:hAnsi="Times New Roman"/>
                <w:sz w:val="16"/>
                <w:szCs w:val="16"/>
              </w:rPr>
              <w:t xml:space="preserve"> района на 2017-2020 годы» выполнен ремонт автомобильной дороги по ул</w:t>
            </w:r>
            <w:proofErr w:type="gramStart"/>
            <w:r w:rsidRPr="008F0014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8F0014">
              <w:rPr>
                <w:rFonts w:ascii="Times New Roman" w:hAnsi="Times New Roman"/>
                <w:sz w:val="16"/>
                <w:szCs w:val="16"/>
              </w:rPr>
              <w:t xml:space="preserve">омбинатская протяженностью 1 300 </w:t>
            </w:r>
            <w:proofErr w:type="spellStart"/>
            <w:r w:rsidRPr="008F0014">
              <w:rPr>
                <w:rFonts w:ascii="Times New Roman" w:hAnsi="Times New Roman"/>
                <w:sz w:val="16"/>
                <w:szCs w:val="16"/>
              </w:rPr>
              <w:t>пог</w:t>
            </w:r>
            <w:proofErr w:type="spellEnd"/>
            <w:r w:rsidRPr="008F0014">
              <w:rPr>
                <w:rFonts w:ascii="Times New Roman" w:hAnsi="Times New Roman"/>
                <w:sz w:val="16"/>
                <w:szCs w:val="16"/>
              </w:rPr>
              <w:t>. метров.</w:t>
            </w:r>
          </w:p>
          <w:p w:rsidR="00B30ECF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0014">
              <w:rPr>
                <w:rFonts w:ascii="Times New Roman" w:hAnsi="Times New Roman"/>
                <w:sz w:val="16"/>
                <w:szCs w:val="16"/>
              </w:rPr>
              <w:t xml:space="preserve">В 2019 году в рамках реализации муниципальной программы «Развитие транспортной системы </w:t>
            </w:r>
            <w:proofErr w:type="spellStart"/>
            <w:r w:rsidRPr="008F0014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8F0014">
              <w:rPr>
                <w:rFonts w:ascii="Times New Roman" w:hAnsi="Times New Roman"/>
                <w:sz w:val="16"/>
                <w:szCs w:val="16"/>
              </w:rPr>
              <w:t xml:space="preserve"> района на 2019-2025 годы и на период до 2030 года» выполнен ремонт участка автомобильной дороги по ул</w:t>
            </w:r>
            <w:proofErr w:type="gramStart"/>
            <w:r w:rsidRPr="008F0014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8F0014">
              <w:rPr>
                <w:rFonts w:ascii="Times New Roman" w:hAnsi="Times New Roman"/>
                <w:sz w:val="16"/>
                <w:szCs w:val="16"/>
              </w:rPr>
              <w:t xml:space="preserve">ибирская (от ул.Республики до ул.Титова) протяженностью 488 </w:t>
            </w:r>
            <w:proofErr w:type="spellStart"/>
            <w:r w:rsidRPr="008F0014">
              <w:rPr>
                <w:rFonts w:ascii="Times New Roman" w:hAnsi="Times New Roman"/>
                <w:sz w:val="16"/>
                <w:szCs w:val="16"/>
              </w:rPr>
              <w:t>пог</w:t>
            </w:r>
            <w:proofErr w:type="spellEnd"/>
            <w:r w:rsidRPr="008F0014">
              <w:rPr>
                <w:rFonts w:ascii="Times New Roman" w:hAnsi="Times New Roman"/>
                <w:sz w:val="16"/>
                <w:szCs w:val="16"/>
              </w:rPr>
              <w:t>. метров.</w:t>
            </w:r>
          </w:p>
          <w:p w:rsidR="00B30ECF" w:rsidRPr="008F0014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2020 году в рамках реализации муниципальной программы «Развитие транспортной системы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района на 2019-2025 годы и на период до 2030 года» запланирован ремонт участка автомобильной дороги по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ибирская (от ул.Толстого до дома № 104), протяженностью 570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метров.</w:t>
            </w:r>
          </w:p>
        </w:tc>
      </w:tr>
      <w:tr w:rsidR="00B30ECF" w:rsidRPr="00ED291D" w:rsidTr="00441A9D">
        <w:trPr>
          <w:gridBefore w:val="1"/>
          <w:wBefore w:w="14" w:type="dxa"/>
          <w:trHeight w:val="68"/>
        </w:trPr>
        <w:tc>
          <w:tcPr>
            <w:tcW w:w="568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Строительство автомобильного моста через лог между ул. Дзержинского и ул.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Комбинатская</w:t>
            </w:r>
            <w:proofErr w:type="gramEnd"/>
          </w:p>
        </w:tc>
        <w:tc>
          <w:tcPr>
            <w:tcW w:w="2409" w:type="dxa"/>
            <w:vMerge/>
            <w:vAlign w:val="center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С.И.Колпакова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глава городского поселения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184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Администрация городского поселения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5953" w:type="dxa"/>
            <w:hideMark/>
          </w:tcPr>
          <w:p w:rsidR="00B30ECF" w:rsidRPr="008F0014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F0014">
              <w:rPr>
                <w:rFonts w:ascii="Times New Roman" w:hAnsi="Times New Roman"/>
                <w:b/>
                <w:sz w:val="16"/>
                <w:szCs w:val="16"/>
              </w:rPr>
              <w:t>Наказ не выполнен.</w:t>
            </w:r>
          </w:p>
          <w:p w:rsidR="00B30ECF" w:rsidRPr="008F0014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0014">
              <w:rPr>
                <w:rFonts w:ascii="Times New Roman" w:hAnsi="Times New Roman"/>
                <w:sz w:val="16"/>
                <w:szCs w:val="16"/>
              </w:rPr>
              <w:t xml:space="preserve">Муниципальной программой </w:t>
            </w:r>
            <w:proofErr w:type="spellStart"/>
            <w:r w:rsidRPr="008F0014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8F0014">
              <w:rPr>
                <w:rFonts w:ascii="Times New Roman" w:hAnsi="Times New Roman"/>
                <w:sz w:val="16"/>
                <w:szCs w:val="16"/>
              </w:rPr>
              <w:t xml:space="preserve"> района «Развитие транспортной системы </w:t>
            </w:r>
            <w:proofErr w:type="spellStart"/>
            <w:r w:rsidRPr="008F0014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8F0014">
              <w:rPr>
                <w:rFonts w:ascii="Times New Roman" w:hAnsi="Times New Roman"/>
                <w:sz w:val="16"/>
                <w:szCs w:val="16"/>
              </w:rPr>
              <w:t xml:space="preserve"> района на 2019-2025 годы и на период до 2030 года» проектирование и строительство автомобильного моста через лог между </w:t>
            </w:r>
            <w:proofErr w:type="spellStart"/>
            <w:r w:rsidRPr="008F0014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8F0014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8F0014">
              <w:rPr>
                <w:rFonts w:ascii="Times New Roman" w:hAnsi="Times New Roman"/>
                <w:sz w:val="16"/>
                <w:szCs w:val="16"/>
              </w:rPr>
              <w:t>жержинского</w:t>
            </w:r>
            <w:proofErr w:type="spellEnd"/>
            <w:r w:rsidRPr="008F0014">
              <w:rPr>
                <w:rFonts w:ascii="Times New Roman" w:hAnsi="Times New Roman"/>
                <w:sz w:val="16"/>
                <w:szCs w:val="16"/>
              </w:rPr>
              <w:t xml:space="preserve"> и ул.Комбинатская  не предусмотрено. В рамках утвержденных параметров бюджета городского поселения Междуреченский на текущий финансовый год и плановый период, осуществляется содержание и текущий ремонт улично-дорожной сети в населенном пункте.</w:t>
            </w:r>
          </w:p>
        </w:tc>
      </w:tr>
      <w:tr w:rsidR="00B30ECF" w:rsidRPr="00ED291D" w:rsidTr="00441A9D">
        <w:trPr>
          <w:gridBefore w:val="1"/>
          <w:wBefore w:w="14" w:type="dxa"/>
          <w:trHeight w:val="68"/>
        </w:trPr>
        <w:tc>
          <w:tcPr>
            <w:tcW w:w="568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Строительство, ремонт и реконструкция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внутрипоселковых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дорог</w:t>
            </w:r>
          </w:p>
        </w:tc>
        <w:tc>
          <w:tcPr>
            <w:tcW w:w="2409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Валерий Владимирович Веретенников Избирательный округ № 14 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Куминский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улицы: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Буденного, 50 лет ВЛКСМ, Парковая, Лесная, Ворошилова, Толстого, Лумумбы, Почтовая, Садовая, 40 лет Победы, Некрасова, Пришвина, Горького, П.Морозова)</w:t>
            </w:r>
            <w:proofErr w:type="gramEnd"/>
          </w:p>
        </w:tc>
        <w:tc>
          <w:tcPr>
            <w:tcW w:w="2410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С.Г.Ермаков,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глава городского поселения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Куминский</w:t>
            </w:r>
            <w:proofErr w:type="spellEnd"/>
          </w:p>
        </w:tc>
        <w:tc>
          <w:tcPr>
            <w:tcW w:w="184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Куминский</w:t>
            </w:r>
            <w:proofErr w:type="spellEnd"/>
          </w:p>
        </w:tc>
        <w:tc>
          <w:tcPr>
            <w:tcW w:w="595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>В работе.</w:t>
            </w:r>
          </w:p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D291D">
              <w:rPr>
                <w:rFonts w:ascii="Times New Roman" w:eastAsia="Calibri" w:hAnsi="Times New Roman"/>
                <w:sz w:val="16"/>
                <w:szCs w:val="16"/>
              </w:rPr>
              <w:t>Строительство дороги  по ул. 50 лет ВЛКСМ из железобетонных плит выполнено.</w:t>
            </w:r>
          </w:p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eastAsia="Calibri" w:hAnsi="Times New Roman"/>
                <w:sz w:val="16"/>
                <w:szCs w:val="16"/>
              </w:rPr>
              <w:t>Из-за отсутствия дополнительных средств вопрос по ремонту и реконструкции остальных улиц не решается.</w:t>
            </w:r>
          </w:p>
        </w:tc>
      </w:tr>
      <w:tr w:rsidR="00B30ECF" w:rsidRPr="00ED291D" w:rsidTr="00441A9D">
        <w:trPr>
          <w:gridBefore w:val="1"/>
          <w:wBefore w:w="14" w:type="dxa"/>
          <w:trHeight w:val="146"/>
        </w:trPr>
        <w:tc>
          <w:tcPr>
            <w:tcW w:w="568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Ремонт дороги на въезде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Мортка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до заправки</w:t>
            </w:r>
          </w:p>
        </w:tc>
        <w:tc>
          <w:tcPr>
            <w:tcW w:w="2409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Алексей Николаевич </w:t>
            </w:r>
            <w:proofErr w:type="spell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Поздеев</w:t>
            </w:r>
            <w:proofErr w:type="spellEnd"/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№ 11 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Мортка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улицы: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Советская, Гагарина, Быковского, Титова, Терешковой, Лесная, Октябрьская, Буденного, Попова, Сельская, Молодежная, Свердлова, Борисова, Кедровая, Кирова, Кухтерина, Индустриальная, Промышленная.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Переулки: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Советский, Молодежный, Свердлова, д. Сотник)</w:t>
            </w:r>
            <w:proofErr w:type="gramEnd"/>
          </w:p>
        </w:tc>
        <w:tc>
          <w:tcPr>
            <w:tcW w:w="2410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А.А.Тагильцев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глава городского поселения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Мортка</w:t>
            </w:r>
            <w:proofErr w:type="spellEnd"/>
          </w:p>
        </w:tc>
        <w:tc>
          <w:tcPr>
            <w:tcW w:w="184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Мортка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95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 xml:space="preserve">В работе. </w:t>
            </w:r>
          </w:p>
          <w:p w:rsidR="00B30ECF" w:rsidRPr="00ED291D" w:rsidRDefault="00B30ECF" w:rsidP="00441A9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Подъездная автомобильная дорога к </w:t>
            </w:r>
            <w:proofErr w:type="spell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пгт</w:t>
            </w:r>
            <w:proofErr w:type="gram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.М</w:t>
            </w:r>
            <w:proofErr w:type="gramEnd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ортка</w:t>
            </w:r>
            <w:proofErr w:type="spellEnd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2,105 км</w:t>
            </w:r>
          </w:p>
          <w:p w:rsidR="00B30ECF" w:rsidRPr="00ED291D" w:rsidRDefault="00B30ECF" w:rsidP="00441A9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Объем финансирования на 2018 год составил 120 917,2 тыс. рублей:</w:t>
            </w:r>
          </w:p>
          <w:p w:rsidR="00B30ECF" w:rsidRPr="00ED291D" w:rsidRDefault="00B30ECF" w:rsidP="00441A9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- средства бюджета автономного округа – 114 871,3 тыс. рублей;</w:t>
            </w:r>
          </w:p>
          <w:p w:rsidR="00B30ECF" w:rsidRPr="00ED291D" w:rsidRDefault="00B30ECF" w:rsidP="00441A9D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- средства районного бюджета – 6 045,9 тыс. рублей.</w:t>
            </w:r>
          </w:p>
          <w:p w:rsidR="00B30ECF" w:rsidRPr="00ED291D" w:rsidRDefault="00B30ECF" w:rsidP="00441A9D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D291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Строительные работы завершены, готовность объекта 100%.</w:t>
            </w:r>
          </w:p>
          <w:p w:rsidR="00B30ECF" w:rsidRPr="00ED291D" w:rsidRDefault="00B30ECF" w:rsidP="00441A9D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D291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Строительство новой подъездной дороги обеспечило безопасные условия для дорожного движения на въезде в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пгт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.М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ортка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.</w:t>
            </w:r>
          </w:p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Необходимо продолжить работу по обеспечению условий для безопасного движения до автозаправочной станции в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пгт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.М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ортка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B30ECF" w:rsidRPr="00ED291D" w:rsidTr="00441A9D">
        <w:trPr>
          <w:trHeight w:val="1279"/>
        </w:trPr>
        <w:tc>
          <w:tcPr>
            <w:tcW w:w="582" w:type="dxa"/>
            <w:gridSpan w:val="2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Капитальный ремонт дорог ул. Гагарина, ул. Есенина, </w:t>
            </w:r>
          </w:p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ул. Станционная</w:t>
            </w:r>
          </w:p>
        </w:tc>
        <w:tc>
          <w:tcPr>
            <w:tcW w:w="2409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Александр Александрович Худяков Избирательный округ № 13 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>уминский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улицы: Комарова, Гагарина, Станционная, Центральная,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Майоровская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, Космонавтов, Школьная, Есенина.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Переулок Вокзальный)</w:t>
            </w:r>
            <w:proofErr w:type="gramEnd"/>
          </w:p>
        </w:tc>
        <w:tc>
          <w:tcPr>
            <w:tcW w:w="2410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С.Г.Ермаков,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глава городского поселения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Куминский</w:t>
            </w:r>
            <w:proofErr w:type="spellEnd"/>
          </w:p>
        </w:tc>
        <w:tc>
          <w:tcPr>
            <w:tcW w:w="184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Куминский</w:t>
            </w:r>
            <w:proofErr w:type="spellEnd"/>
          </w:p>
        </w:tc>
        <w:tc>
          <w:tcPr>
            <w:tcW w:w="595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eastAsia="Calibri" w:hAnsi="Times New Roman"/>
                <w:b/>
                <w:sz w:val="16"/>
                <w:szCs w:val="16"/>
              </w:rPr>
              <w:t>Выполнено частично. В работе</w:t>
            </w:r>
          </w:p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D291D">
              <w:rPr>
                <w:rFonts w:ascii="Times New Roman" w:eastAsia="Calibri" w:hAnsi="Times New Roman"/>
                <w:sz w:val="16"/>
                <w:szCs w:val="16"/>
              </w:rPr>
              <w:t>Строительство дороги  по ул. Гагарина из железобетонных плит выполнено.</w:t>
            </w:r>
          </w:p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D291D">
              <w:rPr>
                <w:rFonts w:ascii="Times New Roman" w:eastAsia="Calibri" w:hAnsi="Times New Roman"/>
                <w:sz w:val="16"/>
                <w:szCs w:val="16"/>
              </w:rPr>
              <w:t>Дороги по ул. Есенина, ул. Станционная в работе.</w:t>
            </w:r>
          </w:p>
        </w:tc>
      </w:tr>
      <w:tr w:rsidR="00B30ECF" w:rsidRPr="00ED291D" w:rsidTr="00441A9D">
        <w:trPr>
          <w:trHeight w:val="1689"/>
        </w:trPr>
        <w:tc>
          <w:tcPr>
            <w:tcW w:w="582" w:type="dxa"/>
            <w:gridSpan w:val="2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Для жителей с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мки и д.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Юмас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острой проблемой стоит отсутствие возможности приобретения бензина на территории, особенно в летнее время. Заправочная станция построена еще в 2004 году, но до сих пор не функционирует</w:t>
            </w:r>
          </w:p>
        </w:tc>
        <w:tc>
          <w:tcPr>
            <w:tcW w:w="2409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Вадим Викторович </w:t>
            </w:r>
            <w:proofErr w:type="spell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Бабанаков</w:t>
            </w:r>
            <w:proofErr w:type="spellEnd"/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№ 12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(с. Ямки,</w:t>
            </w:r>
            <w:proofErr w:type="gramEnd"/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Юмас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Н.Ю.Максимова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заместитель главы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района, </w:t>
            </w: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курирующий вопросы экономического развития, </w:t>
            </w:r>
            <w:proofErr w:type="spellStart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несырьевого</w:t>
            </w:r>
            <w:proofErr w:type="spellEnd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 сектора экономики и поддержки предпринимательства, финансов и  информационных технологий и связи</w:t>
            </w:r>
          </w:p>
        </w:tc>
        <w:tc>
          <w:tcPr>
            <w:tcW w:w="184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Комитет </w:t>
            </w:r>
            <w:proofErr w:type="spellStart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несырьевого</w:t>
            </w:r>
            <w:proofErr w:type="spellEnd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  <w:hideMark/>
          </w:tcPr>
          <w:p w:rsidR="00B30ECF" w:rsidRPr="007747F2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747F2">
              <w:rPr>
                <w:rFonts w:ascii="Times New Roman" w:hAnsi="Times New Roman"/>
                <w:b/>
                <w:sz w:val="16"/>
                <w:szCs w:val="16"/>
              </w:rPr>
              <w:t>Наказ не выполнен.</w:t>
            </w:r>
          </w:p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47F2">
              <w:rPr>
                <w:rFonts w:ascii="Times New Roman" w:hAnsi="Times New Roman"/>
                <w:sz w:val="16"/>
                <w:szCs w:val="16"/>
              </w:rPr>
              <w:t xml:space="preserve">Муниципальными программами </w:t>
            </w:r>
            <w:proofErr w:type="spellStart"/>
            <w:r w:rsidRPr="007747F2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7747F2">
              <w:rPr>
                <w:rFonts w:ascii="Times New Roman" w:hAnsi="Times New Roman"/>
                <w:sz w:val="16"/>
                <w:szCs w:val="16"/>
              </w:rPr>
              <w:t xml:space="preserve"> района «Развитие транспортной системы </w:t>
            </w:r>
            <w:proofErr w:type="spellStart"/>
            <w:r w:rsidRPr="007747F2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7747F2">
              <w:rPr>
                <w:rFonts w:ascii="Times New Roman" w:hAnsi="Times New Roman"/>
                <w:sz w:val="16"/>
                <w:szCs w:val="16"/>
              </w:rPr>
              <w:t xml:space="preserve"> района на 2019-2025 годы и на период до 2030 года», мероприятия по завершению строительства автозаправочной станции и ввода ее в эксплуатацию не предусмотрены.</w:t>
            </w:r>
          </w:p>
        </w:tc>
      </w:tr>
      <w:tr w:rsidR="00B30ECF" w:rsidRPr="00ED291D" w:rsidTr="00441A9D">
        <w:trPr>
          <w:trHeight w:val="68"/>
        </w:trPr>
        <w:tc>
          <w:tcPr>
            <w:tcW w:w="582" w:type="dxa"/>
            <w:gridSpan w:val="2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Отсыпка дорог песком, щебнем, обустройство дорог твердым покрытием с.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Леуши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. Ремонт дороги ул.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Волгоградская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с.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Леуши</w:t>
            </w:r>
            <w:proofErr w:type="spellEnd"/>
          </w:p>
        </w:tc>
        <w:tc>
          <w:tcPr>
            <w:tcW w:w="2409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Людмила Ефимовна </w:t>
            </w:r>
            <w:proofErr w:type="spell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Моталина</w:t>
            </w:r>
            <w:proofErr w:type="spellEnd"/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Одномандатный избирательный округ 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№ 17,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(с.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Леуши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П.Н.Злыгостев</w:t>
            </w:r>
            <w:proofErr w:type="spellEnd"/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Леуши</w:t>
            </w:r>
            <w:proofErr w:type="spellEnd"/>
          </w:p>
        </w:tc>
        <w:tc>
          <w:tcPr>
            <w:tcW w:w="184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Леуши</w:t>
            </w:r>
            <w:proofErr w:type="spellEnd"/>
          </w:p>
        </w:tc>
        <w:tc>
          <w:tcPr>
            <w:tcW w:w="595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 xml:space="preserve">В работе. </w:t>
            </w:r>
          </w:p>
          <w:p w:rsidR="00B30ECF" w:rsidRPr="00ED291D" w:rsidRDefault="00B30ECF" w:rsidP="00441A9D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1.В </w:t>
            </w:r>
            <w:proofErr w:type="spellStart"/>
            <w:r w:rsidRPr="00ED291D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ED291D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ED291D">
              <w:rPr>
                <w:rFonts w:ascii="Times New Roman" w:hAnsi="Times New Roman"/>
                <w:color w:val="000000"/>
                <w:sz w:val="16"/>
                <w:szCs w:val="16"/>
              </w:rPr>
              <w:t>еуши</w:t>
            </w:r>
            <w:proofErr w:type="spellEnd"/>
            <w:r w:rsidRPr="00ED29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проведен ремонт дорог местного значения общей площадью 18 825  кв.м.</w:t>
            </w:r>
          </w:p>
          <w:tbl>
            <w:tblPr>
              <w:tblW w:w="569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338"/>
              <w:gridCol w:w="60"/>
              <w:gridCol w:w="1216"/>
              <w:gridCol w:w="3085"/>
            </w:tblGrid>
            <w:tr w:rsidR="00B30ECF" w:rsidRPr="00ED291D" w:rsidTr="00441A9D">
              <w:tc>
                <w:tcPr>
                  <w:tcW w:w="1338" w:type="dxa"/>
                </w:tcPr>
                <w:p w:rsidR="00B30ECF" w:rsidRPr="00ED291D" w:rsidRDefault="00B30ECF" w:rsidP="00441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Наименование  улицы</w:t>
                  </w:r>
                </w:p>
              </w:tc>
              <w:tc>
                <w:tcPr>
                  <w:tcW w:w="1276" w:type="dxa"/>
                  <w:gridSpan w:val="2"/>
                </w:tcPr>
                <w:p w:rsidR="00B30ECF" w:rsidRPr="00ED291D" w:rsidRDefault="00B30ECF" w:rsidP="00441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Протяженность </w:t>
                  </w:r>
                </w:p>
                <w:p w:rsidR="00B30ECF" w:rsidRPr="00ED291D" w:rsidRDefault="00B30ECF" w:rsidP="00441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 (кв.м.)</w:t>
                  </w:r>
                </w:p>
              </w:tc>
              <w:tc>
                <w:tcPr>
                  <w:tcW w:w="3085" w:type="dxa"/>
                </w:tcPr>
                <w:p w:rsidR="00B30ECF" w:rsidRPr="00ED291D" w:rsidRDefault="00B30ECF" w:rsidP="00441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Вид работ</w:t>
                  </w:r>
                </w:p>
              </w:tc>
            </w:tr>
            <w:tr w:rsidR="00B30ECF" w:rsidRPr="00ED291D" w:rsidTr="00441A9D">
              <w:tc>
                <w:tcPr>
                  <w:tcW w:w="5699" w:type="dxa"/>
                  <w:gridSpan w:val="4"/>
                </w:tcPr>
                <w:p w:rsidR="00B30ECF" w:rsidRPr="00ED291D" w:rsidRDefault="00B30ECF" w:rsidP="00441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</w:t>
                  </w:r>
                  <w:proofErr w:type="gramStart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.Л</w:t>
                  </w:r>
                  <w:proofErr w:type="gramEnd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еуши</w:t>
                  </w:r>
                  <w:proofErr w:type="spellEnd"/>
                </w:p>
              </w:tc>
            </w:tr>
            <w:tr w:rsidR="00B30ECF" w:rsidRPr="00ED291D" w:rsidTr="00441A9D">
              <w:tc>
                <w:tcPr>
                  <w:tcW w:w="1398" w:type="dxa"/>
                  <w:gridSpan w:val="2"/>
                </w:tcPr>
                <w:p w:rsidR="00B30ECF" w:rsidRPr="00ED291D" w:rsidRDefault="00B30ECF" w:rsidP="00441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ул</w:t>
                  </w:r>
                  <w:proofErr w:type="gramStart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.Г</w:t>
                  </w:r>
                  <w:proofErr w:type="gramEnd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еологов</w:t>
                  </w:r>
                </w:p>
              </w:tc>
              <w:tc>
                <w:tcPr>
                  <w:tcW w:w="1216" w:type="dxa"/>
                </w:tcPr>
                <w:p w:rsidR="00B30ECF" w:rsidRPr="00ED291D" w:rsidRDefault="00B30ECF" w:rsidP="00441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2640</w:t>
                  </w:r>
                </w:p>
              </w:tc>
              <w:tc>
                <w:tcPr>
                  <w:tcW w:w="3085" w:type="dxa"/>
                  <w:vMerge w:val="restart"/>
                </w:tcPr>
                <w:p w:rsidR="00B30ECF" w:rsidRPr="00ED291D" w:rsidRDefault="00B30ECF" w:rsidP="00441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Ремонт участка </w:t>
                  </w:r>
                  <w:proofErr w:type="spellStart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внутрипоселковой</w:t>
                  </w:r>
                  <w:proofErr w:type="spellEnd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дороги</w:t>
                  </w:r>
                </w:p>
              </w:tc>
            </w:tr>
            <w:tr w:rsidR="00B30ECF" w:rsidRPr="00ED291D" w:rsidTr="00441A9D">
              <w:tc>
                <w:tcPr>
                  <w:tcW w:w="1398" w:type="dxa"/>
                  <w:gridSpan w:val="2"/>
                </w:tcPr>
                <w:p w:rsidR="00B30ECF" w:rsidRPr="00ED291D" w:rsidRDefault="00B30ECF" w:rsidP="00441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ул</w:t>
                  </w:r>
                  <w:proofErr w:type="gramStart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.З</w:t>
                  </w:r>
                  <w:proofErr w:type="gramEnd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аречная</w:t>
                  </w:r>
                </w:p>
              </w:tc>
              <w:tc>
                <w:tcPr>
                  <w:tcW w:w="1216" w:type="dxa"/>
                </w:tcPr>
                <w:p w:rsidR="00B30ECF" w:rsidRPr="00ED291D" w:rsidRDefault="00B30ECF" w:rsidP="00441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8260</w:t>
                  </w:r>
                </w:p>
              </w:tc>
              <w:tc>
                <w:tcPr>
                  <w:tcW w:w="3085" w:type="dxa"/>
                  <w:vMerge/>
                </w:tcPr>
                <w:p w:rsidR="00B30ECF" w:rsidRPr="00ED291D" w:rsidRDefault="00B30ECF" w:rsidP="00441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30ECF" w:rsidRPr="00ED291D" w:rsidTr="00441A9D">
              <w:tc>
                <w:tcPr>
                  <w:tcW w:w="1398" w:type="dxa"/>
                  <w:gridSpan w:val="2"/>
                </w:tcPr>
                <w:p w:rsidR="00B30ECF" w:rsidRPr="00ED291D" w:rsidRDefault="00B30ECF" w:rsidP="00441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ул</w:t>
                  </w:r>
                  <w:proofErr w:type="gramStart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.Л</w:t>
                  </w:r>
                  <w:proofErr w:type="gramEnd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есная</w:t>
                  </w:r>
                </w:p>
              </w:tc>
              <w:tc>
                <w:tcPr>
                  <w:tcW w:w="1216" w:type="dxa"/>
                </w:tcPr>
                <w:p w:rsidR="00B30ECF" w:rsidRPr="00ED291D" w:rsidRDefault="00B30ECF" w:rsidP="00441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1680</w:t>
                  </w:r>
                </w:p>
              </w:tc>
              <w:tc>
                <w:tcPr>
                  <w:tcW w:w="3085" w:type="dxa"/>
                  <w:vMerge/>
                </w:tcPr>
                <w:p w:rsidR="00B30ECF" w:rsidRPr="00ED291D" w:rsidRDefault="00B30ECF" w:rsidP="00441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30ECF" w:rsidRPr="00ED291D" w:rsidTr="00441A9D">
              <w:tc>
                <w:tcPr>
                  <w:tcW w:w="1398" w:type="dxa"/>
                  <w:gridSpan w:val="2"/>
                </w:tcPr>
                <w:p w:rsidR="00B30ECF" w:rsidRPr="00ED291D" w:rsidRDefault="00B30ECF" w:rsidP="00441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ул</w:t>
                  </w:r>
                  <w:proofErr w:type="gramStart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.П</w:t>
                  </w:r>
                  <w:proofErr w:type="gramEnd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олевая</w:t>
                  </w:r>
                </w:p>
              </w:tc>
              <w:tc>
                <w:tcPr>
                  <w:tcW w:w="1216" w:type="dxa"/>
                </w:tcPr>
                <w:p w:rsidR="00B30ECF" w:rsidRPr="00ED291D" w:rsidRDefault="00B30ECF" w:rsidP="00441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6090</w:t>
                  </w:r>
                </w:p>
              </w:tc>
              <w:tc>
                <w:tcPr>
                  <w:tcW w:w="3085" w:type="dxa"/>
                  <w:vMerge/>
                </w:tcPr>
                <w:p w:rsidR="00B30ECF" w:rsidRPr="00ED291D" w:rsidRDefault="00B30ECF" w:rsidP="00441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30ECF" w:rsidRPr="00ED291D" w:rsidTr="00441A9D">
              <w:tc>
                <w:tcPr>
                  <w:tcW w:w="1398" w:type="dxa"/>
                  <w:gridSpan w:val="2"/>
                </w:tcPr>
                <w:p w:rsidR="00B30ECF" w:rsidRPr="00ED291D" w:rsidRDefault="00B30ECF" w:rsidP="00441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ул</w:t>
                  </w:r>
                  <w:proofErr w:type="gramStart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.Ш</w:t>
                  </w:r>
                  <w:proofErr w:type="gramEnd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кольная</w:t>
                  </w:r>
                </w:p>
              </w:tc>
              <w:tc>
                <w:tcPr>
                  <w:tcW w:w="1216" w:type="dxa"/>
                </w:tcPr>
                <w:p w:rsidR="00B30ECF" w:rsidRPr="00ED291D" w:rsidRDefault="00B30ECF" w:rsidP="00441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1550</w:t>
                  </w:r>
                </w:p>
              </w:tc>
              <w:tc>
                <w:tcPr>
                  <w:tcW w:w="3085" w:type="dxa"/>
                  <w:vMerge/>
                </w:tcPr>
                <w:p w:rsidR="00B30ECF" w:rsidRPr="00ED291D" w:rsidRDefault="00B30ECF" w:rsidP="00441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30ECF" w:rsidRPr="00ED291D" w:rsidTr="00441A9D">
              <w:tc>
                <w:tcPr>
                  <w:tcW w:w="1398" w:type="dxa"/>
                  <w:gridSpan w:val="2"/>
                </w:tcPr>
                <w:p w:rsidR="00B30ECF" w:rsidRPr="00ED291D" w:rsidRDefault="00B30ECF" w:rsidP="00441A9D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4301" w:type="dxa"/>
                  <w:gridSpan w:val="2"/>
                </w:tcPr>
                <w:p w:rsidR="00B30ECF" w:rsidRPr="00ED291D" w:rsidRDefault="00B30ECF" w:rsidP="00441A9D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              18825</w:t>
                  </w:r>
                </w:p>
              </w:tc>
            </w:tr>
          </w:tbl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color w:val="000000"/>
                <w:sz w:val="16"/>
                <w:szCs w:val="16"/>
              </w:rPr>
              <w:t>2.Запланирован капитальный  ремонт дороги по  ул</w:t>
            </w:r>
            <w:proofErr w:type="gramStart"/>
            <w:r w:rsidRPr="00ED291D">
              <w:rPr>
                <w:rFonts w:ascii="Times New Roman" w:hAnsi="Times New Roman"/>
                <w:color w:val="000000"/>
                <w:sz w:val="16"/>
                <w:szCs w:val="16"/>
              </w:rPr>
              <w:t>.К</w:t>
            </w:r>
            <w:proofErr w:type="gramEnd"/>
            <w:r w:rsidRPr="00ED29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осмонавтов, </w:t>
            </w:r>
            <w:proofErr w:type="spellStart"/>
            <w:r w:rsidRPr="00ED291D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r w:rsidRPr="00ED29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D291D">
              <w:rPr>
                <w:rFonts w:ascii="Times New Roman" w:hAnsi="Times New Roman"/>
                <w:color w:val="000000"/>
                <w:sz w:val="16"/>
                <w:szCs w:val="16"/>
              </w:rPr>
              <w:t>Лиственичный</w:t>
            </w:r>
            <w:proofErr w:type="spellEnd"/>
            <w:r w:rsidRPr="00ED29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B30ECF" w:rsidRPr="00ED291D" w:rsidTr="00441A9D">
        <w:trPr>
          <w:trHeight w:val="288"/>
        </w:trPr>
        <w:tc>
          <w:tcPr>
            <w:tcW w:w="582" w:type="dxa"/>
            <w:gridSpan w:val="2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Закончить строительство дороги в твердом покрытии: п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>оловинка –</w:t>
            </w:r>
          </w:p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>рай</w:t>
            </w:r>
            <w:proofErr w:type="spellEnd"/>
          </w:p>
        </w:tc>
        <w:tc>
          <w:tcPr>
            <w:tcW w:w="2409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Татьяна Дмитриевна Конева 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№ 19,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>оловинка)</w:t>
            </w:r>
          </w:p>
        </w:tc>
        <w:tc>
          <w:tcPr>
            <w:tcW w:w="2410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С.А.Боенко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заместитель главы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района, курирующий вопросы управления архитектуры и градостроительства, управления гражданской защиты населения, транспортного отдела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Комитет </w:t>
            </w:r>
            <w:proofErr w:type="spellStart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несырьевого</w:t>
            </w:r>
            <w:proofErr w:type="spellEnd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  <w:hideMark/>
          </w:tcPr>
          <w:p w:rsidR="00B30ECF" w:rsidRPr="007747F2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747F2">
              <w:rPr>
                <w:rFonts w:ascii="Times New Roman" w:hAnsi="Times New Roman"/>
                <w:b/>
                <w:sz w:val="16"/>
                <w:szCs w:val="16"/>
              </w:rPr>
              <w:t xml:space="preserve">В работе. </w:t>
            </w:r>
          </w:p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47F2">
              <w:rPr>
                <w:rFonts w:ascii="Times New Roman" w:hAnsi="Times New Roman"/>
                <w:sz w:val="16"/>
                <w:szCs w:val="16"/>
              </w:rPr>
              <w:t xml:space="preserve">В рамках реализации государственной программы Ханты-Мансийского автономного округа – </w:t>
            </w:r>
            <w:proofErr w:type="spellStart"/>
            <w:r w:rsidRPr="007747F2">
              <w:rPr>
                <w:rFonts w:ascii="Times New Roman" w:hAnsi="Times New Roman"/>
                <w:sz w:val="16"/>
                <w:szCs w:val="16"/>
              </w:rPr>
              <w:t>Югры</w:t>
            </w:r>
            <w:proofErr w:type="spellEnd"/>
            <w:r w:rsidRPr="007747F2">
              <w:rPr>
                <w:rFonts w:ascii="Times New Roman" w:hAnsi="Times New Roman"/>
                <w:sz w:val="16"/>
                <w:szCs w:val="16"/>
              </w:rPr>
              <w:t xml:space="preserve"> «Современная транспортная система», завершение строительства автомобильной дороги Половинка </w:t>
            </w:r>
            <w:proofErr w:type="gramStart"/>
            <w:r w:rsidRPr="007747F2">
              <w:rPr>
                <w:rFonts w:ascii="Times New Roman" w:hAnsi="Times New Roman"/>
                <w:sz w:val="16"/>
                <w:szCs w:val="16"/>
              </w:rPr>
              <w:t>–</w:t>
            </w:r>
            <w:proofErr w:type="spellStart"/>
            <w:r w:rsidRPr="007747F2"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 w:rsidRPr="007747F2">
              <w:rPr>
                <w:rFonts w:ascii="Times New Roman" w:hAnsi="Times New Roman"/>
                <w:sz w:val="16"/>
                <w:szCs w:val="16"/>
              </w:rPr>
              <w:t>рай</w:t>
            </w:r>
            <w:proofErr w:type="spellEnd"/>
            <w:r w:rsidRPr="007747F2">
              <w:rPr>
                <w:rFonts w:ascii="Times New Roman" w:hAnsi="Times New Roman"/>
                <w:sz w:val="16"/>
                <w:szCs w:val="16"/>
              </w:rPr>
              <w:t xml:space="preserve"> запланировано на 2021-2022 годы.</w:t>
            </w:r>
          </w:p>
        </w:tc>
      </w:tr>
      <w:tr w:rsidR="00B30ECF" w:rsidRPr="00ED291D" w:rsidTr="00441A9D">
        <w:trPr>
          <w:trHeight w:val="861"/>
        </w:trPr>
        <w:tc>
          <w:tcPr>
            <w:tcW w:w="582" w:type="dxa"/>
            <w:gridSpan w:val="2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Строительство дорог и благоустройство ул. Комсомольская, ул. Ленина, с.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  <w:tc>
          <w:tcPr>
            <w:tcW w:w="2409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Юрий Викторович Малов Избирательный округ № 1, 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 xml:space="preserve">(д. Кама, с. Алтай, с.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, НПС «Кедровое», Алексеевка)</w:t>
            </w:r>
          </w:p>
        </w:tc>
        <w:tc>
          <w:tcPr>
            <w:tcW w:w="2410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С.Ю.Мокроусов,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  <w:tc>
          <w:tcPr>
            <w:tcW w:w="184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  <w:tc>
          <w:tcPr>
            <w:tcW w:w="595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 xml:space="preserve">В работе. </w:t>
            </w:r>
          </w:p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Выполнены работы по устройству тротуаров из тротуарной плитки по ул. Ленина,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сп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, общей протяженностью 870 п.м., стоимость работ составила 4 327,30 тыс. рублей (финансирование за счет окружного и районного бюджета), подрядчик – ИП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Змановский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В.Ф., ОООЛ «Меридиан»</w:t>
            </w:r>
          </w:p>
        </w:tc>
      </w:tr>
      <w:tr w:rsidR="00B30ECF" w:rsidRPr="00ED291D" w:rsidTr="00441A9D">
        <w:trPr>
          <w:trHeight w:val="68"/>
        </w:trPr>
        <w:tc>
          <w:tcPr>
            <w:tcW w:w="15324" w:type="dxa"/>
            <w:gridSpan w:val="9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6. Жилищное строительство</w:t>
            </w:r>
          </w:p>
        </w:tc>
      </w:tr>
      <w:tr w:rsidR="00B30ECF" w:rsidRPr="00ED291D" w:rsidTr="00441A9D">
        <w:trPr>
          <w:trHeight w:val="68"/>
        </w:trPr>
        <w:tc>
          <w:tcPr>
            <w:tcW w:w="582" w:type="dxa"/>
            <w:gridSpan w:val="2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30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Расселение и снос общежития по ул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>ира, д.1А, ул. Набережная,                    д.3/1</w:t>
            </w:r>
          </w:p>
        </w:tc>
        <w:tc>
          <w:tcPr>
            <w:tcW w:w="2409" w:type="dxa"/>
            <w:vMerge w:val="restart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Андрей Анатольевич </w:t>
            </w:r>
            <w:proofErr w:type="spell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Кошманов</w:t>
            </w:r>
            <w:proofErr w:type="spellEnd"/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№ 4, 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пгт</w:t>
            </w:r>
            <w:proofErr w:type="spellEnd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gramEnd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Междуреченский</w:t>
            </w:r>
            <w:proofErr w:type="gramEnd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улицы: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Набережная,  Первомайская, Горького, Пионерская, Республики, Дружбы, Лумумбы, П.Морозова, Маяковского, Лесная, Сибирская с № 1 по 48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., Ветеранов.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br/>
              <w:t>Переулки:</w:t>
            </w:r>
            <w:r w:rsidRPr="00ED291D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Логовой, Овражный)</w:t>
            </w:r>
            <w:proofErr w:type="gramEnd"/>
          </w:p>
        </w:tc>
        <w:tc>
          <w:tcPr>
            <w:tcW w:w="2410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А.А.Яковлев,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первый заместитель главы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района, </w:t>
            </w: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  <w:hideMark/>
          </w:tcPr>
          <w:p w:rsidR="00B30ECF" w:rsidRPr="00ED291D" w:rsidRDefault="00B30ECF" w:rsidP="00441A9D">
            <w:pPr>
              <w:pStyle w:val="afb"/>
              <w:jc w:val="both"/>
              <w:rPr>
                <w:b/>
                <w:sz w:val="16"/>
                <w:szCs w:val="16"/>
              </w:rPr>
            </w:pPr>
            <w:r w:rsidRPr="00ED291D">
              <w:rPr>
                <w:b/>
                <w:sz w:val="16"/>
                <w:szCs w:val="16"/>
              </w:rPr>
              <w:t>В работе.</w:t>
            </w:r>
          </w:p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Общежитие по адресу: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>еждуреченский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, ул. Мира, д.1А снесено, всем жильцам, которым в соответствии с законодательством была необходимость предоставить жилые помещения – жилые помещения предоставлены. Общежитие по адресу: ул. Набережная, д. 3 запланировано к переселению после начала строительства второй очереди комплекса по ул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>абережной. Мероприятие по расселению общежития по ул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>абережная, д.3 в настоящее время приостановлено.</w:t>
            </w:r>
          </w:p>
        </w:tc>
      </w:tr>
      <w:tr w:rsidR="00B30ECF" w:rsidRPr="00ED291D" w:rsidTr="00441A9D">
        <w:trPr>
          <w:trHeight w:val="68"/>
        </w:trPr>
        <w:tc>
          <w:tcPr>
            <w:tcW w:w="582" w:type="dxa"/>
            <w:gridSpan w:val="2"/>
            <w:hideMark/>
          </w:tcPr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Капитальный ремонт многоквартирных домов ул.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Первомайская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>, д.4, 12</w:t>
            </w:r>
          </w:p>
        </w:tc>
        <w:tc>
          <w:tcPr>
            <w:tcW w:w="2409" w:type="dxa"/>
            <w:vMerge/>
            <w:vAlign w:val="center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С.И.Колпакова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глава городского поселения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184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Администрация городского поселения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595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>В работе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- ул.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Первомайская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, д. 12 – включен в Окружную  программу капитального ремонта многоквартирных домов.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В 2011 году был проведен ремонт многоквартирного жилого дома по долгосрочной целевой программе  «Наш дом» на 2011-2013 гг.  с заменой кровли, оконных, дверных, блоков; ремонт и утепление наружных стен с облицовкой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сайдингом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; косметический ремонт подъездов; ремонт отопления, водопровода, электропроводки в местах общего пользования; ремонт канализации; ремонт входных групп; установка приборов учета тепла. </w:t>
            </w:r>
            <w:proofErr w:type="gramEnd"/>
          </w:p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- ул.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Первомайская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, д. 4 – находится в собственности администрации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гп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Междуреченский, капитальный ремонт не проводился и не запланирован.</w:t>
            </w:r>
          </w:p>
        </w:tc>
      </w:tr>
      <w:tr w:rsidR="00B30ECF" w:rsidRPr="00ED291D" w:rsidTr="00441A9D">
        <w:trPr>
          <w:trHeight w:val="68"/>
        </w:trPr>
        <w:tc>
          <w:tcPr>
            <w:tcW w:w="582" w:type="dxa"/>
            <w:gridSpan w:val="2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Благоустройство придомовой территории многоквартирных домов ул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>ервомайская, д.6-д.8, ул.Лесная, д.2-д.6</w:t>
            </w:r>
          </w:p>
        </w:tc>
        <w:tc>
          <w:tcPr>
            <w:tcW w:w="2409" w:type="dxa"/>
            <w:vMerge/>
            <w:vAlign w:val="center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С.И.Колпакова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глава городского поселения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184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Администрация городского поселения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595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 xml:space="preserve">В работе. </w:t>
            </w:r>
          </w:p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В 2014 году построен многоквартирный дом по ул.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Лесная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>, д.2 с благоустройством придомовой территории.  Дом построен вместо снесённых домов по ул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>есная № 2 и № 4.</w:t>
            </w:r>
          </w:p>
        </w:tc>
      </w:tr>
      <w:tr w:rsidR="00B30ECF" w:rsidRPr="00ED291D" w:rsidTr="00441A9D">
        <w:trPr>
          <w:trHeight w:val="1554"/>
        </w:trPr>
        <w:tc>
          <w:tcPr>
            <w:tcW w:w="582" w:type="dxa"/>
            <w:gridSpan w:val="2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Благоустройство придомовых территорий</w:t>
            </w:r>
          </w:p>
        </w:tc>
        <w:tc>
          <w:tcPr>
            <w:tcW w:w="2409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Николай Степанович Бабкин 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№ 5 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Междуреченский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улицы: Свободы, Мира, 60 лет ВЛКСМ, Волгоградская, Ленина, Нефтяников, Пушкина, Толстого. Переулки: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Комарова, Стадионный, Чайковского,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Балакирева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410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С.И.Колпакова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глава городского поселения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184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Администрация городского поселения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595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 xml:space="preserve">В работе. </w:t>
            </w:r>
          </w:p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До 01 сентября  2016 года запланировано асфальтирование проезда между многоквартирными домами № 21 а и 23 ул. Толстого, </w:t>
            </w:r>
            <w:r w:rsidRPr="00ED291D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=140 кв.м. выполнен ремонт брусчатого тротуара 2 кв.м.  по ул. Толстого.</w:t>
            </w:r>
          </w:p>
        </w:tc>
      </w:tr>
      <w:tr w:rsidR="00B30ECF" w:rsidRPr="00ED291D" w:rsidTr="00441A9D">
        <w:trPr>
          <w:trHeight w:val="146"/>
        </w:trPr>
        <w:tc>
          <w:tcPr>
            <w:tcW w:w="582" w:type="dxa"/>
            <w:gridSpan w:val="2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Благоустройство дворов в многоквартирных домах</w:t>
            </w:r>
          </w:p>
        </w:tc>
        <w:tc>
          <w:tcPr>
            <w:tcW w:w="2409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Алексей Николаевич </w:t>
            </w:r>
            <w:proofErr w:type="spell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Поздеев</w:t>
            </w:r>
            <w:proofErr w:type="spellEnd"/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№ 11 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Мортка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улицы: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Советская, Гагарина, Быковского, Титова, Терешковой, Лесная, Октябрьская, Буденного, Попова, Сельская, Молодежная, Свердлова, Борисова, Кедровая, Кирова, Кухтерина, Индустриальная, Промышленная.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Переулки: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Советский, Молодежный, Свердлова, д. Сотник)</w:t>
            </w:r>
            <w:proofErr w:type="gramEnd"/>
          </w:p>
        </w:tc>
        <w:tc>
          <w:tcPr>
            <w:tcW w:w="2410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А.А.Тагильцев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глава городского поселения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Мортка</w:t>
            </w:r>
            <w:proofErr w:type="spellEnd"/>
          </w:p>
        </w:tc>
        <w:tc>
          <w:tcPr>
            <w:tcW w:w="184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Мортка</w:t>
            </w:r>
            <w:proofErr w:type="spellEnd"/>
          </w:p>
        </w:tc>
        <w:tc>
          <w:tcPr>
            <w:tcW w:w="595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>В работе.</w:t>
            </w:r>
          </w:p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В рамках  ц</w:t>
            </w: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елевой программы городского поселения </w:t>
            </w:r>
            <w:proofErr w:type="spellStart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Мортка</w:t>
            </w:r>
            <w:proofErr w:type="spellEnd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 «Наш дом» на 2011-2013 годы, утвержденной постановлением администрации городского поселения </w:t>
            </w:r>
            <w:proofErr w:type="spellStart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Мортка</w:t>
            </w:r>
            <w:proofErr w:type="spellEnd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28 октября 2013 года № 112 проведено благоустройство 10 дворовых территорий, что составляет 32% в общем количестве дворовых территорий, нуждающихся в благоустройстве.</w:t>
            </w:r>
          </w:p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Объемы и источники финансирования целевой программы: бюджет автономного округа – 47 038 222 рублей; бюджет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 – 3 275 079 рублей; бюджет городского поселения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Мортка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– 102 541 рублей; бюджет Дорожного фонда – 3886 201 рублей; средства собственников многоквартирных домов (10% от стоимости капитального ремонта дома) – 4856 090 рублей.  Итого – 59158 133 рублей.</w:t>
            </w:r>
          </w:p>
        </w:tc>
      </w:tr>
      <w:tr w:rsidR="00B30ECF" w:rsidRPr="00ED291D" w:rsidTr="00441A9D">
        <w:trPr>
          <w:trHeight w:val="1922"/>
        </w:trPr>
        <w:tc>
          <w:tcPr>
            <w:tcW w:w="582" w:type="dxa"/>
            <w:gridSpan w:val="2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4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Строительство жилья для льготных категорий граждан</w:t>
            </w:r>
          </w:p>
        </w:tc>
        <w:tc>
          <w:tcPr>
            <w:tcW w:w="2409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Людмила Ефимовна </w:t>
            </w:r>
            <w:proofErr w:type="spell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Моталина</w:t>
            </w:r>
            <w:proofErr w:type="spellEnd"/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Одномандатный избирательный округ 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№ 17,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(с.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Леуши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А.А.Яковлев,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первый заместитель главы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района, </w:t>
            </w: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  <w:hideMark/>
          </w:tcPr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 xml:space="preserve">В работе. </w:t>
            </w:r>
          </w:p>
          <w:p w:rsidR="00B30ECF" w:rsidRPr="00ED291D" w:rsidRDefault="00B30ECF" w:rsidP="00441A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К льготной категории населения относятся сироты, ветераны боевых действий, ветераны и члены семей ветеранов ВОВ, инвалиды, семьи, имеющие детей-инвалидов. В рамках полномочий выделяются средства на их реализацию. Освоение выделенных сре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дств пр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оисходит в полном объеме. По сельскому поселению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Леуши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ветераны ВОВ обеспечены жильем в полном объеме. Из числа ветеранов боевых действий и инвалидов, вставших на учет до 01.03.2005, состоит 1 человека (1 – ВБД и 0 – инвалид) из 63 человек, состоящих в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общерайонном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списке. Льготная категория состоит в очередности на улучшение жилищных условий для предоставления по договору социального найма, очередность ведется поселением</w:t>
            </w:r>
          </w:p>
        </w:tc>
      </w:tr>
    </w:tbl>
    <w:p w:rsidR="00B30ECF" w:rsidRPr="00ED291D" w:rsidRDefault="00B30ECF" w:rsidP="00B30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ECF" w:rsidRPr="00ED291D" w:rsidRDefault="00B30ECF" w:rsidP="00B30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91D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ПРИМЕЧАНИЕ: </w:t>
      </w:r>
    </w:p>
    <w:p w:rsidR="00B30ECF" w:rsidRPr="00ED291D" w:rsidRDefault="00B30ECF" w:rsidP="00B30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НАКАЗОВ – 35</w:t>
      </w:r>
    </w:p>
    <w:p w:rsidR="003C5A90" w:rsidRDefault="00DC6B0A" w:rsidP="003C5A9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ВЫПОЛНЕНО-</w:t>
      </w:r>
      <w:r w:rsidR="00B30ECF">
        <w:rPr>
          <w:rFonts w:ascii="Times New Roman" w:hAnsi="Times New Roman"/>
          <w:sz w:val="24"/>
          <w:szCs w:val="24"/>
        </w:rPr>
        <w:t>0</w:t>
      </w:r>
    </w:p>
    <w:p w:rsidR="003C5A90" w:rsidRDefault="00D25E70" w:rsidP="003C5A9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ВЫПОЛНЕНО-6</w:t>
      </w:r>
    </w:p>
    <w:p w:rsidR="003C5A90" w:rsidRDefault="003C5A90" w:rsidP="003C5A9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РАБОТЕ-</w:t>
      </w:r>
      <w:r w:rsidR="000300BC">
        <w:rPr>
          <w:rFonts w:ascii="Times New Roman" w:hAnsi="Times New Roman"/>
          <w:sz w:val="24"/>
          <w:szCs w:val="24"/>
        </w:rPr>
        <w:t>29</w:t>
      </w:r>
    </w:p>
    <w:p w:rsidR="003C5A90" w:rsidRDefault="00D25E70" w:rsidP="003C5A90">
      <w:pPr>
        <w:spacing w:after="0" w:line="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 ВЫПОЛНИМО</w:t>
      </w:r>
      <w:proofErr w:type="gramEnd"/>
      <w:r w:rsidR="003C5A90">
        <w:rPr>
          <w:rFonts w:ascii="Times New Roman" w:hAnsi="Times New Roman"/>
          <w:sz w:val="28"/>
          <w:szCs w:val="28"/>
        </w:rPr>
        <w:t>-</w:t>
      </w:r>
    </w:p>
    <w:p w:rsidR="003C5A90" w:rsidRDefault="003C5A90" w:rsidP="003C5A90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</w:p>
    <w:p w:rsidR="00AD71DC" w:rsidRPr="002B632B" w:rsidRDefault="00AD71DC" w:rsidP="003C5A90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  <w:sectPr w:rsidR="00AD71DC" w:rsidRPr="002B632B" w:rsidSect="002B632B">
          <w:pgSz w:w="16838" w:h="11906" w:orient="landscape" w:code="9"/>
          <w:pgMar w:top="1701" w:right="1134" w:bottom="850" w:left="1134" w:header="709" w:footer="709" w:gutter="0"/>
          <w:cols w:space="708"/>
          <w:docGrid w:linePitch="360"/>
        </w:sectPr>
      </w:pPr>
    </w:p>
    <w:p w:rsidR="003062F8" w:rsidRDefault="003C5A90" w:rsidP="003C5A90">
      <w:pPr>
        <w:shd w:val="clear" w:color="auto" w:fill="FFFFFF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2B632B">
        <w:rPr>
          <w:rFonts w:ascii="Times New Roman" w:hAnsi="Times New Roman"/>
          <w:sz w:val="24"/>
          <w:szCs w:val="24"/>
        </w:rPr>
        <w:lastRenderedPageBreak/>
        <w:t>Приложение 2</w:t>
      </w:r>
      <w:r w:rsidR="003062F8">
        <w:rPr>
          <w:rFonts w:ascii="Times New Roman" w:hAnsi="Times New Roman"/>
          <w:sz w:val="24"/>
          <w:szCs w:val="24"/>
        </w:rPr>
        <w:t xml:space="preserve"> </w:t>
      </w:r>
      <w:r w:rsidRPr="002B632B">
        <w:rPr>
          <w:rFonts w:ascii="Times New Roman" w:hAnsi="Times New Roman"/>
          <w:sz w:val="24"/>
          <w:szCs w:val="24"/>
        </w:rPr>
        <w:t xml:space="preserve">к решению </w:t>
      </w:r>
    </w:p>
    <w:p w:rsidR="003C5A90" w:rsidRPr="002B632B" w:rsidRDefault="003C5A90" w:rsidP="003C5A90">
      <w:pPr>
        <w:shd w:val="clear" w:color="auto" w:fill="FFFFFF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2B632B">
        <w:rPr>
          <w:rFonts w:ascii="Times New Roman" w:hAnsi="Times New Roman"/>
          <w:sz w:val="24"/>
          <w:szCs w:val="24"/>
        </w:rPr>
        <w:t xml:space="preserve">Думы </w:t>
      </w:r>
      <w:proofErr w:type="spellStart"/>
      <w:r w:rsidRPr="002B632B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2B632B">
        <w:rPr>
          <w:rFonts w:ascii="Times New Roman" w:hAnsi="Times New Roman"/>
          <w:sz w:val="24"/>
          <w:szCs w:val="24"/>
        </w:rPr>
        <w:t xml:space="preserve"> района</w:t>
      </w:r>
      <w:r w:rsidR="003062F8">
        <w:rPr>
          <w:rFonts w:ascii="Times New Roman" w:hAnsi="Times New Roman"/>
          <w:sz w:val="24"/>
          <w:szCs w:val="24"/>
        </w:rPr>
        <w:t xml:space="preserve"> </w:t>
      </w:r>
      <w:r w:rsidR="00B30ECF">
        <w:rPr>
          <w:rFonts w:ascii="Times New Roman" w:hAnsi="Times New Roman"/>
          <w:sz w:val="24"/>
          <w:szCs w:val="24"/>
        </w:rPr>
        <w:t xml:space="preserve"> от </w:t>
      </w:r>
      <w:r w:rsidRPr="002B632B">
        <w:rPr>
          <w:rFonts w:ascii="Times New Roman" w:hAnsi="Times New Roman"/>
          <w:sz w:val="24"/>
          <w:szCs w:val="24"/>
        </w:rPr>
        <w:t>.0</w:t>
      </w:r>
      <w:r w:rsidR="00AD71DC">
        <w:rPr>
          <w:rFonts w:ascii="Times New Roman" w:hAnsi="Times New Roman"/>
          <w:sz w:val="24"/>
          <w:szCs w:val="24"/>
        </w:rPr>
        <w:t>4</w:t>
      </w:r>
      <w:r w:rsidRPr="002B632B">
        <w:rPr>
          <w:rFonts w:ascii="Times New Roman" w:hAnsi="Times New Roman"/>
          <w:sz w:val="24"/>
          <w:szCs w:val="24"/>
        </w:rPr>
        <w:t>.</w:t>
      </w:r>
      <w:r w:rsidR="00B30ECF">
        <w:rPr>
          <w:rFonts w:ascii="Times New Roman" w:hAnsi="Times New Roman"/>
          <w:sz w:val="24"/>
          <w:szCs w:val="24"/>
        </w:rPr>
        <w:t>05.</w:t>
      </w:r>
      <w:r w:rsidRPr="002B632B">
        <w:rPr>
          <w:rFonts w:ascii="Times New Roman" w:hAnsi="Times New Roman"/>
          <w:sz w:val="24"/>
          <w:szCs w:val="24"/>
        </w:rPr>
        <w:t>20</w:t>
      </w:r>
      <w:r w:rsidR="00B30ECF">
        <w:rPr>
          <w:rFonts w:ascii="Times New Roman" w:hAnsi="Times New Roman"/>
          <w:sz w:val="24"/>
          <w:szCs w:val="24"/>
        </w:rPr>
        <w:t>20</w:t>
      </w:r>
      <w:r w:rsidRPr="002B632B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5A90" w:rsidRPr="002B632B" w:rsidRDefault="003C5A90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B632B">
        <w:rPr>
          <w:rFonts w:ascii="Times New Roman" w:hAnsi="Times New Roman"/>
          <w:b/>
          <w:bCs/>
          <w:sz w:val="24"/>
          <w:szCs w:val="24"/>
        </w:rPr>
        <w:t xml:space="preserve">ИНФОРМАЦИЯ </w:t>
      </w:r>
    </w:p>
    <w:p w:rsidR="003C5A90" w:rsidRPr="002B632B" w:rsidRDefault="003C5A90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НАКАЗАХ</w:t>
      </w:r>
      <w:r w:rsidRPr="002B632B">
        <w:rPr>
          <w:rFonts w:ascii="Times New Roman" w:hAnsi="Times New Roman"/>
          <w:b/>
          <w:bCs/>
          <w:sz w:val="24"/>
          <w:szCs w:val="24"/>
        </w:rPr>
        <w:t xml:space="preserve"> ИЗБИРАТЕЛЕЙ, </w:t>
      </w:r>
    </w:p>
    <w:p w:rsidR="003C5A90" w:rsidRDefault="003C5A90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B632B">
        <w:rPr>
          <w:rFonts w:ascii="Times New Roman" w:hAnsi="Times New Roman"/>
          <w:b/>
          <w:bCs/>
          <w:sz w:val="24"/>
          <w:szCs w:val="24"/>
        </w:rPr>
        <w:t>ДАННЫХ ДЕПУТАТАМ ДУМЫ К</w:t>
      </w:r>
      <w:r>
        <w:rPr>
          <w:rFonts w:ascii="Times New Roman" w:hAnsi="Times New Roman"/>
          <w:b/>
          <w:bCs/>
          <w:sz w:val="24"/>
          <w:szCs w:val="24"/>
        </w:rPr>
        <w:t xml:space="preserve">ОНДИНСКОГО РАЙОНА ПЯТОГО СОЗЫВА, </w:t>
      </w:r>
    </w:p>
    <w:p w:rsidR="003C5A90" w:rsidRDefault="003C5A90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ПОЛНОСТЬЮ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ВЫПОЛНЕННЫХ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ИЛИ СТАВЩИХ В ХОДЕ ИСПОЛНЕНИЯ НЕАКТУЛЬНЫМИ</w:t>
      </w:r>
    </w:p>
    <w:p w:rsidR="00B30ECF" w:rsidRDefault="00B30ECF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2411"/>
        <w:gridCol w:w="3832"/>
        <w:gridCol w:w="8513"/>
      </w:tblGrid>
      <w:tr w:rsidR="00B82A52" w:rsidRPr="00110E9E" w:rsidTr="00B82A52">
        <w:trPr>
          <w:trHeight w:val="470"/>
        </w:trPr>
        <w:tc>
          <w:tcPr>
            <w:tcW w:w="427" w:type="dxa"/>
            <w:shd w:val="clear" w:color="auto" w:fill="DDD9C3"/>
            <w:hideMark/>
          </w:tcPr>
          <w:p w:rsidR="00B82A52" w:rsidRPr="00110E9E" w:rsidRDefault="00B82A52" w:rsidP="004D3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E9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10E9E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110E9E"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110E9E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11" w:type="dxa"/>
            <w:shd w:val="clear" w:color="auto" w:fill="DDD9C3"/>
            <w:hideMark/>
          </w:tcPr>
          <w:p w:rsidR="00B82A52" w:rsidRPr="00110E9E" w:rsidRDefault="00B82A52" w:rsidP="004D3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E9E">
              <w:rPr>
                <w:rFonts w:ascii="Times New Roman" w:hAnsi="Times New Roman"/>
                <w:b/>
                <w:bCs/>
                <w:sz w:val="16"/>
                <w:szCs w:val="16"/>
              </w:rPr>
              <w:t>Сфера деятельности, содержание наказа</w:t>
            </w:r>
          </w:p>
        </w:tc>
        <w:tc>
          <w:tcPr>
            <w:tcW w:w="3832" w:type="dxa"/>
            <w:shd w:val="clear" w:color="auto" w:fill="DDD9C3"/>
            <w:hideMark/>
          </w:tcPr>
          <w:p w:rsidR="00B82A52" w:rsidRPr="00110E9E" w:rsidRDefault="00B82A52" w:rsidP="004D3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E9E">
              <w:rPr>
                <w:rFonts w:ascii="Times New Roman" w:hAnsi="Times New Roman"/>
                <w:b/>
                <w:bCs/>
                <w:sz w:val="16"/>
                <w:szCs w:val="16"/>
              </w:rPr>
              <w:t>Наказ депутату</w:t>
            </w:r>
          </w:p>
        </w:tc>
        <w:tc>
          <w:tcPr>
            <w:tcW w:w="8513" w:type="dxa"/>
            <w:shd w:val="clear" w:color="auto" w:fill="DDD9C3"/>
            <w:hideMark/>
          </w:tcPr>
          <w:p w:rsidR="00B82A52" w:rsidRPr="00110E9E" w:rsidRDefault="00B82A52" w:rsidP="004D3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E9E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ИНФОРМАЦИЯ О СНЯТИИ С КОНРОЛЯ</w:t>
            </w:r>
          </w:p>
        </w:tc>
      </w:tr>
      <w:tr w:rsidR="00B82A52" w:rsidRPr="00110E9E" w:rsidTr="00B82A52">
        <w:trPr>
          <w:trHeight w:val="68"/>
        </w:trPr>
        <w:tc>
          <w:tcPr>
            <w:tcW w:w="427" w:type="dxa"/>
            <w:hideMark/>
          </w:tcPr>
          <w:p w:rsidR="00B82A52" w:rsidRPr="00110E9E" w:rsidRDefault="00B82A52" w:rsidP="004D3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E9E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11" w:type="dxa"/>
            <w:vAlign w:val="center"/>
            <w:hideMark/>
          </w:tcPr>
          <w:p w:rsidR="00B82A52" w:rsidRPr="00110E9E" w:rsidRDefault="00B82A52" w:rsidP="004D3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E9E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32" w:type="dxa"/>
            <w:vAlign w:val="center"/>
            <w:hideMark/>
          </w:tcPr>
          <w:p w:rsidR="00B82A52" w:rsidRPr="00110E9E" w:rsidRDefault="00B82A52" w:rsidP="004D3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E9E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3" w:type="dxa"/>
            <w:hideMark/>
          </w:tcPr>
          <w:p w:rsidR="00B82A52" w:rsidRPr="00110E9E" w:rsidRDefault="00B82A52" w:rsidP="004D3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E9E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B82A52" w:rsidRPr="00110E9E" w:rsidTr="00B82A52">
        <w:trPr>
          <w:trHeight w:val="68"/>
        </w:trPr>
        <w:tc>
          <w:tcPr>
            <w:tcW w:w="427" w:type="dxa"/>
            <w:hideMark/>
          </w:tcPr>
          <w:p w:rsidR="00B82A52" w:rsidRPr="00110E9E" w:rsidRDefault="00B82A52" w:rsidP="004D3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11" w:type="dxa"/>
            <w:vAlign w:val="center"/>
            <w:hideMark/>
          </w:tcPr>
          <w:p w:rsidR="00B82A52" w:rsidRPr="00110E9E" w:rsidRDefault="00B82A52" w:rsidP="00B82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32" w:type="dxa"/>
            <w:vMerge w:val="restart"/>
            <w:vAlign w:val="center"/>
            <w:hideMark/>
          </w:tcPr>
          <w:p w:rsidR="00B82A52" w:rsidRPr="00110E9E" w:rsidRDefault="00B82A52" w:rsidP="00B82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3" w:type="dxa"/>
            <w:hideMark/>
          </w:tcPr>
          <w:p w:rsidR="00B82A52" w:rsidRPr="00110E9E" w:rsidRDefault="00B82A52" w:rsidP="00B82A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82A52" w:rsidRPr="00110E9E" w:rsidTr="00B82A52">
        <w:trPr>
          <w:trHeight w:val="68"/>
        </w:trPr>
        <w:tc>
          <w:tcPr>
            <w:tcW w:w="427" w:type="dxa"/>
            <w:hideMark/>
          </w:tcPr>
          <w:p w:rsidR="00B82A52" w:rsidRPr="00110E9E" w:rsidRDefault="00B82A52" w:rsidP="004D3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11" w:type="dxa"/>
            <w:vAlign w:val="center"/>
            <w:hideMark/>
          </w:tcPr>
          <w:p w:rsidR="00B82A52" w:rsidRPr="00110E9E" w:rsidRDefault="00B82A52" w:rsidP="00B82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32" w:type="dxa"/>
            <w:vMerge/>
            <w:vAlign w:val="center"/>
            <w:hideMark/>
          </w:tcPr>
          <w:p w:rsidR="00B82A52" w:rsidRPr="00110E9E" w:rsidRDefault="00B82A52" w:rsidP="00B82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3" w:type="dxa"/>
            <w:hideMark/>
          </w:tcPr>
          <w:p w:rsidR="00B82A52" w:rsidRPr="00F74708" w:rsidRDefault="00B82A52" w:rsidP="00B82A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82A52" w:rsidRPr="00110E9E" w:rsidTr="00B82A52">
        <w:trPr>
          <w:trHeight w:val="68"/>
        </w:trPr>
        <w:tc>
          <w:tcPr>
            <w:tcW w:w="427" w:type="dxa"/>
            <w:hideMark/>
          </w:tcPr>
          <w:p w:rsidR="00B82A52" w:rsidRPr="00110E9E" w:rsidRDefault="00B82A52" w:rsidP="004D3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11" w:type="dxa"/>
            <w:vAlign w:val="center"/>
            <w:hideMark/>
          </w:tcPr>
          <w:p w:rsidR="00B82A52" w:rsidRPr="00110E9E" w:rsidRDefault="00B82A52" w:rsidP="00B82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32" w:type="dxa"/>
            <w:vAlign w:val="center"/>
            <w:hideMark/>
          </w:tcPr>
          <w:p w:rsidR="00B82A52" w:rsidRPr="00110E9E" w:rsidRDefault="00B82A52" w:rsidP="00B82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3" w:type="dxa"/>
            <w:hideMark/>
          </w:tcPr>
          <w:p w:rsidR="00B82A52" w:rsidRPr="00110E9E" w:rsidRDefault="00B82A52" w:rsidP="00B82A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B82A52" w:rsidRDefault="00B82A52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2A52" w:rsidRDefault="00B82A52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651C" w:rsidRPr="005806C6" w:rsidRDefault="007D651C" w:rsidP="007D651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5806C6">
        <w:rPr>
          <w:rFonts w:ascii="Times New Roman" w:hAnsi="Times New Roman"/>
          <w:b/>
          <w:bCs/>
          <w:sz w:val="24"/>
          <w:szCs w:val="24"/>
        </w:rPr>
        <w:t xml:space="preserve">ПРИМЕЧАНИЕ: </w:t>
      </w:r>
    </w:p>
    <w:p w:rsidR="003C5A90" w:rsidRPr="002B632B" w:rsidRDefault="003C5A90" w:rsidP="003C5A9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2B632B">
        <w:rPr>
          <w:rFonts w:ascii="Times New Roman" w:hAnsi="Times New Roman"/>
          <w:sz w:val="24"/>
          <w:szCs w:val="24"/>
        </w:rPr>
        <w:t>В</w:t>
      </w:r>
      <w:r w:rsidR="00D168BE">
        <w:rPr>
          <w:rFonts w:ascii="Times New Roman" w:hAnsi="Times New Roman"/>
          <w:sz w:val="24"/>
          <w:szCs w:val="24"/>
        </w:rPr>
        <w:t xml:space="preserve">СЕГО СНЯТО С КОНТРОЛЯ  </w:t>
      </w:r>
      <w:r w:rsidR="00B30ECF">
        <w:rPr>
          <w:rFonts w:ascii="Times New Roman" w:hAnsi="Times New Roman"/>
          <w:sz w:val="24"/>
          <w:szCs w:val="24"/>
        </w:rPr>
        <w:t>___</w:t>
      </w:r>
      <w:r w:rsidR="004E5FD6">
        <w:rPr>
          <w:rFonts w:ascii="Times New Roman" w:hAnsi="Times New Roman"/>
          <w:sz w:val="24"/>
          <w:szCs w:val="24"/>
        </w:rPr>
        <w:t xml:space="preserve"> </w:t>
      </w:r>
      <w:r w:rsidRPr="002B632B">
        <w:rPr>
          <w:rFonts w:ascii="Times New Roman" w:hAnsi="Times New Roman"/>
          <w:sz w:val="24"/>
          <w:szCs w:val="24"/>
        </w:rPr>
        <w:t xml:space="preserve"> НАКАЗ</w:t>
      </w:r>
      <w:r w:rsidR="004E5FD6">
        <w:rPr>
          <w:rFonts w:ascii="Times New Roman" w:hAnsi="Times New Roman"/>
          <w:sz w:val="24"/>
          <w:szCs w:val="24"/>
        </w:rPr>
        <w:t>А</w:t>
      </w:r>
      <w:r w:rsidRPr="002B632B">
        <w:rPr>
          <w:rFonts w:ascii="Times New Roman" w:hAnsi="Times New Roman"/>
          <w:sz w:val="24"/>
          <w:szCs w:val="24"/>
        </w:rPr>
        <w:t>.</w:t>
      </w:r>
    </w:p>
    <w:p w:rsidR="003C5A90" w:rsidRPr="002B632B" w:rsidRDefault="003C5A90" w:rsidP="003C5A9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32913" w:rsidRPr="00332913" w:rsidRDefault="00332913" w:rsidP="003C5A9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332913" w:rsidRPr="00332913" w:rsidSect="003C5A90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E0A" w:rsidRDefault="002D7E0A" w:rsidP="00CD570F">
      <w:pPr>
        <w:spacing w:after="0" w:line="240" w:lineRule="auto"/>
      </w:pPr>
      <w:r>
        <w:separator/>
      </w:r>
    </w:p>
  </w:endnote>
  <w:endnote w:type="continuationSeparator" w:id="1">
    <w:p w:rsidR="002D7E0A" w:rsidRDefault="002D7E0A" w:rsidP="00CD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E0A" w:rsidRDefault="002D7E0A" w:rsidP="00CD570F">
      <w:pPr>
        <w:spacing w:after="0" w:line="240" w:lineRule="auto"/>
      </w:pPr>
      <w:r>
        <w:separator/>
      </w:r>
    </w:p>
  </w:footnote>
  <w:footnote w:type="continuationSeparator" w:id="1">
    <w:p w:rsidR="002D7E0A" w:rsidRDefault="002D7E0A" w:rsidP="00CD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3F" w:rsidRDefault="00D9514F">
    <w:pPr>
      <w:pStyle w:val="ab"/>
      <w:jc w:val="right"/>
    </w:pPr>
    <w:fldSimple w:instr=" PAGE   \* MERGEFORMAT ">
      <w:r w:rsidR="00B30ECF">
        <w:rPr>
          <w:noProof/>
        </w:rPr>
        <w:t>9</w:t>
      </w:r>
    </w:fldSimple>
  </w:p>
  <w:p w:rsidR="00F4543F" w:rsidRDefault="00F4543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E7B"/>
    <w:multiLevelType w:val="hybridMultilevel"/>
    <w:tmpl w:val="52DE7380"/>
    <w:lvl w:ilvl="0" w:tplc="AF62F33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D82CBE"/>
    <w:multiLevelType w:val="hybridMultilevel"/>
    <w:tmpl w:val="8696C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44C84"/>
    <w:multiLevelType w:val="hybridMultilevel"/>
    <w:tmpl w:val="3FDC6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F7F55"/>
    <w:multiLevelType w:val="hybridMultilevel"/>
    <w:tmpl w:val="DED2C666"/>
    <w:lvl w:ilvl="0" w:tplc="D89EBB6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0DA93ACE"/>
    <w:multiLevelType w:val="hybridMultilevel"/>
    <w:tmpl w:val="0CF689AC"/>
    <w:lvl w:ilvl="0" w:tplc="FCC0E5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A335C"/>
    <w:multiLevelType w:val="hybridMultilevel"/>
    <w:tmpl w:val="39747508"/>
    <w:lvl w:ilvl="0" w:tplc="95E2A7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FA1C56"/>
    <w:multiLevelType w:val="hybridMultilevel"/>
    <w:tmpl w:val="27F0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15098"/>
    <w:multiLevelType w:val="hybridMultilevel"/>
    <w:tmpl w:val="EDF2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85CF9"/>
    <w:multiLevelType w:val="hybridMultilevel"/>
    <w:tmpl w:val="FEE8A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53446B"/>
    <w:multiLevelType w:val="hybridMultilevel"/>
    <w:tmpl w:val="7D4E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D63F9"/>
    <w:multiLevelType w:val="hybridMultilevel"/>
    <w:tmpl w:val="B400F928"/>
    <w:lvl w:ilvl="0" w:tplc="A5125714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11E7E31"/>
    <w:multiLevelType w:val="hybridMultilevel"/>
    <w:tmpl w:val="55504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A1F57"/>
    <w:multiLevelType w:val="multilevel"/>
    <w:tmpl w:val="28ACB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2E35B66"/>
    <w:multiLevelType w:val="multilevel"/>
    <w:tmpl w:val="B1C2146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33922A60"/>
    <w:multiLevelType w:val="hybridMultilevel"/>
    <w:tmpl w:val="9F3ADA2A"/>
    <w:lvl w:ilvl="0" w:tplc="52D8AE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DD6A17"/>
    <w:multiLevelType w:val="multilevel"/>
    <w:tmpl w:val="632ADD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3F9F08EA"/>
    <w:multiLevelType w:val="multilevel"/>
    <w:tmpl w:val="28ACB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1343A33"/>
    <w:multiLevelType w:val="hybridMultilevel"/>
    <w:tmpl w:val="D6BCA118"/>
    <w:lvl w:ilvl="0" w:tplc="98B6E8F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9C2A6CFA">
      <w:numFmt w:val="none"/>
      <w:lvlText w:val=""/>
      <w:lvlJc w:val="left"/>
      <w:pPr>
        <w:tabs>
          <w:tab w:val="num" w:pos="360"/>
        </w:tabs>
      </w:pPr>
    </w:lvl>
    <w:lvl w:ilvl="2" w:tplc="13248C66">
      <w:numFmt w:val="none"/>
      <w:lvlText w:val=""/>
      <w:lvlJc w:val="left"/>
      <w:pPr>
        <w:tabs>
          <w:tab w:val="num" w:pos="360"/>
        </w:tabs>
      </w:pPr>
    </w:lvl>
    <w:lvl w:ilvl="3" w:tplc="A64666E2">
      <w:numFmt w:val="none"/>
      <w:lvlText w:val=""/>
      <w:lvlJc w:val="left"/>
      <w:pPr>
        <w:tabs>
          <w:tab w:val="num" w:pos="360"/>
        </w:tabs>
      </w:pPr>
    </w:lvl>
    <w:lvl w:ilvl="4" w:tplc="498C0D74">
      <w:numFmt w:val="none"/>
      <w:lvlText w:val=""/>
      <w:lvlJc w:val="left"/>
      <w:pPr>
        <w:tabs>
          <w:tab w:val="num" w:pos="360"/>
        </w:tabs>
      </w:pPr>
    </w:lvl>
    <w:lvl w:ilvl="5" w:tplc="96D61C34">
      <w:numFmt w:val="none"/>
      <w:lvlText w:val=""/>
      <w:lvlJc w:val="left"/>
      <w:pPr>
        <w:tabs>
          <w:tab w:val="num" w:pos="360"/>
        </w:tabs>
      </w:pPr>
    </w:lvl>
    <w:lvl w:ilvl="6" w:tplc="5D3C2CE0">
      <w:numFmt w:val="none"/>
      <w:lvlText w:val=""/>
      <w:lvlJc w:val="left"/>
      <w:pPr>
        <w:tabs>
          <w:tab w:val="num" w:pos="360"/>
        </w:tabs>
      </w:pPr>
    </w:lvl>
    <w:lvl w:ilvl="7" w:tplc="E132EC8A">
      <w:numFmt w:val="none"/>
      <w:lvlText w:val=""/>
      <w:lvlJc w:val="left"/>
      <w:pPr>
        <w:tabs>
          <w:tab w:val="num" w:pos="360"/>
        </w:tabs>
      </w:pPr>
    </w:lvl>
    <w:lvl w:ilvl="8" w:tplc="28ACC30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D2832FE"/>
    <w:multiLevelType w:val="hybridMultilevel"/>
    <w:tmpl w:val="E0BAE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70BFF"/>
    <w:multiLevelType w:val="hybridMultilevel"/>
    <w:tmpl w:val="BDD2CDCE"/>
    <w:lvl w:ilvl="0" w:tplc="DEE45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0818A9"/>
    <w:multiLevelType w:val="hybridMultilevel"/>
    <w:tmpl w:val="B0E0FA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5D13B7"/>
    <w:multiLevelType w:val="hybridMultilevel"/>
    <w:tmpl w:val="9A44A2E6"/>
    <w:lvl w:ilvl="0" w:tplc="1D9C382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1DC75B0"/>
    <w:multiLevelType w:val="multilevel"/>
    <w:tmpl w:val="D05837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63086E12"/>
    <w:multiLevelType w:val="hybridMultilevel"/>
    <w:tmpl w:val="1074AE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EC0FCC"/>
    <w:multiLevelType w:val="hybridMultilevel"/>
    <w:tmpl w:val="FE8C0976"/>
    <w:lvl w:ilvl="0" w:tplc="AB06A28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678232D8"/>
    <w:multiLevelType w:val="hybridMultilevel"/>
    <w:tmpl w:val="DA720510"/>
    <w:lvl w:ilvl="0" w:tplc="B03EE9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7405FE8">
      <w:numFmt w:val="none"/>
      <w:lvlText w:val=""/>
      <w:lvlJc w:val="left"/>
      <w:pPr>
        <w:tabs>
          <w:tab w:val="num" w:pos="360"/>
        </w:tabs>
      </w:pPr>
    </w:lvl>
    <w:lvl w:ilvl="2" w:tplc="ACC810F6">
      <w:numFmt w:val="none"/>
      <w:lvlText w:val=""/>
      <w:lvlJc w:val="left"/>
      <w:pPr>
        <w:tabs>
          <w:tab w:val="num" w:pos="360"/>
        </w:tabs>
      </w:pPr>
    </w:lvl>
    <w:lvl w:ilvl="3" w:tplc="22C43994">
      <w:numFmt w:val="none"/>
      <w:lvlText w:val=""/>
      <w:lvlJc w:val="left"/>
      <w:pPr>
        <w:tabs>
          <w:tab w:val="num" w:pos="360"/>
        </w:tabs>
      </w:pPr>
    </w:lvl>
    <w:lvl w:ilvl="4" w:tplc="56767E3C">
      <w:numFmt w:val="none"/>
      <w:lvlText w:val=""/>
      <w:lvlJc w:val="left"/>
      <w:pPr>
        <w:tabs>
          <w:tab w:val="num" w:pos="360"/>
        </w:tabs>
      </w:pPr>
    </w:lvl>
    <w:lvl w:ilvl="5" w:tplc="68306D42">
      <w:numFmt w:val="none"/>
      <w:lvlText w:val=""/>
      <w:lvlJc w:val="left"/>
      <w:pPr>
        <w:tabs>
          <w:tab w:val="num" w:pos="360"/>
        </w:tabs>
      </w:pPr>
    </w:lvl>
    <w:lvl w:ilvl="6" w:tplc="EA94D908">
      <w:numFmt w:val="none"/>
      <w:lvlText w:val=""/>
      <w:lvlJc w:val="left"/>
      <w:pPr>
        <w:tabs>
          <w:tab w:val="num" w:pos="360"/>
        </w:tabs>
      </w:pPr>
    </w:lvl>
    <w:lvl w:ilvl="7" w:tplc="BE9CEF18">
      <w:numFmt w:val="none"/>
      <w:lvlText w:val=""/>
      <w:lvlJc w:val="left"/>
      <w:pPr>
        <w:tabs>
          <w:tab w:val="num" w:pos="360"/>
        </w:tabs>
      </w:pPr>
    </w:lvl>
    <w:lvl w:ilvl="8" w:tplc="33C20A7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862481A"/>
    <w:multiLevelType w:val="hybridMultilevel"/>
    <w:tmpl w:val="89920E4E"/>
    <w:lvl w:ilvl="0" w:tplc="AEE2C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7A4AA5"/>
    <w:multiLevelType w:val="hybridMultilevel"/>
    <w:tmpl w:val="83D630D0"/>
    <w:lvl w:ilvl="0" w:tplc="61DCCD88">
      <w:start w:val="1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2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5"/>
  </w:num>
  <w:num w:numId="12">
    <w:abstractNumId w:val="28"/>
  </w:num>
  <w:num w:numId="13">
    <w:abstractNumId w:val="18"/>
  </w:num>
  <w:num w:numId="14">
    <w:abstractNumId w:val="26"/>
  </w:num>
  <w:num w:numId="15">
    <w:abstractNumId w:val="27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4"/>
  </w:num>
  <w:num w:numId="20">
    <w:abstractNumId w:val="10"/>
  </w:num>
  <w:num w:numId="21">
    <w:abstractNumId w:val="13"/>
  </w:num>
  <w:num w:numId="22">
    <w:abstractNumId w:val="8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5"/>
  </w:num>
  <w:num w:numId="26">
    <w:abstractNumId w:val="24"/>
  </w:num>
  <w:num w:numId="27">
    <w:abstractNumId w:val="0"/>
  </w:num>
  <w:num w:numId="28">
    <w:abstractNumId w:val="7"/>
  </w:num>
  <w:num w:numId="29">
    <w:abstractNumId w:val="12"/>
  </w:num>
  <w:num w:numId="30">
    <w:abstractNumId w:val="6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5DC"/>
    <w:rsid w:val="00001373"/>
    <w:rsid w:val="000300BC"/>
    <w:rsid w:val="000714E2"/>
    <w:rsid w:val="001834CB"/>
    <w:rsid w:val="002B4DBF"/>
    <w:rsid w:val="002B632B"/>
    <w:rsid w:val="002C6CB1"/>
    <w:rsid w:val="002D7E0A"/>
    <w:rsid w:val="002E5B93"/>
    <w:rsid w:val="003062F8"/>
    <w:rsid w:val="00307A43"/>
    <w:rsid w:val="003127FF"/>
    <w:rsid w:val="00332913"/>
    <w:rsid w:val="00341605"/>
    <w:rsid w:val="00390C59"/>
    <w:rsid w:val="003C5A90"/>
    <w:rsid w:val="003E491F"/>
    <w:rsid w:val="003F7981"/>
    <w:rsid w:val="00406345"/>
    <w:rsid w:val="004B3307"/>
    <w:rsid w:val="004E00F5"/>
    <w:rsid w:val="004E5FD6"/>
    <w:rsid w:val="00541374"/>
    <w:rsid w:val="005443D6"/>
    <w:rsid w:val="0059343C"/>
    <w:rsid w:val="00594E17"/>
    <w:rsid w:val="005B2CFE"/>
    <w:rsid w:val="005C0BD3"/>
    <w:rsid w:val="005E1EB0"/>
    <w:rsid w:val="005E6F47"/>
    <w:rsid w:val="00662307"/>
    <w:rsid w:val="00676112"/>
    <w:rsid w:val="00720E44"/>
    <w:rsid w:val="007452A0"/>
    <w:rsid w:val="0077490F"/>
    <w:rsid w:val="00794904"/>
    <w:rsid w:val="007D651C"/>
    <w:rsid w:val="0087297C"/>
    <w:rsid w:val="008C4EDC"/>
    <w:rsid w:val="008C7DD5"/>
    <w:rsid w:val="0093075C"/>
    <w:rsid w:val="00943263"/>
    <w:rsid w:val="009965DC"/>
    <w:rsid w:val="009D5ADF"/>
    <w:rsid w:val="009E6480"/>
    <w:rsid w:val="009F51A2"/>
    <w:rsid w:val="00AB08AB"/>
    <w:rsid w:val="00AD71DC"/>
    <w:rsid w:val="00AE5194"/>
    <w:rsid w:val="00AF678E"/>
    <w:rsid w:val="00B30ECF"/>
    <w:rsid w:val="00B433FF"/>
    <w:rsid w:val="00B82A52"/>
    <w:rsid w:val="00B8793A"/>
    <w:rsid w:val="00BA082F"/>
    <w:rsid w:val="00BC36DE"/>
    <w:rsid w:val="00C04349"/>
    <w:rsid w:val="00CD570F"/>
    <w:rsid w:val="00CE6318"/>
    <w:rsid w:val="00D0683A"/>
    <w:rsid w:val="00D168BE"/>
    <w:rsid w:val="00D22256"/>
    <w:rsid w:val="00D25E70"/>
    <w:rsid w:val="00D4580F"/>
    <w:rsid w:val="00D9514F"/>
    <w:rsid w:val="00DC6B0A"/>
    <w:rsid w:val="00E15026"/>
    <w:rsid w:val="00E47DEC"/>
    <w:rsid w:val="00EB34B0"/>
    <w:rsid w:val="00EF277D"/>
    <w:rsid w:val="00F2263E"/>
    <w:rsid w:val="00F2353E"/>
    <w:rsid w:val="00F4543F"/>
    <w:rsid w:val="00F616D2"/>
    <w:rsid w:val="00F81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12"/>
  </w:style>
  <w:style w:type="paragraph" w:styleId="1">
    <w:name w:val="heading 1"/>
    <w:basedOn w:val="a"/>
    <w:next w:val="a"/>
    <w:link w:val="10"/>
    <w:qFormat/>
    <w:rsid w:val="0033291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9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29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F8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8151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329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329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291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9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329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332913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291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33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32913"/>
    <w:rPr>
      <w:vertAlign w:val="superscript"/>
    </w:rPr>
  </w:style>
  <w:style w:type="paragraph" w:styleId="ab">
    <w:name w:val="header"/>
    <w:basedOn w:val="a"/>
    <w:link w:val="ac"/>
    <w:uiPriority w:val="99"/>
    <w:rsid w:val="003329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32913"/>
  </w:style>
  <w:style w:type="paragraph" w:customStyle="1" w:styleId="ConsNormal">
    <w:name w:val="ConsNormal"/>
    <w:link w:val="ConsNormal0"/>
    <w:rsid w:val="00332913"/>
    <w:pPr>
      <w:spacing w:after="0" w:line="240" w:lineRule="auto"/>
      <w:ind w:right="19772"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33291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e">
    <w:name w:val="Body Text Indent"/>
    <w:basedOn w:val="a"/>
    <w:link w:val="af"/>
    <w:rsid w:val="00332913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3291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ConsNormal0">
    <w:name w:val="ConsNormal Знак"/>
    <w:link w:val="ConsNormal"/>
    <w:rsid w:val="0033291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footer"/>
    <w:basedOn w:val="a"/>
    <w:link w:val="af1"/>
    <w:rsid w:val="003329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rsid w:val="0033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3329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329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Гипертекстовая ссылка"/>
    <w:uiPriority w:val="99"/>
    <w:rsid w:val="00332913"/>
    <w:rPr>
      <w:color w:val="008000"/>
    </w:rPr>
  </w:style>
  <w:style w:type="character" w:styleId="af4">
    <w:name w:val="Hyperlink"/>
    <w:uiPriority w:val="99"/>
    <w:unhideWhenUsed/>
    <w:rsid w:val="00332913"/>
    <w:rPr>
      <w:color w:val="0000FF"/>
      <w:u w:val="single"/>
    </w:rPr>
  </w:style>
  <w:style w:type="paragraph" w:customStyle="1" w:styleId="af5">
    <w:name w:val="Прижатый влево"/>
    <w:basedOn w:val="a"/>
    <w:next w:val="a"/>
    <w:rsid w:val="003329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ody Text"/>
    <w:basedOn w:val="a"/>
    <w:link w:val="af7"/>
    <w:rsid w:val="0033291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329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332913"/>
    <w:pPr>
      <w:ind w:left="720"/>
    </w:pPr>
    <w:rPr>
      <w:rFonts w:ascii="Calibri" w:eastAsia="Calibri" w:hAnsi="Calibri" w:cs="Calibri"/>
    </w:rPr>
  </w:style>
  <w:style w:type="character" w:styleId="af9">
    <w:name w:val="Strong"/>
    <w:uiPriority w:val="99"/>
    <w:qFormat/>
    <w:rsid w:val="00332913"/>
    <w:rPr>
      <w:b/>
      <w:bCs/>
    </w:rPr>
  </w:style>
  <w:style w:type="paragraph" w:customStyle="1" w:styleId="afa">
    <w:name w:val="Таблицы (моноширинный)"/>
    <w:basedOn w:val="a"/>
    <w:next w:val="a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2">
    <w:name w:val="Style2"/>
    <w:basedOn w:val="a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FontStyle11">
    <w:name w:val="Font Style11"/>
    <w:uiPriority w:val="99"/>
    <w:rsid w:val="00332913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332913"/>
    <w:rPr>
      <w:rFonts w:ascii="Times New Roman" w:hAnsi="Times New Roman" w:cs="Times New Roman"/>
      <w:b/>
      <w:bCs/>
      <w:w w:val="10"/>
      <w:sz w:val="26"/>
      <w:szCs w:val="26"/>
    </w:rPr>
  </w:style>
  <w:style w:type="paragraph" w:styleId="afb">
    <w:name w:val="No Spacing"/>
    <w:uiPriority w:val="1"/>
    <w:qFormat/>
    <w:rsid w:val="0033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2B632B"/>
    <w:rPr>
      <w:color w:val="800080" w:themeColor="followedHyperlink"/>
      <w:u w:val="single"/>
    </w:rPr>
  </w:style>
  <w:style w:type="paragraph" w:styleId="afd">
    <w:name w:val="caption"/>
    <w:basedOn w:val="a"/>
    <w:next w:val="a"/>
    <w:semiHidden/>
    <w:unhideWhenUsed/>
    <w:qFormat/>
    <w:rsid w:val="002B63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-">
    <w:name w:val="- СТРАНИЦА -"/>
    <w:rsid w:val="002B6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Автозамена"/>
    <w:rsid w:val="002B6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rsid w:val="002B63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аголовок"/>
    <w:rsid w:val="002B6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f1">
    <w:name w:val="Основной текст_"/>
    <w:basedOn w:val="a0"/>
    <w:link w:val="21"/>
    <w:locked/>
    <w:rsid w:val="002B632B"/>
    <w:rPr>
      <w:spacing w:val="10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f1"/>
    <w:rsid w:val="002B632B"/>
    <w:pPr>
      <w:widowControl w:val="0"/>
      <w:shd w:val="clear" w:color="auto" w:fill="FFFFFF"/>
      <w:spacing w:after="0" w:line="295" w:lineRule="exact"/>
    </w:pPr>
    <w:rPr>
      <w:spacing w:val="10"/>
      <w:sz w:val="23"/>
      <w:szCs w:val="23"/>
    </w:rPr>
  </w:style>
  <w:style w:type="paragraph" w:customStyle="1" w:styleId="ConsTitle">
    <w:name w:val="ConsTitle"/>
    <w:rsid w:val="00B8793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2">
    <w:name w:val="Без интервала1"/>
    <w:link w:val="NoSpacingChar"/>
    <w:uiPriority w:val="99"/>
    <w:rsid w:val="007D65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uiPriority w:val="99"/>
    <w:locked/>
    <w:rsid w:val="007D651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91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9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29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BA0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F8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8151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329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329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291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9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329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332913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291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33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32913"/>
    <w:rPr>
      <w:vertAlign w:val="superscript"/>
    </w:rPr>
  </w:style>
  <w:style w:type="paragraph" w:styleId="ab">
    <w:name w:val="header"/>
    <w:basedOn w:val="a"/>
    <w:link w:val="ac"/>
    <w:uiPriority w:val="99"/>
    <w:rsid w:val="003329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32913"/>
  </w:style>
  <w:style w:type="paragraph" w:customStyle="1" w:styleId="ConsNormal">
    <w:name w:val="ConsNormal"/>
    <w:link w:val="ConsNormal0"/>
    <w:rsid w:val="00332913"/>
    <w:pPr>
      <w:spacing w:after="0" w:line="240" w:lineRule="auto"/>
      <w:ind w:right="19772"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33291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e">
    <w:name w:val="Body Text Indent"/>
    <w:basedOn w:val="a"/>
    <w:link w:val="af"/>
    <w:rsid w:val="00332913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3291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ConsNormal0">
    <w:name w:val="ConsNormal Знак"/>
    <w:link w:val="ConsNormal"/>
    <w:rsid w:val="0033291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footer"/>
    <w:basedOn w:val="a"/>
    <w:link w:val="af1"/>
    <w:rsid w:val="003329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rsid w:val="0033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3329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329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Гипертекстовая ссылка"/>
    <w:uiPriority w:val="99"/>
    <w:rsid w:val="00332913"/>
    <w:rPr>
      <w:color w:val="008000"/>
    </w:rPr>
  </w:style>
  <w:style w:type="character" w:styleId="af4">
    <w:name w:val="Hyperlink"/>
    <w:uiPriority w:val="99"/>
    <w:unhideWhenUsed/>
    <w:rsid w:val="00332913"/>
    <w:rPr>
      <w:color w:val="0000FF"/>
      <w:u w:val="single"/>
    </w:rPr>
  </w:style>
  <w:style w:type="paragraph" w:customStyle="1" w:styleId="af5">
    <w:name w:val="Прижатый влево"/>
    <w:basedOn w:val="a"/>
    <w:next w:val="a"/>
    <w:rsid w:val="003329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ody Text"/>
    <w:basedOn w:val="a"/>
    <w:link w:val="af7"/>
    <w:rsid w:val="0033291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3329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332913"/>
    <w:pPr>
      <w:ind w:left="720"/>
    </w:pPr>
    <w:rPr>
      <w:rFonts w:ascii="Calibri" w:eastAsia="Calibri" w:hAnsi="Calibri" w:cs="Calibri"/>
    </w:rPr>
  </w:style>
  <w:style w:type="character" w:styleId="af9">
    <w:name w:val="Strong"/>
    <w:uiPriority w:val="99"/>
    <w:qFormat/>
    <w:rsid w:val="00332913"/>
    <w:rPr>
      <w:b/>
      <w:bCs/>
    </w:rPr>
  </w:style>
  <w:style w:type="paragraph" w:customStyle="1" w:styleId="afa">
    <w:name w:val="Таблицы (моноширинный)"/>
    <w:basedOn w:val="a"/>
    <w:next w:val="a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2">
    <w:name w:val="Style2"/>
    <w:basedOn w:val="a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FontStyle11">
    <w:name w:val="Font Style11"/>
    <w:uiPriority w:val="99"/>
    <w:rsid w:val="00332913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332913"/>
    <w:rPr>
      <w:rFonts w:ascii="Times New Roman" w:hAnsi="Times New Roman" w:cs="Times New Roman"/>
      <w:b/>
      <w:bCs/>
      <w:w w:val="10"/>
      <w:sz w:val="26"/>
      <w:szCs w:val="26"/>
    </w:rPr>
  </w:style>
  <w:style w:type="paragraph" w:styleId="afb">
    <w:name w:val="No Spacing"/>
    <w:uiPriority w:val="1"/>
    <w:qFormat/>
    <w:rsid w:val="0033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5339</Words>
  <Characters>30434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Киргет Оксана Игоревна</dc:creator>
  <cp:lastModifiedBy>040109</cp:lastModifiedBy>
  <cp:revision>3</cp:revision>
  <cp:lastPrinted>2016-08-24T02:53:00Z</cp:lastPrinted>
  <dcterms:created xsi:type="dcterms:W3CDTF">2020-05-08T09:54:00Z</dcterms:created>
  <dcterms:modified xsi:type="dcterms:W3CDTF">2020-05-08T10:00:00Z</dcterms:modified>
</cp:coreProperties>
</file>