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FE" w:rsidRDefault="000B79FE" w:rsidP="000B79FE">
      <w:pPr>
        <w:suppressAutoHyphens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Проект </w:t>
      </w:r>
    </w:p>
    <w:p w:rsidR="000B79FE" w:rsidRDefault="000B79FE" w:rsidP="00F624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</w:p>
    <w:p w:rsidR="000B79FE" w:rsidRDefault="000B79FE" w:rsidP="00F624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0B79FE" w:rsidRDefault="000B79FE" w:rsidP="000B79FE">
      <w:pPr>
        <w:rPr>
          <w:rFonts w:ascii="Times New Roman" w:hAnsi="Times New Roman" w:cs="Times New Roman"/>
          <w:sz w:val="24"/>
          <w:szCs w:val="24"/>
        </w:rPr>
      </w:pPr>
    </w:p>
    <w:p w:rsidR="000B79FE" w:rsidRDefault="000B79FE" w:rsidP="000B79FE">
      <w:pPr>
        <w:pStyle w:val="1"/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АДМИНИСТРАЦИЯ КОНДИНСКОГО РАЙОНА</w:t>
      </w:r>
    </w:p>
    <w:p w:rsidR="000B79FE" w:rsidRDefault="000B79FE" w:rsidP="000B79FE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0B79FE" w:rsidRDefault="000B79FE" w:rsidP="000B79FE">
      <w:pPr>
        <w:pStyle w:val="3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ПОСТАНОВЛЕНИЕ</w:t>
      </w:r>
    </w:p>
    <w:p w:rsidR="000B79FE" w:rsidRDefault="000B79FE" w:rsidP="000B79FE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3260"/>
        <w:gridCol w:w="2517"/>
      </w:tblGrid>
      <w:tr w:rsidR="000B79FE" w:rsidTr="000B79F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9FE" w:rsidRDefault="000B79FE" w:rsidP="00B82E8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D61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20</w:t>
            </w:r>
            <w:r w:rsidR="00B82E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0B79FE" w:rsidRDefault="000B7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9FE" w:rsidRDefault="000B79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   </w:t>
            </w:r>
          </w:p>
        </w:tc>
      </w:tr>
      <w:tr w:rsidR="000B79FE" w:rsidTr="000B79FE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0B79FE" w:rsidRDefault="000B79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79FE" w:rsidRDefault="000B79F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Междуреченский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0B79FE" w:rsidRDefault="000B79F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E3354" w:rsidRDefault="008E157D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24C8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B7789" w:rsidRPr="00F624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9FE" w:rsidRPr="00F624C8">
        <w:rPr>
          <w:rFonts w:ascii="Times New Roman" w:hAnsi="Times New Roman" w:cs="Times New Roman"/>
          <w:sz w:val="24"/>
          <w:szCs w:val="24"/>
        </w:rPr>
        <w:t xml:space="preserve"> </w:t>
      </w:r>
      <w:r w:rsidR="00BE3354"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администрации </w:t>
      </w:r>
    </w:p>
    <w:p w:rsidR="00BE3354" w:rsidRDefault="00BE3354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от 29 октября 2018 года № 2112 </w:t>
      </w:r>
    </w:p>
    <w:p w:rsidR="009C2D68" w:rsidRDefault="00BE3354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="000B79FE" w:rsidRPr="00F624C8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9C2D68">
        <w:rPr>
          <w:rFonts w:ascii="Times New Roman" w:hAnsi="Times New Roman" w:cs="Times New Roman"/>
          <w:sz w:val="24"/>
          <w:szCs w:val="24"/>
        </w:rPr>
        <w:t xml:space="preserve">е </w:t>
      </w:r>
      <w:r w:rsidR="000B79FE" w:rsidRPr="00F624C8">
        <w:rPr>
          <w:rFonts w:ascii="Times New Roman" w:hAnsi="Times New Roman" w:cs="Times New Roman"/>
          <w:sz w:val="24"/>
          <w:szCs w:val="24"/>
        </w:rPr>
        <w:t>«</w:t>
      </w:r>
      <w:r w:rsidR="00C3189D" w:rsidRPr="00C3189D">
        <w:rPr>
          <w:rFonts w:ascii="Times New Roman" w:hAnsi="Times New Roman" w:cs="Times New Roman"/>
          <w:sz w:val="24"/>
          <w:szCs w:val="24"/>
        </w:rPr>
        <w:t xml:space="preserve">Профилактика </w:t>
      </w:r>
    </w:p>
    <w:p w:rsidR="009C2D68" w:rsidRDefault="00C3189D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9D">
        <w:rPr>
          <w:rFonts w:ascii="Times New Roman" w:hAnsi="Times New Roman" w:cs="Times New Roman"/>
          <w:sz w:val="24"/>
          <w:szCs w:val="24"/>
        </w:rPr>
        <w:t>правонарушений, незаконного</w:t>
      </w:r>
      <w:r w:rsidR="009C2D68">
        <w:rPr>
          <w:rFonts w:ascii="Times New Roman" w:hAnsi="Times New Roman" w:cs="Times New Roman"/>
          <w:sz w:val="24"/>
          <w:szCs w:val="24"/>
        </w:rPr>
        <w:t xml:space="preserve"> </w:t>
      </w:r>
      <w:r w:rsidRPr="00C3189D">
        <w:rPr>
          <w:rFonts w:ascii="Times New Roman" w:hAnsi="Times New Roman" w:cs="Times New Roman"/>
          <w:sz w:val="24"/>
          <w:szCs w:val="24"/>
        </w:rPr>
        <w:t xml:space="preserve"> оборота и </w:t>
      </w:r>
    </w:p>
    <w:p w:rsidR="009C2D68" w:rsidRDefault="00C3189D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9D">
        <w:rPr>
          <w:rFonts w:ascii="Times New Roman" w:hAnsi="Times New Roman" w:cs="Times New Roman"/>
          <w:sz w:val="24"/>
          <w:szCs w:val="24"/>
        </w:rPr>
        <w:t>потребления наркотических</w:t>
      </w:r>
      <w:r w:rsidR="009C2D68">
        <w:rPr>
          <w:rFonts w:ascii="Times New Roman" w:hAnsi="Times New Roman" w:cs="Times New Roman"/>
          <w:sz w:val="24"/>
          <w:szCs w:val="24"/>
        </w:rPr>
        <w:t xml:space="preserve"> </w:t>
      </w:r>
      <w:r w:rsidRPr="00C3189D">
        <w:rPr>
          <w:rFonts w:ascii="Times New Roman" w:hAnsi="Times New Roman" w:cs="Times New Roman"/>
          <w:sz w:val="24"/>
          <w:szCs w:val="24"/>
        </w:rPr>
        <w:t xml:space="preserve"> средств и психотропных </w:t>
      </w:r>
    </w:p>
    <w:p w:rsidR="00BE3354" w:rsidRDefault="00C3189D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9D">
        <w:rPr>
          <w:rFonts w:ascii="Times New Roman" w:hAnsi="Times New Roman" w:cs="Times New Roman"/>
          <w:sz w:val="24"/>
          <w:szCs w:val="24"/>
        </w:rPr>
        <w:t>веществ, реализация</w:t>
      </w:r>
      <w:r w:rsidR="009C2D68">
        <w:rPr>
          <w:rFonts w:ascii="Times New Roman" w:hAnsi="Times New Roman" w:cs="Times New Roman"/>
          <w:sz w:val="24"/>
          <w:szCs w:val="24"/>
        </w:rPr>
        <w:t xml:space="preserve"> </w:t>
      </w:r>
      <w:r w:rsidRPr="00C3189D">
        <w:rPr>
          <w:rFonts w:ascii="Times New Roman" w:hAnsi="Times New Roman" w:cs="Times New Roman"/>
          <w:sz w:val="24"/>
          <w:szCs w:val="24"/>
        </w:rPr>
        <w:t xml:space="preserve">полномочий в сфере обеспечения отдельных </w:t>
      </w:r>
    </w:p>
    <w:p w:rsidR="00C3189D" w:rsidRDefault="00C3189D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9D">
        <w:rPr>
          <w:rFonts w:ascii="Times New Roman" w:hAnsi="Times New Roman" w:cs="Times New Roman"/>
          <w:sz w:val="24"/>
          <w:szCs w:val="24"/>
        </w:rPr>
        <w:t xml:space="preserve">прав и законных интересов граждан в </w:t>
      </w:r>
      <w:proofErr w:type="spellStart"/>
      <w:r w:rsidRPr="00C3189D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C3189D">
        <w:rPr>
          <w:rFonts w:ascii="Times New Roman" w:hAnsi="Times New Roman" w:cs="Times New Roman"/>
          <w:sz w:val="24"/>
          <w:szCs w:val="24"/>
        </w:rPr>
        <w:t xml:space="preserve"> районе</w:t>
      </w:r>
    </w:p>
    <w:p w:rsidR="000B79FE" w:rsidRPr="00F624C8" w:rsidRDefault="00C3189D" w:rsidP="00C318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189D">
        <w:rPr>
          <w:rFonts w:ascii="Times New Roman" w:hAnsi="Times New Roman" w:cs="Times New Roman"/>
          <w:sz w:val="24"/>
          <w:szCs w:val="24"/>
        </w:rPr>
        <w:t>в 2019-2025 годах и на период до 2030 года</w:t>
      </w:r>
      <w:r w:rsidR="000B79FE" w:rsidRPr="00F624C8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B79FE" w:rsidRPr="00F624C8" w:rsidRDefault="000B79FE" w:rsidP="000B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79FE" w:rsidRPr="00F624C8" w:rsidRDefault="000B79FE" w:rsidP="000B79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57D" w:rsidRPr="00916E90" w:rsidRDefault="000B79FE" w:rsidP="00916E9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91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420FB" w:rsidRPr="00916E90">
        <w:rPr>
          <w:rFonts w:ascii="Times New Roman" w:hAnsi="Times New Roman" w:cs="Times New Roman"/>
          <w:sz w:val="24"/>
          <w:szCs w:val="24"/>
        </w:rPr>
        <w:t>В</w:t>
      </w:r>
      <w:r w:rsidR="001E461F" w:rsidRPr="00916E90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331E1D" w:rsidRPr="00916E90">
        <w:rPr>
          <w:rFonts w:ascii="Times New Roman" w:hAnsi="Times New Roman" w:cs="Times New Roman"/>
          <w:sz w:val="24"/>
          <w:szCs w:val="24"/>
        </w:rPr>
        <w:t>с</w:t>
      </w:r>
      <w:r w:rsidR="00B6282F" w:rsidRPr="00916E90">
        <w:rPr>
          <w:rFonts w:ascii="Times New Roman" w:hAnsi="Times New Roman" w:cs="Times New Roman"/>
          <w:sz w:val="24"/>
          <w:szCs w:val="24"/>
        </w:rPr>
        <w:t xml:space="preserve"> </w:t>
      </w:r>
      <w:r w:rsidR="00CA6FA1" w:rsidRPr="00916E90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proofErr w:type="spellStart"/>
      <w:r w:rsidR="00CA6FA1" w:rsidRPr="00916E9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CA6FA1" w:rsidRPr="00916E90">
        <w:rPr>
          <w:rFonts w:ascii="Times New Roman" w:hAnsi="Times New Roman" w:cs="Times New Roman"/>
          <w:sz w:val="24"/>
          <w:szCs w:val="24"/>
        </w:rPr>
        <w:t xml:space="preserve"> района от </w:t>
      </w:r>
      <w:r w:rsidR="005F533F">
        <w:rPr>
          <w:rFonts w:ascii="Times New Roman" w:hAnsi="Times New Roman" w:cs="Times New Roman"/>
          <w:sz w:val="24"/>
          <w:szCs w:val="24"/>
        </w:rPr>
        <w:t>12</w:t>
      </w:r>
      <w:r w:rsidR="00CA6FA1" w:rsidRPr="00916E90">
        <w:rPr>
          <w:rFonts w:ascii="Times New Roman" w:hAnsi="Times New Roman" w:cs="Times New Roman"/>
          <w:sz w:val="24"/>
          <w:szCs w:val="24"/>
        </w:rPr>
        <w:t xml:space="preserve"> декабря 2019 года № 58</w:t>
      </w:r>
      <w:r w:rsidR="005F533F">
        <w:rPr>
          <w:rFonts w:ascii="Times New Roman" w:hAnsi="Times New Roman" w:cs="Times New Roman"/>
          <w:sz w:val="24"/>
          <w:szCs w:val="24"/>
        </w:rPr>
        <w:t>4</w:t>
      </w:r>
      <w:r w:rsidR="00CA6FA1" w:rsidRPr="00916E90">
        <w:rPr>
          <w:rFonts w:ascii="Times New Roman" w:hAnsi="Times New Roman" w:cs="Times New Roman"/>
          <w:sz w:val="24"/>
          <w:szCs w:val="24"/>
        </w:rPr>
        <w:t xml:space="preserve"> «О бюджете муниципального образования </w:t>
      </w:r>
      <w:proofErr w:type="spellStart"/>
      <w:r w:rsidR="00CA6FA1" w:rsidRPr="00916E90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="00CA6FA1" w:rsidRPr="00916E90">
        <w:rPr>
          <w:rFonts w:ascii="Times New Roman" w:hAnsi="Times New Roman" w:cs="Times New Roman"/>
          <w:sz w:val="24"/>
          <w:szCs w:val="24"/>
        </w:rPr>
        <w:t xml:space="preserve"> район на 2020 год и на плановый период 2021 и 2022 годов», </w:t>
      </w:r>
      <w:r w:rsidR="005F533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B77C6" w:rsidRPr="00916E90">
        <w:rPr>
          <w:rFonts w:ascii="Times New Roman" w:hAnsi="Times New Roman" w:cs="Times New Roman"/>
          <w:sz w:val="24"/>
          <w:szCs w:val="24"/>
        </w:rPr>
        <w:t>оптимизации муниципальн</w:t>
      </w:r>
      <w:r w:rsidR="005C254D" w:rsidRPr="00916E90">
        <w:rPr>
          <w:rFonts w:ascii="Times New Roman" w:hAnsi="Times New Roman" w:cs="Times New Roman"/>
          <w:sz w:val="24"/>
          <w:szCs w:val="24"/>
        </w:rPr>
        <w:t>ых</w:t>
      </w:r>
      <w:r w:rsidR="00DB77C6" w:rsidRPr="00916E90">
        <w:rPr>
          <w:rFonts w:ascii="Times New Roman" w:hAnsi="Times New Roman" w:cs="Times New Roman"/>
          <w:sz w:val="24"/>
          <w:szCs w:val="24"/>
        </w:rPr>
        <w:t xml:space="preserve"> программ </w:t>
      </w:r>
      <w:proofErr w:type="spellStart"/>
      <w:r w:rsidR="00DB77C6" w:rsidRPr="00916E9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DB77C6" w:rsidRPr="00916E90">
        <w:rPr>
          <w:rFonts w:ascii="Times New Roman" w:hAnsi="Times New Roman" w:cs="Times New Roman"/>
          <w:sz w:val="24"/>
          <w:szCs w:val="24"/>
        </w:rPr>
        <w:t xml:space="preserve"> района «Развитие гражданского общества </w:t>
      </w:r>
      <w:proofErr w:type="spellStart"/>
      <w:r w:rsidR="00DB77C6" w:rsidRPr="00916E90">
        <w:rPr>
          <w:rFonts w:ascii="Times New Roman" w:hAnsi="Times New Roman" w:cs="Times New Roman"/>
          <w:sz w:val="24"/>
          <w:szCs w:val="24"/>
        </w:rPr>
        <w:t>Кондинского</w:t>
      </w:r>
      <w:proofErr w:type="spellEnd"/>
      <w:r w:rsidR="00DB77C6" w:rsidRPr="00916E90">
        <w:rPr>
          <w:rFonts w:ascii="Times New Roman" w:hAnsi="Times New Roman" w:cs="Times New Roman"/>
          <w:sz w:val="24"/>
          <w:szCs w:val="24"/>
        </w:rPr>
        <w:t xml:space="preserve"> района на 2019-2021 годы и на период до 2030 года</w:t>
      </w:r>
      <w:r w:rsidR="00DB77C6" w:rsidRPr="00916E90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5C254D" w:rsidRPr="00916E9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C254D" w:rsidRPr="00916E90">
        <w:rPr>
          <w:rStyle w:val="aa"/>
          <w:rFonts w:ascii="Times New Roman" w:hAnsi="Times New Roman"/>
          <w:b w:val="0"/>
          <w:sz w:val="24"/>
          <w:szCs w:val="24"/>
        </w:rPr>
        <w:t xml:space="preserve">«Развитие транспортной системы </w:t>
      </w:r>
      <w:proofErr w:type="spellStart"/>
      <w:r w:rsidR="005C254D" w:rsidRPr="00916E90">
        <w:rPr>
          <w:rStyle w:val="aa"/>
          <w:rFonts w:ascii="Times New Roman" w:hAnsi="Times New Roman"/>
          <w:b w:val="0"/>
          <w:sz w:val="24"/>
          <w:szCs w:val="24"/>
        </w:rPr>
        <w:t>Кондинского</w:t>
      </w:r>
      <w:proofErr w:type="spellEnd"/>
      <w:r w:rsidR="005C254D" w:rsidRPr="00916E90">
        <w:rPr>
          <w:rStyle w:val="aa"/>
          <w:rFonts w:ascii="Times New Roman" w:hAnsi="Times New Roman"/>
          <w:b w:val="0"/>
          <w:sz w:val="24"/>
          <w:szCs w:val="24"/>
        </w:rPr>
        <w:t xml:space="preserve"> района на 2019-2025 годы и</w:t>
      </w:r>
      <w:proofErr w:type="gramEnd"/>
      <w:r w:rsidR="005C254D" w:rsidRPr="00916E90">
        <w:rPr>
          <w:rStyle w:val="aa"/>
          <w:rFonts w:ascii="Times New Roman" w:hAnsi="Times New Roman"/>
          <w:b w:val="0"/>
          <w:sz w:val="24"/>
          <w:szCs w:val="24"/>
        </w:rPr>
        <w:t xml:space="preserve"> на период до 2030 года»</w:t>
      </w:r>
      <w:r w:rsidR="005C254D" w:rsidRPr="00916E90">
        <w:rPr>
          <w:rFonts w:ascii="Times New Roman" w:hAnsi="Times New Roman"/>
          <w:bCs/>
          <w:sz w:val="24"/>
          <w:szCs w:val="24"/>
        </w:rPr>
        <w:t xml:space="preserve"> </w:t>
      </w:r>
      <w:r w:rsidR="00F624C8" w:rsidRPr="00916E90">
        <w:rPr>
          <w:rFonts w:ascii="Times New Roman" w:hAnsi="Times New Roman" w:cs="Times New Roman"/>
          <w:b/>
          <w:sz w:val="24"/>
          <w:szCs w:val="24"/>
        </w:rPr>
        <w:t>а</w:t>
      </w:r>
      <w:r w:rsidR="008E157D" w:rsidRPr="00916E90">
        <w:rPr>
          <w:rFonts w:ascii="Times New Roman" w:eastAsia="Times New Roman" w:hAnsi="Times New Roman" w:cs="Times New Roman"/>
          <w:b/>
          <w:sz w:val="24"/>
          <w:szCs w:val="24"/>
        </w:rPr>
        <w:t xml:space="preserve">дминистрация </w:t>
      </w:r>
      <w:proofErr w:type="spellStart"/>
      <w:r w:rsidR="008E157D" w:rsidRPr="00916E90">
        <w:rPr>
          <w:rFonts w:ascii="Times New Roman" w:eastAsia="Times New Roman" w:hAnsi="Times New Roman" w:cs="Times New Roman"/>
          <w:b/>
          <w:sz w:val="24"/>
          <w:szCs w:val="24"/>
        </w:rPr>
        <w:t>Кондинского</w:t>
      </w:r>
      <w:proofErr w:type="spellEnd"/>
      <w:r w:rsidR="008E157D" w:rsidRPr="00916E90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  <w:r w:rsidR="008E157D" w:rsidRPr="00916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157D" w:rsidRPr="00916E90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  <w:r w:rsidR="008E157D" w:rsidRPr="00916E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4E21" w:rsidRPr="0097091B" w:rsidRDefault="00F04E21" w:rsidP="00F04E21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91B">
        <w:rPr>
          <w:rFonts w:ascii="Times New Roman" w:eastAsia="Times New Roman" w:hAnsi="Times New Roman" w:cs="Times New Roman"/>
          <w:sz w:val="24"/>
          <w:szCs w:val="24"/>
        </w:rPr>
        <w:t xml:space="preserve">Внести в приложение к постановлению администрации </w:t>
      </w:r>
      <w:proofErr w:type="spellStart"/>
      <w:r w:rsidRPr="0097091B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97091B">
        <w:rPr>
          <w:rFonts w:ascii="Times New Roman" w:eastAsia="Times New Roman" w:hAnsi="Times New Roman" w:cs="Times New Roman"/>
          <w:sz w:val="24"/>
          <w:szCs w:val="24"/>
        </w:rPr>
        <w:t xml:space="preserve"> района от 29 октября 2018 года № 2112 </w:t>
      </w:r>
      <w:r w:rsidRPr="0097091B">
        <w:rPr>
          <w:rFonts w:ascii="Times New Roman" w:hAnsi="Times New Roman" w:cs="Times New Roman"/>
          <w:sz w:val="24"/>
          <w:szCs w:val="24"/>
        </w:rPr>
        <w:t xml:space="preserve">«О муниципальной программе «Профилактика правонарушений, незаконного  оборота и потребления наркотических  средств и психотропных веществ, реализация полномочий в сфере обеспечения отдельных прав и законных интересов граждан в </w:t>
      </w:r>
      <w:proofErr w:type="spellStart"/>
      <w:r w:rsidRPr="0097091B">
        <w:rPr>
          <w:rFonts w:ascii="Times New Roman" w:hAnsi="Times New Roman" w:cs="Times New Roman"/>
          <w:sz w:val="24"/>
          <w:szCs w:val="24"/>
        </w:rPr>
        <w:t>Кондинском</w:t>
      </w:r>
      <w:proofErr w:type="spellEnd"/>
      <w:r w:rsidRPr="0097091B">
        <w:rPr>
          <w:rFonts w:ascii="Times New Roman" w:hAnsi="Times New Roman" w:cs="Times New Roman"/>
          <w:sz w:val="24"/>
          <w:szCs w:val="24"/>
        </w:rPr>
        <w:t xml:space="preserve"> районе в 2019-2025 годах и на период до 2030 года» </w:t>
      </w:r>
      <w:r w:rsidRPr="0097091B">
        <w:rPr>
          <w:rFonts w:ascii="Times New Roman" w:eastAsia="Times New Roman" w:hAnsi="Times New Roman" w:cs="Times New Roman"/>
          <w:sz w:val="24"/>
          <w:szCs w:val="24"/>
        </w:rPr>
        <w:t>следующие изменения:</w:t>
      </w:r>
    </w:p>
    <w:p w:rsidR="00B82E8A" w:rsidRDefault="0007162C" w:rsidP="00F04E21">
      <w:pPr>
        <w:pStyle w:val="a4"/>
        <w:numPr>
          <w:ilvl w:val="1"/>
          <w:numId w:val="1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09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4E21" w:rsidRPr="0097091B">
        <w:rPr>
          <w:rFonts w:ascii="Times New Roman" w:eastAsia="Times New Roman" w:hAnsi="Times New Roman" w:cs="Times New Roman"/>
          <w:sz w:val="24"/>
          <w:szCs w:val="24"/>
        </w:rPr>
        <w:t>Паспорт муниципальной Программы</w:t>
      </w:r>
      <w:r w:rsidR="00883AE2">
        <w:rPr>
          <w:rFonts w:ascii="Times New Roman" w:eastAsia="Times New Roman" w:hAnsi="Times New Roman" w:cs="Times New Roman"/>
          <w:sz w:val="24"/>
          <w:szCs w:val="24"/>
        </w:rPr>
        <w:t xml:space="preserve"> изложить в </w:t>
      </w:r>
      <w:r w:rsidR="00916E90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="00883AE2">
        <w:rPr>
          <w:rFonts w:ascii="Times New Roman" w:eastAsia="Times New Roman" w:hAnsi="Times New Roman" w:cs="Times New Roman"/>
          <w:sz w:val="24"/>
          <w:szCs w:val="24"/>
        </w:rPr>
        <w:t xml:space="preserve"> редакции</w:t>
      </w:r>
      <w:r w:rsidR="00B82E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3AE2" w:rsidRPr="00EB145E" w:rsidRDefault="00883AE2" w:rsidP="00883AE2">
      <w:pPr>
        <w:rPr>
          <w:rFonts w:cs="Arial"/>
          <w:color w:val="000000"/>
          <w:szCs w:val="26"/>
        </w:rPr>
      </w:pPr>
      <w:r>
        <w:rPr>
          <w:rFonts w:cs="Arial"/>
          <w:color w:val="000000"/>
          <w:szCs w:val="26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91"/>
        <w:gridCol w:w="6280"/>
      </w:tblGrid>
      <w:tr w:rsidR="00883AE2" w:rsidRPr="00EB145E" w:rsidTr="006C15B4">
        <w:trPr>
          <w:trHeight w:val="68"/>
          <w:jc w:val="center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</w:t>
            </w:r>
            <w:proofErr w:type="spellStart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2019-2025 годах и на период до 2030 года</w:t>
            </w:r>
          </w:p>
        </w:tc>
      </w:tr>
      <w:tr w:rsidR="00883AE2" w:rsidRPr="00EB145E" w:rsidTr="006C15B4">
        <w:trPr>
          <w:trHeight w:val="68"/>
          <w:jc w:val="center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Дата утверждения муниципальной программы (наименование и номер </w:t>
            </w:r>
            <w:r w:rsidRPr="00883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соответствующего нормативного акта)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  <w:hyperlink r:id="rId6" w:history="1">
              <w:r w:rsidRPr="00883AE2">
                <w:rPr>
                  <w:rFonts w:ascii="Times New Roman" w:hAnsi="Times New Roman" w:cs="Times New Roman"/>
                  <w:sz w:val="24"/>
                  <w:szCs w:val="24"/>
                </w:rPr>
                <w:t>от 29 октября 2018 года № 2112</w:t>
              </w:r>
            </w:hyperlink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 «О муниципальной программе «Профилактика правонарушений, незаконного оборота и </w:t>
            </w:r>
            <w:r w:rsidRPr="00883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потребления наркотических средств и психотропных веществ, реализация полномочий в сфере обеспечения отдельных прав и законных интересов граждан в </w:t>
            </w:r>
            <w:proofErr w:type="spellStart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2019-2025 годах и на период до 2030 года»</w:t>
            </w:r>
          </w:p>
        </w:tc>
      </w:tr>
      <w:tr w:rsidR="00883AE2" w:rsidRPr="00EB145E" w:rsidTr="006C15B4">
        <w:trPr>
          <w:trHeight w:val="68"/>
          <w:jc w:val="center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внутренней политики администрации </w:t>
            </w:r>
            <w:proofErr w:type="spellStart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883AE2" w:rsidRPr="00EB145E" w:rsidTr="006C15B4">
        <w:trPr>
          <w:trHeight w:val="68"/>
          <w:jc w:val="center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администрации </w:t>
            </w:r>
            <w:proofErr w:type="spellStart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 района; </w:t>
            </w:r>
          </w:p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физической культуры и спорта администрации </w:t>
            </w:r>
            <w:proofErr w:type="spellStart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 района; </w:t>
            </w:r>
          </w:p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организации деятельности комиссии по делам несовершеннолетних и защите их прав</w:t>
            </w: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83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омитет </w:t>
            </w:r>
            <w:proofErr w:type="spellStart"/>
            <w:r w:rsidRPr="00883AE2">
              <w:rPr>
                <w:rFonts w:ascii="Times New Roman" w:hAnsi="Times New Roman" w:cs="Times New Roman"/>
                <w:bCs/>
                <w:sz w:val="24"/>
                <w:szCs w:val="24"/>
              </w:rPr>
              <w:t>несырьевого</w:t>
            </w:r>
            <w:proofErr w:type="spellEnd"/>
            <w:r w:rsidRPr="00883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сектора экономики и поддержки предпринимательства администрации </w:t>
            </w:r>
            <w:proofErr w:type="spellStart"/>
            <w:r w:rsidRPr="00883AE2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883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района; </w:t>
            </w:r>
          </w:p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молодежной политики администрации </w:t>
            </w:r>
            <w:proofErr w:type="spellStart"/>
            <w:r w:rsidRPr="00883AE2">
              <w:rPr>
                <w:rFonts w:ascii="Times New Roman" w:hAnsi="Times New Roman" w:cs="Times New Roman"/>
                <w:bCs/>
                <w:sz w:val="24"/>
                <w:szCs w:val="24"/>
              </w:rPr>
              <w:t>Кондинского</w:t>
            </w:r>
            <w:proofErr w:type="spellEnd"/>
            <w:r w:rsidRPr="00883A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района; </w:t>
            </w:r>
          </w:p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юридическо-правовое</w:t>
            </w:r>
            <w:proofErr w:type="spellEnd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администрации </w:t>
            </w:r>
            <w:proofErr w:type="spellStart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«Управление материально-технического обеспечения деятельности органов местного самоуправления </w:t>
            </w:r>
            <w:proofErr w:type="spellStart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</w:tr>
      <w:tr w:rsidR="00883AE2" w:rsidRPr="00EB145E" w:rsidTr="006C15B4">
        <w:trPr>
          <w:trHeight w:val="68"/>
          <w:jc w:val="center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1. Снижение уровня преступности.</w:t>
            </w:r>
          </w:p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2. Обеспечение прав граждан в отдельных сферах жизнедеятельности</w:t>
            </w:r>
          </w:p>
        </w:tc>
      </w:tr>
      <w:tr w:rsidR="00883AE2" w:rsidRPr="00EB145E" w:rsidTr="006C15B4">
        <w:trPr>
          <w:trHeight w:val="68"/>
          <w:jc w:val="center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для деятельности субъектов профилактики наркомании. Реализация профилактического комплекса мер в </w:t>
            </w:r>
            <w:proofErr w:type="spellStart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3. Создание условий для реализации потребителями своих прав и их защиты. Повышение уровня правовой грамотности и формирование у населения навыков рационального потребительского поведения. </w:t>
            </w:r>
          </w:p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4. Организационное сопровождение реализации отдельных государственных полномочий и функций.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 (действительно на 2019 год).</w:t>
            </w:r>
          </w:p>
        </w:tc>
      </w:tr>
      <w:tr w:rsidR="00883AE2" w:rsidRPr="00EB145E" w:rsidTr="006C15B4">
        <w:trPr>
          <w:trHeight w:val="68"/>
          <w:jc w:val="center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 муниципальной программы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1. Обеспечение функционирования и развития систем видеонаблюдения в сфере общественного порядка.</w:t>
            </w:r>
          </w:p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деятельности народных дружин.</w:t>
            </w:r>
          </w:p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3. Осуществление государственных полномочий по составлению (изменению и дополнению) списков кандидатов в присяжные заседатели федеральных судов </w:t>
            </w:r>
            <w:r w:rsidRPr="00883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общей юрисдикции.</w:t>
            </w:r>
          </w:p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4. Обеспечение функционирования и развития систем видеонаблюдения с целью повышения безопасности дорожного движения, информирования населения (действительно на 2019 год).</w:t>
            </w:r>
          </w:p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5. Профилактика незаконного оборота и потребления наркотических средств и психотропных веществ.</w:t>
            </w:r>
          </w:p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6. Обеспечение защиты прав потребителей.</w:t>
            </w:r>
          </w:p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7. Создание условий для выполнения функций, направленных на обеспечение прав и законных интересов жителей </w:t>
            </w:r>
            <w:proofErr w:type="spellStart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Кондинского</w:t>
            </w:r>
            <w:proofErr w:type="spellEnd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 района в отдельных сферах жизнедеятельности (действительно на 2019 год)</w:t>
            </w:r>
          </w:p>
        </w:tc>
      </w:tr>
      <w:tr w:rsidR="00883AE2" w:rsidRPr="00EB145E" w:rsidTr="006C15B4">
        <w:trPr>
          <w:trHeight w:val="68"/>
          <w:jc w:val="center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Портфели проектов, проекты, входящие в состав</w:t>
            </w:r>
          </w:p>
          <w:p w:rsidR="00883AE2" w:rsidRPr="00883AE2" w:rsidRDefault="00883AE2" w:rsidP="00883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в том числе направленные</w:t>
            </w:r>
            <w:proofErr w:type="gramEnd"/>
          </w:p>
          <w:p w:rsidR="00883AE2" w:rsidRPr="00883AE2" w:rsidRDefault="00883AE2" w:rsidP="00883A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в </w:t>
            </w:r>
            <w:proofErr w:type="spellStart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proofErr w:type="gramStart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национальных</w:t>
            </w:r>
            <w:proofErr w:type="gramEnd"/>
          </w:p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проектов (программ) Российской Федерации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Не реализуются</w:t>
            </w:r>
          </w:p>
        </w:tc>
      </w:tr>
      <w:tr w:rsidR="00883AE2" w:rsidRPr="00EB145E" w:rsidTr="006C15B4">
        <w:trPr>
          <w:trHeight w:val="68"/>
          <w:jc w:val="center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1. </w:t>
            </w:r>
            <w:proofErr w:type="gramStart"/>
            <w:r w:rsidRPr="00883AE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Увеличение доли административных правонарушений, предусмотренных </w:t>
            </w:r>
            <w:hyperlink r:id="rId7" w:tooltip="&quot;Кодекс Российской Федерации об административных правонарушениях&quot; от 30.12.2001 N 195-ФЗ (ред. от 23.04.2018) (с изм. и доп., вступ. в силу с 14.05.2018)------------ Недействующая редакция{КонсультантПлюс}" w:history="1">
              <w:r w:rsidRPr="00883AE2">
                <w:rPr>
                  <w:rFonts w:ascii="Times New Roman" w:hAnsi="Times New Roman" w:cs="Times New Roman"/>
                  <w:bCs/>
                  <w:kern w:val="32"/>
                  <w:sz w:val="24"/>
                  <w:szCs w:val="24"/>
                </w:rPr>
                <w:t>статьями 12.9</w:t>
              </w:r>
            </w:hyperlink>
            <w:r w:rsidRPr="00883AE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, </w:t>
            </w:r>
            <w:hyperlink r:id="rId8" w:tooltip="&quot;Кодекс Российской Федерации об административных правонарушениях&quot; от 30.12.2001 N 195-ФЗ (ред. от 23.04.2018) (с изм. и доп., вступ. в силу с 14.05.2018)------------ Недействующая редакция{КонсультантПлюс}" w:history="1">
              <w:r w:rsidRPr="00883AE2">
                <w:rPr>
                  <w:rFonts w:ascii="Times New Roman" w:hAnsi="Times New Roman" w:cs="Times New Roman"/>
                  <w:bCs/>
                  <w:kern w:val="32"/>
                  <w:sz w:val="24"/>
                  <w:szCs w:val="24"/>
                </w:rPr>
                <w:t>12.12</w:t>
              </w:r>
            </w:hyperlink>
            <w:r w:rsidRPr="00883AE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, </w:t>
            </w:r>
            <w:hyperlink r:id="rId9" w:tooltip="&quot;Кодекс Российской Федерации об административных правонарушениях&quot; от 30.12.2001 N 195-ФЗ (ред. от 23.04.2018) (с изм. и доп., вступ. в силу с 14.05.2018)------------ Недействующая редакция{КонсультантПлюс}" w:history="1">
              <w:r w:rsidRPr="00883AE2">
                <w:rPr>
                  <w:rFonts w:ascii="Times New Roman" w:hAnsi="Times New Roman" w:cs="Times New Roman"/>
                  <w:bCs/>
                  <w:kern w:val="32"/>
                  <w:sz w:val="24"/>
                  <w:szCs w:val="24"/>
                </w:rPr>
                <w:t>12.16</w:t>
              </w:r>
            </w:hyperlink>
            <w:r w:rsidRPr="00883AE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, </w:t>
            </w:r>
            <w:hyperlink r:id="rId10" w:tooltip="&quot;Кодекс Российской Федерации об административных правонарушениях&quot; от 30.12.2001 N 195-ФЗ (ред. от 23.04.2018) (с изм. и доп., вступ. в силу с 14.05.2018)------------ Недействующая редакция{КонсультантПлюс}" w:history="1">
              <w:r w:rsidRPr="00883AE2">
                <w:rPr>
                  <w:rFonts w:ascii="Times New Roman" w:hAnsi="Times New Roman" w:cs="Times New Roman"/>
                  <w:bCs/>
                  <w:kern w:val="32"/>
                  <w:sz w:val="24"/>
                  <w:szCs w:val="24"/>
                </w:rPr>
                <w:t>12.19</w:t>
              </w:r>
            </w:hyperlink>
            <w:r w:rsidRPr="00883AE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 </w:t>
            </w:r>
            <w:hyperlink r:id="rId11" w:tooltip="ФЕДЕРАЛЬНЫЙ ЗАКОН от 30.12.2001 № 195-ФЗ ГОСУДАРСТВЕННАЯ ДУМА ФЕДЕРАЛЬНОГО СОБРАНИЯ РФ&#10;&#10;КОДЕКС РОССИЙСКОЙ ФЕДЕРАЦИИ ОБ АДМИНИСТРАТИВНЫХ ПРАВОНАРУШЕНИЯХ" w:history="1">
              <w:r w:rsidRPr="00883AE2">
                <w:rPr>
                  <w:rStyle w:val="a3"/>
                  <w:rFonts w:ascii="Times New Roman" w:hAnsi="Times New Roman" w:cs="Times New Roman"/>
                  <w:bCs/>
                  <w:color w:val="auto"/>
                  <w:kern w:val="32"/>
                  <w:sz w:val="24"/>
                  <w:szCs w:val="24"/>
                </w:rPr>
                <w:t>Кодекса Российской Федерации об административных правонарушениях</w:t>
              </w:r>
            </w:hyperlink>
            <w:r w:rsidRPr="00883AE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 xml:space="preserve">, выявленных с помощью технических средств фото-, </w:t>
            </w:r>
            <w:proofErr w:type="spellStart"/>
            <w:r w:rsidRPr="00883AE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видеофиксации</w:t>
            </w:r>
            <w:proofErr w:type="spellEnd"/>
            <w:r w:rsidRPr="00883AE2">
              <w:rPr>
                <w:rFonts w:ascii="Times New Roman" w:hAnsi="Times New Roman" w:cs="Times New Roman"/>
                <w:bCs/>
                <w:kern w:val="32"/>
                <w:sz w:val="24"/>
                <w:szCs w:val="24"/>
              </w:rPr>
              <w:t>, работающих в автоматическом режиме, в общем количестве таких правонарушений ежегодно не менее 1%, с 0,9 до 1,9%.</w:t>
            </w: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(показатель действителен на 2019 год)</w:t>
            </w:r>
            <w:proofErr w:type="gramEnd"/>
          </w:p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2. Снижение уровня преступности (число зарегистрированных преступлений на 100 тыс. человек населения) с 1 286 до 1 161 единиц.</w:t>
            </w:r>
          </w:p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3. Снижение распространенности наркомании (на 100 тыс. населения), с 78,9 до 64,9 человек.</w:t>
            </w:r>
          </w:p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количества и случаев применения в практике форм непосредственного осуществления населением местного самоуправления в </w:t>
            </w:r>
            <w:proofErr w:type="spellStart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 районе с 80 до 80 единиц (показатель действителен на 2019 год).</w:t>
            </w:r>
          </w:p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5. Доля потребительских споров, разрешенных в досудебном и внесудебном порядке, в общем количестве споров с участием потребителей, с 50 до 51,4%</w:t>
            </w:r>
          </w:p>
        </w:tc>
      </w:tr>
      <w:tr w:rsidR="00883AE2" w:rsidRPr="00EB145E" w:rsidTr="006C15B4">
        <w:trPr>
          <w:trHeight w:val="68"/>
          <w:jc w:val="center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2019-2025 годы и на период до 2030 года.</w:t>
            </w:r>
          </w:p>
        </w:tc>
      </w:tr>
      <w:tr w:rsidR="00883AE2" w:rsidRPr="00EB145E" w:rsidTr="006C15B4">
        <w:trPr>
          <w:trHeight w:val="68"/>
          <w:jc w:val="center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A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Общее финансирование муниципальной программы – 2949,5 тыс. рублей, в том числе:</w:t>
            </w:r>
          </w:p>
          <w:p w:rsidR="00883AE2" w:rsidRPr="00883AE2" w:rsidRDefault="00883AE2" w:rsidP="00883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A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2019 год - 1 140,4 тыс. рублей; </w:t>
            </w:r>
          </w:p>
          <w:p w:rsidR="00883AE2" w:rsidRPr="00883AE2" w:rsidRDefault="00883AE2" w:rsidP="00883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A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2020 год – 621,89 тыс. рублей;</w:t>
            </w:r>
          </w:p>
          <w:p w:rsidR="00883AE2" w:rsidRPr="00883AE2" w:rsidRDefault="00883AE2" w:rsidP="00883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A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2021 год – 328,41 тыс. рублей;</w:t>
            </w:r>
          </w:p>
          <w:p w:rsidR="00883AE2" w:rsidRPr="00883AE2" w:rsidRDefault="00883AE2" w:rsidP="00883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A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2022 год – 60,0 тыс. рублей; </w:t>
            </w:r>
          </w:p>
          <w:p w:rsidR="00883AE2" w:rsidRPr="00883AE2" w:rsidRDefault="00883AE2" w:rsidP="00883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A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2023 год – 60,0 тыс. рублей;</w:t>
            </w:r>
          </w:p>
          <w:p w:rsidR="00883AE2" w:rsidRPr="00883AE2" w:rsidRDefault="00883AE2" w:rsidP="00883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A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2024 год – 60,0 тыс. рублей;</w:t>
            </w:r>
          </w:p>
          <w:p w:rsidR="00883AE2" w:rsidRPr="00883AE2" w:rsidRDefault="00883AE2" w:rsidP="00883A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3A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2025 год – 60,0 тыс. рублей;</w:t>
            </w:r>
          </w:p>
          <w:p w:rsidR="00883AE2" w:rsidRPr="00883AE2" w:rsidRDefault="00883AE2" w:rsidP="00883AE2">
            <w:pPr>
              <w:pStyle w:val="ConsPlusNormal"/>
              <w:numPr>
                <w:ilvl w:val="1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годы – 300,0 тыс. рублей</w:t>
            </w:r>
          </w:p>
        </w:tc>
      </w:tr>
      <w:tr w:rsidR="00883AE2" w:rsidRPr="00EB145E" w:rsidTr="006C15B4">
        <w:trPr>
          <w:trHeight w:val="68"/>
          <w:jc w:val="center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муниципальной программы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AE2" w:rsidRPr="00883AE2" w:rsidRDefault="00883AE2" w:rsidP="00883A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правонарушений, незаконного оборота и потребления наркотических средств и психотропных веществ, реализация полномочий в сфере обеспечения отдельных прав и законных интересов граждан в </w:t>
            </w:r>
            <w:proofErr w:type="spellStart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>Кондинском</w:t>
            </w:r>
            <w:proofErr w:type="spellEnd"/>
            <w:r w:rsidRPr="00883AE2">
              <w:rPr>
                <w:rFonts w:ascii="Times New Roman" w:hAnsi="Times New Roman" w:cs="Times New Roman"/>
                <w:sz w:val="24"/>
                <w:szCs w:val="24"/>
              </w:rPr>
              <w:t xml:space="preserve"> районе в 2019-2025 годах и на период до 2030 года</w:t>
            </w:r>
          </w:p>
        </w:tc>
      </w:tr>
    </w:tbl>
    <w:p w:rsidR="00F04E21" w:rsidRPr="00A77EF8" w:rsidRDefault="00F04E21" w:rsidP="00F04E21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77E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»</w:t>
      </w:r>
      <w:r w:rsidR="00AB30E9">
        <w:rPr>
          <w:rFonts w:ascii="Times New Roman" w:hAnsi="Times New Roman" w:cs="Times New Roman"/>
          <w:sz w:val="24"/>
          <w:szCs w:val="24"/>
        </w:rPr>
        <w:t>.</w:t>
      </w:r>
    </w:p>
    <w:p w:rsidR="00F04E21" w:rsidRDefault="00F04E21" w:rsidP="00883AE2">
      <w:pPr>
        <w:pStyle w:val="a4"/>
        <w:numPr>
          <w:ilvl w:val="1"/>
          <w:numId w:val="1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9B9">
        <w:rPr>
          <w:rFonts w:ascii="Times New Roman" w:eastAsia="Times New Roman" w:hAnsi="Times New Roman" w:cs="Times New Roman"/>
          <w:sz w:val="24"/>
          <w:szCs w:val="24"/>
        </w:rPr>
        <w:t>Таблиц</w:t>
      </w:r>
      <w:r w:rsidR="005F533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C1813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="001F2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69B9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 (приложение</w:t>
      </w:r>
      <w:r w:rsidR="005F533F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D569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F533F" w:rsidRDefault="005F533F" w:rsidP="005F533F">
      <w:pPr>
        <w:pStyle w:val="a4"/>
        <w:numPr>
          <w:ilvl w:val="1"/>
          <w:numId w:val="1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9B9">
        <w:rPr>
          <w:rFonts w:ascii="Times New Roman" w:eastAsia="Times New Roman" w:hAnsi="Times New Roman" w:cs="Times New Roman"/>
          <w:sz w:val="24"/>
          <w:szCs w:val="24"/>
        </w:rPr>
        <w:t>Таблиц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 2 </w:t>
      </w:r>
      <w:r w:rsidRPr="00D569B9">
        <w:rPr>
          <w:rFonts w:ascii="Times New Roman" w:eastAsia="Times New Roman" w:hAnsi="Times New Roman" w:cs="Times New Roman"/>
          <w:sz w:val="24"/>
          <w:szCs w:val="24"/>
        </w:rPr>
        <w:t xml:space="preserve"> изложить в новой редакции (приложение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D569B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5F533F" w:rsidRPr="00D569B9" w:rsidRDefault="005F533F" w:rsidP="005F533F">
      <w:pPr>
        <w:pStyle w:val="a4"/>
        <w:numPr>
          <w:ilvl w:val="1"/>
          <w:numId w:val="1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7E8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D37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  </w:t>
      </w:r>
      <w:r w:rsidRPr="000D37E8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(приложение 3).</w:t>
      </w:r>
      <w:r w:rsidRPr="00D5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69B9" w:rsidRPr="00D569B9" w:rsidRDefault="00620DDD" w:rsidP="001F2905">
      <w:pPr>
        <w:pStyle w:val="a4"/>
        <w:numPr>
          <w:ilvl w:val="1"/>
          <w:numId w:val="1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37E8">
        <w:rPr>
          <w:rFonts w:ascii="Times New Roman" w:eastAsia="Times New Roman" w:hAnsi="Times New Roman" w:cs="Times New Roman"/>
          <w:sz w:val="24"/>
          <w:szCs w:val="24"/>
        </w:rPr>
        <w:t>Приложени</w:t>
      </w:r>
      <w:r w:rsidR="005F533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F2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04B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0D37E8">
        <w:rPr>
          <w:rFonts w:ascii="Times New Roman" w:eastAsia="Times New Roman" w:hAnsi="Times New Roman" w:cs="Times New Roman"/>
          <w:sz w:val="24"/>
          <w:szCs w:val="24"/>
        </w:rPr>
        <w:t xml:space="preserve">к муниципальной программе </w:t>
      </w:r>
      <w:r w:rsidR="00CB165B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 (приложение</w:t>
      </w:r>
      <w:r w:rsidR="005F533F">
        <w:rPr>
          <w:rFonts w:ascii="Times New Roman" w:eastAsia="Times New Roman" w:hAnsi="Times New Roman" w:cs="Times New Roman"/>
          <w:sz w:val="24"/>
          <w:szCs w:val="24"/>
        </w:rPr>
        <w:t>4</w:t>
      </w:r>
      <w:r w:rsidR="00CB165B">
        <w:rPr>
          <w:rFonts w:ascii="Times New Roman" w:eastAsia="Times New Roman" w:hAnsi="Times New Roman" w:cs="Times New Roman"/>
          <w:sz w:val="24"/>
          <w:szCs w:val="24"/>
        </w:rPr>
        <w:t>).</w:t>
      </w:r>
      <w:r w:rsidR="00D569B9" w:rsidRPr="00D56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4E21" w:rsidRPr="00A77EF8" w:rsidRDefault="00F04E21" w:rsidP="00F04E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4"/>
      <w:r w:rsidRPr="00A77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E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77EF8">
        <w:rPr>
          <w:rFonts w:ascii="Times New Roman" w:hAnsi="Times New Roman" w:cs="Times New Roman"/>
          <w:sz w:val="24"/>
          <w:szCs w:val="24"/>
        </w:rPr>
        <w:t>.</w:t>
      </w:r>
      <w:r w:rsidRPr="00A77EF8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настоящее постановление в соответствии с решением Думы </w:t>
      </w:r>
      <w:proofErr w:type="spellStart"/>
      <w:r w:rsidRPr="00A77EF8">
        <w:rPr>
          <w:rFonts w:ascii="Times New Roman" w:eastAsia="Times New Roman" w:hAnsi="Times New Roman" w:cs="Times New Roman"/>
          <w:sz w:val="24"/>
          <w:szCs w:val="24"/>
        </w:rPr>
        <w:t>Кондинского</w:t>
      </w:r>
      <w:proofErr w:type="spellEnd"/>
      <w:r w:rsidRPr="00A77EF8">
        <w:rPr>
          <w:rFonts w:ascii="Times New Roman" w:eastAsia="Times New Roman" w:hAnsi="Times New Roman" w:cs="Times New Roman"/>
          <w:sz w:val="24"/>
          <w:szCs w:val="24"/>
        </w:rPr>
        <w:t xml:space="preserve"> района от 27 февраля 2017 года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EF8">
        <w:rPr>
          <w:rFonts w:ascii="Times New Roman" w:eastAsia="Times New Roman" w:hAnsi="Times New Roman" w:cs="Times New Roman"/>
          <w:sz w:val="24"/>
          <w:szCs w:val="24"/>
        </w:rPr>
        <w:t xml:space="preserve">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Pr="00A77EF8">
        <w:rPr>
          <w:rFonts w:ascii="Times New Roman" w:eastAsia="Times New Roman" w:hAnsi="Times New Roman" w:cs="Times New Roman"/>
          <w:sz w:val="24"/>
          <w:szCs w:val="24"/>
        </w:rPr>
        <w:t>Кондинский</w:t>
      </w:r>
      <w:proofErr w:type="spellEnd"/>
      <w:r w:rsidRPr="00A77EF8">
        <w:rPr>
          <w:rFonts w:ascii="Times New Roman" w:eastAsia="Times New Roman" w:hAnsi="Times New Roman" w:cs="Times New Roman"/>
          <w:sz w:val="24"/>
          <w:szCs w:val="24"/>
        </w:rPr>
        <w:t xml:space="preserve"> район» и разместить на  официальном сайте органов местного самоуправления муниципального образования </w:t>
      </w:r>
      <w:proofErr w:type="spellStart"/>
      <w:r w:rsidRPr="00A77EF8">
        <w:rPr>
          <w:rFonts w:ascii="Times New Roman" w:eastAsia="Times New Roman" w:hAnsi="Times New Roman" w:cs="Times New Roman"/>
          <w:sz w:val="24"/>
          <w:szCs w:val="24"/>
        </w:rPr>
        <w:t>Кондинский</w:t>
      </w:r>
      <w:proofErr w:type="spellEnd"/>
      <w:r w:rsidRPr="00A77EF8">
        <w:rPr>
          <w:rFonts w:ascii="Times New Roman" w:eastAsia="Times New Roman" w:hAnsi="Times New Roman" w:cs="Times New Roman"/>
          <w:sz w:val="24"/>
          <w:szCs w:val="24"/>
        </w:rPr>
        <w:t xml:space="preserve"> район.</w:t>
      </w:r>
    </w:p>
    <w:bookmarkEnd w:id="0"/>
    <w:p w:rsidR="00F04E21" w:rsidRDefault="00F04E21" w:rsidP="00F04E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77EF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2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Pr="00A77EF8">
        <w:rPr>
          <w:rFonts w:ascii="Times New Roman" w:eastAsia="Times New Roman" w:hAnsi="Times New Roman" w:cs="Times New Roman"/>
          <w:sz w:val="24"/>
          <w:szCs w:val="24"/>
        </w:rPr>
        <w:t xml:space="preserve"> вступает в силу </w:t>
      </w:r>
      <w:r>
        <w:rPr>
          <w:rFonts w:ascii="Times New Roman" w:eastAsia="Times New Roman" w:hAnsi="Times New Roman" w:cs="Times New Roman"/>
          <w:sz w:val="24"/>
          <w:szCs w:val="24"/>
        </w:rPr>
        <w:t>после обнародования и распространяется на правоотношения, возникшие с 1 января 20</w:t>
      </w:r>
      <w:r w:rsidR="001F2905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A77E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5379" w:rsidRDefault="00675379" w:rsidP="002A5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31F9" w:rsidRDefault="005831F9" w:rsidP="002A5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31F9" w:rsidRPr="00A77EF8" w:rsidRDefault="005831F9" w:rsidP="002A5DC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82EDD" w:rsidRPr="00A77EF8" w:rsidRDefault="00314301" w:rsidP="002A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EF8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>лав</w:t>
      </w:r>
      <w:r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>Кондинского</w:t>
      </w:r>
      <w:proofErr w:type="spellEnd"/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 района                               </w:t>
      </w:r>
      <w:r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</w:t>
      </w:r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    А.</w:t>
      </w:r>
      <w:r w:rsidRPr="00A77EF8">
        <w:rPr>
          <w:rFonts w:ascii="Times New Roman" w:hAnsi="Times New Roman" w:cs="Times New Roman"/>
          <w:color w:val="000000"/>
          <w:sz w:val="24"/>
          <w:szCs w:val="24"/>
        </w:rPr>
        <w:t>В. Дубовик</w:t>
      </w:r>
      <w:r w:rsidR="000B79FE" w:rsidRPr="00A77EF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sectPr w:rsidR="00C82EDD" w:rsidRPr="00A77EF8" w:rsidSect="00C44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246A"/>
    <w:multiLevelType w:val="hybridMultilevel"/>
    <w:tmpl w:val="C04493FC"/>
    <w:lvl w:ilvl="0" w:tplc="EA7E8D4A">
      <w:start w:val="1"/>
      <w:numFmt w:val="decimal"/>
      <w:lvlText w:val="%1."/>
      <w:lvlJc w:val="left"/>
      <w:pPr>
        <w:ind w:left="11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31E1CAC"/>
    <w:multiLevelType w:val="multilevel"/>
    <w:tmpl w:val="6FBAA78C"/>
    <w:lvl w:ilvl="0">
      <w:start w:val="2026"/>
      <w:numFmt w:val="decimal"/>
      <w:lvlText w:val="%1"/>
      <w:lvlJc w:val="left"/>
      <w:pPr>
        <w:ind w:left="1290" w:hanging="1290"/>
      </w:pPr>
      <w:rPr>
        <w:rFonts w:eastAsia="Calibri"/>
      </w:rPr>
    </w:lvl>
    <w:lvl w:ilvl="1">
      <w:start w:val="2030"/>
      <w:numFmt w:val="decimal"/>
      <w:lvlText w:val="%1-%2"/>
      <w:lvlJc w:val="left"/>
      <w:pPr>
        <w:ind w:left="1290" w:hanging="1290"/>
      </w:pPr>
      <w:rPr>
        <w:rFonts w:eastAsia="Calibri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eastAsia="Calibri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eastAsia="Calibri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eastAsia="Calibri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eastAsia="Calibri"/>
      </w:rPr>
    </w:lvl>
  </w:abstractNum>
  <w:abstractNum w:abstractNumId="2">
    <w:nsid w:val="15DE0FF2"/>
    <w:multiLevelType w:val="hybridMultilevel"/>
    <w:tmpl w:val="7DEE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74515"/>
    <w:multiLevelType w:val="multilevel"/>
    <w:tmpl w:val="64EC1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2A4B43A1"/>
    <w:multiLevelType w:val="multilevel"/>
    <w:tmpl w:val="64EC1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5">
    <w:nsid w:val="3B6E248A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6">
    <w:nsid w:val="46683C14"/>
    <w:multiLevelType w:val="multilevel"/>
    <w:tmpl w:val="FD88DF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7">
    <w:nsid w:val="478909E3"/>
    <w:multiLevelType w:val="multilevel"/>
    <w:tmpl w:val="E74CE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>
    <w:nsid w:val="63D07E44"/>
    <w:multiLevelType w:val="hybridMultilevel"/>
    <w:tmpl w:val="43A46642"/>
    <w:lvl w:ilvl="0" w:tplc="3F9C9172">
      <w:start w:val="1"/>
      <w:numFmt w:val="decimal"/>
      <w:lvlText w:val="%1."/>
      <w:lvlJc w:val="left"/>
      <w:pPr>
        <w:ind w:left="88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8CA49B2"/>
    <w:multiLevelType w:val="multilevel"/>
    <w:tmpl w:val="0BA2BA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1">
    <w:nsid w:val="6D923CE2"/>
    <w:multiLevelType w:val="multilevel"/>
    <w:tmpl w:val="D8E6A0DA"/>
    <w:lvl w:ilvl="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470" w:hanging="8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8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8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2">
    <w:nsid w:val="7C5406DE"/>
    <w:multiLevelType w:val="hybridMultilevel"/>
    <w:tmpl w:val="576C4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1B0852"/>
    <w:multiLevelType w:val="hybridMultilevel"/>
    <w:tmpl w:val="5F5477AA"/>
    <w:lvl w:ilvl="0" w:tplc="4586BCC4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  <w:num w:numId="11">
    <w:abstractNumId w:val="7"/>
  </w:num>
  <w:num w:numId="12">
    <w:abstractNumId w:val="2"/>
  </w:num>
  <w:num w:numId="13">
    <w:abstractNumId w:val="5"/>
  </w:num>
  <w:num w:numId="14">
    <w:abstractNumId w:val="1"/>
    <w:lvlOverride w:ilvl="0">
      <w:startOverride w:val="2026"/>
    </w:lvlOverride>
    <w:lvlOverride w:ilvl="1">
      <w:startOverride w:val="20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79FE"/>
    <w:rsid w:val="0000556B"/>
    <w:rsid w:val="0001493C"/>
    <w:rsid w:val="00016C70"/>
    <w:rsid w:val="000372C2"/>
    <w:rsid w:val="000420FB"/>
    <w:rsid w:val="00052C95"/>
    <w:rsid w:val="0007162C"/>
    <w:rsid w:val="00090FE5"/>
    <w:rsid w:val="000B0429"/>
    <w:rsid w:val="000B5120"/>
    <w:rsid w:val="000B79FE"/>
    <w:rsid w:val="000C6F3A"/>
    <w:rsid w:val="000D12C6"/>
    <w:rsid w:val="000E61B9"/>
    <w:rsid w:val="000F43EC"/>
    <w:rsid w:val="00117E69"/>
    <w:rsid w:val="0012183F"/>
    <w:rsid w:val="00122096"/>
    <w:rsid w:val="00124834"/>
    <w:rsid w:val="00140AFE"/>
    <w:rsid w:val="00146EBD"/>
    <w:rsid w:val="00151DC3"/>
    <w:rsid w:val="00157849"/>
    <w:rsid w:val="00164AD1"/>
    <w:rsid w:val="001B19B3"/>
    <w:rsid w:val="001C6771"/>
    <w:rsid w:val="001D7DA2"/>
    <w:rsid w:val="001E461F"/>
    <w:rsid w:val="001F2905"/>
    <w:rsid w:val="00204029"/>
    <w:rsid w:val="00204368"/>
    <w:rsid w:val="00230082"/>
    <w:rsid w:val="00237D93"/>
    <w:rsid w:val="00245E22"/>
    <w:rsid w:val="0025430A"/>
    <w:rsid w:val="002609CD"/>
    <w:rsid w:val="0026684C"/>
    <w:rsid w:val="002A1BC2"/>
    <w:rsid w:val="002A4C34"/>
    <w:rsid w:val="002A5DC6"/>
    <w:rsid w:val="002A6251"/>
    <w:rsid w:val="002B286E"/>
    <w:rsid w:val="002B4989"/>
    <w:rsid w:val="002C6A66"/>
    <w:rsid w:val="002D128F"/>
    <w:rsid w:val="002D4ADF"/>
    <w:rsid w:val="00301777"/>
    <w:rsid w:val="00306FC8"/>
    <w:rsid w:val="00314301"/>
    <w:rsid w:val="00315D34"/>
    <w:rsid w:val="003175CE"/>
    <w:rsid w:val="003253DB"/>
    <w:rsid w:val="00331E1D"/>
    <w:rsid w:val="0039123D"/>
    <w:rsid w:val="003A2C3C"/>
    <w:rsid w:val="003A6586"/>
    <w:rsid w:val="003D65F4"/>
    <w:rsid w:val="003E303E"/>
    <w:rsid w:val="003F4B5E"/>
    <w:rsid w:val="00407B95"/>
    <w:rsid w:val="00415984"/>
    <w:rsid w:val="00422092"/>
    <w:rsid w:val="00431FAC"/>
    <w:rsid w:val="004638A7"/>
    <w:rsid w:val="00467C04"/>
    <w:rsid w:val="004971AA"/>
    <w:rsid w:val="004A3CAE"/>
    <w:rsid w:val="004B105E"/>
    <w:rsid w:val="004B245F"/>
    <w:rsid w:val="004B56CF"/>
    <w:rsid w:val="004B6137"/>
    <w:rsid w:val="004C109F"/>
    <w:rsid w:val="004C7611"/>
    <w:rsid w:val="004F0FC1"/>
    <w:rsid w:val="004F292F"/>
    <w:rsid w:val="004F4487"/>
    <w:rsid w:val="004F5260"/>
    <w:rsid w:val="00502C11"/>
    <w:rsid w:val="005276AF"/>
    <w:rsid w:val="0055364D"/>
    <w:rsid w:val="00566F85"/>
    <w:rsid w:val="00572B41"/>
    <w:rsid w:val="0057346F"/>
    <w:rsid w:val="005831F9"/>
    <w:rsid w:val="00584745"/>
    <w:rsid w:val="005C0326"/>
    <w:rsid w:val="005C254D"/>
    <w:rsid w:val="005C31D7"/>
    <w:rsid w:val="005E3006"/>
    <w:rsid w:val="005F4045"/>
    <w:rsid w:val="005F4EEA"/>
    <w:rsid w:val="005F533F"/>
    <w:rsid w:val="005F593D"/>
    <w:rsid w:val="00604A64"/>
    <w:rsid w:val="006106D7"/>
    <w:rsid w:val="0061496B"/>
    <w:rsid w:val="00614B6A"/>
    <w:rsid w:val="00620DDD"/>
    <w:rsid w:val="006437A9"/>
    <w:rsid w:val="006500C3"/>
    <w:rsid w:val="00654111"/>
    <w:rsid w:val="006627A9"/>
    <w:rsid w:val="006751E4"/>
    <w:rsid w:val="00675379"/>
    <w:rsid w:val="00675776"/>
    <w:rsid w:val="0068398C"/>
    <w:rsid w:val="00687697"/>
    <w:rsid w:val="0069001F"/>
    <w:rsid w:val="00692CC9"/>
    <w:rsid w:val="006A0712"/>
    <w:rsid w:val="006A5128"/>
    <w:rsid w:val="00704185"/>
    <w:rsid w:val="00710FEF"/>
    <w:rsid w:val="00720ECF"/>
    <w:rsid w:val="00721F50"/>
    <w:rsid w:val="007522FD"/>
    <w:rsid w:val="00753E2B"/>
    <w:rsid w:val="0075495A"/>
    <w:rsid w:val="007651C3"/>
    <w:rsid w:val="00767B8B"/>
    <w:rsid w:val="007769C2"/>
    <w:rsid w:val="007A02C3"/>
    <w:rsid w:val="007B3947"/>
    <w:rsid w:val="007B486A"/>
    <w:rsid w:val="007F4583"/>
    <w:rsid w:val="007F5541"/>
    <w:rsid w:val="00805701"/>
    <w:rsid w:val="00816046"/>
    <w:rsid w:val="008431D7"/>
    <w:rsid w:val="00871C55"/>
    <w:rsid w:val="00883AE2"/>
    <w:rsid w:val="008B0666"/>
    <w:rsid w:val="008B7789"/>
    <w:rsid w:val="008C2C39"/>
    <w:rsid w:val="008C7287"/>
    <w:rsid w:val="008D6089"/>
    <w:rsid w:val="008E157D"/>
    <w:rsid w:val="008E5A1F"/>
    <w:rsid w:val="008F0111"/>
    <w:rsid w:val="008F1968"/>
    <w:rsid w:val="00900C3C"/>
    <w:rsid w:val="00912849"/>
    <w:rsid w:val="0091695E"/>
    <w:rsid w:val="00916E90"/>
    <w:rsid w:val="00943F9A"/>
    <w:rsid w:val="00950349"/>
    <w:rsid w:val="00957F99"/>
    <w:rsid w:val="00964DDC"/>
    <w:rsid w:val="009656C6"/>
    <w:rsid w:val="0097091B"/>
    <w:rsid w:val="009767F5"/>
    <w:rsid w:val="00981F5B"/>
    <w:rsid w:val="00997DA4"/>
    <w:rsid w:val="009B78DB"/>
    <w:rsid w:val="009B7EED"/>
    <w:rsid w:val="009C2D68"/>
    <w:rsid w:val="009C486A"/>
    <w:rsid w:val="009C69A2"/>
    <w:rsid w:val="009D5C3E"/>
    <w:rsid w:val="009F0FAC"/>
    <w:rsid w:val="00A330BA"/>
    <w:rsid w:val="00A454CD"/>
    <w:rsid w:val="00A457BD"/>
    <w:rsid w:val="00A46675"/>
    <w:rsid w:val="00A47F61"/>
    <w:rsid w:val="00A636EC"/>
    <w:rsid w:val="00A77EF8"/>
    <w:rsid w:val="00A97571"/>
    <w:rsid w:val="00AB30E9"/>
    <w:rsid w:val="00AD0871"/>
    <w:rsid w:val="00AF00E2"/>
    <w:rsid w:val="00B02E97"/>
    <w:rsid w:val="00B12D8F"/>
    <w:rsid w:val="00B21CFA"/>
    <w:rsid w:val="00B42129"/>
    <w:rsid w:val="00B513B8"/>
    <w:rsid w:val="00B60632"/>
    <w:rsid w:val="00B6282F"/>
    <w:rsid w:val="00B63DB8"/>
    <w:rsid w:val="00B63E90"/>
    <w:rsid w:val="00B64899"/>
    <w:rsid w:val="00B74B80"/>
    <w:rsid w:val="00B82E8A"/>
    <w:rsid w:val="00BC3354"/>
    <w:rsid w:val="00BC6AA4"/>
    <w:rsid w:val="00BE0141"/>
    <w:rsid w:val="00BE3354"/>
    <w:rsid w:val="00BE5A54"/>
    <w:rsid w:val="00C02160"/>
    <w:rsid w:val="00C10A00"/>
    <w:rsid w:val="00C2091D"/>
    <w:rsid w:val="00C20F43"/>
    <w:rsid w:val="00C23D91"/>
    <w:rsid w:val="00C3189D"/>
    <w:rsid w:val="00C34976"/>
    <w:rsid w:val="00C44961"/>
    <w:rsid w:val="00C5189B"/>
    <w:rsid w:val="00C57C9F"/>
    <w:rsid w:val="00C75727"/>
    <w:rsid w:val="00C82EDD"/>
    <w:rsid w:val="00C93FAC"/>
    <w:rsid w:val="00CA3008"/>
    <w:rsid w:val="00CA6FA1"/>
    <w:rsid w:val="00CB165B"/>
    <w:rsid w:val="00CC297F"/>
    <w:rsid w:val="00CD7205"/>
    <w:rsid w:val="00CF2671"/>
    <w:rsid w:val="00CF4155"/>
    <w:rsid w:val="00D009AB"/>
    <w:rsid w:val="00D13F3C"/>
    <w:rsid w:val="00D43364"/>
    <w:rsid w:val="00D46CD0"/>
    <w:rsid w:val="00D569B9"/>
    <w:rsid w:val="00D61DB1"/>
    <w:rsid w:val="00D62EE5"/>
    <w:rsid w:val="00D826A5"/>
    <w:rsid w:val="00D901DF"/>
    <w:rsid w:val="00D9210C"/>
    <w:rsid w:val="00D93AAE"/>
    <w:rsid w:val="00D94733"/>
    <w:rsid w:val="00DB77C6"/>
    <w:rsid w:val="00DD7794"/>
    <w:rsid w:val="00DF206E"/>
    <w:rsid w:val="00E00682"/>
    <w:rsid w:val="00E118E8"/>
    <w:rsid w:val="00E12C25"/>
    <w:rsid w:val="00E2038A"/>
    <w:rsid w:val="00E23152"/>
    <w:rsid w:val="00E2540E"/>
    <w:rsid w:val="00E26682"/>
    <w:rsid w:val="00E371D8"/>
    <w:rsid w:val="00E42896"/>
    <w:rsid w:val="00E43014"/>
    <w:rsid w:val="00E537BB"/>
    <w:rsid w:val="00E57EE6"/>
    <w:rsid w:val="00E86984"/>
    <w:rsid w:val="00E87C2F"/>
    <w:rsid w:val="00EB6177"/>
    <w:rsid w:val="00EB723F"/>
    <w:rsid w:val="00EC04B0"/>
    <w:rsid w:val="00EC24A8"/>
    <w:rsid w:val="00EC6F15"/>
    <w:rsid w:val="00ED7B04"/>
    <w:rsid w:val="00EE5E66"/>
    <w:rsid w:val="00F04E21"/>
    <w:rsid w:val="00F16A1B"/>
    <w:rsid w:val="00F36421"/>
    <w:rsid w:val="00F40E62"/>
    <w:rsid w:val="00F41B9C"/>
    <w:rsid w:val="00F462F5"/>
    <w:rsid w:val="00F541AB"/>
    <w:rsid w:val="00F604CD"/>
    <w:rsid w:val="00F624C8"/>
    <w:rsid w:val="00F737F5"/>
    <w:rsid w:val="00F74427"/>
    <w:rsid w:val="00F812D5"/>
    <w:rsid w:val="00F9537D"/>
    <w:rsid w:val="00FC1813"/>
    <w:rsid w:val="00FC4A90"/>
    <w:rsid w:val="00FD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61"/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"/>
    <w:next w:val="a"/>
    <w:link w:val="10"/>
    <w:uiPriority w:val="9"/>
    <w:qFormat/>
    <w:rsid w:val="000B79FE"/>
    <w:pPr>
      <w:keepNext/>
      <w:suppressAutoHyphens/>
      <w:spacing w:after="0" w:line="240" w:lineRule="auto"/>
      <w:jc w:val="center"/>
      <w:outlineLvl w:val="0"/>
    </w:pPr>
    <w:rPr>
      <w:rFonts w:ascii="TimesET" w:eastAsia="Times New Roman" w:hAnsi="TimesET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6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next w:val="a"/>
    <w:link w:val="30"/>
    <w:semiHidden/>
    <w:unhideWhenUsed/>
    <w:qFormat/>
    <w:rsid w:val="000B79FE"/>
    <w:pPr>
      <w:keepNext/>
      <w:suppressAutoHyphens/>
      <w:spacing w:after="0" w:line="240" w:lineRule="auto"/>
      <w:jc w:val="center"/>
      <w:outlineLvl w:val="2"/>
    </w:pPr>
    <w:rPr>
      <w:rFonts w:ascii="TimesET" w:eastAsia="Times New Roman" w:hAnsi="TimesET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0"/>
    <w:link w:val="1"/>
    <w:uiPriority w:val="9"/>
    <w:rsid w:val="000B79FE"/>
    <w:rPr>
      <w:rFonts w:ascii="TimesET" w:eastAsia="Times New Roman" w:hAnsi="TimesET" w:cs="Times New Roman"/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0"/>
    <w:link w:val="3"/>
    <w:semiHidden/>
    <w:rsid w:val="000B79FE"/>
    <w:rPr>
      <w:rFonts w:ascii="TimesET" w:eastAsia="Times New Roman" w:hAnsi="TimesET" w:cs="Times New Roman"/>
      <w:sz w:val="36"/>
      <w:szCs w:val="24"/>
    </w:rPr>
  </w:style>
  <w:style w:type="paragraph" w:customStyle="1" w:styleId="Title">
    <w:name w:val="Title!Название НПА"/>
    <w:basedOn w:val="a"/>
    <w:uiPriority w:val="99"/>
    <w:rsid w:val="000B79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0B79F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C7287"/>
    <w:pPr>
      <w:ind w:left="720"/>
      <w:contextualSpacing/>
    </w:pPr>
  </w:style>
  <w:style w:type="paragraph" w:customStyle="1" w:styleId="a5">
    <w:name w:val="Прижатый влево"/>
    <w:basedOn w:val="a"/>
    <w:next w:val="a"/>
    <w:uiPriority w:val="99"/>
    <w:rsid w:val="00F462F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1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9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816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link w:val="ConsPlusNormal0"/>
    <w:qFormat/>
    <w:rsid w:val="00C209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091D"/>
    <w:rPr>
      <w:rFonts w:ascii="Arial" w:hAnsi="Arial" w:cs="Arial"/>
      <w:sz w:val="20"/>
      <w:szCs w:val="20"/>
    </w:rPr>
  </w:style>
  <w:style w:type="character" w:customStyle="1" w:styleId="a8">
    <w:name w:val="Цветовое выделение"/>
    <w:uiPriority w:val="99"/>
    <w:rsid w:val="009656C6"/>
    <w:rPr>
      <w:b/>
      <w:bCs/>
      <w:color w:val="000080"/>
    </w:rPr>
  </w:style>
  <w:style w:type="paragraph" w:styleId="a9">
    <w:name w:val="Normal (Web)"/>
    <w:basedOn w:val="a"/>
    <w:uiPriority w:val="99"/>
    <w:unhideWhenUsed/>
    <w:rsid w:val="00692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5C25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17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F269353AC8E3403401D33127EA2C3CD6CD759F2060AEDE423084CB9D0209FA32BE8043258D74F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E9F269353AC8E3403401D33127EA2C3CD6CD759F2060AEDE423084CB9D0209FA32BE80402D8B419676FCK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../../../../../../content/act/bd2dabed-be7d-4c4c-87a5-288ba16c9d7a.doc" TargetMode="External"/><Relationship Id="rId11" Type="http://schemas.openxmlformats.org/officeDocument/2006/relationships/hyperlink" Target="/content/act/c351fa7f-3731-467c-9a38-00ce2ecbe619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F269353AC8E3403401D33127EA2C3CD6CD759F2060AEDE423084CB9D0209FA32BE80402D8A489176F8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F269353AC8E3403401D33127EA2C3CD6CD759F2060AEDE423084CB9D0209FA32BE80432F8E74F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A1588-A4E5-4646-8204-DECFFFD19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4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030701</dc:creator>
  <cp:keywords/>
  <dc:description/>
  <cp:lastModifiedBy>030701</cp:lastModifiedBy>
  <cp:revision>181</cp:revision>
  <cp:lastPrinted>2019-05-07T06:50:00Z</cp:lastPrinted>
  <dcterms:created xsi:type="dcterms:W3CDTF">2017-01-18T02:25:00Z</dcterms:created>
  <dcterms:modified xsi:type="dcterms:W3CDTF">2020-01-20T06:39:00Z</dcterms:modified>
</cp:coreProperties>
</file>