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D0" w:rsidRPr="00FF1156" w:rsidRDefault="004E2FD0" w:rsidP="004E2FD0">
      <w:pPr>
        <w:pStyle w:val="af6"/>
        <w:rPr>
          <w:rFonts w:ascii="Times New Roman" w:hAnsi="Times New Roman"/>
          <w:color w:val="000000"/>
          <w:sz w:val="26"/>
          <w:szCs w:val="26"/>
        </w:rPr>
      </w:pPr>
    </w:p>
    <w:p w:rsidR="004E2FD0" w:rsidRPr="00C22549" w:rsidRDefault="004E2FD0" w:rsidP="004E2FD0">
      <w:pPr>
        <w:suppressAutoHyphens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>Муниципальное образование Кондинский район</w:t>
      </w:r>
    </w:p>
    <w:p w:rsidR="004E2FD0" w:rsidRPr="009E1AEA" w:rsidRDefault="004E2FD0" w:rsidP="004E2FD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4E2FD0" w:rsidRPr="00302B79" w:rsidRDefault="004E2FD0" w:rsidP="004E2FD0"/>
    <w:p w:rsidR="004E2FD0" w:rsidRPr="00587299" w:rsidRDefault="004E2FD0" w:rsidP="004E2FD0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587299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4E2FD0" w:rsidRPr="00587299" w:rsidRDefault="004E2FD0" w:rsidP="004E2FD0">
      <w:pPr>
        <w:rPr>
          <w:color w:val="000000"/>
          <w:szCs w:val="28"/>
        </w:rPr>
      </w:pPr>
    </w:p>
    <w:p w:rsidR="004E2FD0" w:rsidRPr="00587299" w:rsidRDefault="004E2FD0" w:rsidP="004E2FD0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58729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4E2FD0" w:rsidRPr="00B04F8E" w:rsidRDefault="004E2FD0" w:rsidP="004E2FD0">
      <w:pPr>
        <w:suppressAutoHyphens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769"/>
        <w:gridCol w:w="851"/>
      </w:tblGrid>
      <w:tr w:rsidR="004E2FD0" w:rsidRPr="00587299" w:rsidTr="00E108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E2FD0" w:rsidRPr="00587299" w:rsidRDefault="004E2FD0" w:rsidP="00E1083F">
            <w:pPr>
              <w:rPr>
                <w:color w:val="000000"/>
                <w:sz w:val="26"/>
                <w:szCs w:val="26"/>
              </w:rPr>
            </w:pPr>
            <w:r w:rsidRPr="00587299">
              <w:rPr>
                <w:color w:val="000000"/>
                <w:sz w:val="26"/>
                <w:szCs w:val="26"/>
              </w:rPr>
              <w:t>от __ ________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E2FD0" w:rsidRPr="00587299" w:rsidRDefault="004E2FD0" w:rsidP="00E108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4E2FD0" w:rsidRPr="00587299" w:rsidRDefault="004E2FD0" w:rsidP="00E1083F">
            <w:pPr>
              <w:jc w:val="right"/>
              <w:rPr>
                <w:color w:val="000000"/>
                <w:sz w:val="26"/>
                <w:szCs w:val="26"/>
              </w:rPr>
            </w:pPr>
            <w:r w:rsidRPr="0058729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2FD0" w:rsidRPr="00587299" w:rsidRDefault="004E2FD0" w:rsidP="00E1083F">
            <w:pPr>
              <w:rPr>
                <w:color w:val="000000"/>
                <w:sz w:val="26"/>
                <w:szCs w:val="26"/>
              </w:rPr>
            </w:pPr>
            <w:r w:rsidRPr="00587299">
              <w:rPr>
                <w:color w:val="000000"/>
                <w:sz w:val="26"/>
                <w:szCs w:val="26"/>
              </w:rPr>
              <w:t>____</w:t>
            </w:r>
          </w:p>
        </w:tc>
      </w:tr>
      <w:tr w:rsidR="004E2FD0" w:rsidRPr="00587299" w:rsidTr="00E108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E2FD0" w:rsidRPr="00587299" w:rsidRDefault="004E2FD0" w:rsidP="00E1083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E2FD0" w:rsidRPr="00587299" w:rsidRDefault="004E2FD0" w:rsidP="00E1083F">
            <w:pPr>
              <w:jc w:val="center"/>
              <w:rPr>
                <w:color w:val="000000"/>
                <w:sz w:val="26"/>
                <w:szCs w:val="26"/>
              </w:rPr>
            </w:pPr>
            <w:r w:rsidRPr="00587299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FD0" w:rsidRPr="00587299" w:rsidRDefault="004E2FD0" w:rsidP="00E1083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4E2FD0" w:rsidRPr="00370728" w:rsidRDefault="004E2FD0" w:rsidP="004E2FD0">
      <w:pPr>
        <w:jc w:val="both"/>
        <w:rPr>
          <w:b/>
          <w:color w:val="000000"/>
          <w:szCs w:val="28"/>
        </w:rPr>
      </w:pPr>
    </w:p>
    <w:tbl>
      <w:tblPr>
        <w:tblW w:w="0" w:type="auto"/>
        <w:tblLook w:val="04A0"/>
      </w:tblPr>
      <w:tblGrid>
        <w:gridCol w:w="7338"/>
      </w:tblGrid>
      <w:tr w:rsidR="004E2FD0" w:rsidRPr="00114794" w:rsidTr="00E1083F">
        <w:tc>
          <w:tcPr>
            <w:tcW w:w="7338" w:type="dxa"/>
          </w:tcPr>
          <w:p w:rsidR="004E2FD0" w:rsidRPr="00E1083F" w:rsidRDefault="004E2FD0" w:rsidP="00E1083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083F">
              <w:rPr>
                <w:sz w:val="26"/>
                <w:szCs w:val="26"/>
              </w:rPr>
              <w:t>О внесении изменений в постановление администрации Кондинско</w:t>
            </w:r>
            <w:r w:rsidR="00E1083F" w:rsidRPr="00E1083F">
              <w:rPr>
                <w:sz w:val="26"/>
                <w:szCs w:val="26"/>
              </w:rPr>
              <w:t>го района от 14 декабр</w:t>
            </w:r>
            <w:r w:rsidRPr="00E1083F">
              <w:rPr>
                <w:sz w:val="26"/>
                <w:szCs w:val="26"/>
              </w:rPr>
              <w:t xml:space="preserve">я </w:t>
            </w:r>
            <w:r w:rsidR="00E1083F" w:rsidRPr="00E1083F">
              <w:rPr>
                <w:sz w:val="26"/>
                <w:szCs w:val="26"/>
              </w:rPr>
              <w:t>2015</w:t>
            </w:r>
            <w:r w:rsidRPr="00E1083F">
              <w:rPr>
                <w:sz w:val="26"/>
                <w:szCs w:val="26"/>
              </w:rPr>
              <w:t xml:space="preserve"> года </w:t>
            </w:r>
            <w:r w:rsidR="00E1083F" w:rsidRPr="00E1083F">
              <w:rPr>
                <w:sz w:val="26"/>
                <w:szCs w:val="26"/>
              </w:rPr>
              <w:t xml:space="preserve"> № 1653</w:t>
            </w:r>
            <w:r w:rsidRPr="00E1083F">
              <w:rPr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</w:t>
            </w:r>
            <w:r w:rsidR="00E1083F" w:rsidRPr="00E1083F">
              <w:rPr>
                <w:sz w:val="26"/>
                <w:szCs w:val="26"/>
              </w:rPr>
              <w:t>Прекращ</w:t>
            </w:r>
            <w:r w:rsidRPr="00E1083F">
              <w:rPr>
                <w:sz w:val="26"/>
                <w:szCs w:val="26"/>
              </w:rPr>
              <w:t xml:space="preserve">ение </w:t>
            </w:r>
            <w:r w:rsidR="00E1083F" w:rsidRPr="00E1083F">
              <w:rPr>
                <w:sz w:val="26"/>
                <w:szCs w:val="26"/>
              </w:rPr>
              <w:t>права постоянного (бессрочного) пользования земельными участками, находящими</w:t>
            </w:r>
            <w:r w:rsidRPr="00E1083F">
              <w:rPr>
                <w:sz w:val="26"/>
                <w:szCs w:val="26"/>
              </w:rPr>
              <w:t>ся в муниципальной собственности или государственная собственность на которые не разграничена</w:t>
            </w:r>
            <w:r w:rsidR="00E1083F" w:rsidRPr="00E1083F">
              <w:rPr>
                <w:sz w:val="26"/>
                <w:szCs w:val="26"/>
              </w:rPr>
              <w:t xml:space="preserve">» </w:t>
            </w:r>
          </w:p>
          <w:p w:rsidR="004E2FD0" w:rsidRPr="00114794" w:rsidRDefault="004E2FD0" w:rsidP="00E1083F">
            <w:pPr>
              <w:jc w:val="both"/>
            </w:pPr>
          </w:p>
        </w:tc>
      </w:tr>
    </w:tbl>
    <w:p w:rsidR="004E2FD0" w:rsidRPr="004E2FD0" w:rsidRDefault="004E2FD0" w:rsidP="004E2FD0">
      <w:pPr>
        <w:jc w:val="both"/>
        <w:rPr>
          <w:b/>
        </w:rPr>
      </w:pPr>
      <w:r w:rsidRPr="00114794">
        <w:t xml:space="preserve">     </w:t>
      </w:r>
      <w:r w:rsidRPr="00114794">
        <w:rPr>
          <w:b/>
        </w:rPr>
        <w:t xml:space="preserve">   </w:t>
      </w:r>
    </w:p>
    <w:p w:rsidR="004E2FD0" w:rsidRPr="00E333DA" w:rsidRDefault="004E2FD0" w:rsidP="00E333DA">
      <w:pPr>
        <w:spacing w:after="0" w:line="240" w:lineRule="auto"/>
        <w:jc w:val="both"/>
        <w:rPr>
          <w:szCs w:val="28"/>
        </w:rPr>
      </w:pPr>
      <w:r w:rsidRPr="00E333DA">
        <w:rPr>
          <w:szCs w:val="28"/>
        </w:rPr>
        <w:t xml:space="preserve">     </w:t>
      </w:r>
      <w:r w:rsidRPr="00E333DA">
        <w:rPr>
          <w:iCs/>
          <w:szCs w:val="28"/>
        </w:rPr>
        <w:t xml:space="preserve">В </w:t>
      </w:r>
      <w:r w:rsidR="00E1083F" w:rsidRPr="00E333DA">
        <w:rPr>
          <w:iCs/>
          <w:szCs w:val="28"/>
        </w:rPr>
        <w:t>соответствии с Земельным кодексом Российской Федера</w:t>
      </w:r>
      <w:r w:rsidR="00E333DA" w:rsidRPr="00E333DA">
        <w:rPr>
          <w:iCs/>
          <w:szCs w:val="28"/>
        </w:rPr>
        <w:t>ции, Федеральным законом</w:t>
      </w:r>
      <w:r w:rsidRPr="00E333DA">
        <w:rPr>
          <w:iCs/>
          <w:szCs w:val="28"/>
        </w:rPr>
        <w:t xml:space="preserve"> от 27 июля 2010 года</w:t>
      </w:r>
      <w:r w:rsidR="00E333DA" w:rsidRPr="00E333DA">
        <w:rPr>
          <w:iCs/>
          <w:szCs w:val="28"/>
        </w:rPr>
        <w:t xml:space="preserve"> </w:t>
      </w:r>
      <w:hyperlink r:id="rId8" w:history="1">
        <w:r w:rsidRPr="00E333DA">
          <w:rPr>
            <w:iCs/>
            <w:szCs w:val="28"/>
          </w:rPr>
          <w:t>№ 210-ФЗ</w:t>
        </w:r>
      </w:hyperlink>
      <w:r w:rsidRPr="00E333DA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E333DA">
        <w:rPr>
          <w:szCs w:val="28"/>
        </w:rPr>
        <w:t>руководствуясь статьей 27 Устава Кондинского района, администрация Кондинского района постановляет:</w:t>
      </w:r>
    </w:p>
    <w:p w:rsidR="004B2048" w:rsidRDefault="004E2FD0" w:rsidP="004B20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E333DA">
        <w:rPr>
          <w:szCs w:val="28"/>
        </w:rPr>
        <w:t xml:space="preserve">     1. Внести изменения в </w:t>
      </w:r>
      <w:r w:rsidRPr="00E333DA">
        <w:rPr>
          <w:bCs/>
          <w:szCs w:val="28"/>
        </w:rPr>
        <w:t xml:space="preserve">постановление администрации Кондинского района </w:t>
      </w:r>
      <w:r w:rsidR="00E333DA" w:rsidRPr="00E333DA">
        <w:rPr>
          <w:szCs w:val="28"/>
        </w:rPr>
        <w:t>от 14 декабря 2015 года № 1653</w:t>
      </w:r>
      <w:r w:rsidRPr="00E333DA">
        <w:rPr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333DA" w:rsidRPr="00E333DA">
        <w:rPr>
          <w:szCs w:val="28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  <w:r w:rsidRPr="00E333DA">
        <w:rPr>
          <w:szCs w:val="28"/>
        </w:rPr>
        <w:t>(далее –</w:t>
      </w:r>
      <w:r w:rsidR="00E333DA" w:rsidRPr="00E333DA">
        <w:rPr>
          <w:szCs w:val="28"/>
        </w:rPr>
        <w:t xml:space="preserve"> </w:t>
      </w:r>
      <w:r w:rsidRPr="00E333DA">
        <w:rPr>
          <w:szCs w:val="28"/>
        </w:rPr>
        <w:t xml:space="preserve">постановление), </w:t>
      </w:r>
      <w:r w:rsidRPr="00E333DA">
        <w:rPr>
          <w:bCs/>
          <w:szCs w:val="28"/>
        </w:rPr>
        <w:t>следующие изменения:</w:t>
      </w:r>
      <w:r w:rsidR="00E333DA" w:rsidRPr="00E333DA">
        <w:rPr>
          <w:b/>
          <w:bCs/>
          <w:szCs w:val="28"/>
        </w:rPr>
        <w:t xml:space="preserve"> </w:t>
      </w:r>
    </w:p>
    <w:p w:rsidR="004B2048" w:rsidRDefault="004B2048" w:rsidP="004B20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b/>
          <w:bCs/>
          <w:szCs w:val="28"/>
        </w:rPr>
        <w:t xml:space="preserve">    </w:t>
      </w:r>
      <w:r w:rsidR="00D446AD" w:rsidRPr="004B2048">
        <w:rPr>
          <w:bCs/>
          <w:szCs w:val="28"/>
        </w:rPr>
        <w:t xml:space="preserve">1.1. </w:t>
      </w:r>
      <w:r w:rsidRPr="004B2048">
        <w:rPr>
          <w:bCs/>
          <w:szCs w:val="28"/>
        </w:rPr>
        <w:t>название постановления изложить в следующей редакции «</w:t>
      </w:r>
      <w:r w:rsidRPr="004B2048">
        <w:rPr>
          <w:szCs w:val="28"/>
        </w:rPr>
        <w:t xml:space="preserve">постановление администрации Кондинского района от 14 декабря 2015 года  № 1653 «Об утверждении административного регламента </w:t>
      </w:r>
      <w:r w:rsidRPr="004B2048">
        <w:rPr>
          <w:szCs w:val="28"/>
        </w:rPr>
        <w:lastRenderedPageBreak/>
        <w:t xml:space="preserve">предоставления муниципальной услуги </w:t>
      </w:r>
      <w:r>
        <w:rPr>
          <w:rFonts w:cs="Times New Roman"/>
          <w:bCs/>
          <w:szCs w:val="28"/>
        </w:rPr>
        <w:t>«П</w:t>
      </w:r>
      <w:r w:rsidRPr="00A7723B">
        <w:rPr>
          <w:rFonts w:cs="Times New Roman"/>
          <w:bCs/>
          <w:szCs w:val="28"/>
        </w:rPr>
        <w:t>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cs="Times New Roman"/>
          <w:bCs/>
          <w:szCs w:val="28"/>
        </w:rPr>
        <w:t>;</w:t>
      </w:r>
    </w:p>
    <w:p w:rsidR="004E2FD0" w:rsidRPr="00E333DA" w:rsidRDefault="004B2048" w:rsidP="00E333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>
        <w:rPr>
          <w:rFonts w:cs="Times New Roman"/>
          <w:bCs/>
          <w:szCs w:val="28"/>
        </w:rPr>
        <w:t xml:space="preserve">    1.2. </w:t>
      </w:r>
      <w:r w:rsidR="004E2FD0" w:rsidRPr="00E333DA">
        <w:rPr>
          <w:bCs/>
          <w:szCs w:val="28"/>
        </w:rPr>
        <w:t>приложение к постановлению изложить в новой редакции (приложение).</w:t>
      </w:r>
    </w:p>
    <w:p w:rsidR="004E2FD0" w:rsidRPr="00E333DA" w:rsidRDefault="004E2FD0" w:rsidP="00E333DA">
      <w:pPr>
        <w:pStyle w:val="af8"/>
        <w:spacing w:before="0" w:line="240" w:lineRule="auto"/>
        <w:ind w:left="0"/>
        <w:jc w:val="both"/>
        <w:rPr>
          <w:b w:val="0"/>
          <w:szCs w:val="28"/>
        </w:rPr>
      </w:pPr>
      <w:r w:rsidRPr="00E333DA">
        <w:rPr>
          <w:rFonts w:cs="Arial"/>
          <w:b w:val="0"/>
          <w:szCs w:val="28"/>
        </w:rPr>
        <w:t xml:space="preserve">     </w:t>
      </w:r>
      <w:r w:rsidRPr="00E333DA">
        <w:rPr>
          <w:b w:val="0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4E2FD0" w:rsidRPr="00E333DA" w:rsidRDefault="004E2FD0" w:rsidP="00E33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8"/>
        </w:rPr>
      </w:pPr>
      <w:r w:rsidRPr="00E333DA">
        <w:rPr>
          <w:szCs w:val="28"/>
        </w:rPr>
        <w:t xml:space="preserve">     3. Настоящее постановление вступает в силу после его обнародования</w:t>
      </w:r>
      <w:r w:rsidRPr="00E333DA">
        <w:rPr>
          <w:rFonts w:cs="Arial"/>
          <w:szCs w:val="28"/>
        </w:rPr>
        <w:t>.</w:t>
      </w:r>
    </w:p>
    <w:p w:rsidR="004E2FD0" w:rsidRPr="00E333DA" w:rsidRDefault="004E2FD0" w:rsidP="00E333DA">
      <w:pPr>
        <w:spacing w:after="0" w:line="240" w:lineRule="auto"/>
        <w:jc w:val="both"/>
        <w:rPr>
          <w:szCs w:val="28"/>
        </w:rPr>
      </w:pPr>
      <w:r w:rsidRPr="00E333DA">
        <w:rPr>
          <w:szCs w:val="28"/>
        </w:rPr>
        <w:t xml:space="preserve">     4. Контроль за выполнением постановления возложить на заместителя главы района</w:t>
      </w:r>
      <w:r w:rsidR="00E333DA">
        <w:rPr>
          <w:szCs w:val="28"/>
        </w:rPr>
        <w:t xml:space="preserve"> – начальника управления внутренней политики</w:t>
      </w:r>
      <w:r w:rsidRPr="00E333DA">
        <w:rPr>
          <w:szCs w:val="28"/>
        </w:rPr>
        <w:t xml:space="preserve"> А.В. Кривоногова.</w:t>
      </w:r>
    </w:p>
    <w:p w:rsidR="004E2FD0" w:rsidRPr="00E333DA" w:rsidRDefault="004E2FD0" w:rsidP="004E2FD0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399"/>
        <w:gridCol w:w="1744"/>
        <w:gridCol w:w="3144"/>
      </w:tblGrid>
      <w:tr w:rsidR="004E2FD0" w:rsidRPr="00E333DA" w:rsidTr="00E1083F">
        <w:tc>
          <w:tcPr>
            <w:tcW w:w="4785" w:type="dxa"/>
          </w:tcPr>
          <w:p w:rsidR="004E2FD0" w:rsidRPr="00E333DA" w:rsidRDefault="004E2FD0" w:rsidP="00E1083F">
            <w:pPr>
              <w:jc w:val="both"/>
              <w:rPr>
                <w:szCs w:val="28"/>
              </w:rPr>
            </w:pPr>
            <w:r w:rsidRPr="00E333DA">
              <w:rPr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4E2FD0" w:rsidRPr="00E333DA" w:rsidRDefault="004E2FD0" w:rsidP="00E1083F">
            <w:pPr>
              <w:jc w:val="center"/>
              <w:rPr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E2FD0" w:rsidRPr="00E333DA" w:rsidRDefault="004E2FD0" w:rsidP="00E1083F">
            <w:pPr>
              <w:jc w:val="right"/>
              <w:rPr>
                <w:szCs w:val="28"/>
              </w:rPr>
            </w:pPr>
            <w:r w:rsidRPr="00E333DA">
              <w:rPr>
                <w:szCs w:val="28"/>
              </w:rPr>
              <w:t>А.В. Дубовик</w:t>
            </w:r>
          </w:p>
        </w:tc>
      </w:tr>
    </w:tbl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E333DA" w:rsidRDefault="00E333DA" w:rsidP="00920D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Cs w:val="28"/>
        </w:rPr>
      </w:pPr>
    </w:p>
    <w:p w:rsidR="00E333DA" w:rsidRDefault="00E333DA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CF7CEC" w:rsidRPr="00D446AD" w:rsidRDefault="00CF7CEC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  <w:r w:rsidRPr="00D446AD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D446AD" w:rsidRDefault="00D446AD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администрации</w:t>
      </w:r>
    </w:p>
    <w:p w:rsidR="00D446AD" w:rsidRDefault="00D446AD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Кондинского района от</w:t>
      </w:r>
    </w:p>
    <w:p w:rsidR="00CF7CEC" w:rsidRPr="00D446AD" w:rsidRDefault="00D446AD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«___» _________ 2021 года № _____</w:t>
      </w:r>
    </w:p>
    <w:p w:rsidR="00C61630" w:rsidRPr="00A7723B" w:rsidRDefault="00C61630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A6774" w:rsidRPr="006248FA" w:rsidRDefault="00920D9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6248FA">
        <w:rPr>
          <w:rFonts w:cs="Times New Roman"/>
          <w:bCs/>
          <w:sz w:val="26"/>
          <w:szCs w:val="26"/>
        </w:rPr>
        <w:t>Административный регламент</w:t>
      </w:r>
    </w:p>
    <w:p w:rsidR="00624A9C" w:rsidRPr="006248FA" w:rsidRDefault="00920D9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6248FA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BA6774" w:rsidRPr="006248FA" w:rsidRDefault="00920D9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6248FA">
        <w:rPr>
          <w:rFonts w:cs="Times New Roman"/>
          <w:bCs/>
          <w:sz w:val="26"/>
          <w:szCs w:val="26"/>
        </w:rPr>
        <w:t>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248FA">
        <w:rPr>
          <w:rFonts w:cs="Times New Roman"/>
          <w:sz w:val="26"/>
          <w:szCs w:val="26"/>
        </w:rPr>
        <w:t>I. Общие положения</w:t>
      </w: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248FA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6248FA" w:rsidRDefault="00BA6774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248FA">
        <w:rPr>
          <w:rFonts w:cs="Times New Roman"/>
          <w:sz w:val="26"/>
          <w:szCs w:val="26"/>
        </w:rPr>
        <w:t xml:space="preserve">Административный регламент предоставления </w:t>
      </w:r>
      <w:r w:rsidR="00484834" w:rsidRPr="006248FA">
        <w:rPr>
          <w:rFonts w:cs="Times New Roman"/>
          <w:sz w:val="26"/>
          <w:szCs w:val="26"/>
        </w:rPr>
        <w:t>муниципальной услуги</w:t>
      </w:r>
      <w:r w:rsidRPr="006248FA">
        <w:rPr>
          <w:rFonts w:cs="Times New Roman"/>
          <w:sz w:val="26"/>
          <w:szCs w:val="26"/>
        </w:rPr>
        <w:t xml:space="preserve"> </w:t>
      </w:r>
      <w:r w:rsidR="00B803AC" w:rsidRPr="006248FA">
        <w:rPr>
          <w:rFonts w:cs="Times New Roman"/>
          <w:sz w:val="26"/>
          <w:szCs w:val="26"/>
        </w:rPr>
        <w:t>по прекращению права постоянного (бессрочного) пользования</w:t>
      </w:r>
      <w:r w:rsidR="000D791B" w:rsidRPr="006248FA">
        <w:rPr>
          <w:rFonts w:cs="Times New Roman"/>
          <w:sz w:val="26"/>
          <w:szCs w:val="26"/>
        </w:rPr>
        <w:t xml:space="preserve"> </w:t>
      </w:r>
      <w:r w:rsidR="000D791B" w:rsidRPr="006248FA">
        <w:rPr>
          <w:rFonts w:eastAsia="Times New Roman" w:cs="Times New Roman"/>
          <w:bCs/>
          <w:sz w:val="26"/>
          <w:szCs w:val="26"/>
        </w:rPr>
        <w:t>и права пожизненного наследуемого владения</w:t>
      </w:r>
      <w:r w:rsidR="000D791B" w:rsidRPr="006248FA">
        <w:rPr>
          <w:rFonts w:cs="Times New Roman"/>
          <w:sz w:val="26"/>
          <w:szCs w:val="26"/>
        </w:rPr>
        <w:t xml:space="preserve"> </w:t>
      </w:r>
      <w:r w:rsidR="00B803AC" w:rsidRPr="006248FA">
        <w:rPr>
          <w:rFonts w:cs="Times New Roman"/>
          <w:sz w:val="26"/>
          <w:szCs w:val="26"/>
        </w:rPr>
        <w:t xml:space="preserve">земельными участками, </w:t>
      </w:r>
      <w:r w:rsidR="00EB5C6F" w:rsidRPr="006248FA">
        <w:rPr>
          <w:rFonts w:cs="Times New Roman"/>
          <w:sz w:val="26"/>
          <w:szCs w:val="26"/>
        </w:rPr>
        <w:t>находящи</w:t>
      </w:r>
      <w:r w:rsidR="00B803AC" w:rsidRPr="006248FA">
        <w:rPr>
          <w:rFonts w:cs="Times New Roman"/>
          <w:sz w:val="26"/>
          <w:szCs w:val="26"/>
        </w:rPr>
        <w:t>ми</w:t>
      </w:r>
      <w:r w:rsidR="00EB5C6F" w:rsidRPr="006248FA">
        <w:rPr>
          <w:rFonts w:cs="Times New Roman"/>
          <w:sz w:val="26"/>
          <w:szCs w:val="26"/>
        </w:rPr>
        <w:t>ся в муниципальной собственности или государственная собственность на которые не разграничена</w:t>
      </w:r>
      <w:r w:rsidR="0012158E" w:rsidRPr="006248FA">
        <w:rPr>
          <w:rFonts w:cs="Times New Roman"/>
          <w:sz w:val="26"/>
          <w:szCs w:val="26"/>
        </w:rPr>
        <w:t xml:space="preserve"> </w:t>
      </w:r>
      <w:r w:rsidRPr="006248FA">
        <w:rPr>
          <w:rFonts w:cs="Times New Roman"/>
          <w:sz w:val="26"/>
          <w:szCs w:val="26"/>
        </w:rPr>
        <w:t xml:space="preserve">(далее </w:t>
      </w:r>
      <w:r w:rsidR="00C15024" w:rsidRPr="006248FA">
        <w:rPr>
          <w:rFonts w:cs="Times New Roman"/>
          <w:sz w:val="26"/>
          <w:szCs w:val="26"/>
        </w:rPr>
        <w:t>–</w:t>
      </w:r>
      <w:r w:rsidRPr="006248FA">
        <w:rPr>
          <w:rFonts w:cs="Times New Roman"/>
          <w:sz w:val="26"/>
          <w:szCs w:val="26"/>
        </w:rPr>
        <w:t xml:space="preserve"> Административный</w:t>
      </w:r>
      <w:r w:rsidR="00C15024" w:rsidRPr="006248FA">
        <w:rPr>
          <w:rFonts w:cs="Times New Roman"/>
          <w:sz w:val="26"/>
          <w:szCs w:val="26"/>
        </w:rPr>
        <w:t xml:space="preserve"> </w:t>
      </w:r>
      <w:r w:rsidRPr="006248FA">
        <w:rPr>
          <w:rFonts w:cs="Times New Roman"/>
          <w:sz w:val="26"/>
          <w:szCs w:val="26"/>
        </w:rPr>
        <w:t xml:space="preserve"> регламент) разработан в целях повышения качества предоставления </w:t>
      </w:r>
      <w:r w:rsidR="00484834" w:rsidRPr="006248FA">
        <w:rPr>
          <w:rFonts w:cs="Times New Roman"/>
          <w:sz w:val="26"/>
          <w:szCs w:val="26"/>
        </w:rPr>
        <w:t>муниципальной услуги</w:t>
      </w:r>
      <w:r w:rsidRPr="006248FA">
        <w:rPr>
          <w:rFonts w:cs="Times New Roman"/>
          <w:sz w:val="26"/>
          <w:szCs w:val="26"/>
        </w:rPr>
        <w:t xml:space="preserve">, определяет сроки и последовательность административных процедур и административных действий </w:t>
      </w:r>
      <w:r w:rsidR="00920D92" w:rsidRPr="006248FA">
        <w:rPr>
          <w:rFonts w:cs="Times New Roman"/>
          <w:sz w:val="26"/>
          <w:szCs w:val="26"/>
        </w:rPr>
        <w:t>администрации Кондинского района</w:t>
      </w:r>
      <w:r w:rsidR="00FA2D7E" w:rsidRPr="006248FA">
        <w:rPr>
          <w:rStyle w:val="ab"/>
          <w:rFonts w:cs="Times New Roman"/>
          <w:b w:val="0"/>
          <w:i/>
          <w:sz w:val="26"/>
          <w:szCs w:val="26"/>
        </w:rPr>
        <w:t xml:space="preserve"> </w:t>
      </w:r>
      <w:r w:rsidR="00FA2D7E" w:rsidRPr="006248FA">
        <w:rPr>
          <w:rStyle w:val="ab"/>
          <w:rFonts w:cs="Times New Roman"/>
          <w:b w:val="0"/>
          <w:sz w:val="26"/>
          <w:szCs w:val="26"/>
        </w:rPr>
        <w:t>(далее – Уполномоченный орган)</w:t>
      </w:r>
      <w:r w:rsidR="003432D4" w:rsidRPr="006248FA">
        <w:rPr>
          <w:rStyle w:val="ab"/>
          <w:rFonts w:cs="Times New Roman"/>
          <w:b w:val="0"/>
          <w:sz w:val="26"/>
          <w:szCs w:val="26"/>
        </w:rPr>
        <w:t>, а также порядок его взаимодействия с заявителями</w:t>
      </w:r>
      <w:r w:rsidR="00191643" w:rsidRPr="006248FA">
        <w:rPr>
          <w:rStyle w:val="ab"/>
          <w:rFonts w:cs="Times New Roman"/>
          <w:b w:val="0"/>
          <w:sz w:val="26"/>
          <w:szCs w:val="26"/>
        </w:rPr>
        <w:t>,</w:t>
      </w:r>
      <w:r w:rsidR="003432D4" w:rsidRPr="006248FA">
        <w:rPr>
          <w:rStyle w:val="ab"/>
          <w:rFonts w:cs="Times New Roman"/>
          <w:b w:val="0"/>
          <w:sz w:val="26"/>
          <w:szCs w:val="26"/>
        </w:rPr>
        <w:t xml:space="preserve"> органами власти </w:t>
      </w:r>
      <w:r w:rsidR="00191643" w:rsidRPr="006248FA">
        <w:rPr>
          <w:rStyle w:val="ab"/>
          <w:rFonts w:cs="Times New Roman"/>
          <w:b w:val="0"/>
          <w:sz w:val="26"/>
          <w:szCs w:val="26"/>
        </w:rPr>
        <w:t xml:space="preserve">и организациями </w:t>
      </w:r>
      <w:r w:rsidR="003432D4" w:rsidRPr="006248FA">
        <w:rPr>
          <w:rStyle w:val="ab"/>
          <w:rFonts w:cs="Times New Roman"/>
          <w:b w:val="0"/>
          <w:sz w:val="26"/>
          <w:szCs w:val="26"/>
        </w:rPr>
        <w:t>при предоставлении муниципальной услуги</w:t>
      </w:r>
      <w:r w:rsidR="000A3069" w:rsidRPr="006248FA">
        <w:rPr>
          <w:rFonts w:cs="Times New Roman"/>
          <w:sz w:val="26"/>
          <w:szCs w:val="26"/>
        </w:rPr>
        <w:t>.</w:t>
      </w:r>
    </w:p>
    <w:p w:rsidR="00075F5C" w:rsidRPr="006248FA" w:rsidRDefault="00C15024" w:rsidP="00920D9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248FA">
        <w:rPr>
          <w:rFonts w:cs="Times New Roman"/>
          <w:sz w:val="26"/>
          <w:szCs w:val="26"/>
        </w:rPr>
        <w:t xml:space="preserve">Настоящий Административный </w:t>
      </w:r>
      <w:r w:rsidR="00DC5DCE" w:rsidRPr="006248FA">
        <w:rPr>
          <w:rFonts w:cs="Times New Roman"/>
          <w:sz w:val="26"/>
          <w:szCs w:val="26"/>
        </w:rPr>
        <w:t xml:space="preserve">регламент применяется при прекращении права постоянного (бессрочного) пользования </w:t>
      </w:r>
      <w:r w:rsidR="000D791B" w:rsidRPr="006248FA">
        <w:rPr>
          <w:rFonts w:eastAsia="Times New Roman" w:cs="Times New Roman"/>
          <w:bCs/>
          <w:sz w:val="26"/>
          <w:szCs w:val="26"/>
        </w:rPr>
        <w:t>и</w:t>
      </w:r>
      <w:r w:rsidR="004A6F6D" w:rsidRPr="006248FA">
        <w:rPr>
          <w:rFonts w:eastAsia="Times New Roman" w:cs="Times New Roman"/>
          <w:bCs/>
          <w:sz w:val="26"/>
          <w:szCs w:val="26"/>
        </w:rPr>
        <w:t>ли</w:t>
      </w:r>
      <w:r w:rsidR="000D791B" w:rsidRPr="006248FA">
        <w:rPr>
          <w:rFonts w:eastAsia="Times New Roman" w:cs="Times New Roman"/>
          <w:bCs/>
          <w:sz w:val="26"/>
          <w:szCs w:val="26"/>
        </w:rPr>
        <w:t xml:space="preserve"> права пожизненного наследуемого владения </w:t>
      </w:r>
      <w:r w:rsidR="00DC5DCE" w:rsidRPr="006248FA">
        <w:rPr>
          <w:rFonts w:cs="Times New Roman"/>
          <w:sz w:val="26"/>
          <w:szCs w:val="26"/>
        </w:rPr>
        <w:t>земельными участками</w:t>
      </w:r>
      <w:r w:rsidR="00934F62" w:rsidRPr="006248FA">
        <w:rPr>
          <w:rFonts w:cs="Times New Roman"/>
          <w:sz w:val="26"/>
          <w:szCs w:val="26"/>
        </w:rPr>
        <w:t>,</w:t>
      </w:r>
      <w:r w:rsidR="00DC5DCE" w:rsidRPr="006248FA">
        <w:rPr>
          <w:rFonts w:cs="Times New Roman"/>
          <w:sz w:val="26"/>
          <w:szCs w:val="26"/>
        </w:rPr>
        <w:t xml:space="preserve"> находящимися в муниципальной с</w:t>
      </w:r>
      <w:r w:rsidR="00920D92" w:rsidRPr="006248FA">
        <w:rPr>
          <w:rFonts w:cs="Times New Roman"/>
          <w:sz w:val="26"/>
          <w:szCs w:val="26"/>
        </w:rPr>
        <w:t xml:space="preserve">обственности </w:t>
      </w:r>
      <w:r w:rsidR="00920D92" w:rsidRPr="006248FA">
        <w:rPr>
          <w:rStyle w:val="ab"/>
          <w:b w:val="0"/>
          <w:sz w:val="26"/>
          <w:szCs w:val="26"/>
        </w:rPr>
        <w:t>муниципального образования Кондинский район,  а также государственная собственность на которые не разграничена, расположенных на  территории муниципального образования Кондинский район и территории муниципальных образований сельских населенных пунктов, входящих в состав муниципального образования Кондинский район</w:t>
      </w:r>
      <w:r w:rsidR="00286CCE" w:rsidRPr="006248FA">
        <w:rPr>
          <w:rFonts w:cs="Times New Roman"/>
          <w:i/>
          <w:sz w:val="26"/>
          <w:szCs w:val="26"/>
        </w:rPr>
        <w:t xml:space="preserve"> </w:t>
      </w:r>
      <w:r w:rsidR="00AB5A0B" w:rsidRPr="006248FA">
        <w:rPr>
          <w:rFonts w:cs="Times New Roman"/>
          <w:sz w:val="26"/>
          <w:szCs w:val="26"/>
        </w:rPr>
        <w:t>(</w:t>
      </w:r>
      <w:r w:rsidR="00C96ECF" w:rsidRPr="006248FA">
        <w:rPr>
          <w:rFonts w:cs="Times New Roman"/>
          <w:sz w:val="26"/>
          <w:szCs w:val="26"/>
        </w:rPr>
        <w:t>далее – земельные участки</w:t>
      </w:r>
      <w:r w:rsidR="00AB5A0B" w:rsidRPr="006248FA">
        <w:rPr>
          <w:rFonts w:cs="Times New Roman"/>
          <w:sz w:val="26"/>
          <w:szCs w:val="26"/>
        </w:rPr>
        <w:t>)</w:t>
      </w:r>
      <w:r w:rsidR="00DC5DCE" w:rsidRPr="006248FA">
        <w:rPr>
          <w:rFonts w:cs="Times New Roman"/>
          <w:sz w:val="26"/>
          <w:szCs w:val="26"/>
        </w:rPr>
        <w:t>.</w:t>
      </w: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248FA">
        <w:rPr>
          <w:rFonts w:cs="Times New Roman"/>
          <w:sz w:val="26"/>
          <w:szCs w:val="26"/>
        </w:rPr>
        <w:t>Круг заявителей</w:t>
      </w: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2C6FA5" w:rsidRPr="006248FA" w:rsidRDefault="00C56300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248FA">
        <w:rPr>
          <w:rFonts w:cs="Times New Roman"/>
          <w:sz w:val="26"/>
          <w:szCs w:val="26"/>
        </w:rPr>
        <w:t>Заявителями на предоставление муниципальной услуги являются</w:t>
      </w:r>
      <w:r w:rsidR="00BF3328" w:rsidRPr="006248FA">
        <w:rPr>
          <w:rFonts w:cs="Times New Roman"/>
          <w:sz w:val="26"/>
          <w:szCs w:val="26"/>
        </w:rPr>
        <w:t xml:space="preserve"> </w:t>
      </w:r>
      <w:r w:rsidR="00286CCE" w:rsidRPr="006248FA">
        <w:rPr>
          <w:rFonts w:cs="Times New Roman"/>
          <w:sz w:val="26"/>
          <w:szCs w:val="26"/>
        </w:rPr>
        <w:t>землепользователи</w:t>
      </w:r>
      <w:r w:rsidR="00803464" w:rsidRPr="006248FA">
        <w:rPr>
          <w:rFonts w:cs="Times New Roman"/>
          <w:sz w:val="26"/>
          <w:szCs w:val="26"/>
        </w:rPr>
        <w:t xml:space="preserve">, </w:t>
      </w:r>
      <w:r w:rsidR="000930EA" w:rsidRPr="006248FA">
        <w:rPr>
          <w:rFonts w:cs="Times New Roman"/>
          <w:sz w:val="26"/>
          <w:szCs w:val="26"/>
        </w:rPr>
        <w:t xml:space="preserve">обладающие правом постоянного (бессрочного) пользования </w:t>
      </w:r>
      <w:r w:rsidR="000D791B" w:rsidRPr="006248FA">
        <w:rPr>
          <w:rFonts w:eastAsia="Times New Roman" w:cs="Times New Roman"/>
          <w:bCs/>
          <w:sz w:val="26"/>
          <w:szCs w:val="26"/>
        </w:rPr>
        <w:t xml:space="preserve">или правом пожизненного наследуемого владения </w:t>
      </w:r>
      <w:r w:rsidR="000D791B" w:rsidRPr="006248FA">
        <w:rPr>
          <w:rFonts w:cs="Times New Roman"/>
          <w:sz w:val="26"/>
          <w:szCs w:val="26"/>
        </w:rPr>
        <w:t>земельными участками</w:t>
      </w:r>
      <w:r w:rsidR="003A6D52" w:rsidRPr="006248FA">
        <w:rPr>
          <w:rFonts w:cs="Times New Roman"/>
          <w:sz w:val="26"/>
          <w:szCs w:val="26"/>
        </w:rPr>
        <w:t>, указанными в абзаце втором пункта 1 Административного регламента</w:t>
      </w:r>
      <w:r w:rsidR="00BF3328" w:rsidRPr="006248FA">
        <w:rPr>
          <w:rFonts w:cs="Times New Roman"/>
          <w:sz w:val="26"/>
          <w:szCs w:val="26"/>
        </w:rPr>
        <w:t>.</w:t>
      </w:r>
    </w:p>
    <w:p w:rsidR="00BA6774" w:rsidRPr="006248FA" w:rsidRDefault="00BF332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6248FA">
        <w:rPr>
          <w:rFonts w:cs="Times New Roman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</w:t>
      </w:r>
      <w:r w:rsidR="002C6FA5" w:rsidRPr="006248FA">
        <w:rPr>
          <w:rFonts w:cs="Times New Roman"/>
          <w:sz w:val="26"/>
          <w:szCs w:val="26"/>
        </w:rPr>
        <w:t>п</w:t>
      </w:r>
      <w:r w:rsidR="00081593" w:rsidRPr="006248FA">
        <w:rPr>
          <w:rFonts w:cs="Times New Roman"/>
          <w:sz w:val="26"/>
          <w:szCs w:val="26"/>
        </w:rPr>
        <w:t>р</w:t>
      </w:r>
      <w:r w:rsidR="006818FE" w:rsidRPr="006248FA">
        <w:rPr>
          <w:rFonts w:cs="Times New Roman"/>
          <w:sz w:val="26"/>
          <w:szCs w:val="26"/>
        </w:rPr>
        <w:t>едставители</w:t>
      </w:r>
      <w:r w:rsidR="00DA34F8" w:rsidRPr="006248FA">
        <w:rPr>
          <w:rFonts w:cs="Times New Roman"/>
          <w:sz w:val="26"/>
          <w:szCs w:val="26"/>
        </w:rPr>
        <w:t xml:space="preserve">, действующие </w:t>
      </w:r>
      <w:r w:rsidR="00DA34F8" w:rsidRPr="006248FA">
        <w:rPr>
          <w:rFonts w:cs="Times New Roman"/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E20B6D" w:rsidRPr="006248FA">
        <w:rPr>
          <w:rFonts w:cs="Times New Roman"/>
          <w:bCs/>
          <w:sz w:val="26"/>
          <w:szCs w:val="26"/>
        </w:rPr>
        <w:t>.</w:t>
      </w:r>
      <w:r w:rsidRPr="006248FA">
        <w:rPr>
          <w:rFonts w:cs="Times New Roman"/>
          <w:strike/>
          <w:sz w:val="26"/>
          <w:szCs w:val="26"/>
        </w:rPr>
        <w:t xml:space="preserve"> </w:t>
      </w: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6248F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248FA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BA6774" w:rsidRPr="001216A0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lastRenderedPageBreak/>
        <w:t xml:space="preserve">предоставления </w:t>
      </w:r>
      <w:r w:rsidR="00484834" w:rsidRPr="001216A0">
        <w:rPr>
          <w:rFonts w:cs="Times New Roman"/>
          <w:sz w:val="26"/>
          <w:szCs w:val="26"/>
        </w:rPr>
        <w:t>муниципальной услуги</w:t>
      </w:r>
    </w:p>
    <w:p w:rsidR="00BA6774" w:rsidRPr="001216A0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FC6EE9" w:rsidRPr="001216A0" w:rsidRDefault="00FC6EE9" w:rsidP="00DA03B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0" w:name="Par21"/>
      <w:bookmarkEnd w:id="0"/>
      <w:r w:rsidRPr="001216A0">
        <w:rPr>
          <w:rFonts w:cs="Times New Roman"/>
          <w:sz w:val="26"/>
          <w:szCs w:val="26"/>
        </w:rPr>
        <w:t xml:space="preserve">Информирование по вопросам предоставления муниципальной услуги, в том числе </w:t>
      </w:r>
      <w:r w:rsidR="00417191" w:rsidRPr="001216A0">
        <w:rPr>
          <w:rFonts w:cs="Times New Roman"/>
          <w:sz w:val="26"/>
          <w:szCs w:val="26"/>
        </w:rPr>
        <w:t>о сроках и порядке ее предоставления</w:t>
      </w:r>
      <w:r w:rsidR="00DC7B7A" w:rsidRPr="001216A0">
        <w:rPr>
          <w:rFonts w:cs="Times New Roman"/>
          <w:sz w:val="26"/>
          <w:szCs w:val="26"/>
        </w:rPr>
        <w:t>,</w:t>
      </w:r>
      <w:r w:rsidR="00417191" w:rsidRPr="001216A0">
        <w:rPr>
          <w:rFonts w:cs="Times New Roman"/>
          <w:sz w:val="26"/>
          <w:szCs w:val="26"/>
        </w:rPr>
        <w:t xml:space="preserve"> осуществляется </w:t>
      </w:r>
      <w:r w:rsidRPr="001216A0">
        <w:rPr>
          <w:rFonts w:cs="Times New Roman"/>
          <w:sz w:val="26"/>
          <w:szCs w:val="26"/>
        </w:rPr>
        <w:t xml:space="preserve">специалистами </w:t>
      </w:r>
      <w:r w:rsidR="006248FA" w:rsidRPr="001216A0">
        <w:rPr>
          <w:rFonts w:cs="Times New Roman"/>
          <w:sz w:val="26"/>
          <w:szCs w:val="26"/>
        </w:rPr>
        <w:t xml:space="preserve"> управления по природным ресурсам и экологии администрации Кондинского </w:t>
      </w:r>
      <w:r w:rsidR="008C3B73" w:rsidRPr="001216A0">
        <w:rPr>
          <w:rFonts w:cs="Times New Roman"/>
          <w:sz w:val="26"/>
          <w:szCs w:val="26"/>
        </w:rPr>
        <w:t xml:space="preserve">района (далее – Управление) </w:t>
      </w:r>
      <w:r w:rsidRPr="001216A0">
        <w:rPr>
          <w:rFonts w:cs="Times New Roman"/>
          <w:sz w:val="26"/>
          <w:szCs w:val="26"/>
        </w:rPr>
        <w:t>в следующих формах (по выбору заявителя):</w:t>
      </w:r>
    </w:p>
    <w:p w:rsidR="00FC6EE9" w:rsidRPr="001216A0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устной (при личном обращении заявителя и/или по телефону);</w:t>
      </w:r>
    </w:p>
    <w:p w:rsidR="00FC6EE9" w:rsidRPr="001216A0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3804F2" w:rsidRPr="001216A0" w:rsidRDefault="003804F2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 xml:space="preserve">на информационном стенде </w:t>
      </w:r>
      <w:r w:rsidR="00C828A4" w:rsidRPr="001216A0">
        <w:rPr>
          <w:rFonts w:cs="Times New Roman"/>
          <w:sz w:val="26"/>
          <w:szCs w:val="26"/>
        </w:rPr>
        <w:t xml:space="preserve">Управления </w:t>
      </w:r>
      <w:r w:rsidRPr="001216A0">
        <w:rPr>
          <w:rFonts w:cs="Times New Roman"/>
          <w:sz w:val="26"/>
          <w:szCs w:val="26"/>
        </w:rPr>
        <w:t>в форме информационных (текстовых) материалов;</w:t>
      </w:r>
    </w:p>
    <w:p w:rsidR="00FC6EE9" w:rsidRPr="001216A0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C6EE9" w:rsidRPr="001216A0" w:rsidRDefault="00C828A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216A0">
        <w:rPr>
          <w:rFonts w:eastAsia="Calibri" w:cs="Times New Roman"/>
          <w:sz w:val="26"/>
          <w:szCs w:val="26"/>
        </w:rPr>
        <w:t xml:space="preserve">на официальном сайте </w:t>
      </w:r>
      <w:r w:rsidR="0074336D" w:rsidRPr="001216A0">
        <w:rPr>
          <w:rFonts w:eastAsia="Calibri" w:cs="Times New Roman"/>
          <w:sz w:val="26"/>
          <w:szCs w:val="26"/>
        </w:rPr>
        <w:t xml:space="preserve">уполномоченного </w:t>
      </w:r>
      <w:r w:rsidR="00FC6EE9" w:rsidRPr="001216A0">
        <w:rPr>
          <w:rFonts w:eastAsia="Calibri" w:cs="Times New Roman"/>
          <w:sz w:val="26"/>
          <w:szCs w:val="26"/>
        </w:rPr>
        <w:t>органа</w:t>
      </w:r>
      <w:r w:rsidR="00FC6EE9" w:rsidRPr="001216A0">
        <w:rPr>
          <w:rFonts w:eastAsia="Calibri" w:cs="Times New Roman"/>
          <w:i/>
          <w:sz w:val="26"/>
          <w:szCs w:val="26"/>
        </w:rPr>
        <w:t xml:space="preserve"> </w:t>
      </w:r>
      <w:hyperlink r:id="rId9" w:history="1">
        <w:r w:rsidRPr="001216A0">
          <w:rPr>
            <w:rStyle w:val="a4"/>
            <w:rFonts w:eastAsia="Calibri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216A0">
          <w:rPr>
            <w:rStyle w:val="a4"/>
            <w:rFonts w:eastAsia="Calibri" w:cs="Times New Roman"/>
            <w:color w:val="auto"/>
            <w:sz w:val="26"/>
            <w:szCs w:val="26"/>
            <w:u w:val="none"/>
          </w:rPr>
          <w:t>.</w:t>
        </w:r>
        <w:r w:rsidRPr="001216A0">
          <w:rPr>
            <w:rStyle w:val="a4"/>
            <w:rFonts w:eastAsia="Calibri" w:cs="Times New Roman"/>
            <w:color w:val="auto"/>
            <w:sz w:val="26"/>
            <w:szCs w:val="26"/>
            <w:u w:val="none"/>
            <w:lang w:val="en-US"/>
          </w:rPr>
          <w:t>admkonda</w:t>
        </w:r>
        <w:r w:rsidRPr="001216A0">
          <w:rPr>
            <w:rStyle w:val="a4"/>
            <w:rFonts w:eastAsia="Calibri" w:cs="Times New Roman"/>
            <w:color w:val="auto"/>
            <w:sz w:val="26"/>
            <w:szCs w:val="26"/>
            <w:u w:val="none"/>
          </w:rPr>
          <w:t>.</w:t>
        </w:r>
        <w:r w:rsidRPr="001216A0">
          <w:rPr>
            <w:rStyle w:val="a4"/>
            <w:rFonts w:eastAsia="Calibri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216A0">
        <w:rPr>
          <w:rFonts w:eastAsia="Calibri" w:cs="Times New Roman"/>
          <w:i/>
          <w:sz w:val="26"/>
          <w:szCs w:val="26"/>
        </w:rPr>
        <w:t xml:space="preserve"> </w:t>
      </w:r>
      <w:r w:rsidR="00FC6EE9" w:rsidRPr="001216A0">
        <w:rPr>
          <w:rFonts w:eastAsia="Calibri" w:cs="Times New Roman"/>
          <w:sz w:val="26"/>
          <w:szCs w:val="26"/>
        </w:rPr>
        <w:t>(далее – официальный сайт</w:t>
      </w:r>
      <w:r w:rsidR="001C39DE" w:rsidRPr="001216A0">
        <w:rPr>
          <w:rFonts w:eastAsia="Calibri" w:cs="Times New Roman"/>
          <w:sz w:val="26"/>
          <w:szCs w:val="26"/>
        </w:rPr>
        <w:t xml:space="preserve"> </w:t>
      </w:r>
      <w:r w:rsidR="00BB1AF3" w:rsidRPr="001216A0">
        <w:rPr>
          <w:rFonts w:eastAsia="Calibri" w:cs="Times New Roman"/>
          <w:sz w:val="26"/>
          <w:szCs w:val="26"/>
        </w:rPr>
        <w:t>У</w:t>
      </w:r>
      <w:r w:rsidRPr="001216A0">
        <w:rPr>
          <w:rFonts w:eastAsia="Calibri" w:cs="Times New Roman"/>
          <w:sz w:val="26"/>
          <w:szCs w:val="26"/>
        </w:rPr>
        <w:t>полномоченного органа)</w:t>
      </w:r>
      <w:r w:rsidR="00FC6EE9" w:rsidRPr="001216A0">
        <w:rPr>
          <w:rFonts w:eastAsia="Calibri" w:cs="Times New Roman"/>
          <w:sz w:val="26"/>
          <w:szCs w:val="26"/>
        </w:rPr>
        <w:t>;</w:t>
      </w:r>
    </w:p>
    <w:p w:rsidR="00FC6EE9" w:rsidRPr="001216A0" w:rsidRDefault="00FC6EE9" w:rsidP="00DA03B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1216A0">
          <w:rPr>
            <w:rFonts w:cs="Times New Roman"/>
            <w:sz w:val="26"/>
            <w:szCs w:val="26"/>
          </w:rPr>
          <w:t>www.gosuslugi.ru</w:t>
        </w:r>
      </w:hyperlink>
      <w:r w:rsidRPr="001216A0">
        <w:rPr>
          <w:rFonts w:cs="Times New Roman"/>
          <w:sz w:val="26"/>
          <w:szCs w:val="26"/>
        </w:rPr>
        <w:t xml:space="preserve"> (далее – Единый портал);</w:t>
      </w:r>
    </w:p>
    <w:p w:rsidR="00FC6EE9" w:rsidRPr="001216A0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1216A0">
          <w:rPr>
            <w:rFonts w:cs="Times New Roman"/>
            <w:sz w:val="26"/>
            <w:szCs w:val="26"/>
          </w:rPr>
          <w:t>86.gosuslugi.ru</w:t>
        </w:r>
      </w:hyperlink>
      <w:r w:rsidRPr="001216A0">
        <w:rPr>
          <w:rFonts w:cs="Times New Roman"/>
          <w:sz w:val="26"/>
          <w:szCs w:val="26"/>
        </w:rPr>
        <w:t xml:space="preserve"> (далее – региональный портал).</w:t>
      </w:r>
    </w:p>
    <w:p w:rsidR="0074336D" w:rsidRPr="001216A0" w:rsidRDefault="0074336D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 xml:space="preserve">Информирование о ходе предоставления муниципальной услуги осуществляется специалистами </w:t>
      </w:r>
      <w:r w:rsidR="00C828A4" w:rsidRPr="001216A0">
        <w:rPr>
          <w:rFonts w:cs="Times New Roman"/>
          <w:sz w:val="26"/>
          <w:szCs w:val="26"/>
        </w:rPr>
        <w:t>Управления</w:t>
      </w:r>
      <w:r w:rsidRPr="001216A0">
        <w:rPr>
          <w:rFonts w:cs="Times New Roman"/>
          <w:sz w:val="26"/>
          <w:szCs w:val="26"/>
        </w:rPr>
        <w:t>в следующих формах (по выбору заявителя):</w:t>
      </w:r>
    </w:p>
    <w:p w:rsidR="0074336D" w:rsidRPr="001216A0" w:rsidRDefault="0074336D" w:rsidP="00DA03B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устной (при личном обращении заявителя и по телефону);</w:t>
      </w:r>
    </w:p>
    <w:p w:rsidR="0074336D" w:rsidRPr="001216A0" w:rsidRDefault="0074336D" w:rsidP="00DA03B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FC6EE9" w:rsidRPr="001216A0" w:rsidRDefault="00FC6EE9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В случае устного обращения (лично или по телефону) заявителя (его представителя) специалисты</w:t>
      </w:r>
      <w:r w:rsidR="00C828A4" w:rsidRPr="001216A0">
        <w:rPr>
          <w:rFonts w:cs="Times New Roman"/>
          <w:sz w:val="26"/>
          <w:szCs w:val="26"/>
        </w:rPr>
        <w:t xml:space="preserve"> Управления </w:t>
      </w:r>
      <w:r w:rsidRPr="001216A0">
        <w:rPr>
          <w:rFonts w:cs="Times New Roman"/>
          <w:sz w:val="26"/>
          <w:szCs w:val="26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1216A0">
        <w:rPr>
          <w:rFonts w:cs="Times New Roman"/>
          <w:sz w:val="26"/>
          <w:szCs w:val="26"/>
          <w:lang w:val="en-US"/>
        </w:rPr>
        <w:t> </w:t>
      </w:r>
      <w:r w:rsidRPr="001216A0">
        <w:rPr>
          <w:rFonts w:cs="Times New Roman"/>
          <w:sz w:val="26"/>
          <w:szCs w:val="26"/>
        </w:rPr>
        <w:t>более 15 минут.</w:t>
      </w:r>
    </w:p>
    <w:p w:rsidR="00FC6EE9" w:rsidRPr="001216A0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C6EE9" w:rsidRPr="001216A0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</w:t>
      </w:r>
      <w:r w:rsidR="00C828A4" w:rsidRPr="001216A0">
        <w:rPr>
          <w:rFonts w:cs="Times New Roman"/>
          <w:sz w:val="26"/>
          <w:szCs w:val="26"/>
        </w:rPr>
        <w:t>направить в Управление</w:t>
      </w:r>
      <w:r w:rsidRPr="001216A0">
        <w:rPr>
          <w:rFonts w:cs="Times New Roman"/>
          <w:sz w:val="26"/>
          <w:szCs w:val="26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C7B7A" w:rsidRPr="001216A0" w:rsidRDefault="00DC7B7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1216A0">
        <w:rPr>
          <w:rFonts w:cs="Times New Roman"/>
          <w:sz w:val="26"/>
          <w:szCs w:val="26"/>
        </w:rPr>
        <w:t>При</w:t>
      </w:r>
      <w:r w:rsidRPr="001216A0">
        <w:rPr>
          <w:rFonts w:cs="Times New Roman"/>
          <w:sz w:val="26"/>
          <w:szCs w:val="26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A115E2" w:rsidRPr="001216A0" w:rsidRDefault="00A115E2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1216A0">
        <w:rPr>
          <w:rFonts w:cs="Times New Roman"/>
          <w:sz w:val="26"/>
          <w:szCs w:val="26"/>
        </w:rPr>
        <w:lastRenderedPageBreak/>
        <w:t>При</w:t>
      </w:r>
      <w:r w:rsidRPr="001216A0">
        <w:rPr>
          <w:rFonts w:cs="Times New Roman"/>
          <w:sz w:val="26"/>
          <w:szCs w:val="26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A115E2" w:rsidRPr="001216A0" w:rsidRDefault="00A115E2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Для получения информации по вопросам предоставления муниципальной услуги</w:t>
      </w:r>
      <w:r w:rsidR="00DC7B7A" w:rsidRPr="001216A0">
        <w:rPr>
          <w:rFonts w:cs="Times New Roman"/>
          <w:sz w:val="26"/>
          <w:szCs w:val="26"/>
          <w:lang w:eastAsia="ru-RU"/>
        </w:rPr>
        <w:t xml:space="preserve">, в том числе о ходе предоставления муниципальной услуги, </w:t>
      </w:r>
      <w:r w:rsidRPr="001216A0">
        <w:rPr>
          <w:rFonts w:cs="Times New Roman"/>
          <w:sz w:val="26"/>
          <w:szCs w:val="26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828A4" w:rsidRPr="001216A0" w:rsidRDefault="001216A0" w:rsidP="00121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8. </w:t>
      </w:r>
      <w:r w:rsidR="00F82D2A" w:rsidRPr="001216A0">
        <w:rPr>
          <w:rFonts w:eastAsia="Calibri" w:cs="Times New Roman"/>
          <w:sz w:val="26"/>
          <w:szCs w:val="26"/>
        </w:rPr>
        <w:t xml:space="preserve">Информирование заявителей о порядке предоставления муниципальной услуги </w:t>
      </w:r>
      <w:r w:rsidR="00C828A4" w:rsidRPr="001216A0">
        <w:rPr>
          <w:rFonts w:eastAsia="Calibri" w:cs="Times New Roman"/>
          <w:sz w:val="26"/>
          <w:szCs w:val="26"/>
        </w:rPr>
        <w:t xml:space="preserve">в </w:t>
      </w:r>
      <w:r w:rsidR="00C828A4" w:rsidRPr="001216A0">
        <w:rPr>
          <w:rFonts w:cs="Times New Roman"/>
          <w:sz w:val="26"/>
          <w:szCs w:val="26"/>
        </w:rPr>
        <w:t>филиале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Кондинском районе (далее – МФЦ)</w:t>
      </w:r>
      <w:r w:rsidR="00C828A4" w:rsidRPr="001216A0">
        <w:rPr>
          <w:rFonts w:eastAsia="Calibri" w:cs="Times New Roman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 с регламентом работы.</w:t>
      </w:r>
    </w:p>
    <w:p w:rsidR="000B6C91" w:rsidRPr="001216A0" w:rsidRDefault="001216A0" w:rsidP="001216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eastAsia="ru-RU"/>
        </w:rPr>
        <w:t xml:space="preserve">          9.</w:t>
      </w:r>
      <w:r w:rsidR="000B6C91" w:rsidRPr="001216A0">
        <w:rPr>
          <w:rFonts w:cs="Times New Roman"/>
          <w:sz w:val="26"/>
          <w:szCs w:val="26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</w:t>
      </w:r>
      <w:r w:rsidR="001C39DE" w:rsidRPr="001216A0">
        <w:rPr>
          <w:rFonts w:cs="Times New Roman"/>
          <w:sz w:val="26"/>
          <w:szCs w:val="26"/>
          <w:lang w:eastAsia="ru-RU"/>
        </w:rPr>
        <w:t xml:space="preserve"> </w:t>
      </w:r>
      <w:r w:rsidR="00BB1AF3" w:rsidRPr="001216A0">
        <w:rPr>
          <w:rFonts w:eastAsia="Calibri" w:cs="Times New Roman"/>
          <w:sz w:val="26"/>
          <w:szCs w:val="26"/>
        </w:rPr>
        <w:t>У</w:t>
      </w:r>
      <w:r w:rsidR="001C39DE" w:rsidRPr="001216A0">
        <w:rPr>
          <w:rFonts w:eastAsia="Calibri" w:cs="Times New Roman"/>
          <w:sz w:val="26"/>
          <w:szCs w:val="26"/>
        </w:rPr>
        <w:t>полномоченного органа</w:t>
      </w:r>
      <w:r w:rsidR="000B6C91" w:rsidRPr="001216A0">
        <w:rPr>
          <w:rFonts w:cs="Times New Roman"/>
          <w:sz w:val="26"/>
          <w:szCs w:val="26"/>
          <w:lang w:eastAsia="ru-RU"/>
        </w:rPr>
        <w:t>, предоставляется заявителю бесплатно.</w:t>
      </w:r>
    </w:p>
    <w:p w:rsidR="000B6C91" w:rsidRPr="001216A0" w:rsidRDefault="000B6C91" w:rsidP="001216A0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1216A0">
        <w:rPr>
          <w:rFonts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B6C91" w:rsidRPr="001216A0" w:rsidRDefault="001216A0" w:rsidP="001216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      10. </w:t>
      </w:r>
      <w:r w:rsidR="009A31F3" w:rsidRPr="001216A0">
        <w:rPr>
          <w:rFonts w:cs="Times New Roman"/>
          <w:sz w:val="26"/>
          <w:szCs w:val="26"/>
          <w:lang w:eastAsia="ru-RU"/>
        </w:rPr>
        <w:t xml:space="preserve">Для </w:t>
      </w:r>
      <w:r w:rsidR="000B6C91" w:rsidRPr="001216A0">
        <w:rPr>
          <w:rFonts w:cs="Times New Roman"/>
          <w:sz w:val="26"/>
          <w:szCs w:val="26"/>
          <w:lang w:eastAsia="ru-RU"/>
        </w:rPr>
        <w:t>получения информации заявителями о местах нахождения и графиках ра</w:t>
      </w:r>
      <w:r w:rsidRPr="001216A0">
        <w:rPr>
          <w:rFonts w:cs="Times New Roman"/>
          <w:sz w:val="26"/>
          <w:szCs w:val="26"/>
          <w:lang w:eastAsia="ru-RU"/>
        </w:rPr>
        <w:t>боты МФЦ</w:t>
      </w:r>
      <w:r w:rsidR="000B6C91" w:rsidRPr="001216A0">
        <w:rPr>
          <w:rFonts w:cs="Times New Roman"/>
          <w:sz w:val="26"/>
          <w:szCs w:val="26"/>
          <w:lang w:eastAsia="ru-RU"/>
        </w:rPr>
        <w:t xml:space="preserve">, </w:t>
      </w:r>
      <w:r w:rsidR="004627AF" w:rsidRPr="001216A0">
        <w:rPr>
          <w:rFonts w:cs="Times New Roman"/>
          <w:sz w:val="26"/>
          <w:szCs w:val="26"/>
          <w:lang w:eastAsia="ru-RU"/>
        </w:rPr>
        <w:t>органов государственной власти,</w:t>
      </w:r>
      <w:r w:rsidR="000B6C91" w:rsidRPr="001216A0">
        <w:rPr>
          <w:rFonts w:cs="Times New Roman"/>
          <w:sz w:val="26"/>
          <w:szCs w:val="26"/>
          <w:lang w:eastAsia="ru-RU"/>
        </w:rPr>
        <w:t xml:space="preserve">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024B3F" w:rsidRPr="001216A0">
        <w:rPr>
          <w:rFonts w:cs="Times New Roman"/>
          <w:sz w:val="26"/>
          <w:szCs w:val="26"/>
          <w:lang w:eastAsia="ru-RU"/>
        </w:rPr>
        <w:t>муниципальной</w:t>
      </w:r>
      <w:r w:rsidR="000B6C91" w:rsidRPr="001216A0">
        <w:rPr>
          <w:rFonts w:cs="Times New Roman"/>
          <w:sz w:val="26"/>
          <w:szCs w:val="26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 w:rsidR="009A31F3" w:rsidRPr="001216A0">
        <w:rPr>
          <w:rFonts w:cs="Times New Roman"/>
          <w:sz w:val="26"/>
          <w:szCs w:val="26"/>
          <w:lang w:eastAsia="ru-RU"/>
        </w:rPr>
        <w:t xml:space="preserve">, </w:t>
      </w:r>
      <w:r w:rsidR="009A31F3" w:rsidRPr="001216A0">
        <w:rPr>
          <w:rFonts w:cs="Times New Roman"/>
          <w:sz w:val="26"/>
          <w:szCs w:val="26"/>
        </w:rPr>
        <w:t>можно использовать следующие адреса в информационно-телекоммуникационной сети «Интернет»</w:t>
      </w:r>
      <w:r w:rsidR="000B6C91" w:rsidRPr="001216A0">
        <w:rPr>
          <w:rFonts w:cs="Times New Roman"/>
          <w:sz w:val="26"/>
          <w:szCs w:val="26"/>
          <w:lang w:eastAsia="ru-RU"/>
        </w:rPr>
        <w:t>:</w:t>
      </w:r>
    </w:p>
    <w:p w:rsidR="000B0795" w:rsidRPr="001216A0" w:rsidRDefault="001F5911" w:rsidP="001216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1216A0">
        <w:rPr>
          <w:rFonts w:cs="Times New Roman"/>
          <w:sz w:val="26"/>
          <w:szCs w:val="26"/>
        </w:rPr>
        <w:t>1</w:t>
      </w:r>
      <w:r w:rsidR="001216A0" w:rsidRPr="001216A0">
        <w:rPr>
          <w:rFonts w:cs="Times New Roman"/>
          <w:sz w:val="26"/>
          <w:szCs w:val="26"/>
        </w:rPr>
        <w:t>) Управления Федеральной налоговой службы по Ханты-Мансийскому автономному округу  – Югре (далее – Управление ФНС): www.nalog.ru.rn86;</w:t>
      </w:r>
    </w:p>
    <w:p w:rsidR="001216A0" w:rsidRPr="001216A0" w:rsidRDefault="00A236FB" w:rsidP="001216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6A0">
        <w:rPr>
          <w:rFonts w:ascii="Times New Roman" w:eastAsia="Calibri" w:hAnsi="Times New Roman" w:cs="Times New Roman"/>
          <w:sz w:val="26"/>
          <w:szCs w:val="26"/>
        </w:rPr>
        <w:t>2</w:t>
      </w:r>
      <w:r w:rsidR="001F5911" w:rsidRPr="001216A0">
        <w:rPr>
          <w:rFonts w:ascii="Times New Roman" w:eastAsia="Calibri" w:hAnsi="Times New Roman" w:cs="Times New Roman"/>
          <w:sz w:val="26"/>
          <w:szCs w:val="26"/>
        </w:rPr>
        <w:t>)</w:t>
      </w:r>
      <w:r w:rsidR="000B0795" w:rsidRPr="001216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16A0" w:rsidRPr="001216A0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округу-Югре (далее - Управление Росреестра): </w:t>
      </w:r>
      <w:hyperlink r:id="rId12" w:history="1">
        <w:r w:rsidR="001216A0" w:rsidRPr="001216A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www.to86.rosreestr.ru</w:t>
        </w:r>
      </w:hyperlink>
      <w:r w:rsidR="001216A0" w:rsidRPr="001216A0">
        <w:rPr>
          <w:rFonts w:ascii="Times New Roman" w:hAnsi="Times New Roman" w:cs="Times New Roman"/>
          <w:sz w:val="26"/>
          <w:szCs w:val="26"/>
        </w:rPr>
        <w:t>.</w:t>
      </w:r>
    </w:p>
    <w:p w:rsidR="001216A0" w:rsidRPr="001216A0" w:rsidRDefault="001F5911" w:rsidP="001216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i/>
          <w:sz w:val="26"/>
          <w:szCs w:val="26"/>
        </w:rPr>
        <w:t xml:space="preserve"> </w:t>
      </w:r>
      <w:r w:rsidR="000B0795" w:rsidRPr="001216A0">
        <w:rPr>
          <w:rFonts w:cs="Times New Roman"/>
          <w:sz w:val="26"/>
          <w:szCs w:val="26"/>
        </w:rPr>
        <w:t xml:space="preserve">3) </w:t>
      </w:r>
      <w:r w:rsidR="001216A0" w:rsidRPr="001216A0">
        <w:rPr>
          <w:rFonts w:cs="Times New Roman"/>
          <w:sz w:val="26"/>
          <w:szCs w:val="26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(далее – кадастровая палата): http://kadastr.ru.</w:t>
      </w:r>
    </w:p>
    <w:p w:rsidR="00024B3F" w:rsidRPr="001216A0" w:rsidRDefault="004627AF" w:rsidP="001216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1216A0">
        <w:rPr>
          <w:rFonts w:cs="Times New Roman"/>
          <w:sz w:val="26"/>
          <w:szCs w:val="26"/>
        </w:rPr>
        <w:t xml:space="preserve">4) </w:t>
      </w:r>
      <w:r w:rsidR="00193951" w:rsidRPr="001216A0">
        <w:rPr>
          <w:rFonts w:cs="Times New Roman"/>
          <w:sz w:val="26"/>
          <w:szCs w:val="26"/>
        </w:rPr>
        <w:t>М</w:t>
      </w:r>
      <w:r w:rsidRPr="001216A0">
        <w:rPr>
          <w:rFonts w:cs="Times New Roman"/>
          <w:sz w:val="26"/>
          <w:szCs w:val="26"/>
          <w:lang w:eastAsia="ru-RU"/>
        </w:rPr>
        <w:t>ногофункциональны</w:t>
      </w:r>
      <w:r w:rsidR="009A31F3" w:rsidRPr="001216A0">
        <w:rPr>
          <w:rFonts w:cs="Times New Roman"/>
          <w:sz w:val="26"/>
          <w:szCs w:val="26"/>
          <w:lang w:eastAsia="ru-RU"/>
        </w:rPr>
        <w:t>х</w:t>
      </w:r>
      <w:r w:rsidRPr="001216A0">
        <w:rPr>
          <w:rFonts w:cs="Times New Roman"/>
          <w:sz w:val="26"/>
          <w:szCs w:val="26"/>
          <w:lang w:eastAsia="ru-RU"/>
        </w:rPr>
        <w:t xml:space="preserve"> центр</w:t>
      </w:r>
      <w:r w:rsidR="009A31F3" w:rsidRPr="001216A0">
        <w:rPr>
          <w:rFonts w:cs="Times New Roman"/>
          <w:sz w:val="26"/>
          <w:szCs w:val="26"/>
          <w:lang w:eastAsia="ru-RU"/>
        </w:rPr>
        <w:t>ов</w:t>
      </w:r>
      <w:r w:rsidRPr="001216A0">
        <w:rPr>
          <w:rFonts w:cs="Times New Roman"/>
          <w:sz w:val="26"/>
          <w:szCs w:val="26"/>
          <w:lang w:eastAsia="ru-RU"/>
        </w:rPr>
        <w:t xml:space="preserve"> предоставления государственных и муниципальных услуг, расположенны</w:t>
      </w:r>
      <w:r w:rsidR="009A31F3" w:rsidRPr="001216A0">
        <w:rPr>
          <w:rFonts w:cs="Times New Roman"/>
          <w:sz w:val="26"/>
          <w:szCs w:val="26"/>
          <w:lang w:eastAsia="ru-RU"/>
        </w:rPr>
        <w:t>х</w:t>
      </w:r>
      <w:r w:rsidRPr="001216A0">
        <w:rPr>
          <w:rFonts w:cs="Times New Roman"/>
          <w:sz w:val="26"/>
          <w:szCs w:val="26"/>
          <w:lang w:eastAsia="ru-RU"/>
        </w:rPr>
        <w:t xml:space="preserve"> на территории Ханты-Мансийского автономного округа</w:t>
      </w:r>
      <w:r w:rsidR="00191DD1" w:rsidRPr="001216A0">
        <w:rPr>
          <w:rFonts w:cs="Times New Roman"/>
          <w:sz w:val="26"/>
          <w:szCs w:val="26"/>
          <w:lang w:eastAsia="ru-RU"/>
        </w:rPr>
        <w:t xml:space="preserve"> – Югры</w:t>
      </w:r>
      <w:r w:rsidRPr="001216A0">
        <w:rPr>
          <w:rFonts w:cs="Times New Roman"/>
          <w:sz w:val="26"/>
          <w:szCs w:val="26"/>
          <w:lang w:eastAsia="ru-RU"/>
        </w:rPr>
        <w:t>, и их территориально обособленных структурных подразделений на портале многофункциональных центров Ханты-Мансийского автономного округа – Югры</w:t>
      </w:r>
      <w:r w:rsidR="009C0484" w:rsidRPr="001216A0">
        <w:rPr>
          <w:rFonts w:cs="Times New Roman"/>
          <w:sz w:val="26"/>
          <w:szCs w:val="26"/>
          <w:lang w:eastAsia="ru-RU"/>
        </w:rPr>
        <w:t xml:space="preserve">: </w:t>
      </w:r>
      <w:hyperlink r:id="rId13" w:history="1">
        <w:r w:rsidRPr="001216A0">
          <w:rPr>
            <w:rStyle w:val="a4"/>
            <w:rFonts w:cs="Times New Roman"/>
            <w:color w:val="auto"/>
            <w:sz w:val="26"/>
            <w:szCs w:val="26"/>
            <w:u w:val="none"/>
            <w:lang w:eastAsia="ru-RU"/>
          </w:rPr>
          <w:t>https://</w:t>
        </w:r>
        <w:r w:rsidRPr="001216A0">
          <w:rPr>
            <w:rStyle w:val="a4"/>
            <w:rFonts w:cs="Times New Roman"/>
            <w:color w:val="auto"/>
            <w:sz w:val="26"/>
            <w:szCs w:val="26"/>
            <w:u w:val="none"/>
            <w:lang w:val="en-US" w:eastAsia="ru-RU"/>
          </w:rPr>
          <w:t>mfc</w:t>
        </w:r>
        <w:r w:rsidRPr="001216A0">
          <w:rPr>
            <w:rStyle w:val="a4"/>
            <w:rFonts w:cs="Times New Roman"/>
            <w:color w:val="auto"/>
            <w:sz w:val="26"/>
            <w:szCs w:val="26"/>
            <w:u w:val="none"/>
            <w:lang w:eastAsia="ru-RU"/>
          </w:rPr>
          <w:t>.admhmao.ru/</w:t>
        </w:r>
      </w:hyperlink>
      <w:r w:rsidR="00024B3F" w:rsidRPr="001216A0">
        <w:rPr>
          <w:rFonts w:cs="Times New Roman"/>
          <w:sz w:val="26"/>
          <w:szCs w:val="26"/>
          <w:lang w:eastAsia="ru-RU"/>
        </w:rPr>
        <w:t>.</w:t>
      </w:r>
    </w:p>
    <w:p w:rsidR="00BA6774" w:rsidRPr="003D2FFA" w:rsidRDefault="003D2FFA" w:rsidP="003D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11. </w:t>
      </w:r>
      <w:r w:rsidR="00BA6774" w:rsidRPr="003D2FFA">
        <w:rPr>
          <w:rFonts w:cs="Times New Roman"/>
          <w:sz w:val="26"/>
          <w:szCs w:val="26"/>
        </w:rPr>
        <w:t xml:space="preserve">На </w:t>
      </w:r>
      <w:r w:rsidR="004627AF" w:rsidRPr="003D2FFA">
        <w:rPr>
          <w:rFonts w:cs="Times New Roman"/>
          <w:sz w:val="26"/>
          <w:szCs w:val="26"/>
          <w:lang w:eastAsia="ru-RU"/>
        </w:rPr>
        <w:t>информационных стендах</w:t>
      </w:r>
      <w:r w:rsidR="00BA6774" w:rsidRPr="003D2FFA">
        <w:rPr>
          <w:rFonts w:cs="Times New Roman"/>
          <w:sz w:val="26"/>
          <w:szCs w:val="26"/>
        </w:rPr>
        <w:t xml:space="preserve"> в местах предоставления </w:t>
      </w:r>
      <w:r w:rsidR="00484834" w:rsidRPr="003D2FFA">
        <w:rPr>
          <w:rFonts w:cs="Times New Roman"/>
          <w:sz w:val="26"/>
          <w:szCs w:val="26"/>
        </w:rPr>
        <w:t>муниципальной услуги</w:t>
      </w:r>
      <w:r w:rsidR="004627AF" w:rsidRPr="003D2FFA">
        <w:rPr>
          <w:rFonts w:cs="Times New Roman"/>
          <w:sz w:val="26"/>
          <w:szCs w:val="26"/>
        </w:rPr>
        <w:t>,</w:t>
      </w:r>
      <w:r w:rsidR="00BA6774" w:rsidRPr="003D2FFA">
        <w:rPr>
          <w:rFonts w:cs="Times New Roman"/>
          <w:sz w:val="26"/>
          <w:szCs w:val="26"/>
        </w:rPr>
        <w:t xml:space="preserve"> в информационно-телекоммуникационной сети </w:t>
      </w:r>
      <w:r w:rsidR="00E20B6D" w:rsidRPr="003D2FFA">
        <w:rPr>
          <w:rFonts w:cs="Times New Roman"/>
          <w:sz w:val="26"/>
          <w:szCs w:val="26"/>
        </w:rPr>
        <w:t>«Интернет»</w:t>
      </w:r>
      <w:r w:rsidR="004627AF" w:rsidRPr="003D2FFA">
        <w:rPr>
          <w:rFonts w:cs="Times New Roman"/>
          <w:sz w:val="26"/>
          <w:szCs w:val="26"/>
        </w:rPr>
        <w:t xml:space="preserve"> </w:t>
      </w:r>
      <w:r w:rsidR="004627AF" w:rsidRPr="003D2FFA">
        <w:rPr>
          <w:rFonts w:cs="Times New Roman"/>
          <w:sz w:val="26"/>
          <w:szCs w:val="26"/>
          <w:lang w:eastAsia="ru-RU"/>
        </w:rPr>
        <w:t xml:space="preserve">(на официальном сайте </w:t>
      </w:r>
      <w:r w:rsidR="00BB1AF3" w:rsidRPr="003D2FFA">
        <w:rPr>
          <w:rFonts w:cs="Times New Roman"/>
          <w:sz w:val="26"/>
          <w:szCs w:val="26"/>
          <w:lang w:eastAsia="ru-RU"/>
        </w:rPr>
        <w:t>У</w:t>
      </w:r>
      <w:r w:rsidR="004627AF" w:rsidRPr="003D2FFA">
        <w:rPr>
          <w:rFonts w:cs="Times New Roman"/>
          <w:sz w:val="26"/>
          <w:szCs w:val="26"/>
          <w:lang w:eastAsia="ru-RU"/>
        </w:rPr>
        <w:t xml:space="preserve">полномоченного органа, на Едином и региональном порталах) </w:t>
      </w:r>
      <w:r w:rsidR="00BA6774" w:rsidRPr="003D2FFA">
        <w:rPr>
          <w:rFonts w:cs="Times New Roman"/>
          <w:sz w:val="26"/>
          <w:szCs w:val="26"/>
        </w:rPr>
        <w:t xml:space="preserve"> размещается следующая информация:</w:t>
      </w:r>
    </w:p>
    <w:p w:rsidR="001A62F5" w:rsidRPr="001216A0" w:rsidRDefault="001A62F5" w:rsidP="00DA03B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A62F5" w:rsidRPr="001216A0" w:rsidRDefault="001A62F5" w:rsidP="00DA03B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1A62F5" w:rsidRPr="001216A0" w:rsidRDefault="001A62F5" w:rsidP="00DA03B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досудебный (внесудебный) порядок обжалования решений и действий (без</w:t>
      </w:r>
      <w:r w:rsidR="001216A0" w:rsidRPr="001216A0">
        <w:rPr>
          <w:rFonts w:cs="Times New Roman"/>
          <w:sz w:val="26"/>
          <w:szCs w:val="26"/>
        </w:rPr>
        <w:t>действия) Управления</w:t>
      </w:r>
      <w:r w:rsidRPr="001216A0">
        <w:rPr>
          <w:rFonts w:cs="Times New Roman"/>
          <w:sz w:val="26"/>
          <w:szCs w:val="26"/>
        </w:rPr>
        <w:t>, МФЦ, а также их должностных лиц, муниципальных служащих, работников;</w:t>
      </w:r>
    </w:p>
    <w:p w:rsidR="001A62F5" w:rsidRPr="001216A0" w:rsidRDefault="001A62F5" w:rsidP="00DA03B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024B3F" w:rsidRPr="003D2FFA" w:rsidRDefault="003D2FFA" w:rsidP="003D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12. </w:t>
      </w:r>
      <w:r w:rsidR="00024B3F" w:rsidRPr="003D2FFA">
        <w:rPr>
          <w:rFonts w:cs="Times New Roman"/>
          <w:sz w:val="26"/>
          <w:szCs w:val="26"/>
        </w:rPr>
        <w:t xml:space="preserve">В случае внесения изменений в порядок предоставления муниципальной услуги </w:t>
      </w:r>
      <w:r w:rsidR="00C87E7A" w:rsidRPr="003D2FFA">
        <w:rPr>
          <w:rFonts w:cs="Times New Roman"/>
          <w:sz w:val="26"/>
          <w:szCs w:val="26"/>
        </w:rPr>
        <w:t>специалисты</w:t>
      </w:r>
      <w:r w:rsidR="001216A0" w:rsidRPr="003D2FFA">
        <w:rPr>
          <w:rFonts w:cs="Times New Roman"/>
          <w:sz w:val="26"/>
          <w:szCs w:val="26"/>
        </w:rPr>
        <w:t xml:space="preserve"> Управления в срок, не превышающий </w:t>
      </w:r>
      <w:r w:rsidR="00024B3F" w:rsidRPr="003D2FFA">
        <w:rPr>
          <w:rFonts w:cs="Times New Roman"/>
          <w:i/>
          <w:sz w:val="26"/>
          <w:szCs w:val="26"/>
        </w:rPr>
        <w:t xml:space="preserve"> </w:t>
      </w:r>
      <w:r w:rsidR="00024B3F" w:rsidRPr="003D2FFA">
        <w:rPr>
          <w:rFonts w:cs="Times New Roman"/>
          <w:sz w:val="26"/>
          <w:szCs w:val="26"/>
        </w:rPr>
        <w:t>5 рабочих дней</w:t>
      </w:r>
      <w:r w:rsidR="001216A0" w:rsidRPr="003D2FFA">
        <w:rPr>
          <w:rFonts w:cs="Times New Roman"/>
          <w:i/>
          <w:sz w:val="26"/>
          <w:szCs w:val="26"/>
        </w:rPr>
        <w:t xml:space="preserve"> </w:t>
      </w:r>
      <w:r w:rsidR="00024B3F" w:rsidRPr="003D2FFA">
        <w:rPr>
          <w:rFonts w:cs="Times New Roman"/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</w:t>
      </w:r>
      <w:r w:rsidR="00BB1AF3" w:rsidRPr="003D2FFA">
        <w:rPr>
          <w:rFonts w:eastAsia="Calibri" w:cs="Times New Roman"/>
          <w:sz w:val="26"/>
          <w:szCs w:val="26"/>
        </w:rPr>
        <w:t xml:space="preserve"> У</w:t>
      </w:r>
      <w:r w:rsidR="001C39DE" w:rsidRPr="003D2FFA">
        <w:rPr>
          <w:rFonts w:eastAsia="Calibri" w:cs="Times New Roman"/>
          <w:sz w:val="26"/>
          <w:szCs w:val="26"/>
        </w:rPr>
        <w:t>полномоченного органа</w:t>
      </w:r>
      <w:r w:rsidR="00024B3F" w:rsidRPr="003D2FFA">
        <w:rPr>
          <w:rFonts w:cs="Times New Roman"/>
          <w:sz w:val="26"/>
          <w:szCs w:val="26"/>
        </w:rPr>
        <w:t>, региональном портале) и на информационных стендах, находящихся в местах предоставления муниципальной услуги.</w:t>
      </w:r>
    </w:p>
    <w:p w:rsidR="00A6110C" w:rsidRPr="001216A0" w:rsidRDefault="00A6110C" w:rsidP="00DA03B1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56756" w:rsidRPr="001216A0" w:rsidRDefault="00F56756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II. Стандарт предоставления муниципальной услуги</w:t>
      </w:r>
    </w:p>
    <w:p w:rsidR="00F56756" w:rsidRPr="001216A0" w:rsidRDefault="00F5675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F56756" w:rsidRPr="001216A0" w:rsidRDefault="00F56756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216A0">
        <w:rPr>
          <w:rFonts w:cs="Times New Roman"/>
          <w:sz w:val="26"/>
          <w:szCs w:val="26"/>
        </w:rPr>
        <w:t>Наименование муниципальной услуги</w:t>
      </w:r>
    </w:p>
    <w:p w:rsidR="00F56756" w:rsidRPr="001216A0" w:rsidRDefault="00F56756" w:rsidP="00DA03B1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56756" w:rsidRPr="003D2FFA" w:rsidRDefault="003D2FFA" w:rsidP="003D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13. </w:t>
      </w:r>
      <w:r w:rsidR="00F56756" w:rsidRPr="003D2FFA">
        <w:rPr>
          <w:rFonts w:cs="Times New Roman"/>
          <w:sz w:val="26"/>
          <w:szCs w:val="26"/>
        </w:rPr>
        <w:t xml:space="preserve">Прекращение права постоянного (бессрочного) пользования </w:t>
      </w:r>
      <w:r w:rsidR="005E430A" w:rsidRPr="003D2FFA">
        <w:rPr>
          <w:rFonts w:eastAsia="Times New Roman" w:cs="Times New Roman"/>
          <w:bCs/>
          <w:sz w:val="26"/>
          <w:szCs w:val="26"/>
        </w:rPr>
        <w:t>и права пожизненного наследуемого владения</w:t>
      </w:r>
      <w:r w:rsidR="005E430A" w:rsidRPr="003D2FFA">
        <w:rPr>
          <w:rFonts w:cs="Times New Roman"/>
          <w:sz w:val="26"/>
          <w:szCs w:val="26"/>
        </w:rPr>
        <w:t xml:space="preserve"> </w:t>
      </w:r>
      <w:r w:rsidR="00F56756" w:rsidRPr="003D2FFA">
        <w:rPr>
          <w:rFonts w:cs="Times New Roman"/>
          <w:sz w:val="26"/>
          <w:szCs w:val="26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97837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 xml:space="preserve">Наименование </w:t>
      </w:r>
      <w:r w:rsidR="00484834" w:rsidRPr="00A97837">
        <w:rPr>
          <w:rFonts w:cs="Times New Roman"/>
          <w:sz w:val="26"/>
          <w:szCs w:val="26"/>
        </w:rPr>
        <w:t>органа</w:t>
      </w:r>
      <w:r w:rsidR="00052880" w:rsidRPr="00A97837">
        <w:rPr>
          <w:rFonts w:cs="Times New Roman"/>
          <w:sz w:val="26"/>
          <w:szCs w:val="26"/>
        </w:rPr>
        <w:t xml:space="preserve"> местного самоуправления, </w:t>
      </w:r>
      <w:r w:rsidR="004D7B4F" w:rsidRPr="00A97837">
        <w:rPr>
          <w:rFonts w:cs="Times New Roman"/>
          <w:sz w:val="26"/>
          <w:szCs w:val="26"/>
        </w:rPr>
        <w:t>п</w:t>
      </w:r>
      <w:r w:rsidRPr="00A97837">
        <w:rPr>
          <w:rFonts w:cs="Times New Roman"/>
          <w:sz w:val="26"/>
          <w:szCs w:val="26"/>
        </w:rPr>
        <w:t>редоставляющего</w:t>
      </w:r>
      <w:r w:rsidR="00254D69" w:rsidRPr="00A97837">
        <w:rPr>
          <w:rFonts w:cs="Times New Roman"/>
          <w:sz w:val="26"/>
          <w:szCs w:val="26"/>
        </w:rPr>
        <w:t xml:space="preserve"> </w:t>
      </w:r>
      <w:r w:rsidR="00484834" w:rsidRPr="00A97837">
        <w:rPr>
          <w:rFonts w:cs="Times New Roman"/>
          <w:sz w:val="26"/>
          <w:szCs w:val="26"/>
        </w:rPr>
        <w:t>муниципальную</w:t>
      </w:r>
      <w:r w:rsidRPr="00A97837">
        <w:rPr>
          <w:rFonts w:cs="Times New Roman"/>
          <w:sz w:val="26"/>
          <w:szCs w:val="26"/>
        </w:rPr>
        <w:t xml:space="preserve"> услугу</w:t>
      </w:r>
    </w:p>
    <w:p w:rsidR="00254D69" w:rsidRPr="00A97837" w:rsidRDefault="00254D6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3D2FFA" w:rsidRPr="00A97837" w:rsidRDefault="003D2FFA" w:rsidP="003D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 xml:space="preserve">     14. </w:t>
      </w:r>
      <w:r w:rsidR="001953ED" w:rsidRPr="00A97837">
        <w:rPr>
          <w:rFonts w:cs="Times New Roman"/>
          <w:sz w:val="26"/>
          <w:szCs w:val="26"/>
        </w:rPr>
        <w:t xml:space="preserve">Органом, предоставляющим муниципальную услугу, является </w:t>
      </w:r>
      <w:r w:rsidR="001216A0" w:rsidRPr="00A97837">
        <w:rPr>
          <w:rFonts w:cs="Times New Roman"/>
          <w:sz w:val="26"/>
          <w:szCs w:val="26"/>
        </w:rPr>
        <w:t>Администрация Кондинского райо</w:t>
      </w:r>
      <w:r w:rsidRPr="00A97837">
        <w:rPr>
          <w:rFonts w:cs="Times New Roman"/>
          <w:sz w:val="26"/>
          <w:szCs w:val="26"/>
        </w:rPr>
        <w:t>на.</w:t>
      </w:r>
    </w:p>
    <w:p w:rsidR="003D2FFA" w:rsidRPr="00A97837" w:rsidRDefault="003D2FFA" w:rsidP="003D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 xml:space="preserve">      </w:t>
      </w:r>
      <w:r w:rsidR="00CE7575" w:rsidRPr="00A97837">
        <w:rPr>
          <w:rFonts w:cs="Times New Roman"/>
          <w:sz w:val="26"/>
          <w:szCs w:val="26"/>
        </w:rPr>
        <w:t>Непосредственное предоставление муниципальной услуги осуществляет структурное подразделение</w:t>
      </w:r>
      <w:r w:rsidR="0083452E" w:rsidRPr="00A97837">
        <w:rPr>
          <w:rFonts w:cs="Times New Roman"/>
          <w:sz w:val="26"/>
          <w:szCs w:val="26"/>
        </w:rPr>
        <w:t xml:space="preserve"> Уполномоченного органа </w:t>
      </w:r>
    </w:p>
    <w:p w:rsidR="001953ED" w:rsidRPr="00A97837" w:rsidRDefault="003D2FFA" w:rsidP="003D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A97837">
        <w:rPr>
          <w:rFonts w:cs="Times New Roman"/>
          <w:sz w:val="26"/>
          <w:szCs w:val="26"/>
        </w:rPr>
        <w:t xml:space="preserve">- управление по природным ресурсам и экологии администрации Кондинского района. </w:t>
      </w:r>
    </w:p>
    <w:p w:rsidR="00DB607A" w:rsidRPr="00A97837" w:rsidRDefault="00DB607A" w:rsidP="00DA03B1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6"/>
          <w:szCs w:val="26"/>
        </w:rPr>
      </w:pPr>
      <w:r w:rsidRPr="00A97837">
        <w:rPr>
          <w:rFonts w:eastAsia="Times New Roman" w:cs="Times New Roman"/>
          <w:bCs/>
          <w:sz w:val="26"/>
          <w:szCs w:val="26"/>
        </w:rPr>
        <w:t>За получением муниципальной услуги заявитель вправе обратиться в МФЦ.</w:t>
      </w:r>
    </w:p>
    <w:p w:rsidR="00D752E3" w:rsidRPr="00A97837" w:rsidRDefault="00CE757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 xml:space="preserve">При предоставлении муниципальной услуги </w:t>
      </w:r>
      <w:r w:rsidR="00A97837" w:rsidRPr="00A97837">
        <w:rPr>
          <w:rFonts w:cs="Times New Roman"/>
          <w:sz w:val="26"/>
          <w:szCs w:val="26"/>
        </w:rPr>
        <w:t>Управление</w:t>
      </w:r>
      <w:r w:rsidR="0083452E" w:rsidRPr="00A97837">
        <w:rPr>
          <w:rFonts w:cs="Times New Roman"/>
          <w:i/>
          <w:sz w:val="26"/>
          <w:szCs w:val="26"/>
        </w:rPr>
        <w:t xml:space="preserve"> </w:t>
      </w:r>
      <w:r w:rsidRPr="00A97837">
        <w:rPr>
          <w:rFonts w:cs="Times New Roman"/>
          <w:sz w:val="26"/>
          <w:szCs w:val="26"/>
        </w:rPr>
        <w:t xml:space="preserve">осуществляет межведомственное </w:t>
      </w:r>
      <w:r w:rsidR="00DB607A" w:rsidRPr="00A97837">
        <w:rPr>
          <w:rFonts w:cs="Times New Roman"/>
          <w:sz w:val="26"/>
          <w:szCs w:val="26"/>
        </w:rPr>
        <w:t>информационное взаимодействие с</w:t>
      </w:r>
      <w:r w:rsidR="00254D69" w:rsidRPr="00A97837">
        <w:rPr>
          <w:rFonts w:cs="Times New Roman"/>
          <w:sz w:val="26"/>
          <w:szCs w:val="26"/>
        </w:rPr>
        <w:t xml:space="preserve"> </w:t>
      </w:r>
      <w:r w:rsidR="00CB6211" w:rsidRPr="00A97837">
        <w:rPr>
          <w:rFonts w:cs="Times New Roman"/>
          <w:sz w:val="26"/>
          <w:szCs w:val="26"/>
        </w:rPr>
        <w:t xml:space="preserve">территориальным органом </w:t>
      </w:r>
      <w:r w:rsidR="00D752E3" w:rsidRPr="00A97837">
        <w:rPr>
          <w:rFonts w:cs="Times New Roman"/>
          <w:sz w:val="26"/>
          <w:szCs w:val="26"/>
        </w:rPr>
        <w:t>ФНС</w:t>
      </w:r>
      <w:r w:rsidR="00254D69" w:rsidRPr="00A97837">
        <w:rPr>
          <w:rFonts w:cs="Times New Roman"/>
          <w:sz w:val="26"/>
          <w:szCs w:val="26"/>
        </w:rPr>
        <w:t xml:space="preserve">, </w:t>
      </w:r>
      <w:r w:rsidR="00CB6211" w:rsidRPr="00A97837">
        <w:rPr>
          <w:rFonts w:cs="Times New Roman"/>
          <w:sz w:val="26"/>
          <w:szCs w:val="26"/>
        </w:rPr>
        <w:t xml:space="preserve">Управлением Росреестра, </w:t>
      </w:r>
      <w:r w:rsidR="004627AF" w:rsidRPr="00A97837">
        <w:rPr>
          <w:rFonts w:cs="Times New Roman"/>
          <w:sz w:val="26"/>
          <w:szCs w:val="26"/>
        </w:rPr>
        <w:t xml:space="preserve">Кадастровой </w:t>
      </w:r>
      <w:r w:rsidR="00D752E3" w:rsidRPr="00A97837">
        <w:rPr>
          <w:rFonts w:cs="Times New Roman"/>
          <w:sz w:val="26"/>
          <w:szCs w:val="26"/>
        </w:rPr>
        <w:t>пала</w:t>
      </w:r>
      <w:r w:rsidR="00F008F9" w:rsidRPr="00A97837">
        <w:rPr>
          <w:rFonts w:cs="Times New Roman"/>
          <w:sz w:val="26"/>
          <w:szCs w:val="26"/>
        </w:rPr>
        <w:t>т</w:t>
      </w:r>
      <w:r w:rsidR="00254D69" w:rsidRPr="00A97837">
        <w:rPr>
          <w:rFonts w:cs="Times New Roman"/>
          <w:sz w:val="26"/>
          <w:szCs w:val="26"/>
        </w:rPr>
        <w:t>ой</w:t>
      </w:r>
      <w:r w:rsidR="00D752E3" w:rsidRPr="00A97837">
        <w:rPr>
          <w:rFonts w:cs="Times New Roman"/>
          <w:sz w:val="26"/>
          <w:szCs w:val="26"/>
        </w:rPr>
        <w:t>.</w:t>
      </w:r>
    </w:p>
    <w:p w:rsidR="00A97837" w:rsidRPr="00A97837" w:rsidRDefault="00A97837" w:rsidP="00A978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eastAsia="ar-SA"/>
        </w:rPr>
        <w:t xml:space="preserve">   </w:t>
      </w:r>
      <w:r w:rsidRPr="00A97837">
        <w:rPr>
          <w:rFonts w:cs="Times New Roman"/>
          <w:sz w:val="26"/>
          <w:szCs w:val="26"/>
          <w:lang w:eastAsia="ar-SA"/>
        </w:rPr>
        <w:t xml:space="preserve"> 15. </w:t>
      </w:r>
      <w:r w:rsidR="007C10F6" w:rsidRPr="00A97837">
        <w:rPr>
          <w:rFonts w:cs="Times New Roman"/>
          <w:sz w:val="26"/>
          <w:szCs w:val="26"/>
          <w:lang w:eastAsia="ar-SA"/>
        </w:rPr>
        <w:t>В соответствии с требованиями пункта 3 части 1 статьи 7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7C10F6" w:rsidRPr="00A97837">
        <w:rPr>
          <w:rFonts w:cs="Times New Roman"/>
          <w:sz w:val="26"/>
          <w:szCs w:val="26"/>
          <w:lang w:eastAsia="ar-SA"/>
        </w:rPr>
        <w:t xml:space="preserve">Федерального закона от 27 июля 2010 года № 210-ФЗ «Об организации предоставления </w:t>
      </w:r>
      <w:r w:rsidR="007C10F6" w:rsidRPr="00A97837">
        <w:rPr>
          <w:rFonts w:cs="Times New Roman"/>
          <w:sz w:val="26"/>
          <w:szCs w:val="26"/>
          <w:lang w:eastAsia="ar-SA"/>
        </w:rPr>
        <w:lastRenderedPageBreak/>
        <w:t>государственных и муниципальных услуг»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7C10F6" w:rsidRPr="00A97837">
        <w:rPr>
          <w:rFonts w:cs="Times New Roman"/>
          <w:sz w:val="26"/>
          <w:szCs w:val="26"/>
          <w:lang w:eastAsia="ar-SA"/>
        </w:rPr>
        <w:t xml:space="preserve">(далее – Федеральный закон № 210-ФЗ) </w:t>
      </w:r>
      <w:r w:rsidR="00C95207" w:rsidRPr="00A97837">
        <w:rPr>
          <w:rFonts w:cs="Times New Roman"/>
          <w:bCs/>
          <w:sz w:val="26"/>
          <w:szCs w:val="26"/>
        </w:rPr>
        <w:t xml:space="preserve">запрещается </w:t>
      </w:r>
      <w:r w:rsidR="007C10F6" w:rsidRPr="00A97837">
        <w:rPr>
          <w:rFonts w:cs="Times New Roman"/>
          <w:sz w:val="26"/>
          <w:szCs w:val="26"/>
          <w:lang w:eastAsia="ar-SA"/>
        </w:rPr>
        <w:t>требовать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7C10F6" w:rsidRPr="00A97837">
        <w:rPr>
          <w:rFonts w:cs="Times New Roman"/>
          <w:sz w:val="26"/>
          <w:szCs w:val="26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7C10F6" w:rsidRPr="00A97837">
        <w:rPr>
          <w:rFonts w:cs="Times New Roman"/>
          <w:sz w:val="26"/>
          <w:szCs w:val="26"/>
          <w:lang w:eastAsia="ar-SA"/>
        </w:rPr>
        <w:t xml:space="preserve">с обращением в иные государственные органы, </w:t>
      </w:r>
      <w:r w:rsidR="00C95207" w:rsidRPr="00A97837">
        <w:rPr>
          <w:rFonts w:cs="Times New Roman"/>
          <w:bCs/>
          <w:sz w:val="26"/>
          <w:szCs w:val="26"/>
        </w:rPr>
        <w:t xml:space="preserve">органы местного самоуправления, </w:t>
      </w:r>
      <w:r w:rsidR="007C10F6" w:rsidRPr="00A97837">
        <w:rPr>
          <w:rFonts w:cs="Times New Roman"/>
          <w:sz w:val="26"/>
          <w:szCs w:val="26"/>
          <w:lang w:eastAsia="ar-SA"/>
        </w:rPr>
        <w:t>организации,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B40A48" w:rsidRPr="00A97837">
        <w:rPr>
          <w:rFonts w:cs="Times New Roman"/>
          <w:sz w:val="26"/>
          <w:szCs w:val="26"/>
          <w:lang w:eastAsia="ar-SA"/>
        </w:rPr>
        <w:t>подведомственные орган</w:t>
      </w:r>
      <w:r w:rsidR="00E26F1F" w:rsidRPr="00A97837">
        <w:rPr>
          <w:rFonts w:cs="Times New Roman"/>
          <w:sz w:val="26"/>
          <w:szCs w:val="26"/>
          <w:lang w:eastAsia="ar-SA"/>
        </w:rPr>
        <w:t>ам</w:t>
      </w:r>
      <w:r w:rsidR="00B40A48" w:rsidRPr="00A97837">
        <w:rPr>
          <w:rFonts w:cs="Times New Roman"/>
          <w:sz w:val="26"/>
          <w:szCs w:val="26"/>
          <w:lang w:eastAsia="ar-SA"/>
        </w:rPr>
        <w:t xml:space="preserve"> местного самоуправления организации </w:t>
      </w:r>
      <w:r w:rsidR="007C10F6" w:rsidRPr="00A97837">
        <w:rPr>
          <w:rFonts w:cs="Times New Roman"/>
          <w:sz w:val="26"/>
          <w:szCs w:val="26"/>
          <w:lang w:eastAsia="ar-SA"/>
        </w:rPr>
        <w:t>за исключением получения услуг и получения документов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7C10F6" w:rsidRPr="00A97837">
        <w:rPr>
          <w:rFonts w:cs="Times New Roman"/>
          <w:sz w:val="26"/>
          <w:szCs w:val="26"/>
          <w:lang w:eastAsia="ar-SA"/>
        </w:rPr>
        <w:t>и информации, предоставляемых в результате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7C10F6" w:rsidRPr="00A97837">
        <w:rPr>
          <w:rFonts w:cs="Times New Roman"/>
          <w:sz w:val="26"/>
          <w:szCs w:val="26"/>
          <w:lang w:eastAsia="ar-SA"/>
        </w:rPr>
        <w:t xml:space="preserve">предоставления таких услуг, включенных в </w:t>
      </w:r>
      <w:r w:rsidR="00C95207" w:rsidRPr="00A97837">
        <w:rPr>
          <w:rFonts w:cs="Times New Roman"/>
          <w:sz w:val="26"/>
          <w:szCs w:val="26"/>
          <w:lang w:eastAsia="ar-SA"/>
        </w:rPr>
        <w:t xml:space="preserve">перечень </w:t>
      </w:r>
      <w:r w:rsidR="007C10F6" w:rsidRPr="00A97837">
        <w:rPr>
          <w:rFonts w:cs="Times New Roman"/>
          <w:sz w:val="26"/>
          <w:szCs w:val="26"/>
          <w:lang w:eastAsia="ar-SA"/>
        </w:rPr>
        <w:t>услуг, которые являются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7C10F6" w:rsidRPr="00A97837">
        <w:rPr>
          <w:rFonts w:cs="Times New Roman"/>
          <w:sz w:val="26"/>
          <w:szCs w:val="26"/>
          <w:lang w:eastAsia="ar-SA"/>
        </w:rPr>
        <w:t>необходимыми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="007C10F6" w:rsidRPr="00A97837">
        <w:rPr>
          <w:rFonts w:cs="Times New Roman"/>
          <w:sz w:val="26"/>
          <w:szCs w:val="26"/>
          <w:lang w:eastAsia="ar-SA"/>
        </w:rPr>
        <w:t>и обязательными для предоставления муниципальных услуг,</w:t>
      </w:r>
      <w:r w:rsidR="00A17E11" w:rsidRPr="00A97837">
        <w:rPr>
          <w:rFonts w:cs="Times New Roman"/>
          <w:sz w:val="26"/>
          <w:szCs w:val="26"/>
          <w:lang w:eastAsia="ar-SA"/>
        </w:rPr>
        <w:t xml:space="preserve"> </w:t>
      </w:r>
      <w:r w:rsidRPr="00A97837">
        <w:rPr>
          <w:sz w:val="26"/>
          <w:szCs w:val="26"/>
          <w:lang w:eastAsia="ar-SA"/>
        </w:rPr>
        <w:t>утвержденный решением</w:t>
      </w:r>
      <w:r w:rsidRPr="00A97837">
        <w:rPr>
          <w:rFonts w:eastAsia="Calibri"/>
          <w:sz w:val="26"/>
          <w:szCs w:val="26"/>
          <w:lang w:eastAsia="ar-SA"/>
        </w:rPr>
        <w:t xml:space="preserve"> </w:t>
      </w:r>
      <w:r w:rsidRPr="00A97837">
        <w:rPr>
          <w:sz w:val="26"/>
          <w:szCs w:val="26"/>
          <w:lang w:eastAsia="ar-SA"/>
        </w:rPr>
        <w:t>Думы Кондинского района от 26 мая 2015 года № 569 «</w:t>
      </w:r>
      <w:r w:rsidRPr="00A97837">
        <w:rPr>
          <w:sz w:val="26"/>
          <w:szCs w:val="26"/>
        </w:rPr>
        <w:t>Об утверждении Перечня услуг, которые являются необходимым и обязательными для предоставления муниципальных услуг, а  также Порядка определения размера платы за оказание таких услуг»</w:t>
      </w:r>
      <w:r w:rsidRPr="00A97837">
        <w:rPr>
          <w:sz w:val="26"/>
          <w:szCs w:val="26"/>
          <w:lang w:eastAsia="ar-SA"/>
        </w:rPr>
        <w:t>.</w:t>
      </w:r>
      <w:r w:rsidRPr="00A97837">
        <w:rPr>
          <w:bCs/>
          <w:sz w:val="26"/>
          <w:szCs w:val="26"/>
        </w:rPr>
        <w:t xml:space="preserve"> </w:t>
      </w:r>
    </w:p>
    <w:p w:rsidR="00E26F1F" w:rsidRPr="00A97837" w:rsidRDefault="00E26F1F" w:rsidP="00A978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</w:p>
    <w:p w:rsidR="00224818" w:rsidRPr="00A97837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97837">
        <w:rPr>
          <w:rFonts w:cs="Times New Roman"/>
          <w:bCs/>
          <w:sz w:val="26"/>
          <w:szCs w:val="26"/>
        </w:rPr>
        <w:t>Р</w:t>
      </w:r>
      <w:r w:rsidR="00BA6774" w:rsidRPr="00A97837">
        <w:rPr>
          <w:rFonts w:cs="Times New Roman"/>
          <w:sz w:val="26"/>
          <w:szCs w:val="26"/>
        </w:rPr>
        <w:t xml:space="preserve">езультат предоставления </w:t>
      </w:r>
      <w:r w:rsidR="00484834" w:rsidRPr="00A97837">
        <w:rPr>
          <w:rFonts w:cs="Times New Roman"/>
          <w:sz w:val="26"/>
          <w:szCs w:val="26"/>
        </w:rPr>
        <w:t>муниципальной услуги</w:t>
      </w:r>
    </w:p>
    <w:p w:rsidR="00224818" w:rsidRPr="00A97837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224818" w:rsidRPr="00A97837" w:rsidRDefault="000434C4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  <w:lang w:eastAsia="ar-SA"/>
        </w:rPr>
      </w:pPr>
      <w:r w:rsidRPr="00A97837">
        <w:rPr>
          <w:rFonts w:cs="Times New Roman"/>
          <w:sz w:val="26"/>
          <w:szCs w:val="26"/>
          <w:lang w:eastAsia="ar-SA"/>
        </w:rPr>
        <w:t>Результатом</w:t>
      </w:r>
      <w:r w:rsidRPr="00A97837">
        <w:rPr>
          <w:rFonts w:cs="Times New Roman"/>
          <w:sz w:val="26"/>
          <w:szCs w:val="26"/>
        </w:rPr>
        <w:t xml:space="preserve"> предоставления муниципальной услуги является:</w:t>
      </w:r>
    </w:p>
    <w:p w:rsidR="00224818" w:rsidRPr="00A97837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6"/>
          <w:szCs w:val="26"/>
          <w:lang w:eastAsia="ar-SA"/>
        </w:rPr>
      </w:pPr>
      <w:r w:rsidRPr="00A97837">
        <w:rPr>
          <w:rFonts w:eastAsia="Calibri" w:cs="Times New Roman"/>
          <w:sz w:val="26"/>
          <w:szCs w:val="26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9570E" w:rsidRPr="00A97837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6"/>
          <w:szCs w:val="26"/>
          <w:lang w:eastAsia="ar-SA"/>
        </w:rPr>
      </w:pPr>
      <w:r w:rsidRPr="00A97837">
        <w:rPr>
          <w:rFonts w:eastAsia="Calibri" w:cs="Times New Roman"/>
          <w:sz w:val="26"/>
          <w:szCs w:val="26"/>
          <w:lang w:eastAsia="ar-SA"/>
        </w:rPr>
        <w:t xml:space="preserve">выдача (направление) заявителю решения о прекращении </w:t>
      </w:r>
      <w:r w:rsidRPr="00A97837">
        <w:rPr>
          <w:rFonts w:eastAsia="Times New Roman" w:cs="Times New Roman"/>
          <w:bCs/>
          <w:sz w:val="26"/>
          <w:szCs w:val="26"/>
        </w:rPr>
        <w:t>права пожизненного наследуемого владения</w:t>
      </w:r>
      <w:r w:rsidRPr="00A97837">
        <w:rPr>
          <w:rFonts w:eastAsia="Calibri" w:cs="Times New Roman"/>
          <w:sz w:val="26"/>
          <w:szCs w:val="26"/>
          <w:lang w:eastAsia="ar-SA"/>
        </w:rPr>
        <w:t xml:space="preserve"> земельным участком;</w:t>
      </w:r>
    </w:p>
    <w:p w:rsidR="00224818" w:rsidRPr="00A97837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6"/>
          <w:szCs w:val="26"/>
          <w:lang w:eastAsia="ar-SA"/>
        </w:rPr>
      </w:pPr>
      <w:r w:rsidRPr="00A97837">
        <w:rPr>
          <w:rFonts w:eastAsia="Calibri" w:cs="Times New Roman"/>
          <w:sz w:val="26"/>
          <w:szCs w:val="26"/>
          <w:lang w:eastAsia="ar-SA"/>
        </w:rPr>
        <w:t>выдача (направление) заявителю мотивированного отказа в прекращении права постоянного (бессрочного)</w:t>
      </w:r>
      <w:r w:rsidR="00D9570E" w:rsidRPr="00A97837">
        <w:rPr>
          <w:rFonts w:eastAsia="Calibri" w:cs="Times New Roman"/>
          <w:sz w:val="26"/>
          <w:szCs w:val="26"/>
          <w:lang w:eastAsia="ar-SA"/>
        </w:rPr>
        <w:t xml:space="preserve"> пользования земельным участком;</w:t>
      </w:r>
    </w:p>
    <w:p w:rsidR="00D9570E" w:rsidRPr="00A97837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A97837">
        <w:rPr>
          <w:rFonts w:eastAsia="Calibri" w:cs="Times New Roman"/>
          <w:sz w:val="26"/>
          <w:szCs w:val="26"/>
          <w:lang w:eastAsia="ar-SA"/>
        </w:rPr>
        <w:t xml:space="preserve">выдача (направление) заявителю мотивированного отказа в прекращении </w:t>
      </w:r>
      <w:r w:rsidRPr="00A97837">
        <w:rPr>
          <w:rFonts w:eastAsia="Times New Roman" w:cs="Times New Roman"/>
          <w:bCs/>
          <w:sz w:val="26"/>
          <w:szCs w:val="26"/>
        </w:rPr>
        <w:t>права пожизненного наследуемого владения</w:t>
      </w:r>
      <w:r w:rsidRPr="00A97837">
        <w:rPr>
          <w:rFonts w:eastAsia="Calibri" w:cs="Times New Roman"/>
          <w:sz w:val="26"/>
          <w:szCs w:val="26"/>
          <w:lang w:eastAsia="ar-SA"/>
        </w:rPr>
        <w:t xml:space="preserve"> земельным участком.</w:t>
      </w:r>
    </w:p>
    <w:p w:rsidR="00A97837" w:rsidRPr="00A97837" w:rsidRDefault="00E035B0" w:rsidP="00A978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 xml:space="preserve">Результат предоставления муниципальной услуги оформляется на бланке </w:t>
      </w:r>
      <w:r w:rsidR="00D52F97" w:rsidRPr="00A97837">
        <w:rPr>
          <w:rFonts w:cs="Times New Roman"/>
          <w:sz w:val="26"/>
          <w:szCs w:val="26"/>
        </w:rPr>
        <w:t>Уполномоченного органа</w:t>
      </w:r>
      <w:r w:rsidRPr="00A97837">
        <w:rPr>
          <w:rFonts w:cs="Times New Roman"/>
          <w:sz w:val="26"/>
          <w:szCs w:val="26"/>
        </w:rPr>
        <w:t xml:space="preserve"> в форме:</w:t>
      </w:r>
      <w:r w:rsidR="00A97837" w:rsidRPr="00A97837">
        <w:rPr>
          <w:rFonts w:cs="Times New Roman"/>
          <w:sz w:val="26"/>
          <w:szCs w:val="26"/>
        </w:rPr>
        <w:t xml:space="preserve"> </w:t>
      </w:r>
    </w:p>
    <w:p w:rsidR="00224818" w:rsidRPr="00A97837" w:rsidRDefault="00A97837" w:rsidP="00A978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>постановления</w:t>
      </w:r>
      <w:r w:rsidRPr="00A97837">
        <w:rPr>
          <w:rFonts w:cs="Times New Roman"/>
          <w:i/>
          <w:sz w:val="26"/>
          <w:szCs w:val="26"/>
        </w:rPr>
        <w:t xml:space="preserve"> </w:t>
      </w:r>
      <w:r w:rsidR="003C0B97" w:rsidRPr="00A97837">
        <w:rPr>
          <w:rFonts w:cs="Times New Roman"/>
          <w:sz w:val="26"/>
          <w:szCs w:val="26"/>
        </w:rPr>
        <w:t>Уполномоченного органа</w:t>
      </w:r>
      <w:r w:rsidR="00E035B0" w:rsidRPr="00A97837">
        <w:rPr>
          <w:rFonts w:cs="Times New Roman"/>
          <w:sz w:val="26"/>
          <w:szCs w:val="26"/>
        </w:rPr>
        <w:t xml:space="preserve"> о прекращении права постоянного (бессрочного) пользования земельным участком;</w:t>
      </w:r>
    </w:p>
    <w:p w:rsidR="006017FD" w:rsidRPr="00A97837" w:rsidRDefault="00A97837" w:rsidP="00A978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 xml:space="preserve">        </w:t>
      </w:r>
      <w:r w:rsidR="006017FD" w:rsidRPr="00A97837">
        <w:rPr>
          <w:rFonts w:cs="Times New Roman"/>
          <w:i/>
          <w:sz w:val="26"/>
          <w:szCs w:val="26"/>
        </w:rPr>
        <w:t xml:space="preserve"> </w:t>
      </w:r>
      <w:r w:rsidRPr="00A97837">
        <w:rPr>
          <w:rFonts w:cs="Times New Roman"/>
          <w:sz w:val="26"/>
          <w:szCs w:val="26"/>
        </w:rPr>
        <w:t>постановления</w:t>
      </w:r>
      <w:r w:rsidRPr="00A97837">
        <w:rPr>
          <w:rFonts w:cs="Times New Roman"/>
          <w:i/>
          <w:sz w:val="26"/>
          <w:szCs w:val="26"/>
        </w:rPr>
        <w:t xml:space="preserve"> </w:t>
      </w:r>
      <w:r w:rsidR="003C0B97" w:rsidRPr="00A97837">
        <w:rPr>
          <w:rFonts w:cs="Times New Roman"/>
          <w:sz w:val="26"/>
          <w:szCs w:val="26"/>
        </w:rPr>
        <w:t>Уполномоченного органа</w:t>
      </w:r>
      <w:r w:rsidR="006017FD" w:rsidRPr="00A97837">
        <w:rPr>
          <w:rFonts w:cs="Times New Roman"/>
          <w:sz w:val="26"/>
          <w:szCs w:val="26"/>
        </w:rPr>
        <w:t xml:space="preserve"> о прекращении права </w:t>
      </w:r>
      <w:r w:rsidR="006017FD" w:rsidRPr="00A97837">
        <w:rPr>
          <w:rFonts w:eastAsia="Times New Roman" w:cs="Times New Roman"/>
          <w:bCs/>
          <w:sz w:val="26"/>
          <w:szCs w:val="26"/>
        </w:rPr>
        <w:t>пожизненного наследуемого владения</w:t>
      </w:r>
      <w:r w:rsidR="006017FD" w:rsidRPr="00A97837">
        <w:rPr>
          <w:rFonts w:eastAsia="Calibri" w:cs="Times New Roman"/>
          <w:sz w:val="26"/>
          <w:szCs w:val="26"/>
          <w:lang w:eastAsia="ar-SA"/>
        </w:rPr>
        <w:t xml:space="preserve"> </w:t>
      </w:r>
      <w:r w:rsidR="006017FD" w:rsidRPr="00A97837">
        <w:rPr>
          <w:rFonts w:cs="Times New Roman"/>
          <w:sz w:val="26"/>
          <w:szCs w:val="26"/>
        </w:rPr>
        <w:t>земельным участком;</w:t>
      </w:r>
    </w:p>
    <w:p w:rsidR="006017FD" w:rsidRPr="00A97837" w:rsidRDefault="006017F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>уведомления об отказе в прекращении права постоянного (бессрочного) пользования земельным участком;</w:t>
      </w:r>
    </w:p>
    <w:p w:rsidR="00224818" w:rsidRPr="00A97837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A97837">
        <w:rPr>
          <w:rFonts w:cs="Times New Roman"/>
          <w:sz w:val="26"/>
          <w:szCs w:val="26"/>
        </w:rPr>
        <w:t xml:space="preserve">уведомления об отказе в прекращении права </w:t>
      </w:r>
      <w:r w:rsidR="006017FD" w:rsidRPr="00A97837">
        <w:rPr>
          <w:rFonts w:eastAsia="Times New Roman" w:cs="Times New Roman"/>
          <w:bCs/>
          <w:sz w:val="26"/>
          <w:szCs w:val="26"/>
        </w:rPr>
        <w:t>пожизненного наследуемого владения</w:t>
      </w:r>
      <w:r w:rsidRPr="00A97837">
        <w:rPr>
          <w:rFonts w:cs="Times New Roman"/>
          <w:sz w:val="26"/>
          <w:szCs w:val="26"/>
        </w:rPr>
        <w:t xml:space="preserve"> земельным участком</w:t>
      </w:r>
      <w:r w:rsidR="003C0F07" w:rsidRPr="00A97837">
        <w:rPr>
          <w:rFonts w:cs="Times New Roman"/>
          <w:sz w:val="26"/>
          <w:szCs w:val="26"/>
        </w:rPr>
        <w:t>.</w:t>
      </w:r>
    </w:p>
    <w:p w:rsidR="00224818" w:rsidRPr="00A97837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</w:p>
    <w:p w:rsidR="00224818" w:rsidRPr="00B84668" w:rsidRDefault="00BA6774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cs="Times New Roman"/>
          <w:sz w:val="26"/>
          <w:szCs w:val="26"/>
        </w:rPr>
      </w:pPr>
      <w:r w:rsidRPr="00B84668">
        <w:rPr>
          <w:rFonts w:cs="Times New Roman"/>
          <w:sz w:val="26"/>
          <w:szCs w:val="26"/>
        </w:rPr>
        <w:t xml:space="preserve">Срок предоставления </w:t>
      </w:r>
      <w:r w:rsidR="00484834" w:rsidRPr="00B84668">
        <w:rPr>
          <w:rFonts w:cs="Times New Roman"/>
          <w:sz w:val="26"/>
          <w:szCs w:val="26"/>
        </w:rPr>
        <w:t>муниципальной услуги</w:t>
      </w:r>
      <w:bookmarkStart w:id="1" w:name="Par95"/>
      <w:bookmarkEnd w:id="1"/>
    </w:p>
    <w:p w:rsidR="00224818" w:rsidRPr="00B84668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cs="Times New Roman"/>
          <w:sz w:val="26"/>
          <w:szCs w:val="26"/>
        </w:rPr>
      </w:pPr>
    </w:p>
    <w:p w:rsidR="00224818" w:rsidRPr="00B84668" w:rsidRDefault="007221FB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6"/>
          <w:szCs w:val="26"/>
        </w:rPr>
      </w:pPr>
      <w:r w:rsidRPr="00B84668">
        <w:rPr>
          <w:rFonts w:cs="Times New Roman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B40A48" w:rsidRPr="00B84668">
        <w:rPr>
          <w:rFonts w:cs="Times New Roman"/>
          <w:sz w:val="26"/>
          <w:szCs w:val="26"/>
        </w:rPr>
        <w:t>один</w:t>
      </w:r>
      <w:r w:rsidR="00D752E3" w:rsidRPr="00B84668">
        <w:rPr>
          <w:rFonts w:cs="Times New Roman"/>
          <w:sz w:val="26"/>
          <w:szCs w:val="26"/>
        </w:rPr>
        <w:t xml:space="preserve"> </w:t>
      </w:r>
      <w:r w:rsidR="00B40A48" w:rsidRPr="00B84668">
        <w:rPr>
          <w:rFonts w:cs="Times New Roman"/>
          <w:sz w:val="26"/>
          <w:szCs w:val="26"/>
        </w:rPr>
        <w:t xml:space="preserve">месяц </w:t>
      </w:r>
      <w:r w:rsidR="000434C4" w:rsidRPr="00B84668">
        <w:rPr>
          <w:rFonts w:cs="Times New Roman"/>
          <w:sz w:val="26"/>
          <w:szCs w:val="26"/>
        </w:rPr>
        <w:t xml:space="preserve">со дня поступления заявления о предоставлении муниципальной услуги в </w:t>
      </w:r>
      <w:r w:rsidR="00A97837" w:rsidRPr="00B84668">
        <w:rPr>
          <w:rFonts w:cs="Times New Roman"/>
          <w:sz w:val="26"/>
          <w:szCs w:val="26"/>
        </w:rPr>
        <w:t>Управление</w:t>
      </w:r>
      <w:r w:rsidR="00D33159" w:rsidRPr="00B84668">
        <w:rPr>
          <w:rFonts w:cs="Times New Roman"/>
          <w:sz w:val="26"/>
          <w:szCs w:val="26"/>
        </w:rPr>
        <w:t>.</w:t>
      </w:r>
    </w:p>
    <w:p w:rsidR="006B6C1C" w:rsidRPr="00B84668" w:rsidRDefault="006B6C1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b"/>
          <w:rFonts w:cs="Times New Roman"/>
          <w:b w:val="0"/>
          <w:sz w:val="26"/>
          <w:szCs w:val="26"/>
        </w:rPr>
      </w:pPr>
      <w:r w:rsidRPr="00B84668">
        <w:rPr>
          <w:rStyle w:val="ab"/>
          <w:rFonts w:cs="Times New Roman"/>
          <w:b w:val="0"/>
          <w:sz w:val="26"/>
          <w:szCs w:val="26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</w:t>
      </w:r>
      <w:r w:rsidR="0011399E" w:rsidRPr="00B84668">
        <w:rPr>
          <w:rStyle w:val="ab"/>
          <w:rFonts w:cs="Times New Roman"/>
          <w:b w:val="0"/>
          <w:sz w:val="26"/>
          <w:szCs w:val="26"/>
        </w:rPr>
        <w:t>МФЦ представленных заявителем д</w:t>
      </w:r>
      <w:r w:rsidR="00A97837" w:rsidRPr="00B84668">
        <w:rPr>
          <w:rStyle w:val="ab"/>
          <w:rFonts w:cs="Times New Roman"/>
          <w:b w:val="0"/>
          <w:sz w:val="26"/>
          <w:szCs w:val="26"/>
        </w:rPr>
        <w:t>окументов в Управление</w:t>
      </w:r>
      <w:r w:rsidR="0011399E" w:rsidRPr="00B84668">
        <w:rPr>
          <w:rStyle w:val="ab"/>
          <w:rFonts w:cs="Times New Roman"/>
          <w:b w:val="0"/>
          <w:sz w:val="26"/>
          <w:szCs w:val="26"/>
        </w:rPr>
        <w:t xml:space="preserve">. </w:t>
      </w:r>
    </w:p>
    <w:p w:rsidR="00224818" w:rsidRPr="00B84668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b"/>
          <w:rFonts w:cs="Times New Roman"/>
          <w:b w:val="0"/>
          <w:sz w:val="26"/>
          <w:szCs w:val="26"/>
        </w:rPr>
      </w:pPr>
      <w:r w:rsidRPr="00B84668">
        <w:rPr>
          <w:rStyle w:val="ab"/>
          <w:rFonts w:cs="Times New Roman"/>
          <w:b w:val="0"/>
          <w:sz w:val="26"/>
          <w:szCs w:val="26"/>
        </w:rPr>
        <w:lastRenderedPageBreak/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176053" w:rsidRPr="00B84668">
        <w:rPr>
          <w:rStyle w:val="ab"/>
          <w:rFonts w:cs="Times New Roman"/>
          <w:b w:val="0"/>
          <w:sz w:val="26"/>
          <w:szCs w:val="26"/>
        </w:rPr>
        <w:t>.</w:t>
      </w:r>
    </w:p>
    <w:p w:rsidR="00224818" w:rsidRPr="00B84668" w:rsidRDefault="002B4F4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B84668">
        <w:rPr>
          <w:rFonts w:cs="Times New Roman"/>
          <w:sz w:val="26"/>
          <w:szCs w:val="26"/>
        </w:rPr>
        <w:t>Срок выдачи (направления)</w:t>
      </w:r>
      <w:r w:rsidR="00EC0133" w:rsidRPr="00B84668">
        <w:rPr>
          <w:rFonts w:cs="Times New Roman"/>
          <w:sz w:val="26"/>
          <w:szCs w:val="26"/>
        </w:rPr>
        <w:t xml:space="preserve"> документа, являющегося результатом предоставления муниципальной услуги</w:t>
      </w:r>
      <w:r w:rsidR="00D8016E" w:rsidRPr="00B84668">
        <w:rPr>
          <w:rFonts w:cs="Times New Roman"/>
          <w:sz w:val="26"/>
          <w:szCs w:val="26"/>
        </w:rPr>
        <w:t>,</w:t>
      </w:r>
      <w:r w:rsidR="00EC0133" w:rsidRPr="00B84668">
        <w:rPr>
          <w:rFonts w:cs="Times New Roman"/>
          <w:sz w:val="26"/>
          <w:szCs w:val="26"/>
        </w:rPr>
        <w:t xml:space="preserve"> </w:t>
      </w:r>
      <w:r w:rsidR="003C0B97" w:rsidRPr="00B84668">
        <w:rPr>
          <w:rFonts w:cs="Times New Roman"/>
          <w:sz w:val="26"/>
          <w:szCs w:val="26"/>
        </w:rPr>
        <w:t xml:space="preserve">составляет не более </w:t>
      </w:r>
      <w:r w:rsidR="0054623F" w:rsidRPr="00B84668">
        <w:rPr>
          <w:rFonts w:cs="Times New Roman"/>
          <w:sz w:val="26"/>
          <w:szCs w:val="26"/>
        </w:rPr>
        <w:t>3</w:t>
      </w:r>
      <w:r w:rsidR="00A97837" w:rsidRPr="00B84668">
        <w:rPr>
          <w:rFonts w:cs="Times New Roman"/>
          <w:sz w:val="26"/>
          <w:szCs w:val="26"/>
        </w:rPr>
        <w:t xml:space="preserve"> рабочих</w:t>
      </w:r>
      <w:r w:rsidR="003C0B97" w:rsidRPr="00B84668">
        <w:rPr>
          <w:rFonts w:cs="Times New Roman"/>
          <w:sz w:val="26"/>
          <w:szCs w:val="26"/>
        </w:rPr>
        <w:t xml:space="preserve"> </w:t>
      </w:r>
      <w:r w:rsidR="0054623F" w:rsidRPr="00B84668">
        <w:rPr>
          <w:rFonts w:cs="Times New Roman"/>
          <w:sz w:val="26"/>
          <w:szCs w:val="26"/>
        </w:rPr>
        <w:t>дн</w:t>
      </w:r>
      <w:r w:rsidR="00A97837" w:rsidRPr="00B84668">
        <w:rPr>
          <w:rFonts w:cs="Times New Roman"/>
          <w:sz w:val="26"/>
          <w:szCs w:val="26"/>
        </w:rPr>
        <w:t>ей</w:t>
      </w:r>
      <w:r w:rsidR="00481BD4" w:rsidRPr="00B84668">
        <w:rPr>
          <w:rFonts w:cs="Times New Roman"/>
          <w:sz w:val="26"/>
          <w:szCs w:val="26"/>
        </w:rPr>
        <w:t>.</w:t>
      </w:r>
      <w:r w:rsidR="0054623F" w:rsidRPr="00B84668">
        <w:rPr>
          <w:rFonts w:cs="Times New Roman"/>
          <w:sz w:val="26"/>
          <w:szCs w:val="26"/>
        </w:rPr>
        <w:t xml:space="preserve"> </w:t>
      </w:r>
    </w:p>
    <w:p w:rsidR="00F6113D" w:rsidRPr="004717E1" w:rsidRDefault="00F6113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</w:p>
    <w:p w:rsidR="00224818" w:rsidRPr="004717E1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Правовые основания для предоставления </w:t>
      </w:r>
      <w:r w:rsidR="00484834" w:rsidRPr="004717E1">
        <w:rPr>
          <w:rFonts w:cs="Times New Roman"/>
          <w:sz w:val="26"/>
          <w:szCs w:val="26"/>
        </w:rPr>
        <w:t>муниципальной услуги</w:t>
      </w:r>
    </w:p>
    <w:p w:rsidR="00224818" w:rsidRPr="004717E1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cs="Times New Roman"/>
          <w:sz w:val="26"/>
          <w:szCs w:val="26"/>
        </w:rPr>
      </w:pPr>
    </w:p>
    <w:p w:rsidR="00617E25" w:rsidRPr="004717E1" w:rsidRDefault="00617E25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7A3881" w:rsidRPr="004717E1">
        <w:rPr>
          <w:rFonts w:cs="Times New Roman"/>
          <w:sz w:val="26"/>
          <w:szCs w:val="26"/>
        </w:rPr>
        <w:t>, а также на официальном сайте</w:t>
      </w:r>
      <w:r w:rsidR="001C39DE" w:rsidRPr="004717E1">
        <w:rPr>
          <w:rFonts w:eastAsia="Calibri" w:cs="Times New Roman"/>
          <w:sz w:val="26"/>
          <w:szCs w:val="26"/>
        </w:rPr>
        <w:t xml:space="preserve"> </w:t>
      </w:r>
      <w:r w:rsidR="00BB1AF3" w:rsidRPr="004717E1">
        <w:rPr>
          <w:rFonts w:eastAsia="Calibri" w:cs="Times New Roman"/>
          <w:sz w:val="26"/>
          <w:szCs w:val="26"/>
        </w:rPr>
        <w:t>У</w:t>
      </w:r>
      <w:r w:rsidR="001C39DE" w:rsidRPr="004717E1">
        <w:rPr>
          <w:rFonts w:eastAsia="Calibri" w:cs="Times New Roman"/>
          <w:sz w:val="26"/>
          <w:szCs w:val="26"/>
        </w:rPr>
        <w:t>полномоченного органа</w:t>
      </w:r>
      <w:r w:rsidRPr="004717E1">
        <w:rPr>
          <w:rFonts w:cs="Times New Roman"/>
          <w:sz w:val="26"/>
          <w:szCs w:val="26"/>
        </w:rPr>
        <w:t>.</w:t>
      </w:r>
    </w:p>
    <w:p w:rsidR="00612CB6" w:rsidRPr="004717E1" w:rsidRDefault="00612CB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для предоставления </w:t>
      </w:r>
      <w:r w:rsidR="00484834" w:rsidRPr="004717E1">
        <w:rPr>
          <w:rFonts w:cs="Times New Roman"/>
          <w:sz w:val="26"/>
          <w:szCs w:val="26"/>
        </w:rPr>
        <w:t>муниципальной услуги</w:t>
      </w:r>
    </w:p>
    <w:p w:rsidR="00526486" w:rsidRPr="004717E1" w:rsidRDefault="0052648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526486" w:rsidRPr="004717E1" w:rsidRDefault="005F0819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526486" w:rsidRPr="004717E1">
        <w:rPr>
          <w:rFonts w:cs="Times New Roman"/>
          <w:sz w:val="26"/>
          <w:szCs w:val="26"/>
        </w:rPr>
        <w:t xml:space="preserve">: </w:t>
      </w:r>
    </w:p>
    <w:p w:rsidR="00C24F13" w:rsidRPr="004717E1" w:rsidRDefault="00526486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1) </w:t>
      </w:r>
      <w:hyperlink r:id="rId14" w:history="1">
        <w:r w:rsidRPr="004717E1">
          <w:rPr>
            <w:rFonts w:cs="Times New Roman"/>
            <w:sz w:val="26"/>
            <w:szCs w:val="26"/>
          </w:rPr>
          <w:t>заявление</w:t>
        </w:r>
      </w:hyperlink>
      <w:r w:rsidR="00791E9B" w:rsidRPr="004717E1">
        <w:rPr>
          <w:rFonts w:cs="Times New Roman"/>
          <w:sz w:val="26"/>
          <w:szCs w:val="26"/>
        </w:rPr>
        <w:t xml:space="preserve"> </w:t>
      </w:r>
      <w:r w:rsidRPr="004717E1">
        <w:rPr>
          <w:rFonts w:cs="Times New Roman"/>
          <w:sz w:val="26"/>
          <w:szCs w:val="26"/>
        </w:rPr>
        <w:t xml:space="preserve">об отказе от права постоянного (бессрочного) пользования </w:t>
      </w:r>
      <w:r w:rsidR="00791E9B" w:rsidRPr="004717E1">
        <w:rPr>
          <w:rFonts w:cs="Times New Roman"/>
          <w:sz w:val="26"/>
          <w:szCs w:val="26"/>
        </w:rPr>
        <w:t xml:space="preserve">(пожизненного наследуемого владения) </w:t>
      </w:r>
      <w:r w:rsidRPr="004717E1">
        <w:rPr>
          <w:rFonts w:cs="Times New Roman"/>
          <w:sz w:val="26"/>
          <w:szCs w:val="26"/>
        </w:rPr>
        <w:t>на земельный участок в свободной форме либо по рекомендуемой форме, приведенной в приложении 1 к Административному регламенту</w:t>
      </w:r>
      <w:r w:rsidR="00F30A28" w:rsidRPr="004717E1">
        <w:rPr>
          <w:rFonts w:cs="Times New Roman"/>
          <w:sz w:val="26"/>
          <w:szCs w:val="26"/>
        </w:rPr>
        <w:t xml:space="preserve"> </w:t>
      </w:r>
      <w:r w:rsidR="00C24F13" w:rsidRPr="004717E1">
        <w:rPr>
          <w:rFonts w:cs="Times New Roman"/>
          <w:sz w:val="26"/>
          <w:szCs w:val="26"/>
        </w:rPr>
        <w:t>(далее – заявление, заявление о предоставлении муниципальной услуги);</w:t>
      </w:r>
    </w:p>
    <w:p w:rsidR="00526486" w:rsidRPr="004717E1" w:rsidRDefault="00526486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2) копия документа, удостоверяющего личность заявителя </w:t>
      </w:r>
      <w:r w:rsidR="001B15F9" w:rsidRPr="004717E1">
        <w:rPr>
          <w:rFonts w:cs="Times New Roman"/>
          <w:sz w:val="26"/>
          <w:szCs w:val="26"/>
        </w:rPr>
        <w:br/>
      </w:r>
      <w:r w:rsidRPr="004717E1">
        <w:rPr>
          <w:rFonts w:cs="Times New Roman"/>
          <w:sz w:val="26"/>
          <w:szCs w:val="26"/>
        </w:rPr>
        <w:t xml:space="preserve">(для гражданина); </w:t>
      </w:r>
    </w:p>
    <w:p w:rsidR="00526486" w:rsidRPr="004717E1" w:rsidRDefault="0052648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717E1">
        <w:rPr>
          <w:rFonts w:cs="Times New Roman"/>
          <w:sz w:val="26"/>
          <w:szCs w:val="26"/>
        </w:rPr>
        <w:t>3) доверенность представителя</w:t>
      </w:r>
      <w:r w:rsidR="003C471C" w:rsidRPr="004717E1">
        <w:rPr>
          <w:rFonts w:cs="Times New Roman"/>
          <w:sz w:val="26"/>
          <w:szCs w:val="26"/>
        </w:rPr>
        <w:t xml:space="preserve"> заявителя</w:t>
      </w:r>
      <w:r w:rsidRPr="004717E1">
        <w:rPr>
          <w:rFonts w:cs="Times New Roman"/>
          <w:sz w:val="26"/>
          <w:szCs w:val="26"/>
        </w:rPr>
        <w:t xml:space="preserve">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526486" w:rsidRPr="004717E1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526486" w:rsidRPr="004717E1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государственных и муниципальных предприятий; </w:t>
      </w:r>
    </w:p>
    <w:p w:rsidR="00526486" w:rsidRPr="004717E1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государственных и муниципальных учреждений (бюджетных, казенных, автономных); </w:t>
      </w:r>
    </w:p>
    <w:p w:rsidR="00526486" w:rsidRPr="004717E1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казенных предприятий; </w:t>
      </w:r>
    </w:p>
    <w:p w:rsidR="00526486" w:rsidRPr="004717E1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081AA5" w:rsidRPr="004717E1" w:rsidRDefault="00081AA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5) документы, удостоверяющие права на землю (</w:t>
      </w:r>
      <w:r w:rsidR="0023069A" w:rsidRPr="004717E1">
        <w:rPr>
          <w:rFonts w:cs="Times New Roman"/>
          <w:sz w:val="26"/>
          <w:szCs w:val="26"/>
        </w:rPr>
        <w:t xml:space="preserve">запрашиваются у заявителя </w:t>
      </w:r>
      <w:r w:rsidRPr="004717E1">
        <w:rPr>
          <w:rFonts w:cs="Times New Roman"/>
          <w:sz w:val="26"/>
          <w:szCs w:val="26"/>
        </w:rPr>
        <w:t xml:space="preserve">в случае, если </w:t>
      </w:r>
      <w:r w:rsidR="00B66CAB" w:rsidRPr="004717E1">
        <w:rPr>
          <w:rFonts w:cs="Times New Roman"/>
          <w:sz w:val="26"/>
          <w:szCs w:val="26"/>
        </w:rPr>
        <w:t>такие документы</w:t>
      </w:r>
      <w:r w:rsidRPr="004717E1">
        <w:rPr>
          <w:rFonts w:cs="Times New Roman"/>
          <w:sz w:val="26"/>
          <w:szCs w:val="26"/>
        </w:rPr>
        <w:t xml:space="preserve">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F3E3B" w:rsidRPr="004717E1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</w:t>
      </w:r>
      <w:r w:rsidR="007547D9" w:rsidRPr="004717E1">
        <w:rPr>
          <w:rFonts w:cs="Times New Roman"/>
          <w:sz w:val="26"/>
          <w:szCs w:val="26"/>
        </w:rPr>
        <w:lastRenderedPageBreak/>
        <w:t xml:space="preserve">настоящего </w:t>
      </w:r>
      <w:r w:rsidRPr="004717E1">
        <w:rPr>
          <w:rFonts w:cs="Times New Roman"/>
          <w:sz w:val="26"/>
          <w:szCs w:val="26"/>
        </w:rPr>
        <w:t>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</w:t>
      </w:r>
      <w:r w:rsidR="00C6357C" w:rsidRPr="004717E1">
        <w:rPr>
          <w:rFonts w:cs="Times New Roman"/>
          <w:sz w:val="26"/>
          <w:szCs w:val="26"/>
        </w:rPr>
        <w:t>.</w:t>
      </w:r>
      <w:r w:rsidRPr="004717E1">
        <w:rPr>
          <w:rFonts w:cs="Times New Roman"/>
          <w:b/>
          <w:sz w:val="26"/>
          <w:szCs w:val="26"/>
        </w:rPr>
        <w:t xml:space="preserve"> </w:t>
      </w:r>
    </w:p>
    <w:p w:rsidR="004F3E3B" w:rsidRPr="004717E1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Документ, предусмотренный подпунктом 4 </w:t>
      </w:r>
      <w:r w:rsidR="007547D9" w:rsidRPr="004717E1">
        <w:rPr>
          <w:rFonts w:cs="Times New Roman"/>
          <w:sz w:val="26"/>
          <w:szCs w:val="26"/>
        </w:rPr>
        <w:t>настоящего пункта</w:t>
      </w:r>
      <w:r w:rsidRPr="004717E1">
        <w:rPr>
          <w:rFonts w:cs="Times New Roman"/>
          <w:sz w:val="26"/>
          <w:szCs w:val="26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105289" w:rsidRPr="004717E1" w:rsidRDefault="00105289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И</w:t>
      </w:r>
      <w:r w:rsidR="005F0819" w:rsidRPr="004717E1">
        <w:rPr>
          <w:rFonts w:cs="Times New Roman"/>
          <w:sz w:val="26"/>
          <w:szCs w:val="26"/>
        </w:rPr>
        <w:t xml:space="preserve">счерпывающий перечень документов, необходимых для предоставления </w:t>
      </w:r>
      <w:r w:rsidRPr="004717E1">
        <w:rPr>
          <w:rFonts w:cs="Times New Roman"/>
          <w:sz w:val="26"/>
          <w:szCs w:val="26"/>
        </w:rPr>
        <w:t>муниципальной</w:t>
      </w:r>
      <w:r w:rsidR="005F0819" w:rsidRPr="004717E1">
        <w:rPr>
          <w:rFonts w:cs="Times New Roman"/>
          <w:sz w:val="26"/>
          <w:szCs w:val="26"/>
        </w:rPr>
        <w:t xml:space="preserve"> услуги, запрашиваемых и получаемых в порядке межведомственного</w:t>
      </w:r>
      <w:r w:rsidRPr="004717E1">
        <w:rPr>
          <w:rFonts w:cs="Times New Roman"/>
          <w:sz w:val="26"/>
          <w:szCs w:val="26"/>
        </w:rPr>
        <w:t xml:space="preserve"> информационного взаимодействия:</w:t>
      </w:r>
    </w:p>
    <w:p w:rsidR="00507013" w:rsidRPr="004717E1" w:rsidRDefault="00105289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1</w:t>
      </w:r>
      <w:r w:rsidR="00934F62" w:rsidRPr="004717E1">
        <w:rPr>
          <w:rFonts w:cs="Times New Roman"/>
          <w:sz w:val="26"/>
          <w:szCs w:val="26"/>
        </w:rPr>
        <w:t xml:space="preserve">) </w:t>
      </w:r>
      <w:r w:rsidR="00507013" w:rsidRPr="004717E1">
        <w:rPr>
          <w:rFonts w:cs="Times New Roman"/>
          <w:sz w:val="26"/>
          <w:szCs w:val="26"/>
        </w:rPr>
        <w:t xml:space="preserve">копия документа, подтверждающего государственную регистрацию юридического лица </w:t>
      </w:r>
      <w:r w:rsidR="006A64AC" w:rsidRPr="004717E1">
        <w:rPr>
          <w:rFonts w:cs="Times New Roman"/>
          <w:sz w:val="26"/>
          <w:szCs w:val="26"/>
        </w:rPr>
        <w:t xml:space="preserve">– выписка из Единого государственного реестра юридических лиц </w:t>
      </w:r>
      <w:r w:rsidR="00507013" w:rsidRPr="004717E1">
        <w:rPr>
          <w:rFonts w:cs="Times New Roman"/>
          <w:sz w:val="26"/>
          <w:szCs w:val="26"/>
        </w:rPr>
        <w:t>(для юридического лица);</w:t>
      </w:r>
    </w:p>
    <w:p w:rsidR="00507013" w:rsidRPr="004717E1" w:rsidRDefault="0010528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2</w:t>
      </w:r>
      <w:r w:rsidR="00507013" w:rsidRPr="004717E1">
        <w:rPr>
          <w:rFonts w:cs="Times New Roman"/>
          <w:sz w:val="26"/>
          <w:szCs w:val="26"/>
        </w:rPr>
        <w:t xml:space="preserve">) кадастровый паспорт земельного участка (при наличии в </w:t>
      </w:r>
      <w:r w:rsidR="00D17A15" w:rsidRPr="004717E1">
        <w:rPr>
          <w:rFonts w:cs="Times New Roman"/>
          <w:sz w:val="26"/>
          <w:szCs w:val="26"/>
        </w:rPr>
        <w:t xml:space="preserve">Едином </w:t>
      </w:r>
      <w:r w:rsidR="00507013" w:rsidRPr="004717E1">
        <w:rPr>
          <w:rFonts w:cs="Times New Roman"/>
          <w:sz w:val="26"/>
          <w:szCs w:val="26"/>
        </w:rPr>
        <w:t xml:space="preserve">государственном </w:t>
      </w:r>
      <w:r w:rsidR="00D17A15" w:rsidRPr="004717E1">
        <w:rPr>
          <w:rFonts w:cs="Times New Roman"/>
          <w:sz w:val="26"/>
          <w:szCs w:val="26"/>
        </w:rPr>
        <w:t>реестре</w:t>
      </w:r>
      <w:r w:rsidR="00507013" w:rsidRPr="004717E1">
        <w:rPr>
          <w:rFonts w:cs="Times New Roman"/>
          <w:sz w:val="26"/>
          <w:szCs w:val="26"/>
        </w:rPr>
        <w:t xml:space="preserve"> недвижимости сведений о таком земельном участке, необходимых для выдачи кадастрового паспорта земельного участка);</w:t>
      </w:r>
    </w:p>
    <w:p w:rsidR="00507013" w:rsidRPr="004717E1" w:rsidRDefault="0010528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3</w:t>
      </w:r>
      <w:r w:rsidR="00507013" w:rsidRPr="004717E1">
        <w:rPr>
          <w:rFonts w:cs="Times New Roman"/>
          <w:sz w:val="26"/>
          <w:szCs w:val="26"/>
        </w:rPr>
        <w:t xml:space="preserve">) документы, удостоверяющие права на землю, а в случае их отсутствия </w:t>
      </w:r>
      <w:r w:rsidR="007D61EC" w:rsidRPr="004717E1">
        <w:rPr>
          <w:rFonts w:cs="Times New Roman"/>
          <w:sz w:val="26"/>
          <w:szCs w:val="26"/>
        </w:rPr>
        <w:t>–</w:t>
      </w:r>
      <w:r w:rsidR="00507013" w:rsidRPr="004717E1">
        <w:rPr>
          <w:rFonts w:cs="Times New Roman"/>
          <w:sz w:val="26"/>
          <w:szCs w:val="26"/>
        </w:rPr>
        <w:t xml:space="preserve"> копия</w:t>
      </w:r>
      <w:r w:rsidR="007D61EC" w:rsidRPr="004717E1">
        <w:rPr>
          <w:rFonts w:cs="Times New Roman"/>
          <w:sz w:val="26"/>
          <w:szCs w:val="26"/>
        </w:rPr>
        <w:t xml:space="preserve"> </w:t>
      </w:r>
      <w:r w:rsidR="00507013" w:rsidRPr="004717E1">
        <w:rPr>
          <w:rFonts w:cs="Times New Roman"/>
          <w:sz w:val="26"/>
          <w:szCs w:val="26"/>
        </w:rPr>
        <w:t>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E55699" w:rsidRPr="004717E1" w:rsidRDefault="007028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Указанные документы могут быть </w:t>
      </w:r>
      <w:r w:rsidR="00F11EB9" w:rsidRPr="004717E1">
        <w:rPr>
          <w:rFonts w:cs="Times New Roman"/>
          <w:sz w:val="26"/>
          <w:szCs w:val="26"/>
        </w:rPr>
        <w:t>представл</w:t>
      </w:r>
      <w:r w:rsidRPr="004717E1">
        <w:rPr>
          <w:rFonts w:cs="Times New Roman"/>
          <w:sz w:val="26"/>
          <w:szCs w:val="26"/>
        </w:rPr>
        <w:t xml:space="preserve">ены </w:t>
      </w:r>
      <w:r w:rsidR="00F11EB9" w:rsidRPr="004717E1">
        <w:rPr>
          <w:rFonts w:cs="Times New Roman"/>
          <w:sz w:val="26"/>
          <w:szCs w:val="26"/>
        </w:rPr>
        <w:t>заявителем по собственной инициативе.</w:t>
      </w:r>
      <w:r w:rsidR="00E55699" w:rsidRPr="004717E1">
        <w:rPr>
          <w:rFonts w:cs="Times New Roman"/>
          <w:sz w:val="26"/>
          <w:szCs w:val="26"/>
        </w:rPr>
        <w:t xml:space="preserve"> </w:t>
      </w:r>
    </w:p>
    <w:p w:rsidR="00F06FD6" w:rsidRPr="004717E1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51B3C" w:rsidRPr="004717E1" w:rsidRDefault="00D51B3C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7E1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подпунктом 1 настоящего пункта, заявитель может получить посредством обращения в </w:t>
      </w:r>
      <w:r w:rsidR="00CB6211" w:rsidRPr="004717E1">
        <w:rPr>
          <w:rFonts w:ascii="Times New Roman" w:hAnsi="Times New Roman" w:cs="Times New Roman"/>
          <w:sz w:val="26"/>
          <w:szCs w:val="26"/>
        </w:rPr>
        <w:t xml:space="preserve">территориальный орган </w:t>
      </w:r>
      <w:r w:rsidRPr="004717E1">
        <w:rPr>
          <w:rFonts w:ascii="Times New Roman" w:hAnsi="Times New Roman" w:cs="Times New Roman"/>
          <w:sz w:val="26"/>
          <w:szCs w:val="26"/>
        </w:rPr>
        <w:t>ФНС</w:t>
      </w:r>
      <w:r w:rsidR="006E303B" w:rsidRPr="004717E1">
        <w:rPr>
          <w:rFonts w:ascii="Times New Roman" w:hAnsi="Times New Roman" w:cs="Times New Roman"/>
          <w:sz w:val="26"/>
          <w:szCs w:val="26"/>
        </w:rPr>
        <w:t xml:space="preserve"> </w:t>
      </w:r>
      <w:r w:rsidR="00E025C0" w:rsidRPr="004717E1">
        <w:rPr>
          <w:rFonts w:ascii="Times New Roman" w:hAnsi="Times New Roman" w:cs="Times New Roman"/>
          <w:sz w:val="26"/>
          <w:szCs w:val="26"/>
        </w:rPr>
        <w:t>(</w:t>
      </w:r>
      <w:r w:rsidR="006E303B" w:rsidRPr="004717E1">
        <w:rPr>
          <w:rFonts w:ascii="Times New Roman" w:hAnsi="Times New Roman" w:cs="Times New Roman"/>
          <w:sz w:val="26"/>
          <w:szCs w:val="26"/>
        </w:rPr>
        <w:t xml:space="preserve">информация о местонахождении, контактах и графике работы которого содержится на его официальном сайте, указанном в пункте </w:t>
      </w:r>
      <w:r w:rsidR="008B57B7" w:rsidRPr="004717E1">
        <w:rPr>
          <w:rFonts w:ascii="Times New Roman" w:hAnsi="Times New Roman" w:cs="Times New Roman"/>
          <w:sz w:val="26"/>
          <w:szCs w:val="26"/>
        </w:rPr>
        <w:t>10</w:t>
      </w:r>
      <w:r w:rsidR="006E303B" w:rsidRPr="004717E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E025C0" w:rsidRPr="004717E1">
        <w:rPr>
          <w:rFonts w:ascii="Times New Roman" w:hAnsi="Times New Roman" w:cs="Times New Roman"/>
          <w:sz w:val="26"/>
          <w:szCs w:val="26"/>
        </w:rPr>
        <w:t>)</w:t>
      </w:r>
      <w:r w:rsidRPr="004717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1B3C" w:rsidRPr="004717E1" w:rsidRDefault="00D51B3C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7E1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подпунктами 2, 3 настоящего пункта, заявитель может получить посредством обращения в </w:t>
      </w:r>
      <w:r w:rsidR="00E025C0" w:rsidRPr="004717E1">
        <w:rPr>
          <w:rFonts w:ascii="Times New Roman" w:hAnsi="Times New Roman" w:cs="Times New Roman"/>
          <w:sz w:val="26"/>
          <w:szCs w:val="26"/>
        </w:rPr>
        <w:t xml:space="preserve">Кадастровую </w:t>
      </w:r>
      <w:r w:rsidRPr="004717E1">
        <w:rPr>
          <w:rFonts w:ascii="Times New Roman" w:hAnsi="Times New Roman" w:cs="Times New Roman"/>
          <w:sz w:val="26"/>
          <w:szCs w:val="26"/>
        </w:rPr>
        <w:t>палату</w:t>
      </w:r>
      <w:r w:rsidR="006E303B" w:rsidRPr="004717E1">
        <w:rPr>
          <w:rFonts w:ascii="Times New Roman" w:hAnsi="Times New Roman" w:cs="Times New Roman"/>
          <w:sz w:val="26"/>
          <w:szCs w:val="26"/>
        </w:rPr>
        <w:t xml:space="preserve"> </w:t>
      </w:r>
      <w:r w:rsidR="00E025C0" w:rsidRPr="004717E1">
        <w:rPr>
          <w:rFonts w:ascii="Times New Roman" w:hAnsi="Times New Roman" w:cs="Times New Roman"/>
          <w:sz w:val="26"/>
          <w:szCs w:val="26"/>
        </w:rPr>
        <w:t>(</w:t>
      </w:r>
      <w:r w:rsidR="006E303B" w:rsidRPr="004717E1">
        <w:rPr>
          <w:rFonts w:ascii="Times New Roman" w:hAnsi="Times New Roman" w:cs="Times New Roman"/>
          <w:sz w:val="26"/>
          <w:szCs w:val="26"/>
        </w:rPr>
        <w:t xml:space="preserve">информация о местонахождении, контактах и графике работы которой содержится на ее официальном сайте, указанном в пункте </w:t>
      </w:r>
      <w:r w:rsidR="008B57B7" w:rsidRPr="004717E1">
        <w:rPr>
          <w:rFonts w:ascii="Times New Roman" w:hAnsi="Times New Roman" w:cs="Times New Roman"/>
          <w:sz w:val="26"/>
          <w:szCs w:val="26"/>
        </w:rPr>
        <w:t>10</w:t>
      </w:r>
      <w:r w:rsidR="006E303B" w:rsidRPr="004717E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E025C0" w:rsidRPr="004717E1">
        <w:rPr>
          <w:rFonts w:ascii="Times New Roman" w:hAnsi="Times New Roman" w:cs="Times New Roman"/>
          <w:sz w:val="26"/>
          <w:szCs w:val="26"/>
        </w:rPr>
        <w:t>)</w:t>
      </w:r>
      <w:r w:rsidR="006E303B" w:rsidRPr="004717E1">
        <w:rPr>
          <w:rFonts w:ascii="Times New Roman" w:hAnsi="Times New Roman" w:cs="Times New Roman"/>
          <w:sz w:val="26"/>
          <w:szCs w:val="26"/>
        </w:rPr>
        <w:t>.</w:t>
      </w:r>
      <w:r w:rsidRPr="004717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6EA" w:rsidRPr="004717E1" w:rsidRDefault="0015373C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В случае е</w:t>
      </w:r>
      <w:r w:rsidR="004036EA" w:rsidRPr="004717E1">
        <w:rPr>
          <w:rFonts w:cs="Times New Roman"/>
          <w:sz w:val="26"/>
          <w:szCs w:val="26"/>
        </w:rPr>
        <w:t>сли указанные в настоящем пункте документы не предоставлены заявителем</w:t>
      </w:r>
      <w:r w:rsidRPr="004717E1">
        <w:rPr>
          <w:rFonts w:cs="Times New Roman"/>
          <w:sz w:val="26"/>
          <w:szCs w:val="26"/>
        </w:rPr>
        <w:t xml:space="preserve"> по собственной инициативе</w:t>
      </w:r>
      <w:r w:rsidR="004036EA" w:rsidRPr="004717E1">
        <w:rPr>
          <w:rFonts w:cs="Times New Roman"/>
          <w:sz w:val="26"/>
          <w:szCs w:val="26"/>
        </w:rPr>
        <w:t xml:space="preserve">, они могут быть запрошены </w:t>
      </w:r>
      <w:r w:rsidR="00B84668" w:rsidRPr="004717E1">
        <w:rPr>
          <w:rFonts w:cs="Times New Roman"/>
          <w:sz w:val="26"/>
          <w:szCs w:val="26"/>
        </w:rPr>
        <w:t>Управление</w:t>
      </w:r>
      <w:r w:rsidRPr="004717E1">
        <w:rPr>
          <w:rFonts w:cs="Times New Roman"/>
          <w:sz w:val="26"/>
          <w:szCs w:val="26"/>
        </w:rPr>
        <w:t xml:space="preserve">м </w:t>
      </w:r>
      <w:r w:rsidR="004036EA" w:rsidRPr="004717E1">
        <w:rPr>
          <w:rFonts w:cs="Times New Roman"/>
          <w:sz w:val="26"/>
          <w:szCs w:val="26"/>
        </w:rPr>
        <w:t xml:space="preserve">в электронной форме, в том числе, с использованием единой системы межведомственного электронного взаимодействия по межведомственному </w:t>
      </w:r>
      <w:r w:rsidR="00B84668" w:rsidRPr="004717E1">
        <w:rPr>
          <w:rFonts w:cs="Times New Roman"/>
          <w:sz w:val="26"/>
          <w:szCs w:val="26"/>
        </w:rPr>
        <w:t>запросу Управления</w:t>
      </w:r>
      <w:r w:rsidR="004036EA" w:rsidRPr="004717E1">
        <w:rPr>
          <w:rFonts w:cs="Times New Roman"/>
          <w:sz w:val="26"/>
          <w:szCs w:val="26"/>
        </w:rPr>
        <w:t>.</w:t>
      </w:r>
    </w:p>
    <w:p w:rsidR="0001699F" w:rsidRPr="004717E1" w:rsidRDefault="004036EA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7E1">
        <w:rPr>
          <w:rFonts w:ascii="Times New Roman" w:hAnsi="Times New Roman" w:cs="Times New Roman"/>
          <w:sz w:val="26"/>
          <w:szCs w:val="26"/>
        </w:rPr>
        <w:t xml:space="preserve"> </w:t>
      </w:r>
      <w:r w:rsidR="00E42B6D" w:rsidRPr="004717E1">
        <w:rPr>
          <w:rFonts w:ascii="Times New Roman" w:hAnsi="Times New Roman" w:cs="Times New Roman"/>
          <w:sz w:val="26"/>
          <w:szCs w:val="26"/>
        </w:rPr>
        <w:t>Ф</w:t>
      </w:r>
      <w:r w:rsidR="0001699F" w:rsidRPr="004717E1">
        <w:rPr>
          <w:rFonts w:ascii="Times New Roman" w:hAnsi="Times New Roman" w:cs="Times New Roman"/>
          <w:sz w:val="26"/>
          <w:szCs w:val="26"/>
        </w:rPr>
        <w:t>орм</w:t>
      </w:r>
      <w:r w:rsidR="00F30A28" w:rsidRPr="004717E1">
        <w:rPr>
          <w:rFonts w:ascii="Times New Roman" w:hAnsi="Times New Roman" w:cs="Times New Roman"/>
          <w:sz w:val="26"/>
          <w:szCs w:val="26"/>
        </w:rPr>
        <w:t>у</w:t>
      </w:r>
      <w:r w:rsidR="0001699F" w:rsidRPr="004717E1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F30A28" w:rsidRPr="004717E1">
        <w:rPr>
          <w:rFonts w:ascii="Times New Roman" w:hAnsi="Times New Roman" w:cs="Times New Roman"/>
          <w:sz w:val="26"/>
          <w:szCs w:val="26"/>
        </w:rPr>
        <w:t>я</w:t>
      </w:r>
      <w:r w:rsidR="0001699F" w:rsidRPr="004717E1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</w:t>
      </w:r>
      <w:r w:rsidR="00F30A28" w:rsidRPr="004717E1">
        <w:rPr>
          <w:rFonts w:ascii="Times New Roman" w:hAnsi="Times New Roman" w:cs="Times New Roman"/>
          <w:sz w:val="26"/>
          <w:szCs w:val="26"/>
        </w:rPr>
        <w:t xml:space="preserve"> </w:t>
      </w:r>
      <w:r w:rsidR="0001699F" w:rsidRPr="004717E1">
        <w:rPr>
          <w:rFonts w:ascii="Times New Roman" w:hAnsi="Times New Roman" w:cs="Times New Roman"/>
          <w:sz w:val="26"/>
          <w:szCs w:val="26"/>
        </w:rPr>
        <w:t>заявитель</w:t>
      </w:r>
      <w:r w:rsidR="00CC0D8E" w:rsidRPr="004717E1">
        <w:rPr>
          <w:rFonts w:ascii="Times New Roman" w:hAnsi="Times New Roman" w:cs="Times New Roman"/>
          <w:sz w:val="26"/>
          <w:szCs w:val="26"/>
        </w:rPr>
        <w:t xml:space="preserve"> </w:t>
      </w:r>
      <w:r w:rsidR="0001699F" w:rsidRPr="004717E1">
        <w:rPr>
          <w:rFonts w:ascii="Times New Roman" w:hAnsi="Times New Roman" w:cs="Times New Roman"/>
          <w:sz w:val="26"/>
          <w:szCs w:val="26"/>
        </w:rPr>
        <w:t>может получить:</w:t>
      </w:r>
    </w:p>
    <w:p w:rsidR="00331AFC" w:rsidRPr="004717E1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331AFC" w:rsidRPr="004717E1" w:rsidRDefault="00331AFC" w:rsidP="00DA03B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lastRenderedPageBreak/>
        <w:t xml:space="preserve">у специалиста </w:t>
      </w:r>
      <w:r w:rsidR="00B84668" w:rsidRPr="004717E1">
        <w:rPr>
          <w:rFonts w:cs="Times New Roman"/>
          <w:sz w:val="26"/>
          <w:szCs w:val="26"/>
        </w:rPr>
        <w:t>Управления</w:t>
      </w:r>
      <w:r w:rsidRPr="004717E1">
        <w:rPr>
          <w:rFonts w:cs="Times New Roman"/>
          <w:sz w:val="26"/>
          <w:szCs w:val="26"/>
        </w:rPr>
        <w:t>;</w:t>
      </w:r>
    </w:p>
    <w:p w:rsidR="008516A8" w:rsidRPr="004717E1" w:rsidRDefault="008516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у </w:t>
      </w:r>
      <w:r w:rsidR="001A535C" w:rsidRPr="004717E1">
        <w:rPr>
          <w:rStyle w:val="ab"/>
          <w:rFonts w:cs="Times New Roman"/>
          <w:b w:val="0"/>
          <w:sz w:val="26"/>
          <w:szCs w:val="26"/>
        </w:rPr>
        <w:t>работника</w:t>
      </w:r>
      <w:r w:rsidRPr="004717E1">
        <w:rPr>
          <w:rStyle w:val="ab"/>
          <w:rFonts w:cs="Times New Roman"/>
          <w:b w:val="0"/>
          <w:sz w:val="26"/>
          <w:szCs w:val="26"/>
        </w:rPr>
        <w:t xml:space="preserve"> МФЦ</w:t>
      </w:r>
      <w:r w:rsidRPr="004717E1">
        <w:rPr>
          <w:rFonts w:cs="Times New Roman"/>
          <w:sz w:val="26"/>
          <w:szCs w:val="26"/>
        </w:rPr>
        <w:t>;</w:t>
      </w:r>
    </w:p>
    <w:p w:rsidR="00331AFC" w:rsidRPr="004717E1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посредством информационно-телекоммуникационной сети </w:t>
      </w:r>
      <w:r w:rsidR="006C023E" w:rsidRPr="004717E1">
        <w:rPr>
          <w:rFonts w:cs="Times New Roman"/>
          <w:sz w:val="26"/>
          <w:szCs w:val="26"/>
        </w:rPr>
        <w:t>«</w:t>
      </w:r>
      <w:r w:rsidR="00E20B6D" w:rsidRPr="004717E1">
        <w:rPr>
          <w:rFonts w:cs="Times New Roman"/>
          <w:sz w:val="26"/>
          <w:szCs w:val="26"/>
        </w:rPr>
        <w:t>Интернет»</w:t>
      </w:r>
      <w:r w:rsidRPr="004717E1">
        <w:rPr>
          <w:rFonts w:cs="Times New Roman"/>
          <w:sz w:val="26"/>
          <w:szCs w:val="26"/>
        </w:rPr>
        <w:t xml:space="preserve"> на официальном сайте</w:t>
      </w:r>
      <w:r w:rsidR="001C39DE" w:rsidRPr="004717E1">
        <w:rPr>
          <w:rFonts w:eastAsia="Calibri" w:cs="Times New Roman"/>
          <w:sz w:val="26"/>
          <w:szCs w:val="26"/>
        </w:rPr>
        <w:t xml:space="preserve"> </w:t>
      </w:r>
      <w:r w:rsidR="00BB1AF3" w:rsidRPr="004717E1">
        <w:rPr>
          <w:rFonts w:eastAsia="Calibri" w:cs="Times New Roman"/>
          <w:sz w:val="26"/>
          <w:szCs w:val="26"/>
        </w:rPr>
        <w:t>У</w:t>
      </w:r>
      <w:r w:rsidR="001C39DE" w:rsidRPr="004717E1">
        <w:rPr>
          <w:rFonts w:eastAsia="Calibri" w:cs="Times New Roman"/>
          <w:sz w:val="26"/>
          <w:szCs w:val="26"/>
        </w:rPr>
        <w:t>полномоченного органа</w:t>
      </w:r>
      <w:r w:rsidRPr="004717E1">
        <w:rPr>
          <w:rFonts w:cs="Times New Roman"/>
          <w:sz w:val="26"/>
          <w:szCs w:val="26"/>
        </w:rPr>
        <w:t>, Едином и региональном порталах.</w:t>
      </w:r>
    </w:p>
    <w:p w:rsidR="008516A8" w:rsidRPr="004717E1" w:rsidRDefault="008516A8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trike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По выбору заявителя заявление</w:t>
      </w:r>
      <w:r w:rsidR="005A7667" w:rsidRPr="004717E1">
        <w:rPr>
          <w:rFonts w:cs="Times New Roman"/>
          <w:sz w:val="26"/>
          <w:szCs w:val="26"/>
        </w:rPr>
        <w:t xml:space="preserve"> </w:t>
      </w:r>
      <w:r w:rsidRPr="004717E1">
        <w:rPr>
          <w:rFonts w:cs="Times New Roman"/>
          <w:sz w:val="26"/>
          <w:szCs w:val="26"/>
        </w:rPr>
        <w:t xml:space="preserve">представляется </w:t>
      </w:r>
      <w:r w:rsidR="00B2222C" w:rsidRPr="004717E1">
        <w:rPr>
          <w:rFonts w:cs="Times New Roman"/>
          <w:sz w:val="26"/>
          <w:szCs w:val="26"/>
        </w:rPr>
        <w:t xml:space="preserve">одним из следующих способов: </w:t>
      </w:r>
      <w:r w:rsidR="005A7667" w:rsidRPr="004717E1">
        <w:rPr>
          <w:rFonts w:cs="Times New Roman"/>
          <w:sz w:val="26"/>
          <w:szCs w:val="26"/>
        </w:rPr>
        <w:t xml:space="preserve">при личном обращении </w:t>
      </w:r>
      <w:r w:rsidRPr="004717E1">
        <w:rPr>
          <w:rFonts w:cs="Times New Roman"/>
          <w:sz w:val="26"/>
          <w:szCs w:val="26"/>
        </w:rPr>
        <w:t xml:space="preserve">в </w:t>
      </w:r>
      <w:r w:rsidR="004717E1" w:rsidRPr="004717E1">
        <w:rPr>
          <w:rFonts w:cs="Times New Roman"/>
          <w:sz w:val="26"/>
          <w:szCs w:val="26"/>
        </w:rPr>
        <w:t>Управление</w:t>
      </w:r>
      <w:r w:rsidRPr="004717E1">
        <w:rPr>
          <w:rFonts w:cs="Times New Roman"/>
          <w:sz w:val="26"/>
          <w:szCs w:val="26"/>
        </w:rPr>
        <w:t xml:space="preserve"> </w:t>
      </w:r>
      <w:r w:rsidR="005A7667" w:rsidRPr="004717E1">
        <w:rPr>
          <w:rFonts w:cs="Times New Roman"/>
          <w:sz w:val="26"/>
          <w:szCs w:val="26"/>
        </w:rPr>
        <w:t>или МФЦ, посредством</w:t>
      </w:r>
      <w:r w:rsidR="00B2222C" w:rsidRPr="004717E1">
        <w:rPr>
          <w:rFonts w:cs="Times New Roman"/>
          <w:sz w:val="26"/>
          <w:szCs w:val="26"/>
        </w:rPr>
        <w:t xml:space="preserve"> почтовой связ</w:t>
      </w:r>
      <w:r w:rsidR="004717E1" w:rsidRPr="004717E1">
        <w:rPr>
          <w:rFonts w:cs="Times New Roman"/>
          <w:sz w:val="26"/>
          <w:szCs w:val="26"/>
        </w:rPr>
        <w:t>и в Управление</w:t>
      </w:r>
      <w:r w:rsidR="005A7667" w:rsidRPr="004717E1">
        <w:rPr>
          <w:rFonts w:cs="Times New Roman"/>
          <w:sz w:val="26"/>
          <w:szCs w:val="26"/>
        </w:rPr>
        <w:t>.</w:t>
      </w:r>
      <w:r w:rsidR="00601C4F" w:rsidRPr="004717E1">
        <w:rPr>
          <w:rFonts w:cs="Times New Roman"/>
          <w:sz w:val="26"/>
          <w:szCs w:val="26"/>
        </w:rPr>
        <w:t xml:space="preserve"> </w:t>
      </w:r>
    </w:p>
    <w:p w:rsidR="004B3479" w:rsidRPr="004717E1" w:rsidRDefault="005F7F13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В з</w:t>
      </w:r>
      <w:r w:rsidR="00061BA3" w:rsidRPr="004717E1">
        <w:rPr>
          <w:rFonts w:cs="Times New Roman"/>
          <w:sz w:val="26"/>
          <w:szCs w:val="26"/>
        </w:rPr>
        <w:t>аявлени</w:t>
      </w:r>
      <w:r w:rsidRPr="004717E1">
        <w:rPr>
          <w:rFonts w:cs="Times New Roman"/>
          <w:sz w:val="26"/>
          <w:szCs w:val="26"/>
        </w:rPr>
        <w:t>и заявителем</w:t>
      </w:r>
      <w:r w:rsidR="00061BA3" w:rsidRPr="004717E1">
        <w:rPr>
          <w:rFonts w:cs="Times New Roman"/>
          <w:sz w:val="26"/>
          <w:szCs w:val="26"/>
        </w:rPr>
        <w:t xml:space="preserve"> </w:t>
      </w:r>
      <w:r w:rsidRPr="004717E1">
        <w:rPr>
          <w:rFonts w:cs="Times New Roman"/>
          <w:sz w:val="26"/>
          <w:szCs w:val="26"/>
        </w:rPr>
        <w:t>указывается</w:t>
      </w:r>
      <w:r w:rsidR="00061BA3" w:rsidRPr="004717E1">
        <w:rPr>
          <w:rFonts w:cs="Times New Roman"/>
          <w:sz w:val="26"/>
          <w:szCs w:val="26"/>
        </w:rPr>
        <w:t xml:space="preserve"> </w:t>
      </w:r>
      <w:r w:rsidR="0001699F" w:rsidRPr="004717E1">
        <w:rPr>
          <w:rFonts w:cs="Times New Roman"/>
          <w:sz w:val="26"/>
          <w:szCs w:val="26"/>
        </w:rPr>
        <w:t xml:space="preserve">способ выдачи (направления) </w:t>
      </w:r>
      <w:r w:rsidRPr="004717E1">
        <w:rPr>
          <w:rFonts w:cs="Times New Roman"/>
          <w:sz w:val="26"/>
          <w:szCs w:val="26"/>
        </w:rPr>
        <w:t>ему</w:t>
      </w:r>
      <w:r w:rsidR="0001699F" w:rsidRPr="004717E1">
        <w:rPr>
          <w:rFonts w:cs="Times New Roman"/>
          <w:sz w:val="26"/>
          <w:szCs w:val="26"/>
        </w:rPr>
        <w:t xml:space="preserve"> документ</w:t>
      </w:r>
      <w:r w:rsidRPr="004717E1">
        <w:rPr>
          <w:rFonts w:cs="Times New Roman"/>
          <w:sz w:val="26"/>
          <w:szCs w:val="26"/>
        </w:rPr>
        <w:t>а</w:t>
      </w:r>
      <w:r w:rsidR="0001699F" w:rsidRPr="004717E1">
        <w:rPr>
          <w:rFonts w:cs="Times New Roman"/>
          <w:sz w:val="26"/>
          <w:szCs w:val="26"/>
        </w:rPr>
        <w:t>, являющ</w:t>
      </w:r>
      <w:r w:rsidRPr="004717E1">
        <w:rPr>
          <w:rFonts w:cs="Times New Roman"/>
          <w:sz w:val="26"/>
          <w:szCs w:val="26"/>
        </w:rPr>
        <w:t>егося</w:t>
      </w:r>
      <w:r w:rsidR="0001699F" w:rsidRPr="004717E1">
        <w:rPr>
          <w:rFonts w:cs="Times New Roman"/>
          <w:sz w:val="26"/>
          <w:szCs w:val="26"/>
        </w:rPr>
        <w:t xml:space="preserve"> результатом предоставления муниципальной услуги</w:t>
      </w:r>
      <w:r w:rsidR="00281BFB" w:rsidRPr="004717E1">
        <w:rPr>
          <w:rFonts w:cs="Times New Roman"/>
          <w:sz w:val="26"/>
          <w:szCs w:val="26"/>
        </w:rPr>
        <w:t xml:space="preserve"> (</w:t>
      </w:r>
      <w:r w:rsidR="00203846" w:rsidRPr="004717E1">
        <w:rPr>
          <w:rFonts w:cs="Times New Roman"/>
          <w:sz w:val="26"/>
          <w:szCs w:val="26"/>
        </w:rPr>
        <w:t xml:space="preserve">по выбору заявителя: </w:t>
      </w:r>
      <w:r w:rsidR="00F30A28" w:rsidRPr="004717E1">
        <w:rPr>
          <w:rFonts w:cs="Times New Roman"/>
          <w:sz w:val="26"/>
          <w:szCs w:val="26"/>
        </w:rPr>
        <w:t xml:space="preserve">при личном обращении </w:t>
      </w:r>
      <w:r w:rsidR="004717E1" w:rsidRPr="004717E1">
        <w:rPr>
          <w:rFonts w:cs="Times New Roman"/>
          <w:sz w:val="26"/>
          <w:szCs w:val="26"/>
        </w:rPr>
        <w:t>в Управление</w:t>
      </w:r>
      <w:r w:rsidR="0004626D" w:rsidRPr="004717E1">
        <w:rPr>
          <w:rFonts w:cs="Times New Roman"/>
          <w:sz w:val="26"/>
          <w:szCs w:val="26"/>
        </w:rPr>
        <w:t>,</w:t>
      </w:r>
      <w:r w:rsidR="00203846" w:rsidRPr="004717E1">
        <w:rPr>
          <w:rFonts w:cs="Times New Roman"/>
          <w:sz w:val="26"/>
          <w:szCs w:val="26"/>
        </w:rPr>
        <w:t xml:space="preserve"> </w:t>
      </w:r>
      <w:r w:rsidR="00281BFB" w:rsidRPr="004717E1">
        <w:rPr>
          <w:rFonts w:cs="Times New Roman"/>
          <w:sz w:val="26"/>
          <w:szCs w:val="26"/>
        </w:rPr>
        <w:t>в МФЦ</w:t>
      </w:r>
      <w:r w:rsidR="00203846" w:rsidRPr="004717E1">
        <w:rPr>
          <w:rFonts w:cs="Times New Roman"/>
          <w:sz w:val="26"/>
          <w:szCs w:val="26"/>
        </w:rPr>
        <w:t xml:space="preserve"> или почтовым отправлением</w:t>
      </w:r>
      <w:r w:rsidR="00281BFB" w:rsidRPr="004717E1">
        <w:rPr>
          <w:rFonts w:cs="Times New Roman"/>
          <w:sz w:val="26"/>
          <w:szCs w:val="26"/>
        </w:rPr>
        <w:t>)</w:t>
      </w:r>
      <w:r w:rsidR="0001699F" w:rsidRPr="004717E1">
        <w:rPr>
          <w:rFonts w:cs="Times New Roman"/>
          <w:sz w:val="26"/>
          <w:szCs w:val="26"/>
        </w:rPr>
        <w:t>.</w:t>
      </w:r>
      <w:r w:rsidR="00C7731B" w:rsidRPr="004717E1">
        <w:rPr>
          <w:rFonts w:cs="Times New Roman"/>
          <w:sz w:val="26"/>
          <w:szCs w:val="26"/>
        </w:rPr>
        <w:t xml:space="preserve"> </w:t>
      </w:r>
    </w:p>
    <w:p w:rsidR="00E579F8" w:rsidRPr="004717E1" w:rsidRDefault="00AD0C78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З</w:t>
      </w:r>
      <w:r w:rsidR="00436DC9" w:rsidRPr="004717E1">
        <w:rPr>
          <w:rFonts w:cs="Times New Roman"/>
          <w:sz w:val="26"/>
          <w:szCs w:val="26"/>
        </w:rPr>
        <w:t xml:space="preserve">аявителю выдается </w:t>
      </w:r>
      <w:r w:rsidR="009212B9" w:rsidRPr="004717E1">
        <w:rPr>
          <w:rFonts w:cs="Times New Roman"/>
          <w:sz w:val="26"/>
          <w:szCs w:val="26"/>
        </w:rPr>
        <w:t>р</w:t>
      </w:r>
      <w:r w:rsidR="00436DC9" w:rsidRPr="004717E1">
        <w:rPr>
          <w:rFonts w:cs="Times New Roman"/>
          <w:sz w:val="26"/>
          <w:szCs w:val="26"/>
        </w:rPr>
        <w:t>асписка</w:t>
      </w:r>
      <w:r w:rsidR="005E159B" w:rsidRPr="004717E1">
        <w:rPr>
          <w:rFonts w:cs="Times New Roman"/>
          <w:sz w:val="26"/>
          <w:szCs w:val="26"/>
        </w:rPr>
        <w:t xml:space="preserve"> </w:t>
      </w:r>
      <w:r w:rsidR="00DC61CE" w:rsidRPr="004717E1">
        <w:rPr>
          <w:rFonts w:cs="Times New Roman"/>
          <w:sz w:val="26"/>
          <w:szCs w:val="26"/>
        </w:rPr>
        <w:t xml:space="preserve">в приеме документов </w:t>
      </w:r>
      <w:r w:rsidR="005E159B" w:rsidRPr="004717E1">
        <w:rPr>
          <w:rFonts w:cs="Times New Roman"/>
          <w:sz w:val="26"/>
          <w:szCs w:val="26"/>
        </w:rPr>
        <w:t xml:space="preserve">по </w:t>
      </w:r>
      <w:hyperlink r:id="rId15" w:history="1">
        <w:r w:rsidR="005E159B" w:rsidRPr="004717E1">
          <w:rPr>
            <w:rFonts w:cs="Times New Roman"/>
            <w:sz w:val="26"/>
            <w:szCs w:val="26"/>
          </w:rPr>
          <w:t>форме</w:t>
        </w:r>
      </w:hyperlink>
      <w:r w:rsidR="005E159B" w:rsidRPr="004717E1">
        <w:rPr>
          <w:rFonts w:cs="Times New Roman"/>
          <w:sz w:val="26"/>
          <w:szCs w:val="26"/>
        </w:rPr>
        <w:t>, приведенной в приложении</w:t>
      </w:r>
      <w:r w:rsidR="00601C4F" w:rsidRPr="004717E1">
        <w:rPr>
          <w:rFonts w:cs="Times New Roman"/>
          <w:sz w:val="26"/>
          <w:szCs w:val="26"/>
        </w:rPr>
        <w:t xml:space="preserve"> </w:t>
      </w:r>
      <w:r w:rsidR="00C06776" w:rsidRPr="004717E1">
        <w:rPr>
          <w:rFonts w:cs="Times New Roman"/>
          <w:sz w:val="26"/>
          <w:szCs w:val="26"/>
        </w:rPr>
        <w:t>2</w:t>
      </w:r>
      <w:r w:rsidR="00076F9E" w:rsidRPr="004717E1">
        <w:rPr>
          <w:rFonts w:cs="Times New Roman"/>
          <w:sz w:val="26"/>
          <w:szCs w:val="26"/>
        </w:rPr>
        <w:t xml:space="preserve"> </w:t>
      </w:r>
      <w:r w:rsidR="005E159B" w:rsidRPr="004717E1">
        <w:rPr>
          <w:rFonts w:cs="Times New Roman"/>
          <w:sz w:val="26"/>
          <w:szCs w:val="26"/>
        </w:rPr>
        <w:t>к</w:t>
      </w:r>
      <w:r w:rsidR="00076F9E" w:rsidRPr="004717E1">
        <w:rPr>
          <w:rFonts w:cs="Times New Roman"/>
          <w:sz w:val="26"/>
          <w:szCs w:val="26"/>
        </w:rPr>
        <w:t xml:space="preserve"> </w:t>
      </w:r>
      <w:r w:rsidR="005E159B" w:rsidRPr="004717E1">
        <w:rPr>
          <w:rFonts w:cs="Times New Roman"/>
          <w:sz w:val="26"/>
          <w:szCs w:val="26"/>
        </w:rPr>
        <w:t xml:space="preserve">Административному регламенту, </w:t>
      </w:r>
      <w:r w:rsidR="00436DC9" w:rsidRPr="004717E1">
        <w:rPr>
          <w:rFonts w:cs="Times New Roman"/>
          <w:sz w:val="26"/>
          <w:szCs w:val="26"/>
        </w:rPr>
        <w:t>с</w:t>
      </w:r>
      <w:r w:rsidR="00E94AB1" w:rsidRPr="004717E1">
        <w:rPr>
          <w:rFonts w:cs="Times New Roman"/>
          <w:sz w:val="26"/>
          <w:szCs w:val="26"/>
        </w:rPr>
        <w:t> </w:t>
      </w:r>
      <w:r w:rsidR="00436DC9" w:rsidRPr="004717E1">
        <w:rPr>
          <w:rFonts w:cs="Times New Roman"/>
          <w:sz w:val="26"/>
          <w:szCs w:val="26"/>
        </w:rPr>
        <w:t>указанием</w:t>
      </w:r>
      <w:r w:rsidR="0043492A" w:rsidRPr="004717E1">
        <w:rPr>
          <w:rFonts w:cs="Times New Roman"/>
          <w:sz w:val="26"/>
          <w:szCs w:val="26"/>
        </w:rPr>
        <w:t xml:space="preserve"> </w:t>
      </w:r>
      <w:r w:rsidR="005E159B" w:rsidRPr="004717E1">
        <w:rPr>
          <w:rFonts w:cs="Times New Roman"/>
          <w:sz w:val="26"/>
          <w:szCs w:val="26"/>
        </w:rPr>
        <w:t>п</w:t>
      </w:r>
      <w:r w:rsidR="00436DC9" w:rsidRPr="004717E1">
        <w:rPr>
          <w:rFonts w:cs="Times New Roman"/>
          <w:sz w:val="26"/>
          <w:szCs w:val="26"/>
        </w:rPr>
        <w:t>еречня</w:t>
      </w:r>
      <w:r w:rsidR="005E159B" w:rsidRPr="004717E1">
        <w:rPr>
          <w:rFonts w:cs="Times New Roman"/>
          <w:sz w:val="26"/>
          <w:szCs w:val="26"/>
        </w:rPr>
        <w:t xml:space="preserve"> </w:t>
      </w:r>
      <w:r w:rsidR="00DC3A01" w:rsidRPr="004717E1">
        <w:rPr>
          <w:rFonts w:cs="Times New Roman"/>
          <w:sz w:val="26"/>
          <w:szCs w:val="26"/>
        </w:rPr>
        <w:t>представленных заявителем</w:t>
      </w:r>
      <w:r w:rsidR="005E159B" w:rsidRPr="004717E1">
        <w:rPr>
          <w:rFonts w:cs="Times New Roman"/>
          <w:sz w:val="26"/>
          <w:szCs w:val="26"/>
        </w:rPr>
        <w:t xml:space="preserve"> документов</w:t>
      </w:r>
      <w:r w:rsidR="00233F47" w:rsidRPr="004717E1">
        <w:rPr>
          <w:rFonts w:cs="Times New Roman"/>
          <w:sz w:val="26"/>
          <w:szCs w:val="26"/>
        </w:rPr>
        <w:t xml:space="preserve">, </w:t>
      </w:r>
      <w:r w:rsidR="00E579F8" w:rsidRPr="004717E1">
        <w:rPr>
          <w:rFonts w:cs="Times New Roman"/>
          <w:sz w:val="26"/>
          <w:szCs w:val="26"/>
        </w:rPr>
        <w:t>даты их получения</w:t>
      </w:r>
      <w:r w:rsidR="0043492A" w:rsidRPr="004717E1">
        <w:rPr>
          <w:rFonts w:cs="Times New Roman"/>
          <w:sz w:val="26"/>
          <w:szCs w:val="26"/>
        </w:rPr>
        <w:t>.</w:t>
      </w:r>
    </w:p>
    <w:p w:rsidR="00702832" w:rsidRPr="004717E1" w:rsidRDefault="00702832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В соответствии с частью 1 статьи 7 Федерального закона №</w:t>
      </w:r>
      <w:r w:rsidR="007D42A8" w:rsidRPr="004717E1">
        <w:rPr>
          <w:rFonts w:cs="Times New Roman"/>
          <w:sz w:val="26"/>
          <w:szCs w:val="26"/>
        </w:rPr>
        <w:t> </w:t>
      </w:r>
      <w:r w:rsidRPr="004717E1">
        <w:rPr>
          <w:rFonts w:cs="Times New Roman"/>
          <w:sz w:val="26"/>
          <w:szCs w:val="26"/>
        </w:rPr>
        <w:t xml:space="preserve"> 210-ФЗ запрещается требовать от заявителей:</w:t>
      </w:r>
    </w:p>
    <w:p w:rsidR="00281BFB" w:rsidRPr="004717E1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11C55" w:rsidRPr="004717E1">
        <w:rPr>
          <w:rFonts w:cs="Times New Roman"/>
          <w:sz w:val="26"/>
          <w:szCs w:val="26"/>
        </w:rPr>
        <w:t>муниципальной</w:t>
      </w:r>
      <w:r w:rsidRPr="004717E1">
        <w:rPr>
          <w:rFonts w:cs="Times New Roman"/>
          <w:sz w:val="26"/>
          <w:szCs w:val="26"/>
        </w:rPr>
        <w:t xml:space="preserve"> услуги;</w:t>
      </w:r>
    </w:p>
    <w:p w:rsidR="00281BFB" w:rsidRPr="004717E1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211C55" w:rsidRPr="004717E1">
        <w:rPr>
          <w:rFonts w:cs="Times New Roman"/>
          <w:sz w:val="26"/>
          <w:szCs w:val="26"/>
        </w:rPr>
        <w:t>муниципальной</w:t>
      </w:r>
      <w:r w:rsidRPr="004717E1">
        <w:rPr>
          <w:rFonts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</w:t>
      </w:r>
      <w:r w:rsidR="004547BF" w:rsidRPr="004717E1">
        <w:rPr>
          <w:rFonts w:cs="Times New Roman"/>
          <w:sz w:val="26"/>
          <w:szCs w:val="26"/>
        </w:rPr>
        <w:t xml:space="preserve">и муниципальные </w:t>
      </w:r>
      <w:r w:rsidRPr="004717E1">
        <w:rPr>
          <w:rFonts w:cs="Times New Roman"/>
          <w:sz w:val="26"/>
          <w:szCs w:val="26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="007D42A8" w:rsidRPr="004717E1">
        <w:rPr>
          <w:rFonts w:cs="Times New Roman"/>
          <w:sz w:val="26"/>
          <w:szCs w:val="26"/>
        </w:rPr>
        <w:t>№ 210-ФЗ</w:t>
      </w:r>
      <w:r w:rsidRPr="004717E1">
        <w:rPr>
          <w:rFonts w:cs="Times New Roman"/>
          <w:sz w:val="26"/>
          <w:szCs w:val="26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="00B3584F" w:rsidRPr="004717E1">
        <w:rPr>
          <w:rFonts w:cs="Times New Roman"/>
          <w:sz w:val="26"/>
          <w:szCs w:val="26"/>
          <w:lang w:eastAsia="ru-RU"/>
        </w:rPr>
        <w:t>муниципальными правовыми актами,</w:t>
      </w:r>
      <w:r w:rsidR="00B3584F" w:rsidRPr="004717E1">
        <w:rPr>
          <w:rFonts w:cs="Times New Roman"/>
          <w:b/>
          <w:sz w:val="26"/>
          <w:szCs w:val="26"/>
          <w:lang w:eastAsia="ru-RU"/>
        </w:rPr>
        <w:t xml:space="preserve"> </w:t>
      </w:r>
      <w:r w:rsidRPr="004717E1">
        <w:rPr>
          <w:rFonts w:cs="Times New Roman"/>
          <w:sz w:val="26"/>
          <w:szCs w:val="26"/>
        </w:rPr>
        <w:t xml:space="preserve">за исключением документов, включенных в определенный частью 6 статьи 7 Федерального закона </w:t>
      </w:r>
      <w:r w:rsidR="007D42A8" w:rsidRPr="004717E1">
        <w:rPr>
          <w:rFonts w:cs="Times New Roman"/>
          <w:sz w:val="26"/>
          <w:szCs w:val="26"/>
        </w:rPr>
        <w:t>№ 210-ФЗ</w:t>
      </w:r>
      <w:r w:rsidRPr="004717E1">
        <w:rPr>
          <w:rFonts w:cs="Times New Roman"/>
          <w:sz w:val="26"/>
          <w:szCs w:val="26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281BFB" w:rsidRPr="004717E1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601C4F" w:rsidRPr="004717E1">
        <w:rPr>
          <w:rFonts w:cs="Times New Roman"/>
          <w:sz w:val="26"/>
          <w:szCs w:val="26"/>
        </w:rPr>
        <w:t xml:space="preserve">в приеме документов, необходимых для предоставления муниципальной услуги, либо </w:t>
      </w:r>
      <w:r w:rsidRPr="004717E1">
        <w:rPr>
          <w:rFonts w:cs="Times New Roman"/>
          <w:sz w:val="26"/>
          <w:szCs w:val="26"/>
        </w:rPr>
        <w:t xml:space="preserve">в предоставлении </w:t>
      </w:r>
      <w:r w:rsidR="00211C55" w:rsidRPr="004717E1">
        <w:rPr>
          <w:rFonts w:cs="Times New Roman"/>
          <w:sz w:val="26"/>
          <w:szCs w:val="26"/>
        </w:rPr>
        <w:t>муниципальной</w:t>
      </w:r>
      <w:r w:rsidRPr="004717E1">
        <w:rPr>
          <w:rFonts w:cs="Times New Roman"/>
          <w:sz w:val="26"/>
          <w:szCs w:val="26"/>
        </w:rPr>
        <w:t xml:space="preserve"> услуги, за исключением следующих случаев:</w:t>
      </w:r>
    </w:p>
    <w:p w:rsidR="00281BFB" w:rsidRPr="004717E1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="00211C55" w:rsidRPr="004717E1">
        <w:rPr>
          <w:rFonts w:cs="Times New Roman"/>
          <w:sz w:val="26"/>
          <w:szCs w:val="26"/>
        </w:rPr>
        <w:t>муниципальной</w:t>
      </w:r>
      <w:r w:rsidRPr="004717E1">
        <w:rPr>
          <w:rFonts w:cs="Times New Roman"/>
          <w:sz w:val="26"/>
          <w:szCs w:val="26"/>
        </w:rPr>
        <w:t xml:space="preserve"> услуги, после первоначальной подачи заявления о предоставлении </w:t>
      </w:r>
      <w:r w:rsidR="00211C55" w:rsidRPr="004717E1">
        <w:rPr>
          <w:rFonts w:cs="Times New Roman"/>
          <w:sz w:val="26"/>
          <w:szCs w:val="26"/>
        </w:rPr>
        <w:t>муниципальной</w:t>
      </w:r>
      <w:r w:rsidRPr="004717E1">
        <w:rPr>
          <w:rFonts w:cs="Times New Roman"/>
          <w:sz w:val="26"/>
          <w:szCs w:val="26"/>
        </w:rPr>
        <w:t xml:space="preserve"> услуги;</w:t>
      </w:r>
    </w:p>
    <w:p w:rsidR="00281BFB" w:rsidRPr="004717E1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наличие ошибок в заявлении о предоставлении </w:t>
      </w:r>
      <w:r w:rsidR="00211C55" w:rsidRPr="004717E1">
        <w:rPr>
          <w:rFonts w:cs="Times New Roman"/>
          <w:sz w:val="26"/>
          <w:szCs w:val="26"/>
        </w:rPr>
        <w:t>муниципальной</w:t>
      </w:r>
      <w:r w:rsidRPr="004717E1">
        <w:rPr>
          <w:rFonts w:cs="Times New Roman"/>
          <w:sz w:val="26"/>
          <w:szCs w:val="26"/>
        </w:rPr>
        <w:t xml:space="preserve"> услуги и документах, поданных заявителем после первоначального отказа </w:t>
      </w:r>
      <w:r w:rsidR="00601C4F" w:rsidRPr="004717E1">
        <w:rPr>
          <w:rFonts w:cs="Times New Roman"/>
          <w:sz w:val="26"/>
          <w:szCs w:val="26"/>
        </w:rPr>
        <w:t xml:space="preserve">в приеме документов, необходимых для предоставления муниципальной услуги, либо </w:t>
      </w:r>
      <w:r w:rsidRPr="004717E1">
        <w:rPr>
          <w:rFonts w:cs="Times New Roman"/>
          <w:sz w:val="26"/>
          <w:szCs w:val="26"/>
        </w:rPr>
        <w:t xml:space="preserve">в предоставлении </w:t>
      </w:r>
      <w:r w:rsidR="00211C55" w:rsidRPr="004717E1">
        <w:rPr>
          <w:rFonts w:cs="Times New Roman"/>
          <w:sz w:val="26"/>
          <w:szCs w:val="26"/>
        </w:rPr>
        <w:t>муниципальной</w:t>
      </w:r>
      <w:r w:rsidRPr="004717E1">
        <w:rPr>
          <w:rFonts w:cs="Times New Roman"/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281BFB" w:rsidRPr="004717E1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lastRenderedPageBreak/>
        <w:t xml:space="preserve">истечение срока действия документов или изменение информации после первоначального отказа </w:t>
      </w:r>
      <w:r w:rsidR="00F06FD6" w:rsidRPr="004717E1">
        <w:rPr>
          <w:rFonts w:cs="Times New Roman"/>
          <w:sz w:val="26"/>
          <w:szCs w:val="26"/>
        </w:rPr>
        <w:t xml:space="preserve">в приеме документов, необходимых для предоставления муниципальной услуги, либо </w:t>
      </w:r>
      <w:r w:rsidRPr="004717E1">
        <w:rPr>
          <w:rFonts w:cs="Times New Roman"/>
          <w:sz w:val="26"/>
          <w:szCs w:val="26"/>
        </w:rPr>
        <w:t xml:space="preserve">в предоставлении </w:t>
      </w:r>
      <w:r w:rsidR="00211C55" w:rsidRPr="004717E1">
        <w:rPr>
          <w:rFonts w:cs="Times New Roman"/>
          <w:sz w:val="26"/>
          <w:szCs w:val="26"/>
        </w:rPr>
        <w:t>муниципальной</w:t>
      </w:r>
      <w:r w:rsidRPr="004717E1">
        <w:rPr>
          <w:rFonts w:cs="Times New Roman"/>
          <w:sz w:val="26"/>
          <w:szCs w:val="26"/>
        </w:rPr>
        <w:t xml:space="preserve"> услуги;</w:t>
      </w:r>
    </w:p>
    <w:p w:rsidR="00F06FD6" w:rsidRPr="004717E1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717E1">
        <w:rPr>
          <w:rFonts w:eastAsia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4717E1" w:rsidRPr="004717E1">
        <w:rPr>
          <w:rFonts w:eastAsia="Times New Roman" w:cs="Times New Roman"/>
          <w:sz w:val="26"/>
          <w:szCs w:val="26"/>
        </w:rPr>
        <w:t>ного лица Управления</w:t>
      </w:r>
      <w:r w:rsidRPr="004717E1">
        <w:rPr>
          <w:rFonts w:eastAsia="Times New Roman" w:cs="Times New Roman"/>
          <w:sz w:val="26"/>
          <w:szCs w:val="26"/>
        </w:rPr>
        <w:t xml:space="preserve">, работника </w:t>
      </w:r>
      <w:r w:rsidR="000F68AA" w:rsidRPr="004717E1">
        <w:rPr>
          <w:rFonts w:eastAsia="Times New Roman" w:cs="Times New Roman"/>
          <w:sz w:val="26"/>
          <w:szCs w:val="26"/>
        </w:rPr>
        <w:t>МФЦ</w:t>
      </w:r>
      <w:r w:rsidRPr="004717E1">
        <w:rPr>
          <w:rFonts w:eastAsia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4717E1">
        <w:rPr>
          <w:rFonts w:cs="Times New Roman"/>
          <w:sz w:val="26"/>
          <w:szCs w:val="26"/>
        </w:rPr>
        <w:t xml:space="preserve">, </w:t>
      </w:r>
      <w:r w:rsidRPr="004717E1">
        <w:rPr>
          <w:rFonts w:eastAsia="Times New Roman" w:cs="Times New Roman"/>
          <w:sz w:val="26"/>
          <w:szCs w:val="26"/>
        </w:rPr>
        <w:t>о чем в письменном виде за подписью рук</w:t>
      </w:r>
      <w:r w:rsidR="004717E1" w:rsidRPr="004717E1">
        <w:rPr>
          <w:rFonts w:eastAsia="Times New Roman" w:cs="Times New Roman"/>
          <w:sz w:val="26"/>
          <w:szCs w:val="26"/>
        </w:rPr>
        <w:t>оводителя Управления</w:t>
      </w:r>
      <w:r w:rsidRPr="004717E1">
        <w:rPr>
          <w:rFonts w:eastAsia="Times New Roman" w:cs="Times New Roman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4717E1">
        <w:rPr>
          <w:rFonts w:cs="Times New Roman"/>
          <w:sz w:val="26"/>
          <w:szCs w:val="26"/>
        </w:rPr>
        <w:t>.</w:t>
      </w: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Исчерпывающий перечень оснований для отказа в приеме</w:t>
      </w: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документов, необходимых для предоставления </w:t>
      </w:r>
      <w:r w:rsidR="00D67040" w:rsidRPr="004717E1">
        <w:rPr>
          <w:rFonts w:cs="Times New Roman"/>
          <w:sz w:val="26"/>
          <w:szCs w:val="26"/>
        </w:rPr>
        <w:t xml:space="preserve">муниципальной </w:t>
      </w:r>
      <w:r w:rsidRPr="004717E1">
        <w:rPr>
          <w:rFonts w:cs="Times New Roman"/>
          <w:sz w:val="26"/>
          <w:szCs w:val="26"/>
        </w:rPr>
        <w:t>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06594" w:rsidRPr="004717E1" w:rsidRDefault="00A2375B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Основани</w:t>
      </w:r>
      <w:r w:rsidR="00731CBD" w:rsidRPr="004717E1">
        <w:rPr>
          <w:rFonts w:cs="Times New Roman"/>
          <w:sz w:val="26"/>
          <w:szCs w:val="26"/>
        </w:rPr>
        <w:t>я</w:t>
      </w:r>
      <w:r w:rsidRPr="004717E1">
        <w:rPr>
          <w:rFonts w:cs="Times New Roman"/>
          <w:sz w:val="26"/>
          <w:szCs w:val="26"/>
        </w:rPr>
        <w:t xml:space="preserve"> для отказа в приеме документов, необходимых для предоставления муниципальной услуги, </w:t>
      </w:r>
      <w:r w:rsidR="00444D44" w:rsidRPr="004717E1">
        <w:rPr>
          <w:rFonts w:cs="Times New Roman"/>
          <w:sz w:val="26"/>
          <w:szCs w:val="26"/>
        </w:rPr>
        <w:t xml:space="preserve">законодательством Российской Федерации и Ханты-Мансийского автономного округа – Югры </w:t>
      </w:r>
      <w:r w:rsidR="00F06FD6" w:rsidRPr="004717E1">
        <w:rPr>
          <w:rFonts w:cs="Times New Roman"/>
          <w:sz w:val="26"/>
          <w:szCs w:val="26"/>
        </w:rPr>
        <w:br/>
      </w:r>
      <w:r w:rsidR="00731CBD" w:rsidRPr="004717E1">
        <w:rPr>
          <w:rFonts w:cs="Times New Roman"/>
          <w:sz w:val="26"/>
          <w:szCs w:val="26"/>
        </w:rPr>
        <w:t>не предусмотрены</w:t>
      </w:r>
      <w:r w:rsidR="004C6D2C" w:rsidRPr="004717E1">
        <w:rPr>
          <w:rFonts w:cs="Times New Roman"/>
          <w:sz w:val="26"/>
          <w:szCs w:val="26"/>
        </w:rPr>
        <w:t>.</w:t>
      </w: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отказа в предоставлении </w:t>
      </w:r>
      <w:r w:rsidR="00484834" w:rsidRPr="004717E1">
        <w:rPr>
          <w:rFonts w:cs="Times New Roman"/>
          <w:sz w:val="26"/>
          <w:szCs w:val="26"/>
        </w:rPr>
        <w:t>муниципальной услуги</w:t>
      </w: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E04CDC" w:rsidRPr="004717E1" w:rsidRDefault="00BA6774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Основания для приостановления предоставления </w:t>
      </w:r>
      <w:r w:rsidR="00484834" w:rsidRPr="004717E1">
        <w:rPr>
          <w:rFonts w:cs="Times New Roman"/>
          <w:sz w:val="26"/>
          <w:szCs w:val="26"/>
        </w:rPr>
        <w:t>муниципальной услуги</w:t>
      </w:r>
      <w:r w:rsidRPr="004717E1">
        <w:rPr>
          <w:rFonts w:cs="Times New Roman"/>
          <w:sz w:val="26"/>
          <w:szCs w:val="26"/>
        </w:rPr>
        <w:t xml:space="preserve"> </w:t>
      </w:r>
      <w:r w:rsidR="00444D44" w:rsidRPr="004717E1">
        <w:rPr>
          <w:rFonts w:cs="Times New Roman"/>
          <w:sz w:val="26"/>
          <w:szCs w:val="26"/>
        </w:rPr>
        <w:t xml:space="preserve">законодательством Российской Федерации и Ханты-Мансийского автономного округа – Югры </w:t>
      </w:r>
      <w:r w:rsidR="00E04CDC" w:rsidRPr="004717E1">
        <w:rPr>
          <w:rFonts w:cs="Times New Roman"/>
          <w:sz w:val="26"/>
          <w:szCs w:val="26"/>
        </w:rPr>
        <w:t>не предусмотрен</w:t>
      </w:r>
      <w:r w:rsidR="00731CBD" w:rsidRPr="004717E1">
        <w:rPr>
          <w:rFonts w:cs="Times New Roman"/>
          <w:sz w:val="26"/>
          <w:szCs w:val="26"/>
        </w:rPr>
        <w:t>ы</w:t>
      </w:r>
      <w:r w:rsidR="00E04CDC" w:rsidRPr="004717E1">
        <w:rPr>
          <w:rFonts w:cs="Times New Roman"/>
          <w:sz w:val="26"/>
          <w:szCs w:val="26"/>
        </w:rPr>
        <w:t>.</w:t>
      </w:r>
    </w:p>
    <w:p w:rsidR="00B86723" w:rsidRPr="004717E1" w:rsidRDefault="00BA6774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2" w:name="Par167"/>
      <w:bookmarkEnd w:id="2"/>
      <w:r w:rsidRPr="004717E1">
        <w:rPr>
          <w:rFonts w:cs="Times New Roman"/>
          <w:sz w:val="26"/>
          <w:szCs w:val="26"/>
        </w:rPr>
        <w:t xml:space="preserve">Основания для отказа в предоставлении </w:t>
      </w:r>
      <w:r w:rsidR="00484834" w:rsidRPr="004717E1">
        <w:rPr>
          <w:rFonts w:cs="Times New Roman"/>
          <w:sz w:val="26"/>
          <w:szCs w:val="26"/>
        </w:rPr>
        <w:t>муниципальной услуги</w:t>
      </w:r>
      <w:r w:rsidR="00006534" w:rsidRPr="004717E1">
        <w:rPr>
          <w:rFonts w:cs="Times New Roman"/>
          <w:sz w:val="26"/>
          <w:szCs w:val="26"/>
        </w:rPr>
        <w:t>:</w:t>
      </w:r>
      <w:r w:rsidR="00B86723" w:rsidRPr="004717E1">
        <w:rPr>
          <w:rFonts w:cs="Times New Roman"/>
          <w:sz w:val="26"/>
          <w:szCs w:val="26"/>
        </w:rPr>
        <w:t xml:space="preserve"> </w:t>
      </w:r>
    </w:p>
    <w:p w:rsidR="00AD1AC6" w:rsidRPr="004717E1" w:rsidRDefault="004C6D2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1) </w:t>
      </w:r>
      <w:r w:rsidR="00250D55" w:rsidRPr="004717E1">
        <w:rPr>
          <w:rFonts w:eastAsia="Times New Roman" w:cs="Times New Roman"/>
          <w:sz w:val="26"/>
          <w:szCs w:val="26"/>
        </w:rPr>
        <w:t>с заявлением о предоставлении муниципальной услуги обратилось ненадлежащее лицо</w:t>
      </w:r>
      <w:r w:rsidR="0064629C" w:rsidRPr="004717E1">
        <w:rPr>
          <w:rFonts w:eastAsia="Times New Roman" w:cs="Times New Roman"/>
          <w:sz w:val="26"/>
          <w:szCs w:val="26"/>
        </w:rPr>
        <w:t xml:space="preserve">; </w:t>
      </w:r>
    </w:p>
    <w:p w:rsidR="0023703E" w:rsidRPr="004717E1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7E1">
        <w:rPr>
          <w:rFonts w:ascii="Times New Roman" w:hAnsi="Times New Roman" w:cs="Times New Roman"/>
          <w:sz w:val="26"/>
          <w:szCs w:val="26"/>
        </w:rPr>
        <w:t>2</w:t>
      </w:r>
      <w:r w:rsidR="0023703E" w:rsidRPr="004717E1">
        <w:rPr>
          <w:rFonts w:ascii="Times New Roman" w:hAnsi="Times New Roman" w:cs="Times New Roman"/>
          <w:sz w:val="26"/>
          <w:szCs w:val="26"/>
        </w:rPr>
        <w:t>) заявителем не представлены документы, предусмотренные пункт</w:t>
      </w:r>
      <w:r w:rsidR="00301ABB" w:rsidRPr="004717E1">
        <w:rPr>
          <w:rFonts w:ascii="Times New Roman" w:hAnsi="Times New Roman" w:cs="Times New Roman"/>
          <w:sz w:val="26"/>
          <w:szCs w:val="26"/>
        </w:rPr>
        <w:t xml:space="preserve">ом </w:t>
      </w:r>
      <w:r w:rsidR="0023703E" w:rsidRPr="004717E1">
        <w:rPr>
          <w:rFonts w:ascii="Times New Roman" w:hAnsi="Times New Roman" w:cs="Times New Roman"/>
          <w:sz w:val="26"/>
          <w:szCs w:val="26"/>
        </w:rPr>
        <w:t>1</w:t>
      </w:r>
      <w:r w:rsidR="00376ABF" w:rsidRPr="004717E1">
        <w:rPr>
          <w:rFonts w:ascii="Times New Roman" w:hAnsi="Times New Roman" w:cs="Times New Roman"/>
          <w:sz w:val="26"/>
          <w:szCs w:val="26"/>
        </w:rPr>
        <w:t>9</w:t>
      </w:r>
      <w:r w:rsidR="0023703E" w:rsidRPr="004717E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006534" w:rsidRPr="004717E1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7E1">
        <w:rPr>
          <w:rFonts w:ascii="Times New Roman" w:hAnsi="Times New Roman" w:cs="Times New Roman"/>
          <w:sz w:val="26"/>
          <w:szCs w:val="26"/>
        </w:rPr>
        <w:t>3</w:t>
      </w:r>
      <w:r w:rsidR="004717E1" w:rsidRPr="004717E1">
        <w:rPr>
          <w:rFonts w:ascii="Times New Roman" w:hAnsi="Times New Roman" w:cs="Times New Roman"/>
          <w:sz w:val="26"/>
          <w:szCs w:val="26"/>
        </w:rPr>
        <w:t>) предоставление земельного участка</w:t>
      </w:r>
      <w:r w:rsidR="00006534" w:rsidRPr="004717E1">
        <w:rPr>
          <w:rFonts w:ascii="Times New Roman" w:hAnsi="Times New Roman" w:cs="Times New Roman"/>
          <w:sz w:val="26"/>
          <w:szCs w:val="26"/>
        </w:rPr>
        <w:t xml:space="preserve">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</w:t>
      </w:r>
      <w:r w:rsidR="006017FD" w:rsidRPr="004717E1">
        <w:rPr>
          <w:rFonts w:ascii="Times New Roman" w:hAnsi="Times New Roman" w:cs="Times New Roman"/>
          <w:sz w:val="26"/>
          <w:szCs w:val="26"/>
        </w:rPr>
        <w:t>граничена).</w:t>
      </w:r>
    </w:p>
    <w:p w:rsidR="003258CD" w:rsidRPr="004717E1" w:rsidRDefault="003258CD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A6774" w:rsidRPr="004717E1" w:rsidRDefault="00F9337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Р</w:t>
      </w:r>
      <w:r w:rsidR="00BA6774" w:rsidRPr="004717E1">
        <w:rPr>
          <w:rFonts w:cs="Times New Roman"/>
          <w:sz w:val="26"/>
          <w:szCs w:val="26"/>
        </w:rPr>
        <w:t xml:space="preserve">азмер платы, взимаемой </w:t>
      </w:r>
      <w:r w:rsidRPr="004717E1">
        <w:rPr>
          <w:rFonts w:cs="Times New Roman"/>
          <w:sz w:val="26"/>
          <w:szCs w:val="26"/>
        </w:rPr>
        <w:t xml:space="preserve">с заявителя при </w:t>
      </w:r>
      <w:r w:rsidR="00BA6774" w:rsidRPr="004717E1">
        <w:rPr>
          <w:rFonts w:cs="Times New Roman"/>
          <w:sz w:val="26"/>
          <w:szCs w:val="26"/>
        </w:rPr>
        <w:t>предоставлени</w:t>
      </w:r>
      <w:r w:rsidRPr="004717E1">
        <w:rPr>
          <w:rFonts w:cs="Times New Roman"/>
          <w:sz w:val="26"/>
          <w:szCs w:val="26"/>
        </w:rPr>
        <w:t>и</w:t>
      </w:r>
      <w:r w:rsidR="00BA6774" w:rsidRPr="004717E1">
        <w:rPr>
          <w:rFonts w:cs="Times New Roman"/>
          <w:sz w:val="26"/>
          <w:szCs w:val="26"/>
        </w:rPr>
        <w:t xml:space="preserve"> </w:t>
      </w:r>
      <w:r w:rsidR="00D67040" w:rsidRPr="004717E1">
        <w:rPr>
          <w:rFonts w:cs="Times New Roman"/>
          <w:sz w:val="26"/>
          <w:szCs w:val="26"/>
        </w:rPr>
        <w:t>муниципальной</w:t>
      </w:r>
      <w:r w:rsidR="007F1702" w:rsidRPr="004717E1">
        <w:rPr>
          <w:rFonts w:cs="Times New Roman"/>
          <w:sz w:val="26"/>
          <w:szCs w:val="26"/>
        </w:rPr>
        <w:t xml:space="preserve"> услуги</w:t>
      </w:r>
      <w:r w:rsidRPr="004717E1">
        <w:rPr>
          <w:rFonts w:cs="Times New Roman"/>
          <w:sz w:val="26"/>
          <w:szCs w:val="26"/>
        </w:rPr>
        <w:t>, и способы ее взимания</w:t>
      </w:r>
    </w:p>
    <w:p w:rsidR="007F1702" w:rsidRPr="004717E1" w:rsidRDefault="007F170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D67040" w:rsidRPr="004717E1" w:rsidRDefault="00D67040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 xml:space="preserve">Взимание платы за предоставление муниципальной услуги законодательством </w:t>
      </w:r>
      <w:r w:rsidR="00687947" w:rsidRPr="004717E1">
        <w:rPr>
          <w:rFonts w:cs="Times New Roman"/>
          <w:sz w:val="26"/>
          <w:szCs w:val="26"/>
        </w:rPr>
        <w:t xml:space="preserve">Российской Федерации </w:t>
      </w:r>
      <w:r w:rsidRPr="004717E1">
        <w:rPr>
          <w:rFonts w:cs="Times New Roman"/>
          <w:sz w:val="26"/>
          <w:szCs w:val="26"/>
        </w:rPr>
        <w:t>не предусмотрен</w:t>
      </w:r>
      <w:r w:rsidR="0048119E" w:rsidRPr="004717E1">
        <w:rPr>
          <w:rFonts w:cs="Times New Roman"/>
          <w:sz w:val="26"/>
          <w:szCs w:val="26"/>
        </w:rPr>
        <w:t>о</w:t>
      </w:r>
      <w:r w:rsidRPr="004717E1">
        <w:rPr>
          <w:rFonts w:cs="Times New Roman"/>
          <w:sz w:val="26"/>
          <w:szCs w:val="26"/>
        </w:rPr>
        <w:t>.</w:t>
      </w: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717E1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717E1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BA6774" w:rsidRPr="00DE67F2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DE67F2">
        <w:rPr>
          <w:rFonts w:cs="Times New Roman"/>
          <w:sz w:val="26"/>
          <w:szCs w:val="26"/>
        </w:rPr>
        <w:t xml:space="preserve">о предоставлении </w:t>
      </w:r>
      <w:r w:rsidR="00484834" w:rsidRPr="00DE67F2">
        <w:rPr>
          <w:rFonts w:cs="Times New Roman"/>
          <w:sz w:val="26"/>
          <w:szCs w:val="26"/>
        </w:rPr>
        <w:t>муниципальной услуги</w:t>
      </w:r>
      <w:r w:rsidRPr="00DE67F2">
        <w:rPr>
          <w:rFonts w:cs="Times New Roman"/>
          <w:sz w:val="26"/>
          <w:szCs w:val="26"/>
        </w:rPr>
        <w:t xml:space="preserve"> и при получении</w:t>
      </w:r>
    </w:p>
    <w:p w:rsidR="00BA6774" w:rsidRPr="00DE67F2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DE67F2">
        <w:rPr>
          <w:rFonts w:cs="Times New Roman"/>
          <w:sz w:val="26"/>
          <w:szCs w:val="26"/>
        </w:rPr>
        <w:t xml:space="preserve">результата предоставления </w:t>
      </w:r>
      <w:r w:rsidR="00484834" w:rsidRPr="00DE67F2">
        <w:rPr>
          <w:rFonts w:cs="Times New Roman"/>
          <w:sz w:val="26"/>
          <w:szCs w:val="26"/>
        </w:rPr>
        <w:t>муниципальной услуги</w:t>
      </w:r>
    </w:p>
    <w:p w:rsidR="00BA6774" w:rsidRPr="00DE67F2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DE67F2" w:rsidRDefault="00170608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E67F2">
        <w:rPr>
          <w:rFonts w:cs="Times New Roman"/>
          <w:sz w:val="26"/>
          <w:szCs w:val="26"/>
        </w:rPr>
        <w:lastRenderedPageBreak/>
        <w:t xml:space="preserve">Максимальный срок ожидания в очереди </w:t>
      </w:r>
      <w:r w:rsidR="002D1B92" w:rsidRPr="00DE67F2">
        <w:rPr>
          <w:rFonts w:cs="Times New Roman"/>
          <w:sz w:val="26"/>
          <w:szCs w:val="26"/>
        </w:rPr>
        <w:t xml:space="preserve">при подаче заявления о предоставлении муниципальной услуги и при получении результата предоставления муниципальной услуги </w:t>
      </w:r>
      <w:r w:rsidR="00084C04" w:rsidRPr="00DE67F2">
        <w:rPr>
          <w:rFonts w:cs="Times New Roman"/>
          <w:sz w:val="26"/>
          <w:szCs w:val="26"/>
        </w:rPr>
        <w:t>составляет</w:t>
      </w:r>
      <w:r w:rsidR="002D1B92" w:rsidRPr="00DE67F2">
        <w:rPr>
          <w:rFonts w:cs="Times New Roman"/>
          <w:sz w:val="26"/>
          <w:szCs w:val="26"/>
        </w:rPr>
        <w:t xml:space="preserve"> </w:t>
      </w:r>
      <w:r w:rsidR="00301FC2" w:rsidRPr="00DE67F2">
        <w:rPr>
          <w:rFonts w:cs="Times New Roman"/>
          <w:sz w:val="26"/>
          <w:szCs w:val="26"/>
        </w:rPr>
        <w:t xml:space="preserve">не более </w:t>
      </w:r>
      <w:r w:rsidR="002D1B92" w:rsidRPr="00DE67F2">
        <w:rPr>
          <w:rFonts w:cs="Times New Roman"/>
          <w:sz w:val="26"/>
          <w:szCs w:val="26"/>
        </w:rPr>
        <w:t>15 минут.</w:t>
      </w:r>
    </w:p>
    <w:p w:rsidR="002D1B92" w:rsidRPr="00A7723B" w:rsidRDefault="002D1B9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E67F2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E67F2">
        <w:rPr>
          <w:rFonts w:cs="Times New Roman"/>
          <w:sz w:val="26"/>
          <w:szCs w:val="26"/>
        </w:rPr>
        <w:t>Срок регистрации запроса заявителя</w:t>
      </w:r>
    </w:p>
    <w:p w:rsidR="00BA6774" w:rsidRPr="00DE67F2" w:rsidRDefault="00BA6774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sz w:val="26"/>
          <w:szCs w:val="26"/>
        </w:rPr>
      </w:pPr>
      <w:r w:rsidRPr="00DE67F2">
        <w:rPr>
          <w:rFonts w:cs="Times New Roman"/>
          <w:sz w:val="26"/>
          <w:szCs w:val="26"/>
        </w:rPr>
        <w:t xml:space="preserve">о предоставлении </w:t>
      </w:r>
      <w:r w:rsidR="00484834" w:rsidRPr="00DE67F2">
        <w:rPr>
          <w:rFonts w:cs="Times New Roman"/>
          <w:sz w:val="26"/>
          <w:szCs w:val="26"/>
        </w:rPr>
        <w:t>муниципальной услуги</w:t>
      </w:r>
    </w:p>
    <w:p w:rsidR="00BA6774" w:rsidRPr="00DE67F2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301FC2" w:rsidRPr="00DE67F2" w:rsidRDefault="00AF657A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bookmarkStart w:id="3" w:name="Par194"/>
      <w:bookmarkEnd w:id="3"/>
      <w:r w:rsidRPr="00DE67F2">
        <w:rPr>
          <w:rFonts w:cs="Times New Roman"/>
          <w:sz w:val="26"/>
          <w:szCs w:val="26"/>
        </w:rPr>
        <w:t>Заявления</w:t>
      </w:r>
      <w:r w:rsidR="00301FC2" w:rsidRPr="00DE67F2">
        <w:rPr>
          <w:rFonts w:cs="Times New Roman"/>
          <w:sz w:val="26"/>
          <w:szCs w:val="26"/>
        </w:rPr>
        <w:t xml:space="preserve">, </w:t>
      </w:r>
      <w:r w:rsidR="00301FC2" w:rsidRPr="00DE67F2">
        <w:rPr>
          <w:rFonts w:eastAsia="Calibri" w:cs="Times New Roman"/>
          <w:sz w:val="26"/>
          <w:szCs w:val="26"/>
        </w:rPr>
        <w:t>поступивш</w:t>
      </w:r>
      <w:r w:rsidRPr="00DE67F2">
        <w:rPr>
          <w:rFonts w:eastAsia="Calibri" w:cs="Times New Roman"/>
          <w:sz w:val="26"/>
          <w:szCs w:val="26"/>
        </w:rPr>
        <w:t>и</w:t>
      </w:r>
      <w:r w:rsidR="00301FC2" w:rsidRPr="00DE67F2">
        <w:rPr>
          <w:rFonts w:eastAsia="Calibri" w:cs="Times New Roman"/>
          <w:sz w:val="26"/>
          <w:szCs w:val="26"/>
        </w:rPr>
        <w:t xml:space="preserve">е в адрес </w:t>
      </w:r>
      <w:r w:rsidR="00DE67F2" w:rsidRPr="00DE67F2">
        <w:rPr>
          <w:rFonts w:eastAsia="Calibri" w:cs="Times New Roman"/>
          <w:sz w:val="26"/>
          <w:szCs w:val="26"/>
          <w:shd w:val="clear" w:color="auto" w:fill="FFFFFF"/>
        </w:rPr>
        <w:t>Управления</w:t>
      </w:r>
      <w:r w:rsidR="00B2222C" w:rsidRPr="00DE67F2">
        <w:rPr>
          <w:rFonts w:eastAsia="Calibri" w:cs="Times New Roman"/>
          <w:sz w:val="26"/>
          <w:szCs w:val="26"/>
          <w:shd w:val="clear" w:color="auto" w:fill="FFFFFF"/>
        </w:rPr>
        <w:t xml:space="preserve"> посредством почтовой связи</w:t>
      </w:r>
      <w:r w:rsidR="00301FC2" w:rsidRPr="00DE67F2">
        <w:rPr>
          <w:rFonts w:eastAsia="Calibri" w:cs="Times New Roman"/>
          <w:sz w:val="26"/>
          <w:szCs w:val="26"/>
          <w:shd w:val="clear" w:color="auto" w:fill="FFFFFF"/>
        </w:rPr>
        <w:t xml:space="preserve">, </w:t>
      </w:r>
      <w:r w:rsidR="00F06FD6" w:rsidRPr="00DE67F2">
        <w:rPr>
          <w:rFonts w:eastAsia="Calibri" w:cs="Times New Roman"/>
          <w:sz w:val="26"/>
          <w:szCs w:val="26"/>
          <w:shd w:val="clear" w:color="auto" w:fill="FFFFFF"/>
        </w:rPr>
        <w:t xml:space="preserve">МФЦ </w:t>
      </w:r>
      <w:r w:rsidR="00301FC2" w:rsidRPr="00DE67F2">
        <w:rPr>
          <w:rFonts w:eastAsia="Calibri" w:cs="Times New Roman"/>
          <w:sz w:val="26"/>
          <w:szCs w:val="26"/>
        </w:rPr>
        <w:t xml:space="preserve">подлежат обязательной регистрации в течение 1 рабочего дня с момента поступления в </w:t>
      </w:r>
      <w:r w:rsidR="00DE67F2" w:rsidRPr="00DE67F2">
        <w:rPr>
          <w:rFonts w:eastAsia="Calibri" w:cs="Times New Roman"/>
          <w:sz w:val="26"/>
          <w:szCs w:val="26"/>
        </w:rPr>
        <w:t>Управление</w:t>
      </w:r>
      <w:r w:rsidR="00301FC2" w:rsidRPr="00DE67F2">
        <w:rPr>
          <w:rFonts w:eastAsia="Calibri" w:cs="Times New Roman"/>
          <w:sz w:val="26"/>
          <w:szCs w:val="26"/>
        </w:rPr>
        <w:t>.</w:t>
      </w:r>
    </w:p>
    <w:p w:rsidR="00301FC2" w:rsidRPr="00DE67F2" w:rsidRDefault="00301FC2" w:rsidP="00DA03B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E67F2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DE67F2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DE67F2" w:rsidRPr="00DE67F2">
        <w:rPr>
          <w:rFonts w:eastAsia="Calibri" w:cs="Times New Roman"/>
          <w:sz w:val="26"/>
          <w:szCs w:val="26"/>
          <w:shd w:val="clear" w:color="auto" w:fill="FFFFFF"/>
        </w:rPr>
        <w:t>равление</w:t>
      </w:r>
      <w:r w:rsidRPr="00DE67F2">
        <w:rPr>
          <w:rFonts w:eastAsia="Times New Roman" w:cs="Times New Roman"/>
          <w:sz w:val="26"/>
          <w:szCs w:val="26"/>
        </w:rPr>
        <w:t xml:space="preserve">, такое </w:t>
      </w:r>
      <w:r w:rsidRPr="00DE67F2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301FC2" w:rsidRPr="00DE67F2" w:rsidRDefault="00301FC2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E67F2">
        <w:rPr>
          <w:rFonts w:eastAsia="Calibri" w:cs="Times New Roman"/>
          <w:sz w:val="26"/>
          <w:szCs w:val="26"/>
        </w:rPr>
        <w:t xml:space="preserve">Срок и порядок регистрации </w:t>
      </w:r>
      <w:r w:rsidR="00AF657A" w:rsidRPr="00DE67F2">
        <w:rPr>
          <w:rFonts w:eastAsia="Calibri" w:cs="Times New Roman"/>
          <w:sz w:val="26"/>
          <w:szCs w:val="26"/>
        </w:rPr>
        <w:t>заявления</w:t>
      </w:r>
      <w:r w:rsidRPr="00DE67F2">
        <w:rPr>
          <w:rFonts w:eastAsia="Calibri" w:cs="Times New Roman"/>
          <w:sz w:val="26"/>
          <w:szCs w:val="26"/>
        </w:rPr>
        <w:t xml:space="preserve"> о предоставлении</w:t>
      </w:r>
      <w:r w:rsidR="00CB5CF8" w:rsidRPr="00DE67F2">
        <w:rPr>
          <w:rFonts w:eastAsia="Calibri" w:cs="Times New Roman"/>
          <w:sz w:val="26"/>
          <w:szCs w:val="26"/>
        </w:rPr>
        <w:t xml:space="preserve"> </w:t>
      </w:r>
      <w:r w:rsidRPr="00DE67F2">
        <w:rPr>
          <w:rFonts w:eastAsia="Calibri" w:cs="Times New Roman"/>
          <w:sz w:val="26"/>
          <w:szCs w:val="26"/>
        </w:rPr>
        <w:t>муниципальной услуги работниками МФЦ осуществляется в соответствии с регламентом работы МФЦ.</w:t>
      </w:r>
    </w:p>
    <w:p w:rsidR="00C66B7C" w:rsidRPr="00A7723B" w:rsidRDefault="00C66B7C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E67F2" w:rsidRPr="00DE67F2" w:rsidRDefault="00DE67F2" w:rsidP="00DE6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DE67F2">
        <w:rPr>
          <w:sz w:val="26"/>
          <w:szCs w:val="26"/>
        </w:rPr>
        <w:t>Требования к помещениям, в которых предоставляются</w:t>
      </w:r>
    </w:p>
    <w:p w:rsidR="00DE67F2" w:rsidRPr="00DE67F2" w:rsidRDefault="00DE67F2" w:rsidP="00DE67F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E67F2">
        <w:rPr>
          <w:sz w:val="26"/>
          <w:szCs w:val="26"/>
        </w:rPr>
        <w:t xml:space="preserve">муниципальные услуги, к залу ожидания, местам для заполнения </w:t>
      </w:r>
    </w:p>
    <w:p w:rsidR="00DE67F2" w:rsidRPr="00DE67F2" w:rsidRDefault="00DE67F2" w:rsidP="00DE67F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E67F2">
        <w:rPr>
          <w:sz w:val="26"/>
          <w:szCs w:val="26"/>
        </w:rPr>
        <w:t xml:space="preserve">запросов о предоставлении муниципальной услуги, информационным стендам  с образцами их заполнения и перечнем документов, необходимых </w:t>
      </w:r>
    </w:p>
    <w:p w:rsidR="00DE67F2" w:rsidRPr="00DE67F2" w:rsidRDefault="00DE67F2" w:rsidP="00DE67F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E67F2">
        <w:rPr>
          <w:sz w:val="26"/>
          <w:szCs w:val="26"/>
        </w:rPr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 с законодательством Российской Федерации о социальной защите инвалидов </w:t>
      </w:r>
    </w:p>
    <w:p w:rsidR="00FF7A12" w:rsidRPr="00A7723B" w:rsidRDefault="00FF7A12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D544F4" w:rsidRPr="00D544F4" w:rsidRDefault="00D544F4" w:rsidP="00D544F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544F4">
        <w:rPr>
          <w:rFonts w:eastAsia="Calibri" w:cs="Times New Roman"/>
          <w:sz w:val="26"/>
          <w:szCs w:val="26"/>
        </w:rPr>
        <w:t xml:space="preserve">Помещения, </w:t>
      </w:r>
      <w:r>
        <w:rPr>
          <w:sz w:val="26"/>
          <w:szCs w:val="26"/>
        </w:rPr>
        <w:t xml:space="preserve">   </w:t>
      </w:r>
      <w:r w:rsidRPr="00D544F4">
        <w:rPr>
          <w:rFonts w:eastAsia="Calibri" w:cs="Times New Roman"/>
          <w:sz w:val="26"/>
          <w:szCs w:val="26"/>
        </w:rPr>
        <w:t xml:space="preserve">в </w:t>
      </w:r>
      <w:r>
        <w:rPr>
          <w:sz w:val="26"/>
          <w:szCs w:val="26"/>
        </w:rPr>
        <w:t xml:space="preserve">   </w:t>
      </w:r>
      <w:r w:rsidRPr="00D544F4">
        <w:rPr>
          <w:rFonts w:eastAsia="Calibri" w:cs="Times New Roman"/>
          <w:sz w:val="26"/>
          <w:szCs w:val="26"/>
        </w:rPr>
        <w:t>которых</w:t>
      </w:r>
      <w:r>
        <w:rPr>
          <w:sz w:val="26"/>
          <w:szCs w:val="26"/>
        </w:rPr>
        <w:t xml:space="preserve">   </w:t>
      </w:r>
      <w:r w:rsidRPr="00D544F4">
        <w:rPr>
          <w:rFonts w:eastAsia="Calibri" w:cs="Times New Roman"/>
          <w:sz w:val="26"/>
          <w:szCs w:val="26"/>
        </w:rPr>
        <w:t xml:space="preserve"> предоставляется </w:t>
      </w:r>
      <w:r>
        <w:rPr>
          <w:sz w:val="26"/>
          <w:szCs w:val="26"/>
        </w:rPr>
        <w:t xml:space="preserve">   </w:t>
      </w:r>
      <w:r w:rsidRPr="00D544F4">
        <w:rPr>
          <w:rFonts w:eastAsia="Calibri" w:cs="Times New Roman"/>
          <w:sz w:val="26"/>
          <w:szCs w:val="26"/>
        </w:rPr>
        <w:t>муниципальн</w:t>
      </w:r>
      <w:r w:rsidRPr="00D544F4">
        <w:rPr>
          <w:sz w:val="26"/>
          <w:szCs w:val="26"/>
        </w:rPr>
        <w:t>ая</w:t>
      </w:r>
      <w:r>
        <w:rPr>
          <w:sz w:val="26"/>
          <w:szCs w:val="26"/>
        </w:rPr>
        <w:t xml:space="preserve">   </w:t>
      </w:r>
      <w:r w:rsidRPr="00D544F4">
        <w:rPr>
          <w:sz w:val="26"/>
          <w:szCs w:val="26"/>
        </w:rPr>
        <w:t xml:space="preserve"> услуга,</w:t>
      </w:r>
    </w:p>
    <w:p w:rsidR="00D544F4" w:rsidRPr="00D544F4" w:rsidRDefault="00D544F4" w:rsidP="00D544F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D544F4">
        <w:rPr>
          <w:rFonts w:eastAsia="Calibri" w:cs="Times New Roman"/>
          <w:sz w:val="26"/>
          <w:szCs w:val="26"/>
        </w:rPr>
        <w:t>размещаются не выше второго этажа здания.</w:t>
      </w:r>
      <w:r>
        <w:rPr>
          <w:sz w:val="26"/>
          <w:szCs w:val="26"/>
        </w:rPr>
        <w:t xml:space="preserve"> </w:t>
      </w:r>
      <w:r w:rsidRPr="00D544F4">
        <w:rPr>
          <w:rFonts w:eastAsia="Calibri" w:cs="Times New Roman"/>
          <w:sz w:val="26"/>
          <w:szCs w:val="26"/>
        </w:rPr>
        <w:t>В целях обеспечения физической доступности для заявител</w:t>
      </w:r>
      <w:r>
        <w:rPr>
          <w:sz w:val="26"/>
          <w:szCs w:val="26"/>
        </w:rPr>
        <w:t xml:space="preserve">ей </w:t>
      </w:r>
      <w:r w:rsidRPr="00D544F4">
        <w:rPr>
          <w:rFonts w:eastAsia="Calibri" w:cs="Times New Roman"/>
          <w:sz w:val="26"/>
          <w:szCs w:val="26"/>
        </w:rPr>
        <w:t>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D544F4" w:rsidRPr="00D544F4" w:rsidRDefault="00D544F4" w:rsidP="00D544F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544F4">
        <w:rPr>
          <w:rFonts w:eastAsia="Calibri" w:cs="Times New Roman"/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D544F4" w:rsidRPr="00D544F4" w:rsidRDefault="00D544F4" w:rsidP="00D544F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544F4">
        <w:rPr>
          <w:rFonts w:eastAsia="Calibri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544F4" w:rsidRPr="00D544F4" w:rsidRDefault="00D544F4" w:rsidP="00D544F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544F4">
        <w:rPr>
          <w:rFonts w:eastAsia="Calibri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0127C" w:rsidRPr="00D544F4" w:rsidRDefault="0020127C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544F4">
        <w:rPr>
          <w:rFonts w:cs="Times New Roman"/>
          <w:sz w:val="26"/>
          <w:szCs w:val="26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A6774" w:rsidRPr="00D544F4" w:rsidRDefault="00F0646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544F4">
        <w:rPr>
          <w:rFonts w:cs="Times New Roman"/>
          <w:sz w:val="26"/>
          <w:szCs w:val="26"/>
        </w:rPr>
        <w:t>Зал</w:t>
      </w:r>
      <w:r w:rsidR="00BA6774" w:rsidRPr="00D544F4">
        <w:rPr>
          <w:rFonts w:cs="Times New Roman"/>
          <w:sz w:val="26"/>
          <w:szCs w:val="26"/>
        </w:rPr>
        <w:t xml:space="preserve"> ожидания </w:t>
      </w:r>
      <w:r w:rsidR="00E268CB" w:rsidRPr="00D544F4">
        <w:rPr>
          <w:rFonts w:cs="Times New Roman"/>
          <w:sz w:val="26"/>
          <w:szCs w:val="26"/>
        </w:rPr>
        <w:t>долж</w:t>
      </w:r>
      <w:r w:rsidR="0004626D" w:rsidRPr="00D544F4">
        <w:rPr>
          <w:rFonts w:cs="Times New Roman"/>
          <w:sz w:val="26"/>
          <w:szCs w:val="26"/>
        </w:rPr>
        <w:t>ен</w:t>
      </w:r>
      <w:r w:rsidR="00E268CB" w:rsidRPr="00D544F4">
        <w:rPr>
          <w:rFonts w:cs="Times New Roman"/>
          <w:sz w:val="26"/>
          <w:szCs w:val="26"/>
        </w:rPr>
        <w:t xml:space="preserve"> </w:t>
      </w:r>
      <w:r w:rsidR="004A1AD5" w:rsidRPr="00D544F4">
        <w:rPr>
          <w:rFonts w:cs="Times New Roman"/>
          <w:sz w:val="26"/>
          <w:szCs w:val="26"/>
        </w:rPr>
        <w:t xml:space="preserve">соответствовать комфортным условиям для заявителей, </w:t>
      </w:r>
      <w:r w:rsidR="00E268CB" w:rsidRPr="00D544F4">
        <w:rPr>
          <w:rFonts w:cs="Times New Roman"/>
          <w:sz w:val="26"/>
          <w:szCs w:val="26"/>
        </w:rPr>
        <w:t>быть оборудован</w:t>
      </w:r>
      <w:r w:rsidR="00BA6774" w:rsidRPr="00D544F4">
        <w:rPr>
          <w:rFonts w:cs="Times New Roman"/>
          <w:sz w:val="26"/>
          <w:szCs w:val="26"/>
        </w:rPr>
        <w:t xml:space="preserve"> информационными стендами, стульями, столами, обеспеч</w:t>
      </w:r>
      <w:r w:rsidR="004A1AD5" w:rsidRPr="00D544F4">
        <w:rPr>
          <w:rFonts w:cs="Times New Roman"/>
          <w:sz w:val="26"/>
          <w:szCs w:val="26"/>
        </w:rPr>
        <w:t>ен</w:t>
      </w:r>
      <w:r w:rsidR="0020127C" w:rsidRPr="00D544F4">
        <w:rPr>
          <w:rFonts w:cs="Times New Roman"/>
          <w:sz w:val="26"/>
          <w:szCs w:val="26"/>
        </w:rPr>
        <w:t xml:space="preserve"> </w:t>
      </w:r>
      <w:r w:rsidR="00C960F4" w:rsidRPr="00D544F4">
        <w:rPr>
          <w:rFonts w:cs="Times New Roman"/>
          <w:sz w:val="26"/>
          <w:szCs w:val="26"/>
        </w:rPr>
        <w:t xml:space="preserve">бланками заявлений, </w:t>
      </w:r>
      <w:r w:rsidR="0020127C" w:rsidRPr="00D544F4">
        <w:rPr>
          <w:rFonts w:cs="Times New Roman"/>
          <w:sz w:val="26"/>
          <w:szCs w:val="26"/>
        </w:rPr>
        <w:t>письменными принадлежностями</w:t>
      </w:r>
      <w:r w:rsidR="00C960F4" w:rsidRPr="00D544F4">
        <w:rPr>
          <w:rFonts w:cs="Times New Roman"/>
          <w:sz w:val="26"/>
          <w:szCs w:val="26"/>
        </w:rPr>
        <w:t>.</w:t>
      </w:r>
    </w:p>
    <w:p w:rsidR="00BA6774" w:rsidRPr="00D544F4" w:rsidRDefault="00BA6774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544F4">
        <w:rPr>
          <w:rFonts w:cs="Times New Roman"/>
          <w:sz w:val="26"/>
          <w:szCs w:val="26"/>
        </w:rPr>
        <w:t>Информационные стенды размеща</w:t>
      </w:r>
      <w:r w:rsidR="00E268CB" w:rsidRPr="00D544F4">
        <w:rPr>
          <w:rFonts w:cs="Times New Roman"/>
          <w:sz w:val="26"/>
          <w:szCs w:val="26"/>
        </w:rPr>
        <w:t>ются</w:t>
      </w:r>
      <w:r w:rsidRPr="00D544F4">
        <w:rPr>
          <w:rFonts w:cs="Times New Roman"/>
          <w:sz w:val="26"/>
          <w:szCs w:val="26"/>
        </w:rPr>
        <w:t xml:space="preserve"> на видном, доступном </w:t>
      </w:r>
      <w:r w:rsidR="00F8517D" w:rsidRPr="00D544F4">
        <w:rPr>
          <w:rFonts w:cs="Times New Roman"/>
          <w:sz w:val="26"/>
          <w:szCs w:val="26"/>
        </w:rPr>
        <w:t>для заявителей месте</w:t>
      </w:r>
      <w:r w:rsidRPr="00D544F4">
        <w:rPr>
          <w:rFonts w:cs="Times New Roman"/>
          <w:sz w:val="26"/>
          <w:szCs w:val="26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 w:rsidRPr="00D544F4">
        <w:rPr>
          <w:rFonts w:cs="Times New Roman"/>
          <w:sz w:val="26"/>
          <w:szCs w:val="26"/>
        </w:rPr>
        <w:t xml:space="preserve"> </w:t>
      </w:r>
      <w:r w:rsidR="004A1AD5" w:rsidRPr="00D544F4">
        <w:rPr>
          <w:rFonts w:cs="Times New Roman"/>
          <w:sz w:val="26"/>
          <w:szCs w:val="26"/>
        </w:rPr>
        <w:t>Оформление</w:t>
      </w:r>
      <w:r w:rsidRPr="00D544F4">
        <w:rPr>
          <w:rFonts w:cs="Times New Roman"/>
          <w:sz w:val="26"/>
          <w:szCs w:val="26"/>
        </w:rPr>
        <w:t xml:space="preserve"> визуальной, текстовой</w:t>
      </w:r>
      <w:r w:rsidR="004A1AD5" w:rsidRPr="00D544F4">
        <w:rPr>
          <w:rFonts w:cs="Times New Roman"/>
          <w:sz w:val="26"/>
          <w:szCs w:val="26"/>
        </w:rPr>
        <w:t xml:space="preserve"> </w:t>
      </w:r>
      <w:r w:rsidRPr="00D544F4">
        <w:rPr>
          <w:rFonts w:cs="Times New Roman"/>
          <w:sz w:val="26"/>
          <w:szCs w:val="26"/>
        </w:rPr>
        <w:t xml:space="preserve">информации о порядке предоставления </w:t>
      </w:r>
      <w:r w:rsidR="00484834" w:rsidRPr="00D544F4">
        <w:rPr>
          <w:rFonts w:cs="Times New Roman"/>
          <w:sz w:val="26"/>
          <w:szCs w:val="26"/>
        </w:rPr>
        <w:t>муниципальной услуги</w:t>
      </w:r>
      <w:r w:rsidRPr="00D544F4">
        <w:rPr>
          <w:rFonts w:cs="Times New Roman"/>
          <w:sz w:val="26"/>
          <w:szCs w:val="26"/>
        </w:rPr>
        <w:t xml:space="preserve"> должно соответствовать оптимальному зрительному восприятию этой информации заявител</w:t>
      </w:r>
      <w:r w:rsidR="004A1AD5" w:rsidRPr="00D544F4">
        <w:rPr>
          <w:rFonts w:cs="Times New Roman"/>
          <w:sz w:val="26"/>
          <w:szCs w:val="26"/>
        </w:rPr>
        <w:t>ями</w:t>
      </w:r>
      <w:r w:rsidRPr="00D544F4">
        <w:rPr>
          <w:rFonts w:cs="Times New Roman"/>
          <w:sz w:val="26"/>
          <w:szCs w:val="26"/>
        </w:rPr>
        <w:t>.</w:t>
      </w:r>
      <w:r w:rsidR="00967356" w:rsidRPr="00D544F4">
        <w:rPr>
          <w:rFonts w:cs="Times New Roman"/>
          <w:sz w:val="26"/>
          <w:szCs w:val="26"/>
        </w:rPr>
        <w:t xml:space="preserve"> </w:t>
      </w:r>
    </w:p>
    <w:p w:rsidR="00E268CB" w:rsidRPr="00D544F4" w:rsidRDefault="00E268C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544F4">
        <w:rPr>
          <w:rFonts w:cs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</w:t>
      </w:r>
      <w:r w:rsidR="00E20B6D" w:rsidRPr="00D544F4">
        <w:rPr>
          <w:rFonts w:cs="Times New Roman"/>
          <w:sz w:val="26"/>
          <w:szCs w:val="26"/>
        </w:rPr>
        <w:t>«Интернет»</w:t>
      </w:r>
      <w:r w:rsidRPr="00D544F4">
        <w:rPr>
          <w:rFonts w:cs="Times New Roman"/>
          <w:sz w:val="26"/>
          <w:szCs w:val="26"/>
        </w:rPr>
        <w:t xml:space="preserve"> размещается информация, указанная в пункт</w:t>
      </w:r>
      <w:r w:rsidR="00FF7A12" w:rsidRPr="00D544F4">
        <w:rPr>
          <w:rFonts w:cs="Times New Roman"/>
          <w:sz w:val="26"/>
          <w:szCs w:val="26"/>
        </w:rPr>
        <w:t>е</w:t>
      </w:r>
      <w:r w:rsidRPr="00D544F4">
        <w:rPr>
          <w:rFonts w:cs="Times New Roman"/>
          <w:sz w:val="26"/>
          <w:szCs w:val="26"/>
        </w:rPr>
        <w:t xml:space="preserve"> </w:t>
      </w:r>
      <w:r w:rsidR="00E175AA" w:rsidRPr="00D544F4">
        <w:rPr>
          <w:rFonts w:cs="Times New Roman"/>
          <w:sz w:val="26"/>
          <w:szCs w:val="26"/>
        </w:rPr>
        <w:t>11</w:t>
      </w:r>
      <w:r w:rsidR="001B01FF" w:rsidRPr="00D544F4">
        <w:rPr>
          <w:rFonts w:cs="Times New Roman"/>
          <w:sz w:val="26"/>
          <w:szCs w:val="26"/>
        </w:rPr>
        <w:t xml:space="preserve"> </w:t>
      </w:r>
      <w:r w:rsidRPr="00D544F4">
        <w:rPr>
          <w:rFonts w:cs="Times New Roman"/>
          <w:sz w:val="26"/>
          <w:szCs w:val="26"/>
        </w:rPr>
        <w:t>Административного регламента.</w:t>
      </w:r>
    </w:p>
    <w:p w:rsidR="000A598F" w:rsidRPr="00D544F4" w:rsidRDefault="00BA6774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544F4">
        <w:rPr>
          <w:rFonts w:cs="Times New Roman"/>
          <w:sz w:val="26"/>
          <w:szCs w:val="26"/>
        </w:rPr>
        <w:t xml:space="preserve">Каждое рабочее место специалиста, участвующего в предоставлении </w:t>
      </w:r>
      <w:r w:rsidR="00484834" w:rsidRPr="00D544F4">
        <w:rPr>
          <w:rFonts w:cs="Times New Roman"/>
          <w:sz w:val="26"/>
          <w:szCs w:val="26"/>
        </w:rPr>
        <w:t>муниципальной услуги</w:t>
      </w:r>
      <w:r w:rsidRPr="00D544F4">
        <w:rPr>
          <w:rFonts w:cs="Times New Roman"/>
          <w:sz w:val="26"/>
          <w:szCs w:val="26"/>
        </w:rPr>
        <w:t>, оборуд</w:t>
      </w:r>
      <w:r w:rsidR="00F8517D" w:rsidRPr="00D544F4">
        <w:rPr>
          <w:rFonts w:cs="Times New Roman"/>
          <w:sz w:val="26"/>
          <w:szCs w:val="26"/>
        </w:rPr>
        <w:t>уется</w:t>
      </w:r>
      <w:r w:rsidRPr="00D544F4">
        <w:rPr>
          <w:rFonts w:cs="Times New Roman"/>
          <w:sz w:val="26"/>
          <w:szCs w:val="26"/>
        </w:rPr>
        <w:t xml:space="preserve"> персональным ком</w:t>
      </w:r>
      <w:r w:rsidR="00F8517D" w:rsidRPr="00D544F4">
        <w:rPr>
          <w:rFonts w:cs="Times New Roman"/>
          <w:sz w:val="26"/>
          <w:szCs w:val="26"/>
        </w:rPr>
        <w:t>пьютером с возможностью доступа:</w:t>
      </w:r>
    </w:p>
    <w:p w:rsidR="000A598F" w:rsidRPr="00D544F4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544F4">
        <w:rPr>
          <w:rFonts w:cs="Times New Roman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  <w:r w:rsidR="00E33F21" w:rsidRPr="00D544F4">
        <w:rPr>
          <w:rFonts w:cs="Times New Roman"/>
          <w:sz w:val="26"/>
          <w:szCs w:val="26"/>
        </w:rPr>
        <w:t>;</w:t>
      </w:r>
    </w:p>
    <w:p w:rsidR="00BA6774" w:rsidRPr="00D544F4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544F4">
        <w:rPr>
          <w:rFonts w:cs="Times New Roman"/>
          <w:sz w:val="26"/>
          <w:szCs w:val="26"/>
        </w:rPr>
        <w:t xml:space="preserve">к печатающим и сканирующим устройствам, позволяющим </w:t>
      </w:r>
      <w:r w:rsidR="00BA6774" w:rsidRPr="00D544F4">
        <w:rPr>
          <w:rFonts w:cs="Times New Roman"/>
          <w:sz w:val="26"/>
          <w:szCs w:val="26"/>
        </w:rPr>
        <w:t xml:space="preserve">организовать предоставление </w:t>
      </w:r>
      <w:r w:rsidR="00484834" w:rsidRPr="00D544F4">
        <w:rPr>
          <w:rFonts w:cs="Times New Roman"/>
          <w:sz w:val="26"/>
          <w:szCs w:val="26"/>
        </w:rPr>
        <w:t>муниципальной услуги</w:t>
      </w:r>
      <w:r w:rsidR="00BA6774" w:rsidRPr="00D544F4">
        <w:rPr>
          <w:rFonts w:cs="Times New Roman"/>
          <w:sz w:val="26"/>
          <w:szCs w:val="26"/>
        </w:rPr>
        <w:t xml:space="preserve"> </w:t>
      </w:r>
      <w:r w:rsidRPr="00D544F4">
        <w:rPr>
          <w:rFonts w:cs="Times New Roman"/>
          <w:sz w:val="26"/>
          <w:szCs w:val="26"/>
        </w:rPr>
        <w:t xml:space="preserve">оперативно и </w:t>
      </w:r>
      <w:r w:rsidR="00BA6774" w:rsidRPr="00D544F4">
        <w:rPr>
          <w:rFonts w:cs="Times New Roman"/>
          <w:sz w:val="26"/>
          <w:szCs w:val="26"/>
        </w:rPr>
        <w:t>в полном объеме.</w:t>
      </w:r>
    </w:p>
    <w:p w:rsidR="00581DC2" w:rsidRPr="00D544F4" w:rsidRDefault="00581DC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D544F4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544F4">
        <w:rPr>
          <w:rFonts w:cs="Times New Roman"/>
          <w:sz w:val="26"/>
          <w:szCs w:val="26"/>
        </w:rPr>
        <w:t xml:space="preserve">Показатели доступности и качества </w:t>
      </w:r>
      <w:r w:rsidR="00484834" w:rsidRPr="00D544F4">
        <w:rPr>
          <w:rFonts w:cs="Times New Roman"/>
          <w:sz w:val="26"/>
          <w:szCs w:val="26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D6950" w:rsidRDefault="00BA6774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Показатели доступности:</w:t>
      </w:r>
    </w:p>
    <w:p w:rsidR="00DA40F7" w:rsidRPr="00AD6950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AD6950">
        <w:rPr>
          <w:rFonts w:eastAsia="Times New Roman" w:cs="Times New Roman"/>
          <w:sz w:val="26"/>
          <w:szCs w:val="26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 w:rsidR="001C39DE" w:rsidRPr="00AD6950">
        <w:rPr>
          <w:rFonts w:eastAsia="Calibri" w:cs="Times New Roman"/>
          <w:sz w:val="26"/>
          <w:szCs w:val="26"/>
        </w:rPr>
        <w:t xml:space="preserve"> </w:t>
      </w:r>
      <w:r w:rsidR="00BB1AF3" w:rsidRPr="00AD6950">
        <w:rPr>
          <w:rFonts w:eastAsia="Calibri" w:cs="Times New Roman"/>
          <w:sz w:val="26"/>
          <w:szCs w:val="26"/>
        </w:rPr>
        <w:t>У</w:t>
      </w:r>
      <w:r w:rsidR="001C39DE" w:rsidRPr="00AD6950">
        <w:rPr>
          <w:rFonts w:eastAsia="Calibri" w:cs="Times New Roman"/>
          <w:sz w:val="26"/>
          <w:szCs w:val="26"/>
        </w:rPr>
        <w:t>полномоченного органа</w:t>
      </w:r>
      <w:r w:rsidRPr="00AD6950">
        <w:rPr>
          <w:rFonts w:eastAsia="Times New Roman" w:cs="Times New Roman"/>
          <w:sz w:val="26"/>
          <w:szCs w:val="26"/>
        </w:rPr>
        <w:t>, Единого и регионального порталов;</w:t>
      </w:r>
    </w:p>
    <w:p w:rsidR="00DA40F7" w:rsidRPr="00AD6950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AD6950">
        <w:rPr>
          <w:rFonts w:eastAsia="Times New Roman" w:cs="Times New Roman"/>
          <w:sz w:val="26"/>
          <w:szCs w:val="26"/>
        </w:rPr>
        <w:t>, в том числе с возможностью его копирования и заполнения</w:t>
      </w:r>
      <w:r w:rsidRPr="00AD6950">
        <w:rPr>
          <w:rFonts w:cs="Times New Roman"/>
          <w:sz w:val="26"/>
          <w:szCs w:val="26"/>
        </w:rPr>
        <w:t>;</w:t>
      </w:r>
    </w:p>
    <w:p w:rsidR="00DA40F7" w:rsidRPr="00AD6950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возможность получения заявителем муниципальной услуги в МФЦ.</w:t>
      </w:r>
    </w:p>
    <w:p w:rsidR="00BA6774" w:rsidRPr="00AD6950" w:rsidRDefault="00BA6774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Показатели качества </w:t>
      </w:r>
      <w:r w:rsidR="00484834" w:rsidRPr="00AD6950">
        <w:rPr>
          <w:rFonts w:cs="Times New Roman"/>
          <w:sz w:val="26"/>
          <w:szCs w:val="26"/>
        </w:rPr>
        <w:t>муниципальной услуги</w:t>
      </w:r>
      <w:r w:rsidRPr="00AD6950">
        <w:rPr>
          <w:rFonts w:cs="Times New Roman"/>
          <w:sz w:val="26"/>
          <w:szCs w:val="26"/>
        </w:rPr>
        <w:t>:</w:t>
      </w:r>
    </w:p>
    <w:p w:rsidR="000A598F" w:rsidRPr="00AD6950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соблюдение </w:t>
      </w:r>
      <w:r w:rsidR="0034514E" w:rsidRPr="00AD6950">
        <w:rPr>
          <w:rFonts w:cs="Times New Roman"/>
          <w:sz w:val="26"/>
          <w:szCs w:val="26"/>
        </w:rPr>
        <w:t>спец</w:t>
      </w:r>
      <w:r w:rsidR="00AD6950" w:rsidRPr="00AD6950">
        <w:rPr>
          <w:rFonts w:cs="Times New Roman"/>
          <w:sz w:val="26"/>
          <w:szCs w:val="26"/>
        </w:rPr>
        <w:t>иалистами Управления</w:t>
      </w:r>
      <w:r w:rsidR="0034514E" w:rsidRPr="00AD6950">
        <w:rPr>
          <w:rFonts w:cs="Times New Roman"/>
          <w:sz w:val="26"/>
          <w:szCs w:val="26"/>
        </w:rPr>
        <w:t>,</w:t>
      </w:r>
      <w:r w:rsidR="0034514E" w:rsidRPr="00AD6950">
        <w:rPr>
          <w:rFonts w:eastAsia="Calibri" w:cs="Times New Roman"/>
          <w:sz w:val="26"/>
          <w:szCs w:val="26"/>
        </w:rPr>
        <w:t xml:space="preserve"> предоставляющими муниципальную услугу, </w:t>
      </w:r>
      <w:r w:rsidRPr="00AD6950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C84E9B" w:rsidRPr="00AD6950" w:rsidRDefault="00C84E9B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A6774" w:rsidRPr="00AD6950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lastRenderedPageBreak/>
        <w:t xml:space="preserve">отсутствие обоснованных жалоб заявителей на качество предоставления </w:t>
      </w:r>
      <w:r w:rsidR="00484834" w:rsidRPr="00AD6950">
        <w:rPr>
          <w:rFonts w:cs="Times New Roman"/>
          <w:sz w:val="26"/>
          <w:szCs w:val="26"/>
        </w:rPr>
        <w:t>муниципальной услуги</w:t>
      </w:r>
      <w:r w:rsidRPr="00AD6950">
        <w:rPr>
          <w:rFonts w:cs="Times New Roman"/>
          <w:sz w:val="26"/>
          <w:szCs w:val="26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AD6950">
        <w:rPr>
          <w:rFonts w:cs="Times New Roman"/>
          <w:sz w:val="26"/>
          <w:szCs w:val="26"/>
        </w:rPr>
        <w:t>муниципальной услуги</w:t>
      </w:r>
      <w:r w:rsidRPr="00AD6950">
        <w:rPr>
          <w:rFonts w:cs="Times New Roman"/>
          <w:sz w:val="26"/>
          <w:szCs w:val="26"/>
        </w:rPr>
        <w:t>.</w:t>
      </w:r>
    </w:p>
    <w:p w:rsidR="00FF69A2" w:rsidRPr="00AD6950" w:rsidRDefault="00FF69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61952" w:rsidRPr="00AD6950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Особенности предоставления </w:t>
      </w:r>
      <w:r w:rsidR="00A22996" w:rsidRPr="00AD6950">
        <w:rPr>
          <w:rFonts w:cs="Times New Roman"/>
          <w:sz w:val="26"/>
          <w:szCs w:val="26"/>
        </w:rPr>
        <w:t>муниципальной</w:t>
      </w:r>
      <w:r w:rsidRPr="00AD6950">
        <w:rPr>
          <w:rFonts w:cs="Times New Roman"/>
          <w:sz w:val="26"/>
          <w:szCs w:val="26"/>
        </w:rPr>
        <w:t xml:space="preserve"> услуги в многофункциональных центрах предоставления государственных и муниципальных услуг</w:t>
      </w:r>
    </w:p>
    <w:p w:rsidR="00C61952" w:rsidRPr="00AD6950" w:rsidRDefault="00C61952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A535C" w:rsidRPr="00AD6950" w:rsidRDefault="001A535C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МФЦ предоставляет муниципальную услугу по принципу «одного окна», при этом взаимо</w:t>
      </w:r>
      <w:r w:rsidR="00AD6950" w:rsidRPr="00AD6950">
        <w:rPr>
          <w:rFonts w:cs="Times New Roman"/>
          <w:sz w:val="26"/>
          <w:szCs w:val="26"/>
        </w:rPr>
        <w:t>действие с Управление</w:t>
      </w:r>
      <w:r w:rsidRPr="00AD6950">
        <w:rPr>
          <w:rFonts w:cs="Times New Roman"/>
          <w:sz w:val="26"/>
          <w:szCs w:val="26"/>
        </w:rPr>
        <w:t>м происходит без участия заявителя, в соответствии с нормативными правовыми актами и соглашением о взаимодействии с МФЦ.</w:t>
      </w:r>
    </w:p>
    <w:p w:rsidR="001A535C" w:rsidRPr="00AD6950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1A535C" w:rsidRPr="00AD6950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информирование о предоставлении муниципальной услуги;</w:t>
      </w:r>
    </w:p>
    <w:p w:rsidR="001A535C" w:rsidRPr="00AD6950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прием заявления </w:t>
      </w:r>
      <w:r w:rsidR="00F315A2" w:rsidRPr="00AD6950">
        <w:rPr>
          <w:rFonts w:cs="Times New Roman"/>
          <w:sz w:val="26"/>
          <w:szCs w:val="26"/>
        </w:rPr>
        <w:t>об отказе от права постоянного (бессрочного) пользования (пожизненного наследуемого</w:t>
      </w:r>
      <w:r w:rsidR="00E848AF" w:rsidRPr="00AD6950">
        <w:rPr>
          <w:rFonts w:cs="Times New Roman"/>
          <w:sz w:val="26"/>
          <w:szCs w:val="26"/>
        </w:rPr>
        <w:t xml:space="preserve"> владения) на земельный участок;</w:t>
      </w:r>
    </w:p>
    <w:p w:rsidR="00AD6950" w:rsidRPr="00AD6950" w:rsidRDefault="00CE7415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выдача заявителю документа, являющегося результатом предоставления муниципальной услуги</w:t>
      </w:r>
      <w:r w:rsidR="00AD6950" w:rsidRPr="00AD6950">
        <w:rPr>
          <w:rFonts w:cs="Times New Roman"/>
          <w:sz w:val="26"/>
          <w:szCs w:val="26"/>
        </w:rPr>
        <w:t>:</w:t>
      </w:r>
    </w:p>
    <w:p w:rsidR="00AD6950" w:rsidRPr="00AD6950" w:rsidRDefault="00AD6950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6"/>
          <w:szCs w:val="26"/>
          <w:lang w:eastAsia="ar-SA"/>
        </w:rPr>
      </w:pPr>
      <w:r w:rsidRPr="00AD6950">
        <w:rPr>
          <w:rFonts w:cs="Times New Roman"/>
          <w:sz w:val="26"/>
          <w:szCs w:val="26"/>
        </w:rPr>
        <w:t xml:space="preserve"> </w:t>
      </w:r>
      <w:r w:rsidR="00E22F0F" w:rsidRPr="00AD6950">
        <w:rPr>
          <w:rFonts w:eastAsia="Calibri" w:cs="Times New Roman"/>
          <w:sz w:val="26"/>
          <w:szCs w:val="26"/>
          <w:lang w:eastAsia="ar-SA"/>
        </w:rPr>
        <w:t>решения о прекращении права постоянного (бессрочного)</w:t>
      </w:r>
      <w:r w:rsidR="006719F7" w:rsidRPr="00AD6950">
        <w:rPr>
          <w:rFonts w:eastAsia="Calibri" w:cs="Times New Roman"/>
          <w:sz w:val="26"/>
          <w:szCs w:val="26"/>
          <w:lang w:eastAsia="ar-SA"/>
        </w:rPr>
        <w:t xml:space="preserve"> пользования земельным участком; </w:t>
      </w:r>
    </w:p>
    <w:p w:rsidR="00AD6950" w:rsidRPr="00AD6950" w:rsidRDefault="00E22F0F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6"/>
          <w:szCs w:val="26"/>
          <w:lang w:eastAsia="ar-SA"/>
        </w:rPr>
      </w:pPr>
      <w:r w:rsidRPr="00AD6950">
        <w:rPr>
          <w:rFonts w:eastAsia="Calibri" w:cs="Times New Roman"/>
          <w:sz w:val="26"/>
          <w:szCs w:val="26"/>
          <w:lang w:eastAsia="ar-SA"/>
        </w:rPr>
        <w:t xml:space="preserve">решения о прекращении </w:t>
      </w:r>
      <w:r w:rsidRPr="00AD6950">
        <w:rPr>
          <w:rFonts w:eastAsia="Times New Roman" w:cs="Times New Roman"/>
          <w:bCs/>
          <w:sz w:val="26"/>
          <w:szCs w:val="26"/>
        </w:rPr>
        <w:t>права пожизненного наследуемого владения</w:t>
      </w:r>
      <w:r w:rsidRPr="00AD6950">
        <w:rPr>
          <w:rFonts w:eastAsia="Calibri" w:cs="Times New Roman"/>
          <w:sz w:val="26"/>
          <w:szCs w:val="26"/>
          <w:lang w:eastAsia="ar-SA"/>
        </w:rPr>
        <w:t xml:space="preserve"> земельным участком;</w:t>
      </w:r>
      <w:r w:rsidR="006719F7" w:rsidRPr="00AD6950">
        <w:rPr>
          <w:rFonts w:eastAsia="Calibri" w:cs="Times New Roman"/>
          <w:sz w:val="26"/>
          <w:szCs w:val="26"/>
          <w:lang w:eastAsia="ar-SA"/>
        </w:rPr>
        <w:t xml:space="preserve"> </w:t>
      </w:r>
    </w:p>
    <w:p w:rsidR="00AD6950" w:rsidRPr="00AD6950" w:rsidRDefault="00E22F0F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6"/>
          <w:szCs w:val="26"/>
          <w:lang w:eastAsia="ar-SA"/>
        </w:rPr>
      </w:pPr>
      <w:r w:rsidRPr="00AD6950">
        <w:rPr>
          <w:rFonts w:eastAsia="Calibri" w:cs="Times New Roman"/>
          <w:sz w:val="26"/>
          <w:szCs w:val="26"/>
          <w:lang w:eastAsia="ar-SA"/>
        </w:rPr>
        <w:t>мотивированного отказа в прекращении права постоянного (бессрочного) пользования земельным участком;</w:t>
      </w:r>
      <w:r w:rsidR="006719F7" w:rsidRPr="00AD6950">
        <w:rPr>
          <w:rFonts w:eastAsia="Calibri" w:cs="Times New Roman"/>
          <w:sz w:val="26"/>
          <w:szCs w:val="26"/>
          <w:lang w:eastAsia="ar-SA"/>
        </w:rPr>
        <w:t xml:space="preserve"> </w:t>
      </w:r>
    </w:p>
    <w:p w:rsidR="00E22F0F" w:rsidRPr="00AD6950" w:rsidRDefault="00E22F0F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AD6950">
        <w:rPr>
          <w:rFonts w:eastAsia="Calibri" w:cs="Times New Roman"/>
          <w:sz w:val="26"/>
          <w:szCs w:val="26"/>
          <w:lang w:eastAsia="ar-SA"/>
        </w:rPr>
        <w:t xml:space="preserve">мотивированного отказа в прекращении </w:t>
      </w:r>
      <w:r w:rsidRPr="00AD6950">
        <w:rPr>
          <w:rFonts w:eastAsia="Times New Roman" w:cs="Times New Roman"/>
          <w:bCs/>
          <w:sz w:val="26"/>
          <w:szCs w:val="26"/>
        </w:rPr>
        <w:t>права пожизненного наследуемого владения</w:t>
      </w:r>
      <w:r w:rsidRPr="00AD6950">
        <w:rPr>
          <w:rFonts w:eastAsia="Calibri" w:cs="Times New Roman"/>
          <w:sz w:val="26"/>
          <w:szCs w:val="26"/>
          <w:lang w:eastAsia="ar-SA"/>
        </w:rPr>
        <w:t xml:space="preserve"> земельным участком</w:t>
      </w:r>
      <w:r w:rsidR="006719F7" w:rsidRPr="00AD6950">
        <w:rPr>
          <w:rFonts w:eastAsia="Calibri" w:cs="Times New Roman"/>
          <w:sz w:val="26"/>
          <w:szCs w:val="26"/>
          <w:lang w:eastAsia="ar-SA"/>
        </w:rPr>
        <w:t>)</w:t>
      </w:r>
      <w:r w:rsidRPr="00AD6950">
        <w:rPr>
          <w:rFonts w:eastAsia="Calibri" w:cs="Times New Roman"/>
          <w:sz w:val="26"/>
          <w:szCs w:val="26"/>
          <w:lang w:eastAsia="ar-SA"/>
        </w:rPr>
        <w:t>.</w:t>
      </w:r>
    </w:p>
    <w:p w:rsidR="00C61952" w:rsidRPr="00AD6950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C61952" w:rsidRPr="00AD6950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Особенности предоставления </w:t>
      </w:r>
      <w:r w:rsidR="00346B50" w:rsidRPr="00AD6950">
        <w:rPr>
          <w:rFonts w:cs="Times New Roman"/>
          <w:sz w:val="26"/>
          <w:szCs w:val="26"/>
        </w:rPr>
        <w:t>муниципальной</w:t>
      </w:r>
      <w:r w:rsidRPr="00AD6950">
        <w:rPr>
          <w:rFonts w:cs="Times New Roman"/>
          <w:sz w:val="26"/>
          <w:szCs w:val="26"/>
        </w:rPr>
        <w:t xml:space="preserve"> услуги </w:t>
      </w:r>
    </w:p>
    <w:p w:rsidR="00C61952" w:rsidRPr="00AD6950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в электронной форме</w:t>
      </w:r>
    </w:p>
    <w:p w:rsidR="00573204" w:rsidRPr="00A7723B" w:rsidRDefault="0057320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1952" w:rsidRPr="00AD6950" w:rsidRDefault="00C61952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При предоставлении </w:t>
      </w:r>
      <w:r w:rsidR="00346B50" w:rsidRPr="00AD6950">
        <w:rPr>
          <w:rFonts w:cs="Times New Roman"/>
          <w:sz w:val="26"/>
          <w:szCs w:val="26"/>
        </w:rPr>
        <w:t>муниципальной</w:t>
      </w:r>
      <w:r w:rsidRPr="00AD6950">
        <w:rPr>
          <w:rFonts w:cs="Times New Roman"/>
          <w:sz w:val="26"/>
          <w:szCs w:val="26"/>
        </w:rPr>
        <w:t xml:space="preserve"> услуги в электронной форме заявителю обеспечивается:</w:t>
      </w:r>
    </w:p>
    <w:p w:rsidR="00C61952" w:rsidRPr="00AD6950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346B50" w:rsidRPr="00AD6950">
        <w:rPr>
          <w:rFonts w:cs="Times New Roman"/>
          <w:sz w:val="26"/>
          <w:szCs w:val="26"/>
        </w:rPr>
        <w:t>муниципальной</w:t>
      </w:r>
      <w:r w:rsidRPr="00AD6950">
        <w:rPr>
          <w:rFonts w:cs="Times New Roman"/>
          <w:sz w:val="26"/>
          <w:szCs w:val="26"/>
        </w:rPr>
        <w:t xml:space="preserve"> услуги</w:t>
      </w:r>
      <w:r w:rsidR="00E91B24" w:rsidRPr="00AD6950">
        <w:rPr>
          <w:rFonts w:cs="Times New Roman"/>
          <w:sz w:val="26"/>
          <w:szCs w:val="26"/>
        </w:rPr>
        <w:t xml:space="preserve"> посредством Единого и регионального порталов, официального сайта</w:t>
      </w:r>
      <w:r w:rsidR="001C39DE" w:rsidRPr="00AD6950">
        <w:rPr>
          <w:rFonts w:eastAsia="Calibri" w:cs="Times New Roman"/>
          <w:sz w:val="26"/>
          <w:szCs w:val="26"/>
        </w:rPr>
        <w:t xml:space="preserve"> </w:t>
      </w:r>
      <w:r w:rsidR="00E2644D" w:rsidRPr="00AD6950">
        <w:rPr>
          <w:rFonts w:eastAsia="Calibri" w:cs="Times New Roman"/>
          <w:sz w:val="26"/>
          <w:szCs w:val="26"/>
        </w:rPr>
        <w:t>У</w:t>
      </w:r>
      <w:r w:rsidR="001C39DE" w:rsidRPr="00AD6950">
        <w:rPr>
          <w:rFonts w:eastAsia="Calibri" w:cs="Times New Roman"/>
          <w:sz w:val="26"/>
          <w:szCs w:val="26"/>
        </w:rPr>
        <w:t>полномоченного органа</w:t>
      </w:r>
      <w:r w:rsidRPr="00AD6950">
        <w:rPr>
          <w:rFonts w:cs="Times New Roman"/>
          <w:sz w:val="26"/>
          <w:szCs w:val="26"/>
        </w:rPr>
        <w:t>;</w:t>
      </w:r>
    </w:p>
    <w:p w:rsidR="00C61952" w:rsidRPr="00AD6950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AD6950" w:rsidRPr="00AD6950">
        <w:rPr>
          <w:rFonts w:cs="Times New Roman"/>
          <w:sz w:val="26"/>
          <w:szCs w:val="26"/>
        </w:rPr>
        <w:t>Управления</w:t>
      </w:r>
      <w:r w:rsidRPr="00AD6950">
        <w:rPr>
          <w:rFonts w:cs="Times New Roman"/>
          <w:sz w:val="26"/>
          <w:szCs w:val="26"/>
        </w:rPr>
        <w:t xml:space="preserve">, его должностного лица либо </w:t>
      </w:r>
      <w:r w:rsidR="00346B50" w:rsidRPr="00AD6950">
        <w:rPr>
          <w:rFonts w:cs="Times New Roman"/>
          <w:sz w:val="26"/>
          <w:szCs w:val="26"/>
        </w:rPr>
        <w:t>муниципального</w:t>
      </w:r>
      <w:r w:rsidRPr="00AD6950">
        <w:rPr>
          <w:rFonts w:cs="Times New Roman"/>
          <w:sz w:val="26"/>
          <w:szCs w:val="26"/>
        </w:rPr>
        <w:t xml:space="preserve"> служащего</w:t>
      </w:r>
      <w:r w:rsidR="00E91B24" w:rsidRPr="00AD6950">
        <w:rPr>
          <w:rFonts w:cs="Times New Roman"/>
          <w:sz w:val="26"/>
          <w:szCs w:val="26"/>
        </w:rPr>
        <w:t xml:space="preserve"> посредством Единого и регионального порталов</w:t>
      </w:r>
      <w:r w:rsidRPr="00AD6950">
        <w:rPr>
          <w:rFonts w:cs="Times New Roman"/>
          <w:sz w:val="26"/>
          <w:szCs w:val="26"/>
        </w:rPr>
        <w:t>.</w:t>
      </w:r>
    </w:p>
    <w:p w:rsidR="000003D8" w:rsidRPr="00AD6950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003D8" w:rsidRPr="00AD6950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AD6950">
        <w:rPr>
          <w:rFonts w:eastAsia="Calibri" w:cs="Times New Roman"/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AD6950">
        <w:rPr>
          <w:rFonts w:eastAsia="Calibri" w:cs="Times New Roman"/>
          <w:sz w:val="26"/>
          <w:szCs w:val="26"/>
        </w:rPr>
        <w:br/>
        <w:t xml:space="preserve"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</w:t>
      </w:r>
      <w:r w:rsidRPr="00AD6950">
        <w:rPr>
          <w:rFonts w:eastAsia="Calibri" w:cs="Times New Roman"/>
          <w:sz w:val="26"/>
          <w:szCs w:val="26"/>
        </w:rPr>
        <w:lastRenderedPageBreak/>
        <w:t>простой электронной подписи личность физического лица установлена при личном приеме.</w:t>
      </w:r>
    </w:p>
    <w:p w:rsidR="00BA6774" w:rsidRPr="00AD6950" w:rsidRDefault="00BA6774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6"/>
          <w:szCs w:val="26"/>
        </w:rPr>
      </w:pPr>
    </w:p>
    <w:p w:rsidR="00894029" w:rsidRPr="00AD6950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III. </w:t>
      </w:r>
      <w:r w:rsidR="00894029" w:rsidRPr="00AD6950">
        <w:rPr>
          <w:rFonts w:cs="Times New Roman"/>
          <w:sz w:val="26"/>
          <w:szCs w:val="26"/>
        </w:rPr>
        <w:t xml:space="preserve">Состав, последовательность и сроки выполнения </w:t>
      </w:r>
    </w:p>
    <w:p w:rsidR="00894029" w:rsidRPr="00AD6950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894029" w:rsidRPr="00AD6950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в том числе особенности выполнения </w:t>
      </w:r>
      <w:r w:rsidR="0082104B" w:rsidRPr="00AD6950">
        <w:rPr>
          <w:rFonts w:cs="Times New Roman"/>
          <w:sz w:val="26"/>
          <w:szCs w:val="26"/>
        </w:rPr>
        <w:t xml:space="preserve">административных процедур </w:t>
      </w:r>
      <w:r w:rsidRPr="00AD6950">
        <w:rPr>
          <w:rFonts w:cs="Times New Roman"/>
          <w:sz w:val="26"/>
          <w:szCs w:val="26"/>
        </w:rPr>
        <w:t>в электронной форме, а также</w:t>
      </w:r>
      <w:r w:rsidR="0082104B" w:rsidRPr="00AD6950">
        <w:rPr>
          <w:rFonts w:cs="Times New Roman"/>
          <w:sz w:val="26"/>
          <w:szCs w:val="26"/>
        </w:rPr>
        <w:t xml:space="preserve"> особенности выполнения административных процедур </w:t>
      </w:r>
      <w:r w:rsidRPr="00AD6950">
        <w:rPr>
          <w:rFonts w:cs="Times New Roman"/>
          <w:sz w:val="26"/>
          <w:szCs w:val="26"/>
        </w:rPr>
        <w:t>в многофункциональных центрах</w:t>
      </w:r>
    </w:p>
    <w:p w:rsidR="00E33F21" w:rsidRPr="00AD6950" w:rsidRDefault="00E33F21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5A5239" w:rsidRPr="00AD6950" w:rsidRDefault="005A5239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Предоставление </w:t>
      </w:r>
      <w:r w:rsidR="00A22E29" w:rsidRPr="00AD6950">
        <w:rPr>
          <w:rFonts w:cs="Times New Roman"/>
          <w:sz w:val="26"/>
          <w:szCs w:val="26"/>
        </w:rPr>
        <w:t>муниципальной</w:t>
      </w:r>
      <w:r w:rsidRPr="00AD6950">
        <w:rPr>
          <w:rFonts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5A5239" w:rsidRPr="00AD6950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прием и регистрация заявления;</w:t>
      </w:r>
    </w:p>
    <w:p w:rsidR="005A5239" w:rsidRPr="00AD6950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рассмотрение заявления, экспертиза представленных заявителем документов;</w:t>
      </w:r>
    </w:p>
    <w:p w:rsidR="005A5239" w:rsidRPr="00AD6950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формирование и направление межведомственных запросов</w:t>
      </w:r>
      <w:r w:rsidR="00E269C7" w:rsidRPr="00AD6950">
        <w:rPr>
          <w:rFonts w:eastAsia="Calibri" w:cs="Times New Roman"/>
          <w:sz w:val="26"/>
          <w:szCs w:val="26"/>
        </w:rPr>
        <w:t xml:space="preserve"> в </w:t>
      </w:r>
      <w:r w:rsidR="00E269C7" w:rsidRPr="00AD6950">
        <w:rPr>
          <w:rFonts w:cs="Times New Roman"/>
          <w:sz w:val="26"/>
          <w:szCs w:val="26"/>
        </w:rPr>
        <w:t>органы, участвующие в предоставлении муниципальной услуги</w:t>
      </w:r>
      <w:r w:rsidRPr="00AD6950">
        <w:rPr>
          <w:rFonts w:cs="Times New Roman"/>
          <w:sz w:val="26"/>
          <w:szCs w:val="26"/>
        </w:rPr>
        <w:t>;</w:t>
      </w:r>
    </w:p>
    <w:p w:rsidR="0027708E" w:rsidRPr="00AD6950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 xml:space="preserve">принятие решения </w:t>
      </w:r>
      <w:r w:rsidR="00E75417" w:rsidRPr="00AD6950">
        <w:rPr>
          <w:rFonts w:cs="Times New Roman"/>
          <w:sz w:val="26"/>
          <w:szCs w:val="26"/>
        </w:rPr>
        <w:t xml:space="preserve">о прекращении </w:t>
      </w:r>
      <w:r w:rsidR="0024609D" w:rsidRPr="00AD6950">
        <w:rPr>
          <w:rFonts w:cs="Times New Roman"/>
          <w:sz w:val="26"/>
          <w:szCs w:val="26"/>
        </w:rPr>
        <w:t xml:space="preserve">(об отказе в прекращении) </w:t>
      </w:r>
      <w:r w:rsidR="00E75417" w:rsidRPr="00AD6950">
        <w:rPr>
          <w:rFonts w:cs="Times New Roman"/>
          <w:sz w:val="26"/>
          <w:szCs w:val="26"/>
        </w:rPr>
        <w:t xml:space="preserve">права постоянного (бессрочного) пользования </w:t>
      </w:r>
      <w:r w:rsidR="00717007" w:rsidRPr="00AD6950">
        <w:rPr>
          <w:rFonts w:cs="Times New Roman"/>
          <w:sz w:val="26"/>
          <w:szCs w:val="26"/>
        </w:rPr>
        <w:t>(пожизненного наследуемого владения</w:t>
      </w:r>
      <w:r w:rsidR="00F96D2B" w:rsidRPr="00AD6950">
        <w:rPr>
          <w:rFonts w:cs="Times New Roman"/>
          <w:sz w:val="26"/>
          <w:szCs w:val="26"/>
        </w:rPr>
        <w:t>)</w:t>
      </w:r>
      <w:r w:rsidR="00717007" w:rsidRPr="00AD6950">
        <w:rPr>
          <w:rFonts w:cs="Times New Roman"/>
          <w:sz w:val="26"/>
          <w:szCs w:val="26"/>
        </w:rPr>
        <w:t xml:space="preserve"> </w:t>
      </w:r>
      <w:r w:rsidR="00E75417" w:rsidRPr="00AD6950">
        <w:rPr>
          <w:rFonts w:cs="Times New Roman"/>
          <w:sz w:val="26"/>
          <w:szCs w:val="26"/>
        </w:rPr>
        <w:t>земельны</w:t>
      </w:r>
      <w:r w:rsidR="00F96D2B" w:rsidRPr="00AD6950">
        <w:rPr>
          <w:rFonts w:cs="Times New Roman"/>
          <w:sz w:val="26"/>
          <w:szCs w:val="26"/>
        </w:rPr>
        <w:t>м</w:t>
      </w:r>
      <w:r w:rsidR="00E75417" w:rsidRPr="00AD6950">
        <w:rPr>
          <w:rFonts w:cs="Times New Roman"/>
          <w:sz w:val="26"/>
          <w:szCs w:val="26"/>
        </w:rPr>
        <w:t xml:space="preserve"> участ</w:t>
      </w:r>
      <w:r w:rsidR="00F96D2B" w:rsidRPr="00AD6950">
        <w:rPr>
          <w:rFonts w:cs="Times New Roman"/>
          <w:sz w:val="26"/>
          <w:szCs w:val="26"/>
        </w:rPr>
        <w:t>ком</w:t>
      </w:r>
      <w:r w:rsidR="0024609D" w:rsidRPr="00AD6950">
        <w:rPr>
          <w:rFonts w:cs="Times New Roman"/>
          <w:sz w:val="26"/>
          <w:szCs w:val="26"/>
        </w:rPr>
        <w:t>;</w:t>
      </w:r>
    </w:p>
    <w:p w:rsidR="00FA4353" w:rsidRPr="00AD6950" w:rsidRDefault="00A7292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D6950">
        <w:rPr>
          <w:rFonts w:cs="Times New Roman"/>
          <w:sz w:val="26"/>
          <w:szCs w:val="26"/>
        </w:rPr>
        <w:t>выдача</w:t>
      </w:r>
      <w:r w:rsidR="008C07EA" w:rsidRPr="00AD6950">
        <w:rPr>
          <w:rFonts w:cs="Times New Roman"/>
          <w:sz w:val="26"/>
          <w:szCs w:val="26"/>
        </w:rPr>
        <w:t xml:space="preserve"> (направление) </w:t>
      </w:r>
      <w:r w:rsidR="00FA4353" w:rsidRPr="00AD6950">
        <w:rPr>
          <w:rFonts w:cs="Times New Roman"/>
          <w:sz w:val="26"/>
          <w:szCs w:val="26"/>
        </w:rPr>
        <w:t>заявителю результата пред</w:t>
      </w:r>
      <w:r w:rsidR="0081473C" w:rsidRPr="00AD6950">
        <w:rPr>
          <w:rFonts w:cs="Times New Roman"/>
          <w:sz w:val="26"/>
          <w:szCs w:val="26"/>
        </w:rPr>
        <w:t>оставления муниципальной услуги.</w:t>
      </w:r>
    </w:p>
    <w:p w:rsidR="00225E51" w:rsidRPr="00AD6950" w:rsidRDefault="00225E5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31D9A" w:rsidRPr="009C1792" w:rsidRDefault="00C31D9A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>Прием и регистрация заявления</w:t>
      </w:r>
    </w:p>
    <w:p w:rsidR="00346B50" w:rsidRPr="009C1792" w:rsidRDefault="00346B50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212542" w:rsidRPr="009C1792" w:rsidRDefault="00656962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 xml:space="preserve">Основание для начала административной процедуры: </w:t>
      </w:r>
      <w:r w:rsidR="007D21C7" w:rsidRPr="009C1792">
        <w:rPr>
          <w:rFonts w:cs="Times New Roman"/>
          <w:sz w:val="26"/>
          <w:szCs w:val="26"/>
        </w:rPr>
        <w:t>поступление</w:t>
      </w:r>
      <w:r w:rsidR="00275A95" w:rsidRPr="009C1792">
        <w:rPr>
          <w:rFonts w:cs="Times New Roman"/>
          <w:sz w:val="26"/>
          <w:szCs w:val="26"/>
        </w:rPr>
        <w:t xml:space="preserve"> </w:t>
      </w:r>
      <w:r w:rsidRPr="009C1792">
        <w:rPr>
          <w:rFonts w:cs="Times New Roman"/>
          <w:sz w:val="26"/>
          <w:szCs w:val="26"/>
        </w:rPr>
        <w:t xml:space="preserve">в </w:t>
      </w:r>
      <w:r w:rsidR="00AD6950" w:rsidRPr="009C1792">
        <w:rPr>
          <w:rFonts w:cs="Times New Roman"/>
          <w:sz w:val="26"/>
          <w:szCs w:val="26"/>
        </w:rPr>
        <w:t>Управление</w:t>
      </w:r>
      <w:r w:rsidR="00F315A2" w:rsidRPr="009C1792">
        <w:rPr>
          <w:rFonts w:cs="Times New Roman"/>
          <w:sz w:val="26"/>
          <w:szCs w:val="26"/>
        </w:rPr>
        <w:t xml:space="preserve"> </w:t>
      </w:r>
      <w:r w:rsidR="007F4D26" w:rsidRPr="009C1792">
        <w:rPr>
          <w:rFonts w:cs="Times New Roman"/>
          <w:sz w:val="26"/>
          <w:szCs w:val="26"/>
        </w:rPr>
        <w:t>заявления о предоставлении муниципальной услуги</w:t>
      </w:r>
      <w:r w:rsidRPr="009C1792">
        <w:rPr>
          <w:rFonts w:cs="Times New Roman"/>
          <w:sz w:val="26"/>
          <w:szCs w:val="26"/>
        </w:rPr>
        <w:t>.</w:t>
      </w:r>
    </w:p>
    <w:p w:rsidR="00656962" w:rsidRPr="009C1792" w:rsidRDefault="00656962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 xml:space="preserve">Сведения о должностном лице, ответственном за выполнение административной процедуры: </w:t>
      </w:r>
      <w:r w:rsidR="00B32AD9" w:rsidRPr="009C1792">
        <w:rPr>
          <w:rFonts w:cs="Times New Roman"/>
          <w:sz w:val="26"/>
          <w:szCs w:val="26"/>
        </w:rPr>
        <w:t>специалист</w:t>
      </w:r>
      <w:r w:rsidR="00AD6950" w:rsidRPr="009C1792">
        <w:rPr>
          <w:rFonts w:cs="Times New Roman"/>
          <w:sz w:val="26"/>
          <w:szCs w:val="26"/>
        </w:rPr>
        <w:t xml:space="preserve"> Управления</w:t>
      </w:r>
      <w:r w:rsidR="00443BC0" w:rsidRPr="009C1792">
        <w:rPr>
          <w:rFonts w:eastAsia="Times New Roman" w:cs="Times New Roman"/>
          <w:sz w:val="26"/>
          <w:szCs w:val="26"/>
          <w:lang w:eastAsia="ru-RU"/>
        </w:rPr>
        <w:t xml:space="preserve">, ответственный за </w:t>
      </w:r>
      <w:r w:rsidR="00F53687" w:rsidRPr="009C1792">
        <w:rPr>
          <w:rFonts w:eastAsia="Times New Roman" w:cs="Times New Roman"/>
          <w:sz w:val="26"/>
          <w:szCs w:val="26"/>
          <w:lang w:eastAsia="ru-RU"/>
        </w:rPr>
        <w:t xml:space="preserve">прием </w:t>
      </w:r>
      <w:r w:rsidR="00160B90" w:rsidRPr="009C1792"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="00F53687" w:rsidRPr="009C1792">
        <w:rPr>
          <w:rFonts w:eastAsia="Times New Roman" w:cs="Times New Roman"/>
          <w:sz w:val="26"/>
          <w:szCs w:val="26"/>
          <w:lang w:eastAsia="ru-RU"/>
        </w:rPr>
        <w:t>регистрацию заявлений</w:t>
      </w:r>
      <w:r w:rsidRPr="009C1792">
        <w:rPr>
          <w:rFonts w:cs="Times New Roman"/>
          <w:sz w:val="26"/>
          <w:szCs w:val="26"/>
        </w:rPr>
        <w:t>.</w:t>
      </w:r>
    </w:p>
    <w:p w:rsidR="003168CF" w:rsidRPr="009C1792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4407BA" w:rsidRPr="009C1792">
        <w:rPr>
          <w:rFonts w:cs="Times New Roman"/>
          <w:sz w:val="26"/>
          <w:szCs w:val="26"/>
        </w:rPr>
        <w:t xml:space="preserve"> о предоставлении муниципальной услуги</w:t>
      </w:r>
      <w:r w:rsidR="00D94CE7" w:rsidRPr="009C1792">
        <w:rPr>
          <w:rFonts w:cs="Times New Roman"/>
          <w:sz w:val="26"/>
          <w:szCs w:val="26"/>
        </w:rPr>
        <w:t xml:space="preserve">. </w:t>
      </w:r>
      <w:r w:rsidR="009B667E" w:rsidRPr="009C1792">
        <w:rPr>
          <w:rFonts w:cs="Times New Roman"/>
          <w:sz w:val="26"/>
          <w:szCs w:val="26"/>
        </w:rPr>
        <w:t xml:space="preserve">При личном обращении </w:t>
      </w:r>
      <w:r w:rsidR="009B667E" w:rsidRPr="009C1792">
        <w:rPr>
          <w:rFonts w:eastAsia="Calibri" w:cs="Times New Roman"/>
          <w:sz w:val="26"/>
          <w:szCs w:val="26"/>
        </w:rPr>
        <w:t xml:space="preserve">заявителю выдается расписка в получении документов </w:t>
      </w:r>
      <w:r w:rsidR="007A54AE" w:rsidRPr="009C1792">
        <w:rPr>
          <w:rFonts w:cs="Times New Roman"/>
          <w:sz w:val="26"/>
          <w:szCs w:val="26"/>
        </w:rPr>
        <w:t xml:space="preserve">по </w:t>
      </w:r>
      <w:hyperlink r:id="rId16" w:history="1">
        <w:r w:rsidR="007A54AE" w:rsidRPr="009C1792">
          <w:rPr>
            <w:rFonts w:cs="Times New Roman"/>
            <w:sz w:val="26"/>
            <w:szCs w:val="26"/>
          </w:rPr>
          <w:t>форме</w:t>
        </w:r>
      </w:hyperlink>
      <w:r w:rsidR="007A54AE" w:rsidRPr="009C1792">
        <w:rPr>
          <w:rFonts w:cs="Times New Roman"/>
          <w:sz w:val="26"/>
          <w:szCs w:val="26"/>
        </w:rPr>
        <w:t xml:space="preserve">, приведенной в приложении 2 к Административному регламенту, </w:t>
      </w:r>
      <w:r w:rsidR="009B667E" w:rsidRPr="009C1792">
        <w:rPr>
          <w:rFonts w:eastAsia="Calibri" w:cs="Times New Roman"/>
          <w:sz w:val="26"/>
          <w:szCs w:val="26"/>
        </w:rPr>
        <w:t>с</w:t>
      </w:r>
      <w:r w:rsidR="007A54AE" w:rsidRPr="009C1792">
        <w:rPr>
          <w:rFonts w:eastAsia="Calibri" w:cs="Times New Roman"/>
          <w:sz w:val="26"/>
          <w:szCs w:val="26"/>
        </w:rPr>
        <w:t> </w:t>
      </w:r>
      <w:r w:rsidR="009B667E" w:rsidRPr="009C1792">
        <w:rPr>
          <w:rFonts w:eastAsia="Calibri" w:cs="Times New Roman"/>
          <w:sz w:val="26"/>
          <w:szCs w:val="26"/>
        </w:rPr>
        <w:t xml:space="preserve">указанием перечня </w:t>
      </w:r>
      <w:r w:rsidR="007A54AE" w:rsidRPr="009C1792">
        <w:rPr>
          <w:rFonts w:eastAsia="Calibri" w:cs="Times New Roman"/>
          <w:sz w:val="26"/>
          <w:szCs w:val="26"/>
        </w:rPr>
        <w:t xml:space="preserve">представленных документов </w:t>
      </w:r>
      <w:r w:rsidR="009B667E" w:rsidRPr="009C1792">
        <w:rPr>
          <w:rFonts w:eastAsia="Calibri" w:cs="Times New Roman"/>
          <w:sz w:val="26"/>
          <w:szCs w:val="26"/>
        </w:rPr>
        <w:t xml:space="preserve">и даты </w:t>
      </w:r>
      <w:r w:rsidR="007A54AE" w:rsidRPr="009C1792">
        <w:rPr>
          <w:rFonts w:eastAsia="Calibri" w:cs="Times New Roman"/>
          <w:sz w:val="26"/>
          <w:szCs w:val="26"/>
        </w:rPr>
        <w:t xml:space="preserve">их </w:t>
      </w:r>
      <w:r w:rsidR="00AD6950" w:rsidRPr="009C1792">
        <w:rPr>
          <w:rFonts w:eastAsia="Calibri" w:cs="Times New Roman"/>
          <w:sz w:val="26"/>
          <w:szCs w:val="26"/>
        </w:rPr>
        <w:t>получения Управление</w:t>
      </w:r>
      <w:r w:rsidR="009B667E" w:rsidRPr="009C1792">
        <w:rPr>
          <w:rFonts w:eastAsia="Calibri" w:cs="Times New Roman"/>
          <w:sz w:val="26"/>
          <w:szCs w:val="26"/>
        </w:rPr>
        <w:t>м</w:t>
      </w:r>
      <w:r w:rsidR="009B667E" w:rsidRPr="009C1792">
        <w:rPr>
          <w:rFonts w:cs="Times New Roman"/>
          <w:sz w:val="26"/>
          <w:szCs w:val="26"/>
        </w:rPr>
        <w:t>.</w:t>
      </w:r>
    </w:p>
    <w:p w:rsidR="004407BA" w:rsidRPr="009C1792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>Продолжительность и (или) максимальный срок выполнения</w:t>
      </w:r>
      <w:r w:rsidR="007A62F4" w:rsidRPr="009C1792">
        <w:rPr>
          <w:rFonts w:cs="Times New Roman"/>
          <w:sz w:val="26"/>
          <w:szCs w:val="26"/>
        </w:rPr>
        <w:t xml:space="preserve"> административных процедур</w:t>
      </w:r>
      <w:r w:rsidRPr="009C1792">
        <w:rPr>
          <w:rFonts w:cs="Times New Roman"/>
          <w:sz w:val="26"/>
          <w:szCs w:val="26"/>
        </w:rPr>
        <w:t xml:space="preserve">: </w:t>
      </w:r>
    </w:p>
    <w:p w:rsidR="004407BA" w:rsidRPr="009C1792" w:rsidRDefault="002A739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>н</w:t>
      </w:r>
      <w:r w:rsidR="000559A2" w:rsidRPr="009C1792">
        <w:rPr>
          <w:rFonts w:cs="Times New Roman"/>
          <w:sz w:val="26"/>
          <w:szCs w:val="26"/>
        </w:rPr>
        <w:t xml:space="preserve">е более 1 рабочего дня </w:t>
      </w:r>
      <w:r w:rsidRPr="009C1792">
        <w:rPr>
          <w:rFonts w:cs="Times New Roman"/>
          <w:sz w:val="26"/>
          <w:szCs w:val="26"/>
        </w:rPr>
        <w:t xml:space="preserve"> – </w:t>
      </w:r>
      <w:r w:rsidR="000559A2" w:rsidRPr="009C1792">
        <w:rPr>
          <w:rFonts w:cs="Times New Roman"/>
          <w:sz w:val="26"/>
          <w:szCs w:val="26"/>
        </w:rPr>
        <w:t>при</w:t>
      </w:r>
      <w:r w:rsidR="004407BA" w:rsidRPr="009C1792">
        <w:rPr>
          <w:rFonts w:cs="Times New Roman"/>
          <w:sz w:val="26"/>
          <w:szCs w:val="26"/>
        </w:rPr>
        <w:t xml:space="preserve"> поступлени</w:t>
      </w:r>
      <w:r w:rsidR="000559A2" w:rsidRPr="009C1792">
        <w:rPr>
          <w:rFonts w:cs="Times New Roman"/>
          <w:sz w:val="26"/>
          <w:szCs w:val="26"/>
        </w:rPr>
        <w:t>и</w:t>
      </w:r>
      <w:r w:rsidR="004407BA" w:rsidRPr="009C1792">
        <w:rPr>
          <w:rFonts w:cs="Times New Roman"/>
          <w:sz w:val="26"/>
          <w:szCs w:val="26"/>
        </w:rPr>
        <w:t xml:space="preserve"> заявл</w:t>
      </w:r>
      <w:r w:rsidR="00AD6950" w:rsidRPr="009C1792">
        <w:rPr>
          <w:rFonts w:cs="Times New Roman"/>
          <w:sz w:val="26"/>
          <w:szCs w:val="26"/>
        </w:rPr>
        <w:t>ения  в Управление</w:t>
      </w:r>
      <w:r w:rsidR="000559A2" w:rsidRPr="009C1792">
        <w:rPr>
          <w:rFonts w:cs="Times New Roman"/>
          <w:sz w:val="26"/>
          <w:szCs w:val="26"/>
        </w:rPr>
        <w:t xml:space="preserve"> посредством почтово</w:t>
      </w:r>
      <w:r w:rsidR="0066050B" w:rsidRPr="009C1792">
        <w:rPr>
          <w:rFonts w:cs="Times New Roman"/>
          <w:sz w:val="26"/>
          <w:szCs w:val="26"/>
        </w:rPr>
        <w:t>й</w:t>
      </w:r>
      <w:r w:rsidR="000559A2" w:rsidRPr="009C1792">
        <w:rPr>
          <w:rFonts w:cs="Times New Roman"/>
          <w:sz w:val="26"/>
          <w:szCs w:val="26"/>
        </w:rPr>
        <w:t xml:space="preserve"> </w:t>
      </w:r>
      <w:r w:rsidR="0066050B" w:rsidRPr="009C1792">
        <w:rPr>
          <w:rFonts w:cs="Times New Roman"/>
          <w:sz w:val="26"/>
          <w:szCs w:val="26"/>
        </w:rPr>
        <w:t>связи</w:t>
      </w:r>
      <w:r w:rsidR="000559A2" w:rsidRPr="009C1792">
        <w:rPr>
          <w:rFonts w:cs="Times New Roman"/>
          <w:sz w:val="26"/>
          <w:szCs w:val="26"/>
        </w:rPr>
        <w:t>, МФЦ</w:t>
      </w:r>
      <w:r w:rsidR="004407BA" w:rsidRPr="009C1792">
        <w:rPr>
          <w:rFonts w:cs="Times New Roman"/>
          <w:sz w:val="26"/>
          <w:szCs w:val="26"/>
        </w:rPr>
        <w:t xml:space="preserve">; </w:t>
      </w:r>
    </w:p>
    <w:p w:rsidR="00656962" w:rsidRPr="009C1792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 xml:space="preserve">при личном обращении заявителя </w:t>
      </w:r>
      <w:r w:rsidR="001424E7" w:rsidRPr="009C1792">
        <w:rPr>
          <w:rFonts w:cs="Times New Roman"/>
          <w:sz w:val="26"/>
          <w:szCs w:val="26"/>
        </w:rPr>
        <w:t>–</w:t>
      </w:r>
      <w:r w:rsidRPr="009C1792">
        <w:rPr>
          <w:rFonts w:cs="Times New Roman"/>
          <w:sz w:val="26"/>
          <w:szCs w:val="26"/>
        </w:rPr>
        <w:t xml:space="preserve"> 15</w:t>
      </w:r>
      <w:r w:rsidR="001424E7" w:rsidRPr="009C1792">
        <w:rPr>
          <w:rFonts w:cs="Times New Roman"/>
          <w:sz w:val="26"/>
          <w:szCs w:val="26"/>
        </w:rPr>
        <w:t xml:space="preserve"> </w:t>
      </w:r>
      <w:r w:rsidRPr="009C1792">
        <w:rPr>
          <w:rFonts w:cs="Times New Roman"/>
          <w:sz w:val="26"/>
          <w:szCs w:val="26"/>
        </w:rPr>
        <w:t>минут с момента получения заявления спе</w:t>
      </w:r>
      <w:r w:rsidR="00AD6950" w:rsidRPr="009C1792">
        <w:rPr>
          <w:rFonts w:cs="Times New Roman"/>
          <w:sz w:val="26"/>
          <w:szCs w:val="26"/>
        </w:rPr>
        <w:t>циалистом Управление</w:t>
      </w:r>
      <w:r w:rsidR="00D659EE" w:rsidRPr="009C1792">
        <w:rPr>
          <w:rFonts w:cs="Times New Roman"/>
          <w:sz w:val="26"/>
          <w:szCs w:val="26"/>
        </w:rPr>
        <w:t>.</w:t>
      </w:r>
    </w:p>
    <w:p w:rsidR="00656962" w:rsidRPr="009C1792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>Критери</w:t>
      </w:r>
      <w:r w:rsidR="00662C97" w:rsidRPr="009C1792">
        <w:rPr>
          <w:rFonts w:cs="Times New Roman"/>
          <w:sz w:val="26"/>
          <w:szCs w:val="26"/>
        </w:rPr>
        <w:t>и</w:t>
      </w:r>
      <w:r w:rsidRPr="009C1792">
        <w:rPr>
          <w:rFonts w:cs="Times New Roman"/>
          <w:sz w:val="26"/>
          <w:szCs w:val="26"/>
        </w:rPr>
        <w:t xml:space="preserve"> принятия решения </w:t>
      </w:r>
      <w:r w:rsidR="007F4D26" w:rsidRPr="009C1792">
        <w:rPr>
          <w:rFonts w:cs="Times New Roman"/>
          <w:sz w:val="26"/>
          <w:szCs w:val="26"/>
        </w:rPr>
        <w:t>о приеме и регистрации заявления: наличие заявления о предоставлении муниципальной услуги.</w:t>
      </w:r>
    </w:p>
    <w:p w:rsidR="00656962" w:rsidRPr="009C1792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 xml:space="preserve">Результат административной процедуры: </w:t>
      </w:r>
      <w:r w:rsidR="004F6632" w:rsidRPr="009C1792">
        <w:rPr>
          <w:rFonts w:cs="Times New Roman"/>
          <w:sz w:val="26"/>
          <w:szCs w:val="26"/>
        </w:rPr>
        <w:t>зарегистрированное заявление о предоставлении муниципальной услуги</w:t>
      </w:r>
      <w:r w:rsidRPr="009C1792">
        <w:rPr>
          <w:rFonts w:cs="Times New Roman"/>
          <w:sz w:val="26"/>
          <w:szCs w:val="26"/>
        </w:rPr>
        <w:t>.</w:t>
      </w:r>
    </w:p>
    <w:p w:rsidR="003168CF" w:rsidRPr="009C1792" w:rsidRDefault="003168CF" w:rsidP="00316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792">
        <w:rPr>
          <w:rFonts w:ascii="Times New Roman" w:hAnsi="Times New Roman" w:cs="Times New Roman"/>
          <w:sz w:val="26"/>
          <w:szCs w:val="26"/>
        </w:rPr>
        <w:lastRenderedPageBreak/>
        <w:t xml:space="preserve">Способ фиксации результата административной процедуры: регистрация заявления фиксируется в </w:t>
      </w:r>
      <w:r w:rsidR="00AD6950" w:rsidRPr="009C1792">
        <w:rPr>
          <w:rFonts w:ascii="Times New Roman" w:hAnsi="Times New Roman" w:cs="Times New Roman"/>
          <w:sz w:val="26"/>
          <w:szCs w:val="26"/>
        </w:rPr>
        <w:t>журнале входящей корреспонденции</w:t>
      </w:r>
      <w:r w:rsidRPr="009C17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1792">
        <w:rPr>
          <w:rFonts w:ascii="Times New Roman" w:hAnsi="Times New Roman" w:cs="Times New Roman"/>
          <w:sz w:val="26"/>
          <w:szCs w:val="26"/>
        </w:rPr>
        <w:t>с присвоением входящего номера и указанием даты поступления</w:t>
      </w:r>
      <w:r w:rsidRPr="009C17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6962" w:rsidRPr="009C1792" w:rsidRDefault="004F66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>Зарегистрированное заявление о предоставлении муниципальной услуги передается специалисту</w:t>
      </w:r>
      <w:r w:rsidR="00C40E65" w:rsidRPr="009C1792">
        <w:rPr>
          <w:rFonts w:cs="Times New Roman"/>
          <w:sz w:val="26"/>
          <w:szCs w:val="26"/>
        </w:rPr>
        <w:t xml:space="preserve"> </w:t>
      </w:r>
      <w:r w:rsidR="009C1792" w:rsidRPr="009C1792">
        <w:rPr>
          <w:rFonts w:cs="Times New Roman"/>
          <w:sz w:val="26"/>
          <w:szCs w:val="26"/>
        </w:rPr>
        <w:t xml:space="preserve">Управления, </w:t>
      </w:r>
      <w:r w:rsidRPr="009C1792">
        <w:rPr>
          <w:rFonts w:cs="Times New Roman"/>
          <w:sz w:val="26"/>
          <w:szCs w:val="26"/>
        </w:rPr>
        <w:t>ответственному за предоставление муниципальной услуги</w:t>
      </w:r>
      <w:r w:rsidR="00656962" w:rsidRPr="009C1792">
        <w:rPr>
          <w:rFonts w:cs="Times New Roman"/>
          <w:sz w:val="26"/>
          <w:szCs w:val="26"/>
        </w:rPr>
        <w:t>.</w:t>
      </w:r>
    </w:p>
    <w:p w:rsidR="00F315A2" w:rsidRPr="009C1792" w:rsidRDefault="00F315A2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792">
        <w:rPr>
          <w:rFonts w:ascii="Times New Roman" w:hAnsi="Times New Roman" w:cs="Times New Roman"/>
          <w:sz w:val="26"/>
          <w:szCs w:val="26"/>
        </w:rPr>
        <w:t>Прием и регистрация заявления в МФЦ осущ</w:t>
      </w:r>
      <w:r w:rsidR="009C1792" w:rsidRPr="009C1792">
        <w:rPr>
          <w:rFonts w:ascii="Times New Roman" w:hAnsi="Times New Roman" w:cs="Times New Roman"/>
          <w:sz w:val="26"/>
          <w:szCs w:val="26"/>
        </w:rPr>
        <w:t xml:space="preserve">ествляется в соответствии с </w:t>
      </w:r>
      <w:r w:rsidRPr="009C1792">
        <w:rPr>
          <w:rFonts w:ascii="Times New Roman" w:hAnsi="Times New Roman" w:cs="Times New Roman"/>
          <w:sz w:val="26"/>
          <w:szCs w:val="26"/>
        </w:rPr>
        <w:t xml:space="preserve">регламентом </w:t>
      </w:r>
      <w:r w:rsidR="009C1792" w:rsidRPr="009C1792">
        <w:rPr>
          <w:rFonts w:ascii="Times New Roman" w:hAnsi="Times New Roman" w:cs="Times New Roman"/>
          <w:sz w:val="26"/>
          <w:szCs w:val="26"/>
        </w:rPr>
        <w:t xml:space="preserve">его </w:t>
      </w:r>
      <w:r w:rsidRPr="009C1792">
        <w:rPr>
          <w:rFonts w:ascii="Times New Roman" w:hAnsi="Times New Roman" w:cs="Times New Roman"/>
          <w:sz w:val="26"/>
          <w:szCs w:val="26"/>
        </w:rPr>
        <w:t>работы.</w:t>
      </w:r>
    </w:p>
    <w:p w:rsidR="00F315A2" w:rsidRPr="009C1792" w:rsidRDefault="00F315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>Заявление о предоставлении муниципальной услуги, поступившее в МФЦ, п</w:t>
      </w:r>
      <w:r w:rsidR="009C1792" w:rsidRPr="009C1792">
        <w:rPr>
          <w:rFonts w:cs="Times New Roman"/>
          <w:sz w:val="26"/>
          <w:szCs w:val="26"/>
        </w:rPr>
        <w:t>ередается в Управление</w:t>
      </w:r>
      <w:r w:rsidRPr="009C1792">
        <w:rPr>
          <w:rFonts w:cs="Times New Roman"/>
          <w:sz w:val="26"/>
          <w:szCs w:val="26"/>
        </w:rPr>
        <w:t xml:space="preserve"> в срок, установленный </w:t>
      </w:r>
      <w:r w:rsidR="009C1792" w:rsidRPr="009C1792">
        <w:rPr>
          <w:rFonts w:cs="Times New Roman"/>
          <w:sz w:val="26"/>
          <w:szCs w:val="26"/>
        </w:rPr>
        <w:t xml:space="preserve">регламентом его работы. </w:t>
      </w:r>
    </w:p>
    <w:p w:rsidR="00BA6774" w:rsidRPr="009C1792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31D9A" w:rsidRPr="009C1792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 xml:space="preserve">Рассмотрение заявления, экспертиза представленных </w:t>
      </w:r>
    </w:p>
    <w:p w:rsidR="00FC77AD" w:rsidRPr="009C1792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1792">
        <w:rPr>
          <w:rFonts w:cs="Times New Roman"/>
          <w:sz w:val="26"/>
          <w:szCs w:val="26"/>
        </w:rPr>
        <w:t>заявителем документов</w:t>
      </w:r>
    </w:p>
    <w:p w:rsidR="00C31D9A" w:rsidRPr="00EA1A8A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B46EA8" w:rsidRPr="00EA1A8A" w:rsidRDefault="00B46EA8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Основанием для начала</w:t>
      </w:r>
      <w:r w:rsidR="00D24C51" w:rsidRPr="00EA1A8A">
        <w:rPr>
          <w:rFonts w:cs="Times New Roman"/>
          <w:sz w:val="26"/>
          <w:szCs w:val="26"/>
        </w:rPr>
        <w:t xml:space="preserve"> исполнения</w:t>
      </w:r>
      <w:r w:rsidRPr="00EA1A8A">
        <w:rPr>
          <w:rFonts w:cs="Times New Roman"/>
          <w:sz w:val="26"/>
          <w:szCs w:val="26"/>
        </w:rPr>
        <w:t xml:space="preserve"> </w:t>
      </w:r>
      <w:r w:rsidR="00D24C51" w:rsidRPr="00EA1A8A">
        <w:rPr>
          <w:rFonts w:cs="Times New Roman"/>
          <w:sz w:val="26"/>
          <w:szCs w:val="26"/>
        </w:rPr>
        <w:t>административной</w:t>
      </w:r>
      <w:r w:rsidRPr="00EA1A8A">
        <w:rPr>
          <w:rFonts w:cs="Times New Roman"/>
          <w:sz w:val="26"/>
          <w:szCs w:val="26"/>
        </w:rPr>
        <w:t xml:space="preserve"> процедуры является поступление</w:t>
      </w:r>
      <w:r w:rsidR="00C40E65" w:rsidRPr="00EA1A8A">
        <w:rPr>
          <w:rFonts w:cs="Times New Roman"/>
          <w:sz w:val="26"/>
          <w:szCs w:val="26"/>
        </w:rPr>
        <w:t xml:space="preserve"> зарегистрированного заявления</w:t>
      </w:r>
      <w:r w:rsidRPr="00EA1A8A">
        <w:rPr>
          <w:rFonts w:cs="Times New Roman"/>
          <w:sz w:val="26"/>
          <w:szCs w:val="26"/>
        </w:rPr>
        <w:t xml:space="preserve"> в</w:t>
      </w:r>
      <w:r w:rsidR="00E1019F" w:rsidRPr="00EA1A8A">
        <w:rPr>
          <w:rFonts w:cs="Times New Roman"/>
          <w:sz w:val="26"/>
          <w:szCs w:val="26"/>
        </w:rPr>
        <w:t xml:space="preserve"> Управление.</w:t>
      </w:r>
    </w:p>
    <w:p w:rsidR="00B46EA8" w:rsidRPr="00EA1A8A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Сведения о должностном лице, ответственном за выполнение административной процедуры: специалист</w:t>
      </w:r>
      <w:r w:rsidR="00C40E65" w:rsidRPr="00EA1A8A">
        <w:rPr>
          <w:rFonts w:cs="Times New Roman"/>
          <w:sz w:val="26"/>
          <w:szCs w:val="26"/>
        </w:rPr>
        <w:t xml:space="preserve"> </w:t>
      </w:r>
      <w:r w:rsidR="00E1019F" w:rsidRPr="00EA1A8A">
        <w:rPr>
          <w:rFonts w:cs="Times New Roman"/>
          <w:sz w:val="26"/>
          <w:szCs w:val="26"/>
        </w:rPr>
        <w:t xml:space="preserve">Управления, </w:t>
      </w:r>
      <w:r w:rsidR="00DD56D3" w:rsidRPr="00EA1A8A">
        <w:rPr>
          <w:rFonts w:cs="Times New Roman"/>
          <w:sz w:val="26"/>
          <w:szCs w:val="26"/>
        </w:rPr>
        <w:t>ответственный за проведение экспертизы представленных заявителем документов.</w:t>
      </w:r>
    </w:p>
    <w:p w:rsidR="00B46EA8" w:rsidRPr="00EA1A8A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6B66AA" w:rsidRPr="00EA1A8A" w:rsidRDefault="007A62F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проверка</w:t>
      </w:r>
      <w:r w:rsidR="00B46EA8" w:rsidRPr="00EA1A8A">
        <w:rPr>
          <w:rFonts w:cs="Times New Roman"/>
          <w:sz w:val="26"/>
          <w:szCs w:val="26"/>
        </w:rPr>
        <w:t xml:space="preserve"> документов, представленных заявителем, на предмет отсутствия основани</w:t>
      </w:r>
      <w:r w:rsidR="005150FF" w:rsidRPr="00EA1A8A">
        <w:rPr>
          <w:rFonts w:cs="Times New Roman"/>
          <w:sz w:val="26"/>
          <w:szCs w:val="26"/>
        </w:rPr>
        <w:t>й</w:t>
      </w:r>
      <w:r w:rsidR="00B46EA8" w:rsidRPr="00EA1A8A">
        <w:rPr>
          <w:rFonts w:cs="Times New Roman"/>
          <w:sz w:val="26"/>
          <w:szCs w:val="26"/>
        </w:rPr>
        <w:t xml:space="preserve"> </w:t>
      </w:r>
      <w:r w:rsidR="005150FF" w:rsidRPr="00EA1A8A">
        <w:rPr>
          <w:rFonts w:cs="Times New Roman"/>
          <w:sz w:val="26"/>
          <w:szCs w:val="26"/>
        </w:rPr>
        <w:t>для отказа в</w:t>
      </w:r>
      <w:r w:rsidR="00A900FE" w:rsidRPr="00EA1A8A">
        <w:rPr>
          <w:rFonts w:cs="Times New Roman"/>
          <w:sz w:val="26"/>
          <w:szCs w:val="26"/>
        </w:rPr>
        <w:t xml:space="preserve"> предоставлении муниципальной услуги</w:t>
      </w:r>
      <w:r w:rsidR="005150FF" w:rsidRPr="00EA1A8A">
        <w:rPr>
          <w:rFonts w:cs="Times New Roman"/>
          <w:sz w:val="26"/>
          <w:szCs w:val="26"/>
        </w:rPr>
        <w:t>, указанных в пункт</w:t>
      </w:r>
      <w:r w:rsidR="00581DC2" w:rsidRPr="00EA1A8A">
        <w:rPr>
          <w:rFonts w:cs="Times New Roman"/>
          <w:sz w:val="26"/>
          <w:szCs w:val="26"/>
        </w:rPr>
        <w:t>е</w:t>
      </w:r>
      <w:r w:rsidR="005150FF" w:rsidRPr="00EA1A8A">
        <w:rPr>
          <w:rFonts w:cs="Times New Roman"/>
          <w:sz w:val="26"/>
          <w:szCs w:val="26"/>
        </w:rPr>
        <w:t xml:space="preserve"> 2</w:t>
      </w:r>
      <w:r w:rsidR="006B66AA" w:rsidRPr="00EA1A8A">
        <w:rPr>
          <w:rFonts w:cs="Times New Roman"/>
          <w:sz w:val="26"/>
          <w:szCs w:val="26"/>
        </w:rPr>
        <w:t>7</w:t>
      </w:r>
      <w:r w:rsidR="005150FF" w:rsidRPr="00EA1A8A">
        <w:rPr>
          <w:rFonts w:cs="Times New Roman"/>
          <w:sz w:val="26"/>
          <w:szCs w:val="26"/>
        </w:rPr>
        <w:t xml:space="preserve"> Административного регламента</w:t>
      </w:r>
      <w:r w:rsidR="00B46EA8" w:rsidRPr="00EA1A8A">
        <w:rPr>
          <w:rFonts w:cs="Times New Roman"/>
          <w:sz w:val="26"/>
          <w:szCs w:val="26"/>
        </w:rPr>
        <w:t>;</w:t>
      </w:r>
      <w:r w:rsidR="00AC6B43" w:rsidRPr="00EA1A8A">
        <w:rPr>
          <w:rFonts w:cs="Times New Roman"/>
          <w:sz w:val="26"/>
          <w:szCs w:val="26"/>
        </w:rPr>
        <w:t xml:space="preserve"> </w:t>
      </w:r>
    </w:p>
    <w:p w:rsidR="00B46EA8" w:rsidRPr="00EA1A8A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решение вопроса о необходимости формирования и направления межведомственных запросов</w:t>
      </w:r>
      <w:r w:rsidR="00632008" w:rsidRPr="00EA1A8A">
        <w:rPr>
          <w:rFonts w:cs="Times New Roman"/>
          <w:sz w:val="26"/>
          <w:szCs w:val="26"/>
        </w:rPr>
        <w:t xml:space="preserve"> в органы, участвующи</w:t>
      </w:r>
      <w:r w:rsidR="009732C7" w:rsidRPr="00EA1A8A">
        <w:rPr>
          <w:rFonts w:cs="Times New Roman"/>
          <w:sz w:val="26"/>
          <w:szCs w:val="26"/>
        </w:rPr>
        <w:t>е</w:t>
      </w:r>
      <w:r w:rsidR="00632008" w:rsidRPr="00EA1A8A">
        <w:rPr>
          <w:rFonts w:cs="Times New Roman"/>
          <w:sz w:val="26"/>
          <w:szCs w:val="26"/>
        </w:rPr>
        <w:t xml:space="preserve"> в предоставлении муниципальной услуги</w:t>
      </w:r>
      <w:r w:rsidR="006B66AA" w:rsidRPr="00EA1A8A">
        <w:rPr>
          <w:rFonts w:cs="Times New Roman"/>
          <w:sz w:val="26"/>
          <w:szCs w:val="26"/>
        </w:rPr>
        <w:t>, в случае отсутствия оснований для отказа в предоставлении муниципальной услуги, а также документов, указанных в пункте 20 Административного регламента</w:t>
      </w:r>
      <w:r w:rsidRPr="00EA1A8A">
        <w:rPr>
          <w:rFonts w:cs="Times New Roman"/>
          <w:sz w:val="26"/>
          <w:szCs w:val="26"/>
        </w:rPr>
        <w:t>.</w:t>
      </w:r>
    </w:p>
    <w:p w:rsidR="00B46EA8" w:rsidRPr="00EA1A8A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Критери</w:t>
      </w:r>
      <w:r w:rsidR="00662C97" w:rsidRPr="00EA1A8A">
        <w:rPr>
          <w:rFonts w:cs="Times New Roman"/>
          <w:sz w:val="26"/>
          <w:szCs w:val="26"/>
        </w:rPr>
        <w:t>и</w:t>
      </w:r>
      <w:r w:rsidRPr="00EA1A8A">
        <w:rPr>
          <w:rFonts w:cs="Times New Roman"/>
          <w:sz w:val="26"/>
          <w:szCs w:val="26"/>
        </w:rPr>
        <w:t xml:space="preserve"> принятия решения </w:t>
      </w:r>
      <w:r w:rsidR="000D4E79" w:rsidRPr="00EA1A8A">
        <w:rPr>
          <w:rFonts w:cs="Times New Roman"/>
          <w:sz w:val="26"/>
          <w:szCs w:val="26"/>
        </w:rPr>
        <w:t xml:space="preserve">по результатам рассмотрения заявления и </w:t>
      </w:r>
      <w:r w:rsidR="0033476A" w:rsidRPr="00EA1A8A">
        <w:rPr>
          <w:rFonts w:cs="Times New Roman"/>
          <w:sz w:val="26"/>
          <w:szCs w:val="26"/>
        </w:rPr>
        <w:t>представленных документов</w:t>
      </w:r>
      <w:r w:rsidR="00490130" w:rsidRPr="00EA1A8A">
        <w:rPr>
          <w:rFonts w:cs="Times New Roman"/>
          <w:sz w:val="26"/>
          <w:szCs w:val="26"/>
        </w:rPr>
        <w:t>:</w:t>
      </w:r>
      <w:r w:rsidRPr="00EA1A8A">
        <w:rPr>
          <w:rFonts w:cs="Times New Roman"/>
          <w:sz w:val="26"/>
          <w:szCs w:val="26"/>
        </w:rPr>
        <w:t xml:space="preserve"> </w:t>
      </w:r>
      <w:r w:rsidR="00123F2A" w:rsidRPr="00EA1A8A">
        <w:rPr>
          <w:rFonts w:cs="Times New Roman"/>
          <w:sz w:val="26"/>
          <w:szCs w:val="26"/>
        </w:rPr>
        <w:t xml:space="preserve">наличие (отсутствие) оснований для отказа в предоставлении муниципальной услуги, а также </w:t>
      </w:r>
      <w:r w:rsidR="00987340" w:rsidRPr="00EA1A8A">
        <w:rPr>
          <w:rFonts w:cs="Times New Roman"/>
          <w:sz w:val="26"/>
          <w:szCs w:val="26"/>
        </w:rPr>
        <w:t>документов, предусмотренных</w:t>
      </w:r>
      <w:r w:rsidR="00EF709B" w:rsidRPr="00EA1A8A">
        <w:rPr>
          <w:rFonts w:cs="Times New Roman"/>
          <w:sz w:val="26"/>
          <w:szCs w:val="26"/>
        </w:rPr>
        <w:t xml:space="preserve"> </w:t>
      </w:r>
      <w:r w:rsidR="00987340" w:rsidRPr="00EA1A8A">
        <w:rPr>
          <w:rFonts w:cs="Times New Roman"/>
          <w:sz w:val="26"/>
          <w:szCs w:val="26"/>
        </w:rPr>
        <w:t>пункт</w:t>
      </w:r>
      <w:r w:rsidR="00EF709B" w:rsidRPr="00EA1A8A">
        <w:rPr>
          <w:rFonts w:cs="Times New Roman"/>
          <w:sz w:val="26"/>
          <w:szCs w:val="26"/>
        </w:rPr>
        <w:t>ом 20</w:t>
      </w:r>
      <w:r w:rsidR="00987340" w:rsidRPr="00EA1A8A">
        <w:rPr>
          <w:rFonts w:cs="Times New Roman"/>
          <w:sz w:val="26"/>
          <w:szCs w:val="26"/>
        </w:rPr>
        <w:t xml:space="preserve"> Административного регламента</w:t>
      </w:r>
      <w:r w:rsidR="00490130" w:rsidRPr="00EA1A8A">
        <w:rPr>
          <w:rFonts w:cs="Times New Roman"/>
          <w:sz w:val="26"/>
          <w:szCs w:val="26"/>
        </w:rPr>
        <w:t>.</w:t>
      </w:r>
    </w:p>
    <w:p w:rsidR="00B46EA8" w:rsidRPr="00EA1A8A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 xml:space="preserve">Результатом </w:t>
      </w:r>
      <w:r w:rsidR="0033476A" w:rsidRPr="00EA1A8A">
        <w:rPr>
          <w:rFonts w:cs="Times New Roman"/>
          <w:sz w:val="26"/>
          <w:szCs w:val="26"/>
        </w:rPr>
        <w:t xml:space="preserve">выполнения </w:t>
      </w:r>
      <w:r w:rsidRPr="00EA1A8A">
        <w:rPr>
          <w:rFonts w:cs="Times New Roman"/>
          <w:sz w:val="26"/>
          <w:szCs w:val="26"/>
        </w:rPr>
        <w:t xml:space="preserve">административной процедуры является </w:t>
      </w:r>
      <w:r w:rsidR="0033476A" w:rsidRPr="00EA1A8A">
        <w:rPr>
          <w:rFonts w:cs="Times New Roman"/>
          <w:sz w:val="26"/>
          <w:szCs w:val="26"/>
        </w:rPr>
        <w:t>заключение</w:t>
      </w:r>
      <w:r w:rsidRPr="00EA1A8A">
        <w:rPr>
          <w:rFonts w:cs="Times New Roman"/>
          <w:sz w:val="26"/>
          <w:szCs w:val="26"/>
        </w:rPr>
        <w:t xml:space="preserve"> специалиста, ответственного за проведение экспертизы</w:t>
      </w:r>
      <w:r w:rsidR="00DD56D3" w:rsidRPr="00EA1A8A">
        <w:rPr>
          <w:rFonts w:cs="Times New Roman"/>
          <w:sz w:val="26"/>
          <w:szCs w:val="26"/>
        </w:rPr>
        <w:t xml:space="preserve"> представленных заявителем документов</w:t>
      </w:r>
      <w:r w:rsidRPr="00EA1A8A">
        <w:rPr>
          <w:rFonts w:cs="Times New Roman"/>
          <w:sz w:val="26"/>
          <w:szCs w:val="26"/>
        </w:rPr>
        <w:t xml:space="preserve">: </w:t>
      </w:r>
    </w:p>
    <w:p w:rsidR="00B46EA8" w:rsidRPr="00EA1A8A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о подготовк</w:t>
      </w:r>
      <w:r w:rsidR="00632008" w:rsidRPr="00EA1A8A">
        <w:rPr>
          <w:rFonts w:cs="Times New Roman"/>
          <w:sz w:val="26"/>
          <w:szCs w:val="26"/>
        </w:rPr>
        <w:t>е</w:t>
      </w:r>
      <w:r w:rsidRPr="00EA1A8A">
        <w:rPr>
          <w:rFonts w:cs="Times New Roman"/>
          <w:sz w:val="26"/>
          <w:szCs w:val="26"/>
        </w:rPr>
        <w:t xml:space="preserve"> проекта </w:t>
      </w:r>
      <w:r w:rsidR="00662C97" w:rsidRPr="00EA1A8A">
        <w:rPr>
          <w:rFonts w:cs="Times New Roman"/>
          <w:sz w:val="26"/>
          <w:szCs w:val="26"/>
        </w:rPr>
        <w:t xml:space="preserve">одного из </w:t>
      </w:r>
      <w:r w:rsidR="00304B98" w:rsidRPr="00EA1A8A">
        <w:rPr>
          <w:rFonts w:cs="Times New Roman"/>
          <w:sz w:val="26"/>
          <w:szCs w:val="26"/>
        </w:rPr>
        <w:t>документ</w:t>
      </w:r>
      <w:r w:rsidR="00662C97" w:rsidRPr="00EA1A8A">
        <w:rPr>
          <w:rFonts w:cs="Times New Roman"/>
          <w:sz w:val="26"/>
          <w:szCs w:val="26"/>
        </w:rPr>
        <w:t>ов</w:t>
      </w:r>
      <w:r w:rsidR="00304B98" w:rsidRPr="00EA1A8A">
        <w:rPr>
          <w:rFonts w:cs="Times New Roman"/>
          <w:sz w:val="26"/>
          <w:szCs w:val="26"/>
        </w:rPr>
        <w:t>, являющ</w:t>
      </w:r>
      <w:r w:rsidR="00662C97" w:rsidRPr="00EA1A8A">
        <w:rPr>
          <w:rFonts w:cs="Times New Roman"/>
          <w:sz w:val="26"/>
          <w:szCs w:val="26"/>
        </w:rPr>
        <w:t>их</w:t>
      </w:r>
      <w:r w:rsidR="00304B98" w:rsidRPr="00EA1A8A">
        <w:rPr>
          <w:rFonts w:cs="Times New Roman"/>
          <w:sz w:val="26"/>
          <w:szCs w:val="26"/>
        </w:rPr>
        <w:t>ся результатом предоставления муниципальной услуги, указанн</w:t>
      </w:r>
      <w:r w:rsidR="00687B4C" w:rsidRPr="00EA1A8A">
        <w:rPr>
          <w:rFonts w:cs="Times New Roman"/>
          <w:sz w:val="26"/>
          <w:szCs w:val="26"/>
        </w:rPr>
        <w:t>ых</w:t>
      </w:r>
      <w:r w:rsidR="00304B98" w:rsidRPr="00EA1A8A">
        <w:rPr>
          <w:rFonts w:cs="Times New Roman"/>
          <w:sz w:val="26"/>
          <w:szCs w:val="26"/>
        </w:rPr>
        <w:t xml:space="preserve"> в пункте</w:t>
      </w:r>
      <w:r w:rsidR="00E318FC" w:rsidRPr="00EA1A8A">
        <w:rPr>
          <w:rFonts w:cs="Times New Roman"/>
          <w:sz w:val="26"/>
          <w:szCs w:val="26"/>
        </w:rPr>
        <w:t xml:space="preserve"> </w:t>
      </w:r>
      <w:r w:rsidR="00687B4C" w:rsidRPr="00EA1A8A">
        <w:rPr>
          <w:rFonts w:cs="Times New Roman"/>
          <w:sz w:val="26"/>
          <w:szCs w:val="26"/>
        </w:rPr>
        <w:t>1</w:t>
      </w:r>
      <w:r w:rsidR="00123F2A" w:rsidRPr="00EA1A8A">
        <w:rPr>
          <w:rFonts w:cs="Times New Roman"/>
          <w:sz w:val="26"/>
          <w:szCs w:val="26"/>
        </w:rPr>
        <w:t>6</w:t>
      </w:r>
      <w:r w:rsidR="00A25357" w:rsidRPr="00EA1A8A">
        <w:rPr>
          <w:rFonts w:cs="Times New Roman"/>
          <w:sz w:val="26"/>
          <w:szCs w:val="26"/>
        </w:rPr>
        <w:t xml:space="preserve"> </w:t>
      </w:r>
      <w:r w:rsidR="00304B98" w:rsidRPr="00EA1A8A">
        <w:rPr>
          <w:rFonts w:cs="Times New Roman"/>
          <w:sz w:val="26"/>
          <w:szCs w:val="26"/>
        </w:rPr>
        <w:t xml:space="preserve">Административного регламента </w:t>
      </w:r>
      <w:r w:rsidRPr="00EA1A8A">
        <w:rPr>
          <w:rFonts w:cs="Times New Roman"/>
          <w:sz w:val="26"/>
          <w:szCs w:val="26"/>
        </w:rPr>
        <w:t>(далее – проект решения);</w:t>
      </w:r>
    </w:p>
    <w:p w:rsidR="00B46EA8" w:rsidRPr="00EA1A8A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 xml:space="preserve">о необходимости формирования и направления </w:t>
      </w:r>
      <w:r w:rsidR="0033476A" w:rsidRPr="00EA1A8A">
        <w:rPr>
          <w:rFonts w:cs="Times New Roman"/>
          <w:sz w:val="26"/>
          <w:szCs w:val="26"/>
        </w:rPr>
        <w:t xml:space="preserve">межведомственных </w:t>
      </w:r>
      <w:r w:rsidRPr="00EA1A8A">
        <w:rPr>
          <w:rFonts w:cs="Times New Roman"/>
          <w:sz w:val="26"/>
          <w:szCs w:val="26"/>
        </w:rPr>
        <w:t>запросов</w:t>
      </w:r>
      <w:r w:rsidR="00632008" w:rsidRPr="00EA1A8A">
        <w:rPr>
          <w:rFonts w:eastAsia="Calibri" w:cs="Times New Roman"/>
          <w:sz w:val="26"/>
          <w:szCs w:val="26"/>
        </w:rPr>
        <w:t xml:space="preserve"> в </w:t>
      </w:r>
      <w:r w:rsidR="00632008" w:rsidRPr="00EA1A8A">
        <w:rPr>
          <w:rFonts w:cs="Times New Roman"/>
          <w:sz w:val="26"/>
          <w:szCs w:val="26"/>
        </w:rPr>
        <w:t>органы, участвующие в предоставлении муниципальной услуги</w:t>
      </w:r>
      <w:r w:rsidRPr="00EA1A8A">
        <w:rPr>
          <w:rFonts w:cs="Times New Roman"/>
          <w:sz w:val="26"/>
          <w:szCs w:val="26"/>
        </w:rPr>
        <w:t>.</w:t>
      </w:r>
    </w:p>
    <w:p w:rsidR="00AC6B43" w:rsidRPr="00EA1A8A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Максимальный срок выполнения</w:t>
      </w:r>
      <w:r w:rsidR="00E1019F" w:rsidRPr="00EA1A8A">
        <w:rPr>
          <w:rFonts w:cs="Times New Roman"/>
          <w:sz w:val="26"/>
          <w:szCs w:val="26"/>
        </w:rPr>
        <w:t xml:space="preserve"> административной процедуры - </w:t>
      </w:r>
      <w:r w:rsidR="00CB4FF0" w:rsidRPr="00EA1A8A">
        <w:rPr>
          <w:rFonts w:cs="Times New Roman"/>
          <w:sz w:val="26"/>
          <w:szCs w:val="26"/>
        </w:rPr>
        <w:t>3 рабочих</w:t>
      </w:r>
      <w:r w:rsidRPr="00EA1A8A">
        <w:rPr>
          <w:rFonts w:cs="Times New Roman"/>
          <w:sz w:val="26"/>
          <w:szCs w:val="26"/>
        </w:rPr>
        <w:t xml:space="preserve"> дн</w:t>
      </w:r>
      <w:r w:rsidR="005456FF" w:rsidRPr="00EA1A8A">
        <w:rPr>
          <w:rFonts w:cs="Times New Roman"/>
          <w:sz w:val="26"/>
          <w:szCs w:val="26"/>
        </w:rPr>
        <w:t>я</w:t>
      </w:r>
      <w:r w:rsidRPr="00EA1A8A">
        <w:rPr>
          <w:rFonts w:cs="Times New Roman"/>
          <w:sz w:val="26"/>
          <w:szCs w:val="26"/>
        </w:rPr>
        <w:t>.</w:t>
      </w:r>
    </w:p>
    <w:p w:rsidR="00AC6B43" w:rsidRPr="00EA1A8A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Способ фиксации результата административной процедуры: заключение готовится в форме служебной записки, регистрируемой в соответствии с правилами внутреннего документооборота.</w:t>
      </w:r>
    </w:p>
    <w:p w:rsidR="00B46EA8" w:rsidRPr="00EA1A8A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 xml:space="preserve">Порядок передачи результата: </w:t>
      </w:r>
    </w:p>
    <w:p w:rsidR="00B46EA8" w:rsidRPr="00EA1A8A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lastRenderedPageBreak/>
        <w:t>з</w:t>
      </w:r>
      <w:r w:rsidR="00B46EA8" w:rsidRPr="00EA1A8A">
        <w:rPr>
          <w:rFonts w:cs="Times New Roman"/>
          <w:sz w:val="26"/>
          <w:szCs w:val="26"/>
        </w:rPr>
        <w:t>аключение о подготовк</w:t>
      </w:r>
      <w:r w:rsidR="00FF4A84" w:rsidRPr="00EA1A8A">
        <w:rPr>
          <w:rFonts w:cs="Times New Roman"/>
          <w:sz w:val="26"/>
          <w:szCs w:val="26"/>
        </w:rPr>
        <w:t>е</w:t>
      </w:r>
      <w:r w:rsidR="00B46EA8" w:rsidRPr="00EA1A8A">
        <w:rPr>
          <w:rFonts w:cs="Times New Roman"/>
          <w:sz w:val="26"/>
          <w:szCs w:val="26"/>
        </w:rPr>
        <w:t xml:space="preserve"> проекта решения вместе с заявлением и представленными с ним документами </w:t>
      </w:r>
      <w:r w:rsidR="00632008" w:rsidRPr="00EA1A8A">
        <w:rPr>
          <w:rFonts w:cs="Times New Roman"/>
          <w:sz w:val="26"/>
          <w:szCs w:val="26"/>
        </w:rPr>
        <w:t>передается</w:t>
      </w:r>
      <w:r w:rsidR="00B46EA8" w:rsidRPr="00EA1A8A">
        <w:rPr>
          <w:rFonts w:cs="Times New Roman"/>
          <w:sz w:val="26"/>
          <w:szCs w:val="26"/>
        </w:rPr>
        <w:t xml:space="preserve"> специалисту, ответственному за подготовку проекта решения;</w:t>
      </w:r>
    </w:p>
    <w:p w:rsidR="00B46EA8" w:rsidRPr="00EA1A8A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з</w:t>
      </w:r>
      <w:r w:rsidR="00B46EA8" w:rsidRPr="00EA1A8A">
        <w:rPr>
          <w:rFonts w:cs="Times New Roman"/>
          <w:sz w:val="26"/>
          <w:szCs w:val="26"/>
        </w:rPr>
        <w:t xml:space="preserve">аключение о необходимости формирования и направления </w:t>
      </w:r>
      <w:r w:rsidR="00351460" w:rsidRPr="00EA1A8A">
        <w:rPr>
          <w:rFonts w:cs="Times New Roman"/>
          <w:sz w:val="26"/>
          <w:szCs w:val="26"/>
        </w:rPr>
        <w:t xml:space="preserve">межведомственных </w:t>
      </w:r>
      <w:r w:rsidR="00B46EA8" w:rsidRPr="00EA1A8A">
        <w:rPr>
          <w:rFonts w:cs="Times New Roman"/>
          <w:sz w:val="26"/>
          <w:szCs w:val="26"/>
        </w:rPr>
        <w:t>запросов</w:t>
      </w:r>
      <w:r w:rsidR="00632008" w:rsidRPr="00EA1A8A">
        <w:rPr>
          <w:rFonts w:eastAsia="Calibri" w:cs="Times New Roman"/>
          <w:sz w:val="26"/>
          <w:szCs w:val="26"/>
        </w:rPr>
        <w:t xml:space="preserve"> в </w:t>
      </w:r>
      <w:r w:rsidR="00632008" w:rsidRPr="00EA1A8A">
        <w:rPr>
          <w:rFonts w:cs="Times New Roman"/>
          <w:sz w:val="26"/>
          <w:szCs w:val="26"/>
        </w:rPr>
        <w:t>органы, участвующие в предоставлении муниципальной услуги,</w:t>
      </w:r>
      <w:r w:rsidR="00B46EA8" w:rsidRPr="00EA1A8A">
        <w:rPr>
          <w:rFonts w:cs="Times New Roman"/>
          <w:sz w:val="26"/>
          <w:szCs w:val="26"/>
        </w:rPr>
        <w:t xml:space="preserve"> вместе с заявлением и представленными с ним документами </w:t>
      </w:r>
      <w:r w:rsidR="00632008" w:rsidRPr="00EA1A8A">
        <w:rPr>
          <w:rFonts w:cs="Times New Roman"/>
          <w:sz w:val="26"/>
          <w:szCs w:val="26"/>
        </w:rPr>
        <w:t xml:space="preserve">передается </w:t>
      </w:r>
      <w:r w:rsidR="00B46EA8" w:rsidRPr="00EA1A8A">
        <w:rPr>
          <w:rFonts w:cs="Times New Roman"/>
          <w:sz w:val="26"/>
          <w:szCs w:val="26"/>
        </w:rPr>
        <w:t xml:space="preserve">специалисту, ответственному за формирование и направление </w:t>
      </w:r>
      <w:r w:rsidR="00351460" w:rsidRPr="00EA1A8A">
        <w:rPr>
          <w:rFonts w:cs="Times New Roman"/>
          <w:sz w:val="26"/>
          <w:szCs w:val="26"/>
        </w:rPr>
        <w:t xml:space="preserve">межведомственных </w:t>
      </w:r>
      <w:r w:rsidR="00B46EA8" w:rsidRPr="00EA1A8A">
        <w:rPr>
          <w:rFonts w:cs="Times New Roman"/>
          <w:sz w:val="26"/>
          <w:szCs w:val="26"/>
        </w:rPr>
        <w:t>запросов</w:t>
      </w:r>
      <w:r w:rsidR="00632008" w:rsidRPr="00EA1A8A">
        <w:rPr>
          <w:rFonts w:eastAsia="Calibri" w:cs="Times New Roman"/>
          <w:sz w:val="26"/>
          <w:szCs w:val="26"/>
        </w:rPr>
        <w:t xml:space="preserve"> в </w:t>
      </w:r>
      <w:r w:rsidR="00632008" w:rsidRPr="00EA1A8A">
        <w:rPr>
          <w:rFonts w:cs="Times New Roman"/>
          <w:sz w:val="26"/>
          <w:szCs w:val="26"/>
        </w:rPr>
        <w:t>органы, участвующие в предоставлении муниципальной услуги</w:t>
      </w:r>
      <w:r w:rsidR="00B46EA8" w:rsidRPr="00EA1A8A">
        <w:rPr>
          <w:rFonts w:cs="Times New Roman"/>
          <w:sz w:val="26"/>
          <w:szCs w:val="26"/>
        </w:rPr>
        <w:t>.</w:t>
      </w:r>
    </w:p>
    <w:p w:rsidR="00A663AB" w:rsidRPr="00EA1A8A" w:rsidRDefault="00A663AB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1690D" w:rsidRPr="00FC336F" w:rsidRDefault="006169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A1A8A">
        <w:rPr>
          <w:rFonts w:cs="Times New Roman"/>
          <w:sz w:val="26"/>
          <w:szCs w:val="26"/>
        </w:rPr>
        <w:t>Формирование и направление межведомственных запросов</w:t>
      </w:r>
      <w:r w:rsidR="00632008" w:rsidRPr="00EA1A8A">
        <w:rPr>
          <w:rFonts w:cs="Times New Roman"/>
          <w:sz w:val="26"/>
          <w:szCs w:val="26"/>
        </w:rPr>
        <w:t xml:space="preserve"> </w:t>
      </w:r>
      <w:r w:rsidR="00632008" w:rsidRPr="00EA1A8A">
        <w:rPr>
          <w:rFonts w:eastAsia="Calibri" w:cs="Times New Roman"/>
          <w:sz w:val="26"/>
          <w:szCs w:val="26"/>
        </w:rPr>
        <w:t xml:space="preserve">в </w:t>
      </w:r>
      <w:r w:rsidR="00632008" w:rsidRPr="00EA1A8A">
        <w:rPr>
          <w:rFonts w:cs="Times New Roman"/>
          <w:sz w:val="26"/>
          <w:szCs w:val="26"/>
        </w:rPr>
        <w:t xml:space="preserve">органы, </w:t>
      </w:r>
      <w:r w:rsidR="00632008" w:rsidRPr="00FC336F">
        <w:rPr>
          <w:rFonts w:cs="Times New Roman"/>
          <w:sz w:val="26"/>
          <w:szCs w:val="26"/>
        </w:rPr>
        <w:t>участвующие в предоставлении муниципальной услуги</w:t>
      </w:r>
    </w:p>
    <w:p w:rsidR="0061690D" w:rsidRPr="00FC336F" w:rsidRDefault="0061690D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37036E" w:rsidRPr="00FC336F" w:rsidRDefault="0037036E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D44FFF" w:rsidRPr="00FC336F">
        <w:rPr>
          <w:rFonts w:cs="Times New Roman"/>
          <w:sz w:val="26"/>
          <w:szCs w:val="26"/>
        </w:rPr>
        <w:t xml:space="preserve">поступление </w:t>
      </w:r>
      <w:r w:rsidRPr="00FC336F">
        <w:rPr>
          <w:rFonts w:cs="Times New Roman"/>
          <w:sz w:val="26"/>
          <w:szCs w:val="26"/>
        </w:rPr>
        <w:t>зарегистрированно</w:t>
      </w:r>
      <w:r w:rsidR="00D44FFF" w:rsidRPr="00FC336F">
        <w:rPr>
          <w:rFonts w:cs="Times New Roman"/>
          <w:sz w:val="26"/>
          <w:szCs w:val="26"/>
        </w:rPr>
        <w:t>го</w:t>
      </w:r>
      <w:r w:rsidRPr="00FC336F">
        <w:rPr>
          <w:rFonts w:cs="Times New Roman"/>
          <w:sz w:val="26"/>
          <w:szCs w:val="26"/>
        </w:rPr>
        <w:t xml:space="preserve"> </w:t>
      </w:r>
      <w:r w:rsidR="00B81779" w:rsidRPr="00FC336F">
        <w:rPr>
          <w:rFonts w:cs="Times New Roman"/>
          <w:sz w:val="26"/>
          <w:szCs w:val="26"/>
        </w:rPr>
        <w:t>заявлени</w:t>
      </w:r>
      <w:r w:rsidR="00D44FFF" w:rsidRPr="00FC336F">
        <w:rPr>
          <w:rFonts w:cs="Times New Roman"/>
          <w:sz w:val="26"/>
          <w:szCs w:val="26"/>
        </w:rPr>
        <w:t>я</w:t>
      </w:r>
      <w:r w:rsidR="00B81779" w:rsidRPr="00FC336F">
        <w:rPr>
          <w:rFonts w:cs="Times New Roman"/>
          <w:sz w:val="26"/>
          <w:szCs w:val="26"/>
        </w:rPr>
        <w:t xml:space="preserve"> </w:t>
      </w:r>
      <w:r w:rsidRPr="00FC336F">
        <w:rPr>
          <w:rFonts w:cs="Times New Roman"/>
          <w:sz w:val="26"/>
          <w:szCs w:val="26"/>
        </w:rPr>
        <w:t xml:space="preserve">и </w:t>
      </w:r>
      <w:r w:rsidR="008A5B27" w:rsidRPr="00FC336F">
        <w:rPr>
          <w:rFonts w:cs="Times New Roman"/>
          <w:sz w:val="26"/>
          <w:szCs w:val="26"/>
        </w:rPr>
        <w:t>з</w:t>
      </w:r>
      <w:r w:rsidRPr="00FC336F">
        <w:rPr>
          <w:rFonts w:cs="Times New Roman"/>
          <w:sz w:val="26"/>
          <w:szCs w:val="26"/>
        </w:rPr>
        <w:t>аключени</w:t>
      </w:r>
      <w:r w:rsidR="00D44FFF" w:rsidRPr="00FC336F">
        <w:rPr>
          <w:rFonts w:cs="Times New Roman"/>
          <w:sz w:val="26"/>
          <w:szCs w:val="26"/>
        </w:rPr>
        <w:t>я</w:t>
      </w:r>
      <w:r w:rsidRPr="00FC336F">
        <w:rPr>
          <w:rFonts w:cs="Times New Roman"/>
          <w:sz w:val="26"/>
          <w:szCs w:val="26"/>
        </w:rPr>
        <w:t xml:space="preserve"> о необходимости формирования и направления </w:t>
      </w:r>
      <w:r w:rsidR="00DB16F0" w:rsidRPr="00FC336F">
        <w:rPr>
          <w:rFonts w:cs="Times New Roman"/>
          <w:sz w:val="26"/>
          <w:szCs w:val="26"/>
        </w:rPr>
        <w:t xml:space="preserve">межведомственных </w:t>
      </w:r>
      <w:r w:rsidRPr="00FC336F">
        <w:rPr>
          <w:rFonts w:cs="Times New Roman"/>
          <w:sz w:val="26"/>
          <w:szCs w:val="26"/>
        </w:rPr>
        <w:t>запросов</w:t>
      </w:r>
      <w:r w:rsidR="00DB16F0" w:rsidRPr="00FC336F">
        <w:rPr>
          <w:rFonts w:cs="Times New Roman"/>
          <w:sz w:val="26"/>
          <w:szCs w:val="26"/>
        </w:rPr>
        <w:t xml:space="preserve"> </w:t>
      </w:r>
      <w:r w:rsidR="00632008" w:rsidRPr="00FC336F">
        <w:rPr>
          <w:rFonts w:eastAsia="Calibri" w:cs="Times New Roman"/>
          <w:sz w:val="26"/>
          <w:szCs w:val="26"/>
        </w:rPr>
        <w:t xml:space="preserve">в </w:t>
      </w:r>
      <w:r w:rsidR="00632008" w:rsidRPr="00FC336F">
        <w:rPr>
          <w:rFonts w:cs="Times New Roman"/>
          <w:sz w:val="26"/>
          <w:szCs w:val="26"/>
        </w:rPr>
        <w:t>органы, участвующие в предоставлении муниципальной услуги</w:t>
      </w:r>
      <w:r w:rsidR="00230CE6" w:rsidRPr="00FC336F">
        <w:rPr>
          <w:rFonts w:cs="Times New Roman"/>
          <w:sz w:val="26"/>
          <w:szCs w:val="26"/>
        </w:rPr>
        <w:t xml:space="preserve"> (далее – межведомственные запросы)</w:t>
      </w:r>
      <w:r w:rsidR="00632008" w:rsidRPr="00FC336F">
        <w:rPr>
          <w:rFonts w:cs="Times New Roman"/>
          <w:sz w:val="26"/>
          <w:szCs w:val="26"/>
        </w:rPr>
        <w:t xml:space="preserve">, </w:t>
      </w:r>
      <w:r w:rsidR="00DD56D3" w:rsidRPr="00FC336F">
        <w:rPr>
          <w:rFonts w:cs="Times New Roman"/>
          <w:sz w:val="26"/>
          <w:szCs w:val="26"/>
        </w:rPr>
        <w:t xml:space="preserve">к специалисту </w:t>
      </w:r>
      <w:r w:rsidR="00EA1A8A" w:rsidRPr="00FC336F">
        <w:rPr>
          <w:rFonts w:cs="Times New Roman"/>
          <w:sz w:val="26"/>
          <w:szCs w:val="26"/>
        </w:rPr>
        <w:t xml:space="preserve">Управления </w:t>
      </w:r>
      <w:r w:rsidR="00DD56D3" w:rsidRPr="00FC336F">
        <w:rPr>
          <w:rFonts w:cs="Times New Roman"/>
          <w:sz w:val="26"/>
          <w:szCs w:val="26"/>
        </w:rPr>
        <w:t xml:space="preserve">ответственному за </w:t>
      </w:r>
      <w:r w:rsidR="003B4116" w:rsidRPr="00FC336F">
        <w:rPr>
          <w:rFonts w:cs="Times New Roman"/>
          <w:sz w:val="26"/>
          <w:szCs w:val="26"/>
        </w:rPr>
        <w:t>направление межведомственных запросов</w:t>
      </w:r>
      <w:r w:rsidR="00DD56D3" w:rsidRPr="00FC336F">
        <w:rPr>
          <w:rFonts w:cs="Times New Roman"/>
          <w:sz w:val="26"/>
          <w:szCs w:val="26"/>
        </w:rPr>
        <w:t>.</w:t>
      </w:r>
    </w:p>
    <w:p w:rsidR="001330B0" w:rsidRPr="00FC336F" w:rsidRDefault="006740D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>Должностным лицом, ответственным за формирование и направление запросов</w:t>
      </w:r>
      <w:r w:rsidR="00230CE6" w:rsidRPr="00FC336F">
        <w:rPr>
          <w:rFonts w:cs="Times New Roman"/>
          <w:sz w:val="26"/>
          <w:szCs w:val="26"/>
        </w:rPr>
        <w:t>,</w:t>
      </w:r>
      <w:r w:rsidRPr="00FC336F">
        <w:rPr>
          <w:rFonts w:cs="Times New Roman"/>
          <w:sz w:val="26"/>
          <w:szCs w:val="26"/>
        </w:rPr>
        <w:t xml:space="preserve"> получение на них ответов, является </w:t>
      </w:r>
      <w:r w:rsidR="001330B0" w:rsidRPr="00FC336F">
        <w:rPr>
          <w:rFonts w:cs="Times New Roman"/>
          <w:sz w:val="26"/>
          <w:szCs w:val="26"/>
        </w:rPr>
        <w:t xml:space="preserve">специалист </w:t>
      </w:r>
      <w:r w:rsidR="00EA1A8A" w:rsidRPr="00FC336F">
        <w:rPr>
          <w:rFonts w:cs="Times New Roman"/>
          <w:sz w:val="26"/>
          <w:szCs w:val="26"/>
        </w:rPr>
        <w:t xml:space="preserve">Управления, </w:t>
      </w:r>
      <w:r w:rsidR="001330B0" w:rsidRPr="00FC336F">
        <w:rPr>
          <w:rFonts w:cs="Times New Roman"/>
          <w:sz w:val="26"/>
          <w:szCs w:val="26"/>
        </w:rPr>
        <w:t>ответственный за предоставление муниципальной услуги.</w:t>
      </w:r>
    </w:p>
    <w:p w:rsidR="00230CE6" w:rsidRPr="00FC336F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>Документы, подлежащие представлению в рамках ме</w:t>
      </w:r>
      <w:r w:rsidR="00C36CF2" w:rsidRPr="00FC336F">
        <w:rPr>
          <w:rFonts w:cs="Times New Roman"/>
          <w:sz w:val="26"/>
          <w:szCs w:val="26"/>
        </w:rPr>
        <w:t>жведомственного взаимодействия</w:t>
      </w:r>
      <w:r w:rsidRPr="00FC336F">
        <w:rPr>
          <w:rFonts w:cs="Times New Roman"/>
          <w:sz w:val="26"/>
          <w:szCs w:val="26"/>
        </w:rPr>
        <w:t xml:space="preserve">, запрашиваются в течение </w:t>
      </w:r>
      <w:r w:rsidR="00EA1A8A" w:rsidRPr="00FC336F">
        <w:rPr>
          <w:rFonts w:cs="Times New Roman"/>
          <w:sz w:val="26"/>
          <w:szCs w:val="26"/>
        </w:rPr>
        <w:t xml:space="preserve">2 </w:t>
      </w:r>
      <w:r w:rsidRPr="00FC336F">
        <w:rPr>
          <w:rFonts w:cs="Times New Roman"/>
          <w:sz w:val="26"/>
          <w:szCs w:val="26"/>
        </w:rPr>
        <w:t>рабочих дней с момента поступления зарегистрированного заявления</w:t>
      </w:r>
      <w:r w:rsidR="00EA1A8A" w:rsidRPr="00FC336F">
        <w:rPr>
          <w:rFonts w:cs="Times New Roman"/>
          <w:sz w:val="26"/>
          <w:szCs w:val="26"/>
        </w:rPr>
        <w:t xml:space="preserve"> в Управление</w:t>
      </w:r>
      <w:r w:rsidRPr="00FC336F">
        <w:rPr>
          <w:rFonts w:cs="Times New Roman"/>
          <w:sz w:val="26"/>
          <w:szCs w:val="26"/>
        </w:rPr>
        <w:t xml:space="preserve">. </w:t>
      </w:r>
    </w:p>
    <w:p w:rsidR="0037036E" w:rsidRPr="00FC336F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>Срок получения ответ</w:t>
      </w:r>
      <w:r w:rsidR="00AC6B43" w:rsidRPr="00FC336F">
        <w:rPr>
          <w:rFonts w:cs="Times New Roman"/>
          <w:sz w:val="26"/>
          <w:szCs w:val="26"/>
        </w:rPr>
        <w:t>ов</w:t>
      </w:r>
      <w:r w:rsidRPr="00FC336F">
        <w:rPr>
          <w:rFonts w:cs="Times New Roman"/>
          <w:sz w:val="26"/>
          <w:szCs w:val="26"/>
        </w:rPr>
        <w:t xml:space="preserve"> на межведомственные запросы </w:t>
      </w:r>
      <w:r w:rsidR="00C06F25" w:rsidRPr="00FC336F">
        <w:rPr>
          <w:rFonts w:cs="Times New Roman"/>
          <w:sz w:val="26"/>
          <w:szCs w:val="26"/>
        </w:rPr>
        <w:t xml:space="preserve">в соответствии с Федеральным законом №  210-ФЗ </w:t>
      </w:r>
      <w:r w:rsidRPr="00FC336F">
        <w:rPr>
          <w:rFonts w:cs="Times New Roman"/>
          <w:sz w:val="26"/>
          <w:szCs w:val="26"/>
        </w:rPr>
        <w:t xml:space="preserve">составляет </w:t>
      </w:r>
      <w:r w:rsidR="001424E7" w:rsidRPr="00FC336F">
        <w:rPr>
          <w:rFonts w:cs="Times New Roman"/>
          <w:sz w:val="26"/>
          <w:szCs w:val="26"/>
        </w:rPr>
        <w:t>–</w:t>
      </w:r>
      <w:r w:rsidRPr="00FC336F">
        <w:rPr>
          <w:rFonts w:cs="Times New Roman"/>
          <w:sz w:val="26"/>
          <w:szCs w:val="26"/>
        </w:rPr>
        <w:t xml:space="preserve"> 5 рабочих дней со дня </w:t>
      </w:r>
      <w:r w:rsidR="00230CE6" w:rsidRPr="00FC336F">
        <w:rPr>
          <w:rFonts w:eastAsia="Calibri" w:cs="Times New Roman"/>
          <w:sz w:val="26"/>
          <w:szCs w:val="26"/>
        </w:rPr>
        <w:t xml:space="preserve">поступления межведомственного запроса </w:t>
      </w:r>
      <w:r w:rsidRPr="00FC336F">
        <w:rPr>
          <w:rFonts w:cs="Times New Roman"/>
          <w:sz w:val="26"/>
          <w:szCs w:val="26"/>
        </w:rPr>
        <w:t>в органы</w:t>
      </w:r>
      <w:r w:rsidR="00230CE6" w:rsidRPr="00FC336F">
        <w:rPr>
          <w:rFonts w:cs="Times New Roman"/>
          <w:sz w:val="26"/>
          <w:szCs w:val="26"/>
        </w:rPr>
        <w:t xml:space="preserve">, </w:t>
      </w:r>
      <w:r w:rsidR="00230CE6" w:rsidRPr="00FC336F">
        <w:rPr>
          <w:rFonts w:eastAsia="Calibri" w:cs="Times New Roman"/>
          <w:sz w:val="26"/>
          <w:szCs w:val="26"/>
        </w:rPr>
        <w:t>предоставляющие документы и информацию</w:t>
      </w:r>
      <w:r w:rsidR="00B561DB" w:rsidRPr="00FC336F">
        <w:rPr>
          <w:rFonts w:cs="Times New Roman"/>
          <w:sz w:val="26"/>
          <w:szCs w:val="26"/>
        </w:rPr>
        <w:t>.</w:t>
      </w:r>
    </w:p>
    <w:p w:rsidR="0037036E" w:rsidRPr="00FC336F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>Непредставление (несвоевременное представление) органами по межведомственному запросу</w:t>
      </w:r>
      <w:r w:rsidR="008D0AD7" w:rsidRPr="00FC336F">
        <w:rPr>
          <w:rFonts w:cs="Times New Roman"/>
          <w:sz w:val="26"/>
          <w:szCs w:val="26"/>
        </w:rPr>
        <w:t xml:space="preserve"> документов и</w:t>
      </w:r>
      <w:r w:rsidRPr="00FC336F">
        <w:rPr>
          <w:rFonts w:cs="Times New Roman"/>
          <w:sz w:val="26"/>
          <w:szCs w:val="26"/>
        </w:rPr>
        <w:t xml:space="preserve">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FC336F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>Критери</w:t>
      </w:r>
      <w:r w:rsidR="00FA10FB" w:rsidRPr="00FC336F">
        <w:rPr>
          <w:rFonts w:cs="Times New Roman"/>
          <w:sz w:val="26"/>
          <w:szCs w:val="26"/>
        </w:rPr>
        <w:t>и</w:t>
      </w:r>
      <w:r w:rsidRPr="00FC336F">
        <w:rPr>
          <w:rFonts w:cs="Times New Roman"/>
          <w:sz w:val="26"/>
          <w:szCs w:val="26"/>
        </w:rPr>
        <w:t xml:space="preserve"> принятия решения о направлении </w:t>
      </w:r>
      <w:r w:rsidR="00C36CF2" w:rsidRPr="00FC336F">
        <w:rPr>
          <w:rFonts w:cs="Times New Roman"/>
          <w:sz w:val="26"/>
          <w:szCs w:val="26"/>
        </w:rPr>
        <w:t xml:space="preserve">межведомственных </w:t>
      </w:r>
      <w:r w:rsidR="00FA10FB" w:rsidRPr="00FC336F">
        <w:rPr>
          <w:rFonts w:cs="Times New Roman"/>
          <w:sz w:val="26"/>
          <w:szCs w:val="26"/>
        </w:rPr>
        <w:t xml:space="preserve">запросов: </w:t>
      </w:r>
      <w:r w:rsidR="006740D5" w:rsidRPr="00FC336F">
        <w:rPr>
          <w:rFonts w:cs="Times New Roman"/>
          <w:sz w:val="26"/>
          <w:szCs w:val="26"/>
        </w:rPr>
        <w:t>отсутствие</w:t>
      </w:r>
      <w:r w:rsidRPr="00FC336F">
        <w:rPr>
          <w:rFonts w:cs="Times New Roman"/>
          <w:sz w:val="26"/>
          <w:szCs w:val="26"/>
        </w:rPr>
        <w:t xml:space="preserve"> документов, </w:t>
      </w:r>
      <w:r w:rsidR="008D0AD7" w:rsidRPr="00FC336F">
        <w:rPr>
          <w:rFonts w:cs="Times New Roman"/>
          <w:sz w:val="26"/>
          <w:szCs w:val="26"/>
        </w:rPr>
        <w:t>предусмотренных пункт</w:t>
      </w:r>
      <w:r w:rsidR="00A25357" w:rsidRPr="00FC336F">
        <w:rPr>
          <w:rFonts w:cs="Times New Roman"/>
          <w:sz w:val="26"/>
          <w:szCs w:val="26"/>
        </w:rPr>
        <w:t>ом</w:t>
      </w:r>
      <w:r w:rsidR="008D0AD7" w:rsidRPr="00FC336F">
        <w:rPr>
          <w:rFonts w:cs="Times New Roman"/>
          <w:sz w:val="26"/>
          <w:szCs w:val="26"/>
        </w:rPr>
        <w:t xml:space="preserve"> </w:t>
      </w:r>
      <w:r w:rsidR="00E636F3" w:rsidRPr="00FC336F">
        <w:rPr>
          <w:rFonts w:cs="Times New Roman"/>
          <w:sz w:val="26"/>
          <w:szCs w:val="26"/>
        </w:rPr>
        <w:t>20</w:t>
      </w:r>
      <w:r w:rsidR="008D0AD7" w:rsidRPr="00FC336F">
        <w:rPr>
          <w:rFonts w:cs="Times New Roman"/>
          <w:sz w:val="26"/>
          <w:szCs w:val="26"/>
        </w:rPr>
        <w:t xml:space="preserve"> Административного регламента, </w:t>
      </w:r>
      <w:r w:rsidR="006740D5" w:rsidRPr="00FC336F">
        <w:rPr>
          <w:rFonts w:cs="Times New Roman"/>
          <w:sz w:val="26"/>
          <w:szCs w:val="26"/>
        </w:rPr>
        <w:t>а также отсутствие основани</w:t>
      </w:r>
      <w:r w:rsidR="005C767F" w:rsidRPr="00FC336F">
        <w:rPr>
          <w:rFonts w:cs="Times New Roman"/>
          <w:sz w:val="26"/>
          <w:szCs w:val="26"/>
        </w:rPr>
        <w:t>й</w:t>
      </w:r>
      <w:r w:rsidR="006740D5" w:rsidRPr="00FC336F">
        <w:rPr>
          <w:rFonts w:cs="Times New Roman"/>
          <w:sz w:val="26"/>
          <w:szCs w:val="26"/>
        </w:rPr>
        <w:t xml:space="preserve"> </w:t>
      </w:r>
      <w:r w:rsidR="001A45DE" w:rsidRPr="00FC336F">
        <w:rPr>
          <w:rFonts w:cs="Times New Roman"/>
          <w:sz w:val="26"/>
          <w:szCs w:val="26"/>
        </w:rPr>
        <w:t>для отказа в</w:t>
      </w:r>
      <w:r w:rsidR="00581DC2" w:rsidRPr="00FC336F">
        <w:rPr>
          <w:rFonts w:cs="Times New Roman"/>
          <w:sz w:val="26"/>
          <w:szCs w:val="26"/>
        </w:rPr>
        <w:t xml:space="preserve"> предоставлении </w:t>
      </w:r>
      <w:r w:rsidR="00A900FE" w:rsidRPr="00FC336F">
        <w:rPr>
          <w:rFonts w:cs="Times New Roman"/>
          <w:sz w:val="26"/>
          <w:szCs w:val="26"/>
        </w:rPr>
        <w:t>мун</w:t>
      </w:r>
      <w:r w:rsidR="00581DC2" w:rsidRPr="00FC336F">
        <w:rPr>
          <w:rFonts w:cs="Times New Roman"/>
          <w:sz w:val="26"/>
          <w:szCs w:val="26"/>
        </w:rPr>
        <w:t>иципальной услуги</w:t>
      </w:r>
      <w:r w:rsidR="001A45DE" w:rsidRPr="00FC336F">
        <w:rPr>
          <w:rFonts w:cs="Times New Roman"/>
          <w:sz w:val="26"/>
          <w:szCs w:val="26"/>
        </w:rPr>
        <w:t xml:space="preserve">, </w:t>
      </w:r>
      <w:r w:rsidR="005C767F" w:rsidRPr="00FC336F">
        <w:rPr>
          <w:rFonts w:cs="Times New Roman"/>
          <w:sz w:val="26"/>
          <w:szCs w:val="26"/>
        </w:rPr>
        <w:t xml:space="preserve">указанных </w:t>
      </w:r>
      <w:r w:rsidR="00BA2741" w:rsidRPr="00FC336F">
        <w:rPr>
          <w:rFonts w:cs="Times New Roman"/>
          <w:sz w:val="26"/>
          <w:szCs w:val="26"/>
        </w:rPr>
        <w:t xml:space="preserve">в </w:t>
      </w:r>
      <w:r w:rsidR="005C767F" w:rsidRPr="00FC336F">
        <w:rPr>
          <w:rFonts w:cs="Times New Roman"/>
          <w:sz w:val="26"/>
          <w:szCs w:val="26"/>
        </w:rPr>
        <w:t>пункт</w:t>
      </w:r>
      <w:r w:rsidR="00581DC2" w:rsidRPr="00FC336F">
        <w:rPr>
          <w:rFonts w:cs="Times New Roman"/>
          <w:sz w:val="26"/>
          <w:szCs w:val="26"/>
        </w:rPr>
        <w:t>е</w:t>
      </w:r>
      <w:r w:rsidR="00AC6B43" w:rsidRPr="00FC336F">
        <w:rPr>
          <w:rFonts w:cs="Times New Roman"/>
          <w:sz w:val="26"/>
          <w:szCs w:val="26"/>
        </w:rPr>
        <w:t xml:space="preserve"> </w:t>
      </w:r>
      <w:r w:rsidR="005C767F" w:rsidRPr="00FC336F">
        <w:rPr>
          <w:rFonts w:cs="Times New Roman"/>
          <w:sz w:val="26"/>
          <w:szCs w:val="26"/>
        </w:rPr>
        <w:t>2</w:t>
      </w:r>
      <w:r w:rsidR="00E636F3" w:rsidRPr="00FC336F">
        <w:rPr>
          <w:rFonts w:cs="Times New Roman"/>
          <w:sz w:val="26"/>
          <w:szCs w:val="26"/>
        </w:rPr>
        <w:t>7</w:t>
      </w:r>
      <w:r w:rsidR="005C767F" w:rsidRPr="00FC336F">
        <w:rPr>
          <w:rFonts w:cs="Times New Roman"/>
          <w:sz w:val="26"/>
          <w:szCs w:val="26"/>
        </w:rPr>
        <w:t xml:space="preserve"> </w:t>
      </w:r>
      <w:r w:rsidR="001A45DE" w:rsidRPr="00FC336F">
        <w:rPr>
          <w:rFonts w:cs="Times New Roman"/>
          <w:sz w:val="26"/>
          <w:szCs w:val="26"/>
        </w:rPr>
        <w:t>Административного регламента.</w:t>
      </w:r>
    </w:p>
    <w:p w:rsidR="00DE3711" w:rsidRPr="00FC336F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="00EA1A8A" w:rsidRPr="00FC336F">
        <w:rPr>
          <w:rFonts w:cs="Times New Roman"/>
          <w:sz w:val="26"/>
          <w:szCs w:val="26"/>
        </w:rPr>
        <w:t xml:space="preserve">7 </w:t>
      </w:r>
      <w:r w:rsidR="00CB4FF0" w:rsidRPr="00FC336F">
        <w:rPr>
          <w:rFonts w:cs="Times New Roman"/>
          <w:sz w:val="26"/>
          <w:szCs w:val="26"/>
        </w:rPr>
        <w:t>рабочих</w:t>
      </w:r>
      <w:r w:rsidR="00CB4FF0" w:rsidRPr="00FC336F">
        <w:rPr>
          <w:rFonts w:cs="Times New Roman"/>
          <w:i/>
          <w:sz w:val="26"/>
          <w:szCs w:val="26"/>
        </w:rPr>
        <w:t xml:space="preserve"> </w:t>
      </w:r>
      <w:r w:rsidRPr="00FC336F">
        <w:rPr>
          <w:rFonts w:cs="Times New Roman"/>
          <w:sz w:val="26"/>
          <w:szCs w:val="26"/>
        </w:rPr>
        <w:t>дней.</w:t>
      </w:r>
    </w:p>
    <w:p w:rsidR="0037036E" w:rsidRPr="00FC336F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>Результат</w:t>
      </w:r>
      <w:r w:rsidR="00DE3711" w:rsidRPr="00FC336F">
        <w:rPr>
          <w:rFonts w:cs="Times New Roman"/>
          <w:sz w:val="26"/>
          <w:szCs w:val="26"/>
        </w:rPr>
        <w:t>ом</w:t>
      </w:r>
      <w:r w:rsidRPr="00FC336F">
        <w:rPr>
          <w:rFonts w:cs="Times New Roman"/>
          <w:sz w:val="26"/>
          <w:szCs w:val="26"/>
        </w:rPr>
        <w:t xml:space="preserve"> выполнения административной процедуры явля</w:t>
      </w:r>
      <w:r w:rsidR="00E636F3" w:rsidRPr="00FC336F">
        <w:rPr>
          <w:rFonts w:cs="Times New Roman"/>
          <w:sz w:val="26"/>
          <w:szCs w:val="26"/>
        </w:rPr>
        <w:t>ю</w:t>
      </w:r>
      <w:r w:rsidRPr="00FC336F">
        <w:rPr>
          <w:rFonts w:cs="Times New Roman"/>
          <w:sz w:val="26"/>
          <w:szCs w:val="26"/>
        </w:rPr>
        <w:t xml:space="preserve">тся полученные ответы на </w:t>
      </w:r>
      <w:r w:rsidR="00C1543B" w:rsidRPr="00FC336F">
        <w:rPr>
          <w:rFonts w:cs="Times New Roman"/>
          <w:sz w:val="26"/>
          <w:szCs w:val="26"/>
        </w:rPr>
        <w:t xml:space="preserve">межведомственные </w:t>
      </w:r>
      <w:r w:rsidRPr="00FC336F">
        <w:rPr>
          <w:rFonts w:cs="Times New Roman"/>
          <w:sz w:val="26"/>
          <w:szCs w:val="26"/>
        </w:rPr>
        <w:t>запросы.</w:t>
      </w:r>
    </w:p>
    <w:p w:rsidR="00FA10FB" w:rsidRPr="00FC336F" w:rsidRDefault="00FA10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 xml:space="preserve">Способ фиксации результата административной процедуры: </w:t>
      </w:r>
      <w:r w:rsidRPr="00FC336F">
        <w:rPr>
          <w:rFonts w:cs="Times New Roman"/>
          <w:bCs/>
          <w:sz w:val="26"/>
          <w:szCs w:val="26"/>
        </w:rPr>
        <w:t>документы и информация</w:t>
      </w:r>
      <w:r w:rsidRPr="00FC336F">
        <w:rPr>
          <w:rFonts w:cs="Times New Roman"/>
          <w:sz w:val="26"/>
          <w:szCs w:val="26"/>
        </w:rPr>
        <w:t>,</w:t>
      </w:r>
      <w:r w:rsidRPr="00FC336F">
        <w:rPr>
          <w:rFonts w:cs="Times New Roman"/>
          <w:bCs/>
          <w:sz w:val="26"/>
          <w:szCs w:val="26"/>
        </w:rPr>
        <w:t xml:space="preserve"> </w:t>
      </w:r>
      <w:r w:rsidR="00DE3711" w:rsidRPr="00FC336F">
        <w:rPr>
          <w:rFonts w:cs="Times New Roman"/>
          <w:bCs/>
          <w:sz w:val="26"/>
          <w:szCs w:val="26"/>
        </w:rPr>
        <w:t xml:space="preserve">полученные </w:t>
      </w:r>
      <w:r w:rsidR="00E636F3" w:rsidRPr="00FC336F">
        <w:rPr>
          <w:rFonts w:cs="Times New Roman"/>
          <w:bCs/>
          <w:sz w:val="26"/>
          <w:szCs w:val="26"/>
        </w:rPr>
        <w:t>в результате межведомственного информационного взаимодействия</w:t>
      </w:r>
      <w:r w:rsidR="00604EDE" w:rsidRPr="00FC336F">
        <w:rPr>
          <w:rFonts w:cs="Times New Roman"/>
          <w:bCs/>
          <w:sz w:val="26"/>
          <w:szCs w:val="26"/>
        </w:rPr>
        <w:t>, р</w:t>
      </w:r>
      <w:r w:rsidRPr="00FC336F">
        <w:rPr>
          <w:rFonts w:cs="Times New Roman"/>
          <w:bCs/>
          <w:sz w:val="26"/>
          <w:szCs w:val="26"/>
        </w:rPr>
        <w:t>егистрир</w:t>
      </w:r>
      <w:r w:rsidR="00604EDE" w:rsidRPr="00FC336F">
        <w:rPr>
          <w:rFonts w:cs="Times New Roman"/>
          <w:bCs/>
          <w:sz w:val="26"/>
          <w:szCs w:val="26"/>
        </w:rPr>
        <w:t>уются</w:t>
      </w:r>
      <w:r w:rsidRPr="00FC336F">
        <w:rPr>
          <w:rFonts w:cs="Times New Roman"/>
          <w:sz w:val="26"/>
          <w:szCs w:val="26"/>
        </w:rPr>
        <w:t xml:space="preserve"> в соответствии с правилами внутреннего документооборота.</w:t>
      </w:r>
    </w:p>
    <w:p w:rsidR="0037036E" w:rsidRPr="00FC336F" w:rsidRDefault="008D0AD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C336F">
        <w:rPr>
          <w:rStyle w:val="ab"/>
          <w:rFonts w:cs="Times New Roman"/>
          <w:b w:val="0"/>
          <w:sz w:val="26"/>
          <w:szCs w:val="26"/>
        </w:rPr>
        <w:t xml:space="preserve">Полученные </w:t>
      </w:r>
      <w:r w:rsidR="00523315" w:rsidRPr="00FC336F">
        <w:rPr>
          <w:rStyle w:val="ab"/>
          <w:rFonts w:cs="Times New Roman"/>
          <w:b w:val="0"/>
          <w:sz w:val="26"/>
          <w:szCs w:val="26"/>
        </w:rPr>
        <w:t xml:space="preserve">в результате межведомственного информационного взаимодействия </w:t>
      </w:r>
      <w:r w:rsidRPr="00FC336F">
        <w:rPr>
          <w:rStyle w:val="ab"/>
          <w:rFonts w:cs="Times New Roman"/>
          <w:b w:val="0"/>
          <w:sz w:val="26"/>
          <w:szCs w:val="26"/>
        </w:rPr>
        <w:t>и зарегистрированные документы и информация</w:t>
      </w:r>
      <w:r w:rsidR="007F050E" w:rsidRPr="00FC336F">
        <w:rPr>
          <w:rStyle w:val="ab"/>
          <w:rFonts w:cs="Times New Roman"/>
          <w:b w:val="0"/>
          <w:sz w:val="26"/>
          <w:szCs w:val="26"/>
        </w:rPr>
        <w:t xml:space="preserve"> </w:t>
      </w:r>
      <w:r w:rsidRPr="00FC336F">
        <w:rPr>
          <w:rFonts w:cs="Times New Roman"/>
          <w:sz w:val="26"/>
          <w:szCs w:val="26"/>
        </w:rPr>
        <w:t>вместе с</w:t>
      </w:r>
      <w:r w:rsidR="0037036E" w:rsidRPr="00FC336F">
        <w:rPr>
          <w:rFonts w:cs="Times New Roman"/>
          <w:sz w:val="26"/>
          <w:szCs w:val="26"/>
        </w:rPr>
        <w:t xml:space="preserve"> </w:t>
      </w:r>
      <w:r w:rsidR="0037036E" w:rsidRPr="00FC336F">
        <w:rPr>
          <w:rFonts w:cs="Times New Roman"/>
          <w:sz w:val="26"/>
          <w:szCs w:val="26"/>
        </w:rPr>
        <w:lastRenderedPageBreak/>
        <w:t>заявление</w:t>
      </w:r>
      <w:r w:rsidRPr="00FC336F">
        <w:rPr>
          <w:rFonts w:cs="Times New Roman"/>
          <w:sz w:val="26"/>
          <w:szCs w:val="26"/>
        </w:rPr>
        <w:t>м</w:t>
      </w:r>
      <w:r w:rsidR="0037036E" w:rsidRPr="00FC336F">
        <w:rPr>
          <w:rFonts w:cs="Times New Roman"/>
          <w:sz w:val="26"/>
          <w:szCs w:val="26"/>
        </w:rPr>
        <w:t xml:space="preserve"> и прилагаемы</w:t>
      </w:r>
      <w:r w:rsidRPr="00FC336F">
        <w:rPr>
          <w:rFonts w:cs="Times New Roman"/>
          <w:sz w:val="26"/>
          <w:szCs w:val="26"/>
        </w:rPr>
        <w:t>ми</w:t>
      </w:r>
      <w:r w:rsidR="0037036E" w:rsidRPr="00FC336F">
        <w:rPr>
          <w:rFonts w:cs="Times New Roman"/>
          <w:sz w:val="26"/>
          <w:szCs w:val="26"/>
        </w:rPr>
        <w:t xml:space="preserve"> к нему документ</w:t>
      </w:r>
      <w:r w:rsidRPr="00FC336F">
        <w:rPr>
          <w:rFonts w:cs="Times New Roman"/>
          <w:sz w:val="26"/>
          <w:szCs w:val="26"/>
        </w:rPr>
        <w:t>ами</w:t>
      </w:r>
      <w:r w:rsidR="0037036E" w:rsidRPr="00FC336F">
        <w:rPr>
          <w:rFonts w:cs="Times New Roman"/>
          <w:sz w:val="26"/>
          <w:szCs w:val="26"/>
        </w:rPr>
        <w:t xml:space="preserve"> передаются специалисту, ответственному за подготовку проекта решения.</w:t>
      </w:r>
    </w:p>
    <w:p w:rsidR="00BA6774" w:rsidRPr="00FC336F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E75417" w:rsidRPr="001C4C56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C336F">
        <w:rPr>
          <w:rFonts w:cs="Times New Roman"/>
          <w:sz w:val="26"/>
          <w:szCs w:val="26"/>
        </w:rPr>
        <w:t xml:space="preserve">Принятие решения о прекращении  (об отказе в прекращении) права постоянного (бессрочного) пользования (пожизненного наследуемого владения) </w:t>
      </w:r>
      <w:r w:rsidRPr="001C4C56">
        <w:rPr>
          <w:rFonts w:cs="Times New Roman"/>
          <w:sz w:val="26"/>
          <w:szCs w:val="26"/>
        </w:rPr>
        <w:t>земельным участком</w:t>
      </w:r>
    </w:p>
    <w:p w:rsidR="0024609D" w:rsidRPr="001C4C56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21C18" w:rsidRPr="001C4C56" w:rsidRDefault="00900EE4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 xml:space="preserve">Основанием для начала </w:t>
      </w:r>
      <w:r w:rsidR="008D0AD7" w:rsidRPr="001C4C56">
        <w:rPr>
          <w:rFonts w:cs="Times New Roman"/>
          <w:sz w:val="26"/>
          <w:szCs w:val="26"/>
        </w:rPr>
        <w:t xml:space="preserve">выполнения административной </w:t>
      </w:r>
      <w:r w:rsidRPr="001C4C56">
        <w:rPr>
          <w:rFonts w:cs="Times New Roman"/>
          <w:sz w:val="26"/>
          <w:szCs w:val="26"/>
        </w:rPr>
        <w:t xml:space="preserve">процедуры является </w:t>
      </w:r>
      <w:r w:rsidR="00B21C18" w:rsidRPr="001C4C56">
        <w:rPr>
          <w:rFonts w:cs="Times New Roman"/>
          <w:sz w:val="26"/>
          <w:szCs w:val="26"/>
        </w:rPr>
        <w:t>поступление специалисту</w:t>
      </w:r>
      <w:r w:rsidR="001C4C56" w:rsidRPr="001C4C56">
        <w:rPr>
          <w:rFonts w:cs="Times New Roman"/>
          <w:sz w:val="26"/>
          <w:szCs w:val="26"/>
        </w:rPr>
        <w:t xml:space="preserve"> Управления</w:t>
      </w:r>
      <w:r w:rsidR="00B21C18" w:rsidRPr="001C4C56">
        <w:rPr>
          <w:rFonts w:cs="Times New Roman"/>
          <w:sz w:val="26"/>
          <w:szCs w:val="26"/>
        </w:rPr>
        <w:t>, ответственному за подготовку проекта решения</w:t>
      </w:r>
      <w:r w:rsidR="005B7E17" w:rsidRPr="001C4C56">
        <w:rPr>
          <w:rFonts w:cs="Times New Roman"/>
          <w:sz w:val="26"/>
          <w:szCs w:val="26"/>
        </w:rPr>
        <w:t>,</w:t>
      </w:r>
      <w:r w:rsidR="00566A77" w:rsidRPr="001C4C56">
        <w:rPr>
          <w:rFonts w:cs="Times New Roman"/>
          <w:sz w:val="26"/>
          <w:szCs w:val="26"/>
        </w:rPr>
        <w:t xml:space="preserve"> </w:t>
      </w:r>
      <w:r w:rsidR="00B21C18" w:rsidRPr="001C4C56">
        <w:rPr>
          <w:rFonts w:cs="Times New Roman"/>
          <w:sz w:val="26"/>
          <w:szCs w:val="26"/>
        </w:rPr>
        <w:t>заявления</w:t>
      </w:r>
      <w:r w:rsidR="000775DD" w:rsidRPr="001C4C56">
        <w:rPr>
          <w:rFonts w:cs="Times New Roman"/>
          <w:sz w:val="26"/>
          <w:szCs w:val="26"/>
        </w:rPr>
        <w:t xml:space="preserve">, </w:t>
      </w:r>
      <w:r w:rsidR="00B21C18" w:rsidRPr="001C4C56">
        <w:rPr>
          <w:rFonts w:cs="Times New Roman"/>
          <w:sz w:val="26"/>
          <w:szCs w:val="26"/>
        </w:rPr>
        <w:t>прилагаемых к нему документов</w:t>
      </w:r>
      <w:r w:rsidR="005C767F" w:rsidRPr="001C4C56">
        <w:rPr>
          <w:rFonts w:cs="Times New Roman"/>
          <w:sz w:val="26"/>
          <w:szCs w:val="26"/>
        </w:rPr>
        <w:t xml:space="preserve">, </w:t>
      </w:r>
      <w:r w:rsidR="00FE27E7" w:rsidRPr="001C4C56">
        <w:rPr>
          <w:rFonts w:cs="Times New Roman"/>
          <w:sz w:val="26"/>
          <w:szCs w:val="26"/>
        </w:rPr>
        <w:t>ответов на межведомственные запросы</w:t>
      </w:r>
      <w:r w:rsidR="00D24C51" w:rsidRPr="001C4C56">
        <w:rPr>
          <w:rFonts w:cs="Times New Roman"/>
          <w:sz w:val="26"/>
          <w:szCs w:val="26"/>
        </w:rPr>
        <w:t>.</w:t>
      </w:r>
      <w:r w:rsidR="00523315" w:rsidRPr="001C4C56">
        <w:rPr>
          <w:rFonts w:cs="Times New Roman"/>
          <w:sz w:val="26"/>
          <w:szCs w:val="26"/>
        </w:rPr>
        <w:t xml:space="preserve"> </w:t>
      </w:r>
    </w:p>
    <w:p w:rsidR="008833B2" w:rsidRPr="001C4C56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1C4C56">
        <w:rPr>
          <w:rFonts w:cs="Times New Roman"/>
          <w:sz w:val="26"/>
          <w:szCs w:val="26"/>
        </w:rPr>
        <w:t xml:space="preserve">Должностным лицом, ответственным за подготовку проекта решения, является специалист </w:t>
      </w:r>
      <w:r w:rsidR="001C4C56" w:rsidRPr="001C4C56">
        <w:rPr>
          <w:rFonts w:cs="Times New Roman"/>
          <w:sz w:val="26"/>
          <w:szCs w:val="26"/>
        </w:rPr>
        <w:t xml:space="preserve">Управления, </w:t>
      </w:r>
      <w:r w:rsidR="00856193" w:rsidRPr="001C4C56">
        <w:rPr>
          <w:rFonts w:cs="Times New Roman"/>
          <w:sz w:val="26"/>
          <w:szCs w:val="26"/>
        </w:rPr>
        <w:t>ответственный за предоставление муниципальной услуги</w:t>
      </w:r>
      <w:r w:rsidR="00856193" w:rsidRPr="001C4C56">
        <w:rPr>
          <w:rFonts w:cs="Times New Roman"/>
          <w:i/>
          <w:sz w:val="26"/>
          <w:szCs w:val="26"/>
        </w:rPr>
        <w:t>.</w:t>
      </w:r>
    </w:p>
    <w:p w:rsidR="008833B2" w:rsidRPr="001C4C56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>Должностным лицом, ответственным за принятие решения, является</w:t>
      </w:r>
      <w:r w:rsidRPr="001C4C56">
        <w:rPr>
          <w:rFonts w:cs="Times New Roman"/>
          <w:i/>
          <w:sz w:val="26"/>
          <w:szCs w:val="26"/>
        </w:rPr>
        <w:t xml:space="preserve"> </w:t>
      </w:r>
      <w:r w:rsidR="001C4C56" w:rsidRPr="001C4C56">
        <w:rPr>
          <w:rFonts w:cs="Times New Roman"/>
          <w:sz w:val="26"/>
          <w:szCs w:val="26"/>
        </w:rPr>
        <w:t>глава Кондинского района либо лицо,</w:t>
      </w:r>
      <w:r w:rsidR="008D0AD7" w:rsidRPr="001C4C56">
        <w:rPr>
          <w:rFonts w:cs="Times New Roman"/>
          <w:sz w:val="26"/>
          <w:szCs w:val="26"/>
        </w:rPr>
        <w:t xml:space="preserve"> его замещающее</w:t>
      </w:r>
      <w:r w:rsidR="00ED0B12" w:rsidRPr="001C4C56">
        <w:rPr>
          <w:rFonts w:cs="Times New Roman"/>
          <w:sz w:val="26"/>
          <w:szCs w:val="26"/>
        </w:rPr>
        <w:t>.</w:t>
      </w:r>
    </w:p>
    <w:p w:rsidR="00A07701" w:rsidRPr="001C4C56" w:rsidRDefault="00A07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 xml:space="preserve">В ходе административной процедуры </w:t>
      </w:r>
      <w:r w:rsidR="00B32AD9" w:rsidRPr="001C4C56">
        <w:rPr>
          <w:rFonts w:cs="Times New Roman"/>
          <w:sz w:val="26"/>
          <w:szCs w:val="26"/>
        </w:rPr>
        <w:t>специалист</w:t>
      </w:r>
      <w:r w:rsidR="001C4C56" w:rsidRPr="001C4C56">
        <w:rPr>
          <w:rFonts w:cs="Times New Roman"/>
          <w:sz w:val="26"/>
          <w:szCs w:val="26"/>
        </w:rPr>
        <w:t xml:space="preserve"> Управления</w:t>
      </w:r>
      <w:r w:rsidR="009203AF" w:rsidRPr="001C4C56">
        <w:rPr>
          <w:rFonts w:cs="Times New Roman"/>
          <w:sz w:val="26"/>
          <w:szCs w:val="26"/>
        </w:rPr>
        <w:t xml:space="preserve">, </w:t>
      </w:r>
      <w:r w:rsidR="00D20352" w:rsidRPr="001C4C56">
        <w:rPr>
          <w:rFonts w:cs="Times New Roman"/>
          <w:sz w:val="26"/>
          <w:szCs w:val="26"/>
        </w:rPr>
        <w:t>ответственный за предоставление муниципальной услуги</w:t>
      </w:r>
      <w:r w:rsidRPr="001C4C56">
        <w:rPr>
          <w:rFonts w:cs="Times New Roman"/>
          <w:sz w:val="26"/>
          <w:szCs w:val="26"/>
        </w:rPr>
        <w:t>, выполняет следующие административные действия:</w:t>
      </w:r>
    </w:p>
    <w:p w:rsidR="00A07701" w:rsidRPr="001C4C56" w:rsidRDefault="001731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 xml:space="preserve">1) </w:t>
      </w:r>
      <w:r w:rsidR="00A07701" w:rsidRPr="001C4C56">
        <w:rPr>
          <w:rFonts w:cs="Times New Roman"/>
          <w:sz w:val="26"/>
          <w:szCs w:val="26"/>
        </w:rPr>
        <w:t>проводит анализ поступивших документов на предмет наличия (отсутствия) основани</w:t>
      </w:r>
      <w:r w:rsidR="007F0A30" w:rsidRPr="001C4C56">
        <w:rPr>
          <w:rFonts w:cs="Times New Roman"/>
          <w:sz w:val="26"/>
          <w:szCs w:val="26"/>
        </w:rPr>
        <w:t>й</w:t>
      </w:r>
      <w:r w:rsidR="00A07701" w:rsidRPr="001C4C56">
        <w:rPr>
          <w:rFonts w:cs="Times New Roman"/>
          <w:sz w:val="26"/>
          <w:szCs w:val="26"/>
        </w:rPr>
        <w:t xml:space="preserve"> </w:t>
      </w:r>
      <w:r w:rsidR="00ED0B12" w:rsidRPr="001C4C56">
        <w:rPr>
          <w:rFonts w:cs="Times New Roman"/>
          <w:sz w:val="26"/>
          <w:szCs w:val="26"/>
        </w:rPr>
        <w:t>для отказа в</w:t>
      </w:r>
      <w:r w:rsidR="00581DC2" w:rsidRPr="001C4C56">
        <w:rPr>
          <w:rFonts w:cs="Times New Roman"/>
          <w:sz w:val="26"/>
          <w:szCs w:val="26"/>
        </w:rPr>
        <w:t xml:space="preserve"> предоставлении муниципальной услуги</w:t>
      </w:r>
      <w:r w:rsidR="0071150E" w:rsidRPr="001C4C56">
        <w:rPr>
          <w:rFonts w:cs="Times New Roman"/>
          <w:sz w:val="26"/>
          <w:szCs w:val="26"/>
        </w:rPr>
        <w:t>;</w:t>
      </w:r>
    </w:p>
    <w:p w:rsidR="00A07701" w:rsidRPr="001C4C56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>2)</w:t>
      </w:r>
      <w:r w:rsidR="00401E7D" w:rsidRPr="001C4C56">
        <w:rPr>
          <w:rFonts w:cs="Times New Roman"/>
          <w:sz w:val="26"/>
          <w:szCs w:val="26"/>
        </w:rPr>
        <w:t xml:space="preserve"> </w:t>
      </w:r>
      <w:r w:rsidR="00A07701" w:rsidRPr="001C4C56">
        <w:rPr>
          <w:rFonts w:cs="Times New Roman"/>
          <w:sz w:val="26"/>
          <w:szCs w:val="26"/>
        </w:rPr>
        <w:t xml:space="preserve">готовит проект </w:t>
      </w:r>
      <w:r w:rsidR="00E14387" w:rsidRPr="001C4C56">
        <w:rPr>
          <w:rFonts w:cs="Times New Roman"/>
          <w:sz w:val="26"/>
          <w:szCs w:val="26"/>
        </w:rPr>
        <w:t xml:space="preserve">одного из </w:t>
      </w:r>
      <w:r w:rsidR="00A07701" w:rsidRPr="001C4C56">
        <w:rPr>
          <w:rFonts w:cs="Times New Roman"/>
          <w:sz w:val="26"/>
          <w:szCs w:val="26"/>
        </w:rPr>
        <w:t>решени</w:t>
      </w:r>
      <w:r w:rsidR="00E14387" w:rsidRPr="001C4C56">
        <w:rPr>
          <w:rFonts w:cs="Times New Roman"/>
          <w:sz w:val="26"/>
          <w:szCs w:val="26"/>
        </w:rPr>
        <w:t>й</w:t>
      </w:r>
      <w:r w:rsidR="00A07701" w:rsidRPr="001C4C56">
        <w:rPr>
          <w:rFonts w:cs="Times New Roman"/>
          <w:sz w:val="26"/>
          <w:szCs w:val="26"/>
        </w:rPr>
        <w:t>,</w:t>
      </w:r>
      <w:r w:rsidR="00E14387" w:rsidRPr="001C4C56">
        <w:rPr>
          <w:rFonts w:cs="Times New Roman"/>
          <w:sz w:val="26"/>
          <w:szCs w:val="26"/>
        </w:rPr>
        <w:t xml:space="preserve"> являющихся</w:t>
      </w:r>
      <w:r w:rsidR="00A07701" w:rsidRPr="001C4C56">
        <w:rPr>
          <w:rFonts w:cs="Times New Roman"/>
          <w:sz w:val="26"/>
          <w:szCs w:val="26"/>
        </w:rPr>
        <w:t xml:space="preserve"> результатом предоставления муниципальной услуги</w:t>
      </w:r>
      <w:r w:rsidR="00E14387" w:rsidRPr="001C4C56">
        <w:rPr>
          <w:rFonts w:cs="Times New Roman"/>
          <w:sz w:val="26"/>
          <w:szCs w:val="26"/>
        </w:rPr>
        <w:t>:</w:t>
      </w:r>
    </w:p>
    <w:p w:rsidR="00E14387" w:rsidRPr="001C4C56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 xml:space="preserve">о </w:t>
      </w:r>
      <w:r w:rsidR="00826D82" w:rsidRPr="001C4C56">
        <w:rPr>
          <w:rFonts w:cs="Times New Roman"/>
          <w:sz w:val="26"/>
          <w:szCs w:val="26"/>
        </w:rPr>
        <w:t>прекращении права постоянного (бессрочного) пользования земельным участком</w:t>
      </w:r>
      <w:r w:rsidR="0017318F" w:rsidRPr="001C4C56">
        <w:rPr>
          <w:rFonts w:cs="Times New Roman"/>
          <w:sz w:val="26"/>
          <w:szCs w:val="26"/>
        </w:rPr>
        <w:t>;</w:t>
      </w:r>
    </w:p>
    <w:p w:rsidR="00AC4BD6" w:rsidRPr="001C4C56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>о прекращении права пожизненного наследуемого владения земельным участком;</w:t>
      </w:r>
    </w:p>
    <w:p w:rsidR="00401E7D" w:rsidRPr="001C4C56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 xml:space="preserve">об отказе в </w:t>
      </w:r>
      <w:r w:rsidR="00826D82" w:rsidRPr="001C4C56">
        <w:rPr>
          <w:rFonts w:cs="Times New Roman"/>
          <w:sz w:val="26"/>
          <w:szCs w:val="26"/>
        </w:rPr>
        <w:t>прекращении права постоянного (бессрочного) пользования земельным участком</w:t>
      </w:r>
      <w:r w:rsidRPr="001C4C56">
        <w:rPr>
          <w:rFonts w:cs="Times New Roman"/>
          <w:sz w:val="26"/>
          <w:szCs w:val="26"/>
        </w:rPr>
        <w:t>;</w:t>
      </w:r>
    </w:p>
    <w:p w:rsidR="00AC4BD6" w:rsidRPr="001C4C56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>об отказе в прекращении права пожизненного наследуемого владения земельным участком;</w:t>
      </w:r>
    </w:p>
    <w:p w:rsidR="00A44B6C" w:rsidRPr="001C4C56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 xml:space="preserve">3) </w:t>
      </w:r>
      <w:r w:rsidR="00A07701" w:rsidRPr="001C4C56">
        <w:rPr>
          <w:rFonts w:cs="Times New Roman"/>
          <w:sz w:val="26"/>
          <w:szCs w:val="26"/>
        </w:rPr>
        <w:t xml:space="preserve">передает </w:t>
      </w:r>
      <w:r w:rsidR="00C74C79" w:rsidRPr="001C4C56">
        <w:rPr>
          <w:rFonts w:cs="Times New Roman"/>
          <w:sz w:val="26"/>
          <w:szCs w:val="26"/>
        </w:rPr>
        <w:t>проект решения</w:t>
      </w:r>
      <w:r w:rsidR="00947120" w:rsidRPr="001C4C56">
        <w:rPr>
          <w:rFonts w:cs="Times New Roman"/>
          <w:sz w:val="26"/>
          <w:szCs w:val="26"/>
        </w:rPr>
        <w:t xml:space="preserve"> </w:t>
      </w:r>
      <w:r w:rsidR="00A07701" w:rsidRPr="001C4C56">
        <w:rPr>
          <w:rFonts w:cs="Times New Roman"/>
          <w:sz w:val="26"/>
          <w:szCs w:val="26"/>
        </w:rPr>
        <w:t>на подпись</w:t>
      </w:r>
      <w:r w:rsidR="001C4C56" w:rsidRPr="001C4C56">
        <w:rPr>
          <w:rFonts w:cs="Times New Roman"/>
          <w:sz w:val="26"/>
          <w:szCs w:val="26"/>
        </w:rPr>
        <w:t xml:space="preserve"> главе Кондинского района либо лицу, его замещающему;</w:t>
      </w:r>
    </w:p>
    <w:p w:rsidR="00E6210A" w:rsidRPr="001C4C56" w:rsidRDefault="001A45DE" w:rsidP="00DA03B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C4C56">
        <w:rPr>
          <w:rFonts w:eastAsia="Times New Roman" w:cs="Times New Roman"/>
          <w:sz w:val="26"/>
          <w:szCs w:val="26"/>
          <w:lang w:eastAsia="ru-RU"/>
        </w:rPr>
        <w:t>4</w:t>
      </w:r>
      <w:r w:rsidR="00212401" w:rsidRPr="001C4C56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B47005" w:rsidRPr="001C4C56">
        <w:rPr>
          <w:rFonts w:eastAsia="Times New Roman" w:cs="Times New Roman"/>
          <w:sz w:val="26"/>
          <w:szCs w:val="26"/>
          <w:lang w:eastAsia="ru-RU"/>
        </w:rPr>
        <w:t xml:space="preserve">при </w:t>
      </w:r>
      <w:r w:rsidR="00E6210A" w:rsidRPr="001C4C56">
        <w:rPr>
          <w:rFonts w:eastAsia="Times New Roman" w:cs="Times New Roman"/>
          <w:sz w:val="26"/>
          <w:szCs w:val="26"/>
          <w:lang w:eastAsia="ru-RU"/>
        </w:rPr>
        <w:t>приняти</w:t>
      </w:r>
      <w:r w:rsidR="00B47005" w:rsidRPr="001C4C56">
        <w:rPr>
          <w:rFonts w:eastAsia="Times New Roman" w:cs="Times New Roman"/>
          <w:sz w:val="26"/>
          <w:szCs w:val="26"/>
          <w:lang w:eastAsia="ru-RU"/>
        </w:rPr>
        <w:t>и</w:t>
      </w:r>
      <w:r w:rsidR="00E6210A" w:rsidRPr="001C4C56">
        <w:rPr>
          <w:rFonts w:eastAsia="Times New Roman" w:cs="Times New Roman"/>
          <w:sz w:val="26"/>
          <w:szCs w:val="26"/>
          <w:lang w:eastAsia="ru-RU"/>
        </w:rPr>
        <w:t xml:space="preserve"> решения </w:t>
      </w:r>
      <w:r w:rsidR="00E6210A" w:rsidRPr="001C4C56">
        <w:rPr>
          <w:rFonts w:cs="Times New Roman"/>
          <w:sz w:val="26"/>
          <w:szCs w:val="26"/>
        </w:rPr>
        <w:t>о прекращении права постоянного (бессрочного) пользования земельным участком</w:t>
      </w:r>
      <w:r w:rsidR="00AC4BD6" w:rsidRPr="001C4C56">
        <w:rPr>
          <w:rFonts w:cs="Times New Roman"/>
          <w:sz w:val="26"/>
          <w:szCs w:val="26"/>
        </w:rPr>
        <w:t xml:space="preserve"> или </w:t>
      </w:r>
      <w:r w:rsidR="00AC4BD6" w:rsidRPr="001C4C56">
        <w:rPr>
          <w:rFonts w:eastAsia="Times New Roman" w:cs="Times New Roman"/>
          <w:sz w:val="26"/>
          <w:szCs w:val="26"/>
          <w:lang w:eastAsia="ru-RU"/>
        </w:rPr>
        <w:t xml:space="preserve">решения </w:t>
      </w:r>
      <w:r w:rsidR="00AC4BD6" w:rsidRPr="001C4C56">
        <w:rPr>
          <w:rFonts w:cs="Times New Roman"/>
          <w:sz w:val="26"/>
          <w:szCs w:val="26"/>
        </w:rPr>
        <w:t xml:space="preserve">о прекращении права пожизненного наследуемого владения земельным участком, </w:t>
      </w:r>
      <w:r w:rsidR="00B47005" w:rsidRPr="001C4C56">
        <w:rPr>
          <w:rFonts w:cs="Times New Roman"/>
          <w:sz w:val="26"/>
          <w:szCs w:val="26"/>
        </w:rPr>
        <w:t xml:space="preserve">в недельный срок со дня принятия </w:t>
      </w:r>
      <w:r w:rsidR="00037137" w:rsidRPr="001C4C56">
        <w:rPr>
          <w:rFonts w:cs="Times New Roman"/>
          <w:sz w:val="26"/>
          <w:szCs w:val="26"/>
        </w:rPr>
        <w:t xml:space="preserve">такого </w:t>
      </w:r>
      <w:r w:rsidR="00B47005" w:rsidRPr="001C4C56">
        <w:rPr>
          <w:rFonts w:cs="Times New Roman"/>
          <w:sz w:val="26"/>
          <w:szCs w:val="26"/>
        </w:rPr>
        <w:t>решения:</w:t>
      </w:r>
    </w:p>
    <w:p w:rsidR="00212401" w:rsidRPr="001C4C56" w:rsidRDefault="00B47005" w:rsidP="00DA03B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C4C56">
        <w:rPr>
          <w:rFonts w:cs="Times New Roman"/>
          <w:sz w:val="26"/>
          <w:szCs w:val="26"/>
        </w:rPr>
        <w:t>обращается</w:t>
      </w:r>
      <w:r w:rsidRPr="001C4C56">
        <w:rPr>
          <w:rFonts w:eastAsia="Times New Roman" w:cs="Times New Roman"/>
          <w:sz w:val="26"/>
          <w:szCs w:val="26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</w:t>
      </w:r>
      <w:r w:rsidR="009203AF" w:rsidRPr="001C4C56">
        <w:rPr>
          <w:rFonts w:eastAsia="Times New Roman" w:cs="Times New Roman"/>
          <w:sz w:val="26"/>
          <w:szCs w:val="26"/>
          <w:lang w:eastAsia="ru-RU"/>
        </w:rPr>
        <w:t>–</w:t>
      </w:r>
      <w:r w:rsidRPr="001C4C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12401" w:rsidRPr="001C4C56">
        <w:rPr>
          <w:rFonts w:eastAsia="Times New Roman" w:cs="Times New Roman"/>
          <w:sz w:val="26"/>
          <w:szCs w:val="26"/>
          <w:lang w:eastAsia="ru-RU"/>
        </w:rPr>
        <w:t>в</w:t>
      </w:r>
      <w:r w:rsidR="009203AF" w:rsidRPr="001C4C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12401" w:rsidRPr="001C4C56">
        <w:rPr>
          <w:rFonts w:eastAsia="Times New Roman" w:cs="Times New Roman"/>
          <w:sz w:val="26"/>
          <w:szCs w:val="26"/>
          <w:lang w:eastAsia="ru-RU"/>
        </w:rPr>
        <w:t xml:space="preserve">случае, если право на земельный участок было ранее зарегистрировано в Едином государственном реестре </w:t>
      </w:r>
      <w:r w:rsidR="00852074" w:rsidRPr="001C4C56">
        <w:rPr>
          <w:rFonts w:eastAsia="Times New Roman" w:cs="Times New Roman"/>
          <w:sz w:val="26"/>
          <w:szCs w:val="26"/>
          <w:lang w:eastAsia="ru-RU"/>
        </w:rPr>
        <w:t>недвижимости</w:t>
      </w:r>
      <w:r w:rsidR="00212401" w:rsidRPr="001C4C56">
        <w:rPr>
          <w:rFonts w:eastAsia="Times New Roman" w:cs="Times New Roman"/>
          <w:sz w:val="26"/>
          <w:szCs w:val="26"/>
          <w:lang w:eastAsia="ru-RU"/>
        </w:rPr>
        <w:t>;</w:t>
      </w:r>
    </w:p>
    <w:p w:rsidR="00212401" w:rsidRPr="001C4C56" w:rsidRDefault="00B470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 xml:space="preserve">сообщает </w:t>
      </w:r>
      <w:r w:rsidR="001C4C56" w:rsidRPr="001C4C56">
        <w:rPr>
          <w:rFonts w:cs="Times New Roman"/>
          <w:sz w:val="26"/>
          <w:szCs w:val="26"/>
        </w:rPr>
        <w:t xml:space="preserve">в </w:t>
      </w:r>
      <w:r w:rsidR="00E6210A" w:rsidRPr="001C4C56">
        <w:rPr>
          <w:rFonts w:cs="Times New Roman"/>
          <w:sz w:val="26"/>
          <w:szCs w:val="26"/>
        </w:rPr>
        <w:t xml:space="preserve">территориальный орган ФНС  по месту нахождения земельного участка и в </w:t>
      </w:r>
      <w:r w:rsidRPr="001C4C56">
        <w:rPr>
          <w:rFonts w:eastAsia="Times New Roman" w:cs="Times New Roman"/>
          <w:sz w:val="26"/>
          <w:szCs w:val="26"/>
          <w:lang w:eastAsia="ru-RU"/>
        </w:rPr>
        <w:t xml:space="preserve">Управление Росреестра </w:t>
      </w:r>
      <w:r w:rsidR="00ED4DD8" w:rsidRPr="001C4C56">
        <w:rPr>
          <w:rFonts w:eastAsia="Times New Roman" w:cs="Times New Roman"/>
          <w:sz w:val="26"/>
          <w:szCs w:val="26"/>
          <w:lang w:eastAsia="ru-RU"/>
        </w:rPr>
        <w:br/>
      </w:r>
      <w:r w:rsidRPr="001C4C56">
        <w:rPr>
          <w:rFonts w:cs="Times New Roman"/>
          <w:sz w:val="26"/>
          <w:szCs w:val="26"/>
        </w:rPr>
        <w:t xml:space="preserve">об отказе от права на земельный участок, право на который не было ранее зарегистрировано в Едином государственном реестре </w:t>
      </w:r>
      <w:r w:rsidR="00852074" w:rsidRPr="001C4C56">
        <w:rPr>
          <w:rFonts w:cs="Times New Roman"/>
          <w:sz w:val="26"/>
          <w:szCs w:val="26"/>
        </w:rPr>
        <w:t>недвижимости</w:t>
      </w:r>
      <w:r w:rsidR="00212401" w:rsidRPr="001C4C56">
        <w:rPr>
          <w:rFonts w:cs="Times New Roman"/>
          <w:sz w:val="26"/>
          <w:szCs w:val="26"/>
        </w:rPr>
        <w:t>.</w:t>
      </w:r>
    </w:p>
    <w:p w:rsidR="00FA5078" w:rsidRPr="00A04269" w:rsidRDefault="001C4C5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4C56">
        <w:rPr>
          <w:rFonts w:cs="Times New Roman"/>
          <w:sz w:val="26"/>
          <w:szCs w:val="26"/>
        </w:rPr>
        <w:t>глава Кондинского района либо лицо, его замещающее</w:t>
      </w:r>
      <w:r w:rsidRPr="001C4C56">
        <w:rPr>
          <w:rFonts w:cs="Times New Roman"/>
          <w:i/>
          <w:sz w:val="26"/>
          <w:szCs w:val="26"/>
        </w:rPr>
        <w:t xml:space="preserve"> </w:t>
      </w:r>
      <w:r w:rsidR="00FA5078" w:rsidRPr="001C4C56">
        <w:rPr>
          <w:rFonts w:cs="Times New Roman"/>
          <w:sz w:val="26"/>
          <w:szCs w:val="26"/>
        </w:rPr>
        <w:t>в течение</w:t>
      </w:r>
      <w:r w:rsidRPr="001C4C56">
        <w:rPr>
          <w:rFonts w:cs="Times New Roman"/>
          <w:sz w:val="26"/>
          <w:szCs w:val="26"/>
        </w:rPr>
        <w:t xml:space="preserve"> </w:t>
      </w:r>
      <w:r w:rsidR="009203AF" w:rsidRPr="001C4C56">
        <w:rPr>
          <w:rFonts w:cs="Times New Roman"/>
          <w:i/>
          <w:sz w:val="26"/>
          <w:szCs w:val="26"/>
        </w:rPr>
        <w:t xml:space="preserve"> </w:t>
      </w:r>
      <w:r w:rsidRPr="001C4C56">
        <w:rPr>
          <w:rFonts w:cs="Times New Roman"/>
          <w:i/>
          <w:sz w:val="26"/>
          <w:szCs w:val="26"/>
        </w:rPr>
        <w:t xml:space="preserve">3 </w:t>
      </w:r>
      <w:r w:rsidR="00FA5078" w:rsidRPr="00A04269">
        <w:rPr>
          <w:rFonts w:cs="Times New Roman"/>
          <w:sz w:val="26"/>
          <w:szCs w:val="26"/>
        </w:rPr>
        <w:t>рабоч</w:t>
      </w:r>
      <w:r w:rsidR="00B47005" w:rsidRPr="00A04269">
        <w:rPr>
          <w:rFonts w:cs="Times New Roman"/>
          <w:sz w:val="26"/>
          <w:szCs w:val="26"/>
        </w:rPr>
        <w:t>и</w:t>
      </w:r>
      <w:r w:rsidRPr="00A04269">
        <w:rPr>
          <w:rFonts w:cs="Times New Roman"/>
          <w:sz w:val="26"/>
          <w:szCs w:val="26"/>
        </w:rPr>
        <w:t xml:space="preserve">х </w:t>
      </w:r>
      <w:r w:rsidR="00FE27E7" w:rsidRPr="00A04269">
        <w:rPr>
          <w:rFonts w:cs="Times New Roman"/>
          <w:sz w:val="26"/>
          <w:szCs w:val="26"/>
        </w:rPr>
        <w:t>дн</w:t>
      </w:r>
      <w:r w:rsidR="00B47005" w:rsidRPr="00A04269">
        <w:rPr>
          <w:rFonts w:cs="Times New Roman"/>
          <w:sz w:val="26"/>
          <w:szCs w:val="26"/>
        </w:rPr>
        <w:t>ей</w:t>
      </w:r>
      <w:r w:rsidR="00FE27E7" w:rsidRPr="00A04269">
        <w:rPr>
          <w:rFonts w:cs="Times New Roman"/>
          <w:sz w:val="26"/>
          <w:szCs w:val="26"/>
        </w:rPr>
        <w:t xml:space="preserve"> </w:t>
      </w:r>
      <w:r w:rsidR="00FA5078" w:rsidRPr="00A04269">
        <w:rPr>
          <w:rFonts w:cs="Times New Roman"/>
          <w:sz w:val="26"/>
          <w:szCs w:val="26"/>
        </w:rPr>
        <w:t xml:space="preserve">принимает решение путем подписания проекта решения. </w:t>
      </w:r>
    </w:p>
    <w:p w:rsidR="009A040E" w:rsidRPr="00A04269" w:rsidRDefault="009A040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lastRenderedPageBreak/>
        <w:t xml:space="preserve">Подписанное решение передается специалисту </w:t>
      </w:r>
      <w:r w:rsidR="001C4C56" w:rsidRPr="00A04269">
        <w:rPr>
          <w:rFonts w:cs="Times New Roman"/>
          <w:sz w:val="26"/>
          <w:szCs w:val="26"/>
        </w:rPr>
        <w:t xml:space="preserve"> Управления </w:t>
      </w:r>
      <w:r w:rsidR="009732C7" w:rsidRPr="00A04269">
        <w:rPr>
          <w:rFonts w:eastAsia="Times New Roman" w:cs="Times New Roman"/>
          <w:sz w:val="26"/>
          <w:szCs w:val="26"/>
          <w:lang w:eastAsia="ru-RU"/>
        </w:rPr>
        <w:t>ответственн</w:t>
      </w:r>
      <w:r w:rsidR="00DE3711" w:rsidRPr="00A04269">
        <w:rPr>
          <w:rFonts w:eastAsia="Times New Roman" w:cs="Times New Roman"/>
          <w:sz w:val="26"/>
          <w:szCs w:val="26"/>
          <w:lang w:eastAsia="ru-RU"/>
        </w:rPr>
        <w:t>ому</w:t>
      </w:r>
      <w:r w:rsidR="009732C7" w:rsidRPr="00A04269">
        <w:rPr>
          <w:rFonts w:eastAsia="Times New Roman" w:cs="Times New Roman"/>
          <w:sz w:val="26"/>
          <w:szCs w:val="26"/>
          <w:lang w:eastAsia="ru-RU"/>
        </w:rPr>
        <w:t xml:space="preserve"> за делопроизводство</w:t>
      </w:r>
      <w:r w:rsidRPr="00A04269">
        <w:rPr>
          <w:rFonts w:eastAsia="Calibri" w:cs="Times New Roman"/>
          <w:sz w:val="26"/>
          <w:szCs w:val="26"/>
        </w:rPr>
        <w:t xml:space="preserve"> </w:t>
      </w:r>
      <w:r w:rsidRPr="00A04269">
        <w:rPr>
          <w:rFonts w:cs="Times New Roman"/>
          <w:sz w:val="26"/>
          <w:szCs w:val="26"/>
        </w:rPr>
        <w:t>для регистрации и направления заявителю по адресу, указанному в его обращении.</w:t>
      </w:r>
    </w:p>
    <w:p w:rsidR="00DE3711" w:rsidRPr="00A04269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Максимальный срок выполнени</w:t>
      </w:r>
      <w:r w:rsidR="00A04269" w:rsidRPr="00A04269">
        <w:rPr>
          <w:rFonts w:cs="Times New Roman"/>
          <w:sz w:val="26"/>
          <w:szCs w:val="26"/>
        </w:rPr>
        <w:t>я административной процедуры</w:t>
      </w:r>
      <w:r w:rsidRPr="00A04269">
        <w:rPr>
          <w:rFonts w:cs="Times New Roman"/>
          <w:sz w:val="26"/>
          <w:szCs w:val="26"/>
        </w:rPr>
        <w:t xml:space="preserve"> </w:t>
      </w:r>
      <w:r w:rsidRPr="00A04269">
        <w:rPr>
          <w:rFonts w:cs="Times New Roman"/>
          <w:strike/>
          <w:sz w:val="26"/>
          <w:szCs w:val="26"/>
        </w:rPr>
        <w:t xml:space="preserve"> </w:t>
      </w:r>
      <w:r w:rsidR="00A04269" w:rsidRPr="00A04269">
        <w:rPr>
          <w:rFonts w:cs="Times New Roman"/>
          <w:strike/>
          <w:sz w:val="26"/>
          <w:szCs w:val="26"/>
        </w:rPr>
        <w:t xml:space="preserve"> </w:t>
      </w:r>
      <w:r w:rsidR="00AB4800" w:rsidRPr="00A04269">
        <w:rPr>
          <w:rFonts w:cs="Times New Roman"/>
          <w:sz w:val="26"/>
          <w:szCs w:val="26"/>
        </w:rPr>
        <w:t>8</w:t>
      </w:r>
      <w:r w:rsidR="00A04269" w:rsidRPr="00A04269">
        <w:rPr>
          <w:rFonts w:cs="Times New Roman"/>
          <w:sz w:val="26"/>
          <w:szCs w:val="26"/>
        </w:rPr>
        <w:t xml:space="preserve"> рабочих </w:t>
      </w:r>
      <w:r w:rsidRPr="00A04269">
        <w:rPr>
          <w:rFonts w:cs="Times New Roman"/>
          <w:sz w:val="26"/>
          <w:szCs w:val="26"/>
        </w:rPr>
        <w:t xml:space="preserve"> дней.</w:t>
      </w:r>
    </w:p>
    <w:p w:rsidR="00A07701" w:rsidRPr="00A04269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Критери</w:t>
      </w:r>
      <w:r w:rsidR="006C78BF" w:rsidRPr="00A04269">
        <w:rPr>
          <w:rFonts w:cs="Times New Roman"/>
          <w:sz w:val="26"/>
          <w:szCs w:val="26"/>
        </w:rPr>
        <w:t xml:space="preserve">и для принятия решения: </w:t>
      </w:r>
      <w:r w:rsidRPr="00A04269">
        <w:rPr>
          <w:rFonts w:cs="Times New Roman"/>
          <w:sz w:val="26"/>
          <w:szCs w:val="26"/>
        </w:rPr>
        <w:t xml:space="preserve">отсутствие </w:t>
      </w:r>
      <w:r w:rsidR="00DE3711" w:rsidRPr="00A04269">
        <w:rPr>
          <w:rFonts w:cs="Times New Roman"/>
          <w:sz w:val="26"/>
          <w:szCs w:val="26"/>
        </w:rPr>
        <w:t>(</w:t>
      </w:r>
      <w:r w:rsidRPr="00A04269">
        <w:rPr>
          <w:rFonts w:cs="Times New Roman"/>
          <w:sz w:val="26"/>
          <w:szCs w:val="26"/>
        </w:rPr>
        <w:t>наличие</w:t>
      </w:r>
      <w:r w:rsidR="00DE3711" w:rsidRPr="00A04269">
        <w:rPr>
          <w:rFonts w:cs="Times New Roman"/>
          <w:sz w:val="26"/>
          <w:szCs w:val="26"/>
        </w:rPr>
        <w:t>)</w:t>
      </w:r>
      <w:r w:rsidRPr="00A04269">
        <w:rPr>
          <w:rFonts w:cs="Times New Roman"/>
          <w:sz w:val="26"/>
          <w:szCs w:val="26"/>
        </w:rPr>
        <w:t xml:space="preserve"> оснований для отказа </w:t>
      </w:r>
      <w:r w:rsidR="0011459B" w:rsidRPr="00A04269">
        <w:rPr>
          <w:rFonts w:cs="Times New Roman"/>
          <w:sz w:val="26"/>
          <w:szCs w:val="26"/>
        </w:rPr>
        <w:t xml:space="preserve">в </w:t>
      </w:r>
      <w:r w:rsidR="00581DC2" w:rsidRPr="00A04269">
        <w:rPr>
          <w:rFonts w:cs="Times New Roman"/>
          <w:sz w:val="26"/>
          <w:szCs w:val="26"/>
        </w:rPr>
        <w:t>предоставлении муниципальной услуги</w:t>
      </w:r>
      <w:r w:rsidRPr="00A04269">
        <w:rPr>
          <w:rFonts w:cs="Times New Roman"/>
          <w:sz w:val="26"/>
          <w:szCs w:val="26"/>
        </w:rPr>
        <w:t>, указанных в пункте</w:t>
      </w:r>
      <w:r w:rsidR="00604EDE" w:rsidRPr="00A04269">
        <w:rPr>
          <w:rFonts w:cs="Times New Roman"/>
          <w:sz w:val="26"/>
          <w:szCs w:val="26"/>
        </w:rPr>
        <w:t> 27</w:t>
      </w:r>
      <w:r w:rsidRPr="00A04269">
        <w:rPr>
          <w:rFonts w:cs="Times New Roman"/>
          <w:sz w:val="26"/>
          <w:szCs w:val="26"/>
        </w:rPr>
        <w:t xml:space="preserve"> Административного регламента.</w:t>
      </w:r>
    </w:p>
    <w:p w:rsidR="00F02205" w:rsidRPr="00A04269" w:rsidRDefault="00900EE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Результатом </w:t>
      </w:r>
      <w:r w:rsidR="00FE27E7" w:rsidRPr="00A04269">
        <w:rPr>
          <w:rFonts w:cs="Times New Roman"/>
          <w:sz w:val="26"/>
          <w:szCs w:val="26"/>
        </w:rPr>
        <w:t xml:space="preserve">выполнения </w:t>
      </w:r>
      <w:r w:rsidRPr="00A04269">
        <w:rPr>
          <w:rFonts w:cs="Times New Roman"/>
          <w:sz w:val="26"/>
          <w:szCs w:val="26"/>
        </w:rPr>
        <w:t>админ</w:t>
      </w:r>
      <w:r w:rsidR="001F4205" w:rsidRPr="00A04269">
        <w:rPr>
          <w:rFonts w:cs="Times New Roman"/>
          <w:sz w:val="26"/>
          <w:szCs w:val="26"/>
        </w:rPr>
        <w:t>истративной процедуры является</w:t>
      </w:r>
      <w:r w:rsidRPr="00A04269">
        <w:rPr>
          <w:rFonts w:cs="Times New Roman"/>
          <w:sz w:val="26"/>
          <w:szCs w:val="26"/>
        </w:rPr>
        <w:t xml:space="preserve"> </w:t>
      </w:r>
      <w:r w:rsidR="009A040E" w:rsidRPr="00A04269">
        <w:rPr>
          <w:rFonts w:cs="Times New Roman"/>
          <w:sz w:val="26"/>
          <w:szCs w:val="26"/>
        </w:rPr>
        <w:t xml:space="preserve">подписанное </w:t>
      </w:r>
      <w:r w:rsidR="00F02205" w:rsidRPr="00A04269">
        <w:rPr>
          <w:rFonts w:cs="Times New Roman"/>
          <w:sz w:val="26"/>
          <w:szCs w:val="26"/>
        </w:rPr>
        <w:t>должностным лицом</w:t>
      </w:r>
      <w:r w:rsidR="00ED0B12" w:rsidRPr="00A04269">
        <w:rPr>
          <w:rFonts w:cs="Times New Roman"/>
          <w:sz w:val="26"/>
          <w:szCs w:val="26"/>
        </w:rPr>
        <w:t xml:space="preserve"> Уполномоченного органа либо ли</w:t>
      </w:r>
      <w:r w:rsidR="00F02205" w:rsidRPr="00A04269">
        <w:rPr>
          <w:rFonts w:cs="Times New Roman"/>
          <w:sz w:val="26"/>
          <w:szCs w:val="26"/>
        </w:rPr>
        <w:t>цом, его замещающим, и</w:t>
      </w:r>
      <w:r w:rsidR="009A040E" w:rsidRPr="00A04269">
        <w:rPr>
          <w:rFonts w:cs="Times New Roman"/>
          <w:sz w:val="26"/>
          <w:szCs w:val="26"/>
        </w:rPr>
        <w:t xml:space="preserve"> зарегистрированное</w:t>
      </w:r>
      <w:r w:rsidR="00F02205" w:rsidRPr="00A04269">
        <w:rPr>
          <w:rFonts w:cs="Times New Roman"/>
          <w:sz w:val="26"/>
          <w:szCs w:val="26"/>
        </w:rPr>
        <w:t>:</w:t>
      </w:r>
    </w:p>
    <w:p w:rsidR="00F02205" w:rsidRPr="00A04269" w:rsidRDefault="00A04269" w:rsidP="00A04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       </w:t>
      </w:r>
      <w:r w:rsidR="00F02205" w:rsidRPr="00A04269">
        <w:rPr>
          <w:rFonts w:cs="Times New Roman"/>
          <w:sz w:val="26"/>
          <w:szCs w:val="26"/>
        </w:rPr>
        <w:t xml:space="preserve"> постановление администрации </w:t>
      </w:r>
      <w:r w:rsidRPr="00A04269">
        <w:rPr>
          <w:rFonts w:cs="Times New Roman"/>
          <w:sz w:val="26"/>
          <w:szCs w:val="26"/>
        </w:rPr>
        <w:t>Кондинского района</w:t>
      </w:r>
      <w:r w:rsidR="00F02205" w:rsidRPr="00A04269">
        <w:rPr>
          <w:rFonts w:cs="Times New Roman"/>
          <w:sz w:val="26"/>
          <w:szCs w:val="26"/>
        </w:rPr>
        <w:t xml:space="preserve"> о прекращении права постоянного (бессрочного) пользования земельным участком;</w:t>
      </w:r>
    </w:p>
    <w:p w:rsidR="006C78BF" w:rsidRPr="00A04269" w:rsidRDefault="00A04269" w:rsidP="00A04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        </w:t>
      </w:r>
      <w:r w:rsidR="006C78BF" w:rsidRPr="00A04269">
        <w:rPr>
          <w:rFonts w:cs="Times New Roman"/>
          <w:sz w:val="26"/>
          <w:szCs w:val="26"/>
        </w:rPr>
        <w:t>постановление администрации</w:t>
      </w:r>
      <w:r w:rsidRPr="00A04269">
        <w:rPr>
          <w:rFonts w:cs="Times New Roman"/>
          <w:sz w:val="26"/>
          <w:szCs w:val="26"/>
        </w:rPr>
        <w:t xml:space="preserve"> Кондинского района</w:t>
      </w:r>
      <w:r w:rsidR="006C78BF" w:rsidRPr="00A04269">
        <w:rPr>
          <w:rFonts w:cs="Times New Roman"/>
          <w:sz w:val="26"/>
          <w:szCs w:val="26"/>
        </w:rPr>
        <w:t xml:space="preserve"> о прекращении права пожизненного наследуемого владения земельным участком;</w:t>
      </w:r>
    </w:p>
    <w:p w:rsidR="006C78BF" w:rsidRPr="00A04269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уведомление об отказе в прекращении права постоянного (бессрочного) пользования земельным участком</w:t>
      </w:r>
      <w:r w:rsidR="006C78BF" w:rsidRPr="00A04269">
        <w:rPr>
          <w:rFonts w:cs="Times New Roman"/>
          <w:sz w:val="26"/>
          <w:szCs w:val="26"/>
        </w:rPr>
        <w:t>;</w:t>
      </w:r>
    </w:p>
    <w:p w:rsidR="00F02205" w:rsidRPr="00A04269" w:rsidRDefault="006C78B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уведомление об отказе в прекращении права пожизненного наследуемого владения земельным участком</w:t>
      </w:r>
      <w:r w:rsidR="009732C7" w:rsidRPr="00A04269">
        <w:rPr>
          <w:rFonts w:cs="Times New Roman"/>
          <w:sz w:val="26"/>
          <w:szCs w:val="26"/>
        </w:rPr>
        <w:t>.</w:t>
      </w:r>
    </w:p>
    <w:p w:rsidR="001F4205" w:rsidRPr="00A04269" w:rsidRDefault="001F4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Способ фиксации результата административной процедуры: </w:t>
      </w:r>
      <w:r w:rsidR="00DE3711" w:rsidRPr="00A04269">
        <w:rPr>
          <w:rFonts w:cs="Times New Roman"/>
          <w:sz w:val="26"/>
          <w:szCs w:val="26"/>
        </w:rPr>
        <w:t xml:space="preserve">документ, являющийся результатом предоставления муниципальной услуги, регистрируется в </w:t>
      </w:r>
      <w:r w:rsidR="00856193" w:rsidRPr="00A04269">
        <w:rPr>
          <w:rFonts w:cs="Times New Roman"/>
          <w:sz w:val="26"/>
          <w:szCs w:val="26"/>
        </w:rPr>
        <w:t xml:space="preserve">путем указания </w:t>
      </w:r>
      <w:r w:rsidRPr="00A04269">
        <w:rPr>
          <w:rFonts w:cs="Times New Roman"/>
          <w:sz w:val="26"/>
          <w:szCs w:val="26"/>
        </w:rPr>
        <w:t xml:space="preserve">в электронном документообороте номера и даты </w:t>
      </w:r>
      <w:r w:rsidR="00F02205" w:rsidRPr="00A04269">
        <w:rPr>
          <w:rFonts w:cs="Times New Roman"/>
          <w:sz w:val="26"/>
          <w:szCs w:val="26"/>
        </w:rPr>
        <w:t xml:space="preserve">правового акта </w:t>
      </w:r>
      <w:r w:rsidR="00856193" w:rsidRPr="00A04269">
        <w:rPr>
          <w:rFonts w:cs="Times New Roman"/>
          <w:sz w:val="26"/>
          <w:szCs w:val="26"/>
        </w:rPr>
        <w:t xml:space="preserve">о прекращении права постоянного (бессрочного) пользования </w:t>
      </w:r>
      <w:r w:rsidR="004F5A2A" w:rsidRPr="00A04269">
        <w:rPr>
          <w:rFonts w:cs="Times New Roman"/>
          <w:sz w:val="26"/>
          <w:szCs w:val="26"/>
        </w:rPr>
        <w:t xml:space="preserve">(пожизненного наследуемого владения) </w:t>
      </w:r>
      <w:r w:rsidR="00856193" w:rsidRPr="00A04269">
        <w:rPr>
          <w:rFonts w:cs="Times New Roman"/>
          <w:sz w:val="26"/>
          <w:szCs w:val="26"/>
        </w:rPr>
        <w:t xml:space="preserve">земельным участком либо уведомления об отказе в прекращении права постоянного (бессрочного) пользования </w:t>
      </w:r>
      <w:r w:rsidR="004F5A2A" w:rsidRPr="00A04269">
        <w:rPr>
          <w:rFonts w:cs="Times New Roman"/>
          <w:sz w:val="26"/>
          <w:szCs w:val="26"/>
        </w:rPr>
        <w:t xml:space="preserve">(пожизненного наследуемого владения) </w:t>
      </w:r>
      <w:r w:rsidR="00856193" w:rsidRPr="00A04269">
        <w:rPr>
          <w:rFonts w:cs="Times New Roman"/>
          <w:sz w:val="26"/>
          <w:szCs w:val="26"/>
        </w:rPr>
        <w:t>земельным участком</w:t>
      </w:r>
      <w:r w:rsidRPr="00A04269">
        <w:rPr>
          <w:rFonts w:cs="Times New Roman"/>
          <w:sz w:val="26"/>
          <w:szCs w:val="26"/>
        </w:rPr>
        <w:t>.</w:t>
      </w:r>
    </w:p>
    <w:p w:rsidR="00DE5447" w:rsidRPr="00A04269" w:rsidRDefault="00DE544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="00A04269" w:rsidRPr="00A04269">
        <w:rPr>
          <w:rFonts w:cs="Times New Roman"/>
          <w:sz w:val="26"/>
          <w:szCs w:val="26"/>
        </w:rPr>
        <w:t xml:space="preserve">Управления, </w:t>
      </w:r>
      <w:r w:rsidRPr="00A04269">
        <w:rPr>
          <w:rFonts w:eastAsia="Times New Roman" w:cs="Times New Roman"/>
          <w:sz w:val="26"/>
          <w:szCs w:val="26"/>
          <w:lang w:eastAsia="ru-RU"/>
        </w:rPr>
        <w:t>ответственному за делопроизводство, либо специалисту, ответственному за предоставление муниципальной услуги</w:t>
      </w:r>
      <w:r w:rsidR="00A04269" w:rsidRPr="00A04269">
        <w:rPr>
          <w:rFonts w:eastAsia="Calibri" w:cs="Times New Roman"/>
          <w:sz w:val="26"/>
          <w:szCs w:val="26"/>
        </w:rPr>
        <w:t xml:space="preserve">, </w:t>
      </w:r>
      <w:r w:rsidRPr="00A04269">
        <w:rPr>
          <w:rFonts w:eastAsia="Calibri" w:cs="Times New Roman"/>
          <w:sz w:val="26"/>
          <w:szCs w:val="26"/>
        </w:rPr>
        <w:t xml:space="preserve"> </w:t>
      </w:r>
      <w:r w:rsidRPr="00A04269">
        <w:rPr>
          <w:rFonts w:cs="Times New Roman"/>
          <w:sz w:val="26"/>
          <w:szCs w:val="26"/>
        </w:rPr>
        <w:t>для его выдачи (направления) заявителю.</w:t>
      </w:r>
    </w:p>
    <w:p w:rsidR="00BA6774" w:rsidRPr="00A7723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B5527" w:rsidRPr="00A04269" w:rsidRDefault="00A7292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Выдача</w:t>
      </w:r>
      <w:r w:rsidR="008C07EA" w:rsidRPr="00A04269">
        <w:rPr>
          <w:rFonts w:cs="Times New Roman"/>
          <w:sz w:val="26"/>
          <w:szCs w:val="26"/>
        </w:rPr>
        <w:t xml:space="preserve"> (направление)</w:t>
      </w:r>
      <w:r w:rsidR="00C0220D" w:rsidRPr="00A04269">
        <w:rPr>
          <w:rFonts w:cs="Times New Roman"/>
          <w:sz w:val="26"/>
          <w:szCs w:val="26"/>
        </w:rPr>
        <w:t xml:space="preserve"> заявителю результата предоставления </w:t>
      </w:r>
    </w:p>
    <w:p w:rsidR="00BA6774" w:rsidRPr="00A04269" w:rsidRDefault="00C022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муниципальной услуги</w:t>
      </w:r>
    </w:p>
    <w:p w:rsidR="00DB3DC6" w:rsidRPr="00A04269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DB3DC6" w:rsidRPr="00A04269" w:rsidRDefault="00DB3DC6" w:rsidP="00A9783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Основанием для начала </w:t>
      </w:r>
      <w:r w:rsidR="00F02205" w:rsidRPr="00A04269">
        <w:rPr>
          <w:rFonts w:cs="Times New Roman"/>
          <w:sz w:val="26"/>
          <w:szCs w:val="26"/>
        </w:rPr>
        <w:t xml:space="preserve">административной </w:t>
      </w:r>
      <w:r w:rsidRPr="00A04269">
        <w:rPr>
          <w:rFonts w:cs="Times New Roman"/>
          <w:sz w:val="26"/>
          <w:szCs w:val="26"/>
        </w:rPr>
        <w:t xml:space="preserve">процедуры является </w:t>
      </w:r>
      <w:r w:rsidR="00856193" w:rsidRPr="00A04269">
        <w:rPr>
          <w:rFonts w:cs="Times New Roman"/>
          <w:sz w:val="26"/>
          <w:szCs w:val="26"/>
        </w:rPr>
        <w:t>поступление зарегистрированн</w:t>
      </w:r>
      <w:r w:rsidR="004F5A2A" w:rsidRPr="00A04269">
        <w:rPr>
          <w:rFonts w:cs="Times New Roman"/>
          <w:sz w:val="26"/>
          <w:szCs w:val="26"/>
        </w:rPr>
        <w:t>ого</w:t>
      </w:r>
      <w:r w:rsidR="00856193" w:rsidRPr="00A04269">
        <w:rPr>
          <w:rFonts w:cs="Times New Roman"/>
          <w:sz w:val="26"/>
          <w:szCs w:val="26"/>
        </w:rPr>
        <w:t xml:space="preserve"> документ</w:t>
      </w:r>
      <w:r w:rsidR="004F5A2A" w:rsidRPr="00A04269">
        <w:rPr>
          <w:rFonts w:cs="Times New Roman"/>
          <w:sz w:val="26"/>
          <w:szCs w:val="26"/>
        </w:rPr>
        <w:t>а</w:t>
      </w:r>
      <w:r w:rsidR="00856193" w:rsidRPr="00A04269">
        <w:rPr>
          <w:rFonts w:cs="Times New Roman"/>
          <w:sz w:val="26"/>
          <w:szCs w:val="26"/>
        </w:rPr>
        <w:t>, являющ</w:t>
      </w:r>
      <w:r w:rsidR="004F5A2A" w:rsidRPr="00A04269">
        <w:rPr>
          <w:rFonts w:cs="Times New Roman"/>
          <w:sz w:val="26"/>
          <w:szCs w:val="26"/>
        </w:rPr>
        <w:t>его</w:t>
      </w:r>
      <w:r w:rsidR="00856193" w:rsidRPr="00A04269">
        <w:rPr>
          <w:rFonts w:cs="Times New Roman"/>
          <w:sz w:val="26"/>
          <w:szCs w:val="26"/>
        </w:rPr>
        <w:t xml:space="preserve">ся </w:t>
      </w:r>
      <w:r w:rsidR="00B868C4" w:rsidRPr="00A04269">
        <w:rPr>
          <w:rFonts w:cs="Times New Roman"/>
          <w:sz w:val="26"/>
          <w:szCs w:val="26"/>
        </w:rPr>
        <w:t>результатом предоставления муниципальной услуги</w:t>
      </w:r>
      <w:r w:rsidR="00856193" w:rsidRPr="00A04269">
        <w:rPr>
          <w:rFonts w:cs="Times New Roman"/>
          <w:sz w:val="26"/>
          <w:szCs w:val="26"/>
        </w:rPr>
        <w:t xml:space="preserve">, </w:t>
      </w:r>
      <w:r w:rsidR="003B4116" w:rsidRPr="00A04269">
        <w:rPr>
          <w:rFonts w:cs="Times New Roman"/>
          <w:sz w:val="26"/>
          <w:szCs w:val="26"/>
        </w:rPr>
        <w:t>к специалисту</w:t>
      </w:r>
      <w:r w:rsidR="00A04269" w:rsidRPr="00A04269">
        <w:rPr>
          <w:rFonts w:cs="Times New Roman"/>
          <w:sz w:val="26"/>
          <w:szCs w:val="26"/>
        </w:rPr>
        <w:t xml:space="preserve"> Управления</w:t>
      </w:r>
      <w:r w:rsidR="003B4116" w:rsidRPr="00A04269">
        <w:rPr>
          <w:rFonts w:cs="Times New Roman"/>
          <w:sz w:val="26"/>
          <w:szCs w:val="26"/>
        </w:rPr>
        <w:t xml:space="preserve"> </w:t>
      </w:r>
      <w:r w:rsidR="00F02205" w:rsidRPr="00A04269">
        <w:rPr>
          <w:rFonts w:eastAsia="Times New Roman" w:cs="Times New Roman"/>
          <w:sz w:val="26"/>
          <w:szCs w:val="26"/>
          <w:lang w:eastAsia="ru-RU"/>
        </w:rPr>
        <w:t>ответственному за делопроизводство, либо специалисту, ответственному за предоставление муниципальной услуги</w:t>
      </w:r>
      <w:r w:rsidR="003B4116" w:rsidRPr="00A04269">
        <w:rPr>
          <w:rFonts w:cs="Times New Roman"/>
          <w:sz w:val="26"/>
          <w:szCs w:val="26"/>
        </w:rPr>
        <w:t>.</w:t>
      </w:r>
    </w:p>
    <w:p w:rsidR="00DB3DC6" w:rsidRPr="00A04269" w:rsidRDefault="00E77EA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Должностным лицом</w:t>
      </w:r>
      <w:r w:rsidR="00DB3DC6" w:rsidRPr="00A04269">
        <w:rPr>
          <w:rFonts w:cs="Times New Roman"/>
          <w:sz w:val="26"/>
          <w:szCs w:val="26"/>
        </w:rPr>
        <w:t>, ответственн</w:t>
      </w:r>
      <w:r w:rsidR="007E77BC" w:rsidRPr="00A04269">
        <w:rPr>
          <w:rFonts w:cs="Times New Roman"/>
          <w:sz w:val="26"/>
          <w:szCs w:val="26"/>
        </w:rPr>
        <w:t>ы</w:t>
      </w:r>
      <w:r w:rsidR="00DB3DC6" w:rsidRPr="00A04269">
        <w:rPr>
          <w:rFonts w:cs="Times New Roman"/>
          <w:sz w:val="26"/>
          <w:szCs w:val="26"/>
        </w:rPr>
        <w:t>м за выполнение админи</w:t>
      </w:r>
      <w:r w:rsidR="00A11527" w:rsidRPr="00A04269">
        <w:rPr>
          <w:rFonts w:cs="Times New Roman"/>
          <w:sz w:val="26"/>
          <w:szCs w:val="26"/>
        </w:rPr>
        <w:t>стративной процедуры:</w:t>
      </w:r>
      <w:r w:rsidRPr="00A04269">
        <w:rPr>
          <w:rFonts w:cs="Times New Roman"/>
          <w:sz w:val="26"/>
          <w:szCs w:val="26"/>
        </w:rPr>
        <w:t xml:space="preserve"> является специалист </w:t>
      </w:r>
      <w:r w:rsidR="00A04269" w:rsidRPr="00A04269">
        <w:rPr>
          <w:rFonts w:cs="Times New Roman"/>
          <w:sz w:val="26"/>
          <w:szCs w:val="26"/>
        </w:rPr>
        <w:t xml:space="preserve">Управления </w:t>
      </w:r>
      <w:r w:rsidR="00F02205" w:rsidRPr="00A04269">
        <w:rPr>
          <w:rFonts w:eastAsia="Times New Roman" w:cs="Times New Roman"/>
          <w:sz w:val="26"/>
          <w:szCs w:val="26"/>
          <w:lang w:eastAsia="ru-RU"/>
        </w:rPr>
        <w:t>ответственному за делопроизводство, либо специалисту, ответственному за предоставление муниципальной услуги</w:t>
      </w:r>
      <w:r w:rsidR="00947120" w:rsidRPr="00A04269">
        <w:rPr>
          <w:rFonts w:cs="Times New Roman"/>
          <w:sz w:val="26"/>
          <w:szCs w:val="26"/>
        </w:rPr>
        <w:t>.</w:t>
      </w:r>
    </w:p>
    <w:p w:rsidR="003B4116" w:rsidRPr="00A04269" w:rsidRDefault="003B411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Специалист </w:t>
      </w:r>
      <w:r w:rsidR="00A04269" w:rsidRPr="00A04269">
        <w:rPr>
          <w:rFonts w:cs="Times New Roman"/>
          <w:sz w:val="26"/>
          <w:szCs w:val="26"/>
        </w:rPr>
        <w:t xml:space="preserve">Управления, </w:t>
      </w:r>
      <w:r w:rsidR="00F02205" w:rsidRPr="00A04269">
        <w:rPr>
          <w:rFonts w:eastAsia="Times New Roman" w:cs="Times New Roman"/>
          <w:sz w:val="26"/>
          <w:szCs w:val="26"/>
          <w:lang w:eastAsia="ru-RU"/>
        </w:rPr>
        <w:t>ответственный за делопроизводство, либо специалист, ответственный за предоставление муниципальной услуги</w:t>
      </w:r>
      <w:r w:rsidR="00F02205" w:rsidRPr="00A04269">
        <w:rPr>
          <w:rFonts w:eastAsia="Calibri" w:cs="Times New Roman"/>
          <w:sz w:val="26"/>
          <w:szCs w:val="26"/>
        </w:rPr>
        <w:t xml:space="preserve"> </w:t>
      </w:r>
      <w:r w:rsidR="00F5402A" w:rsidRPr="00A04269">
        <w:rPr>
          <w:rFonts w:eastAsia="Calibri" w:cs="Times New Roman"/>
          <w:sz w:val="26"/>
          <w:szCs w:val="26"/>
        </w:rPr>
        <w:t>выдает (</w:t>
      </w:r>
      <w:r w:rsidRPr="00A04269">
        <w:rPr>
          <w:rFonts w:cs="Times New Roman"/>
          <w:sz w:val="26"/>
          <w:szCs w:val="26"/>
        </w:rPr>
        <w:t>направляет</w:t>
      </w:r>
      <w:r w:rsidR="00F5402A" w:rsidRPr="00A04269">
        <w:rPr>
          <w:rFonts w:cs="Times New Roman"/>
          <w:sz w:val="26"/>
          <w:szCs w:val="26"/>
        </w:rPr>
        <w:t>)</w:t>
      </w:r>
      <w:r w:rsidRPr="00A04269">
        <w:rPr>
          <w:rFonts w:cs="Times New Roman"/>
          <w:sz w:val="26"/>
          <w:szCs w:val="26"/>
        </w:rPr>
        <w:t xml:space="preserve"> </w:t>
      </w:r>
      <w:r w:rsidR="00AE70AE" w:rsidRPr="00A04269">
        <w:rPr>
          <w:rFonts w:cs="Times New Roman"/>
          <w:sz w:val="26"/>
          <w:szCs w:val="26"/>
        </w:rPr>
        <w:t xml:space="preserve">документ, являющийся результатом предоставления муниципальной услуги, </w:t>
      </w:r>
      <w:r w:rsidRPr="00A04269">
        <w:rPr>
          <w:rFonts w:cs="Times New Roman"/>
          <w:sz w:val="26"/>
          <w:szCs w:val="26"/>
        </w:rPr>
        <w:t>заявителю указанным в заявлении</w:t>
      </w:r>
      <w:r w:rsidR="007E77BC" w:rsidRPr="00A04269">
        <w:rPr>
          <w:rFonts w:cs="Times New Roman"/>
          <w:sz w:val="26"/>
          <w:szCs w:val="26"/>
        </w:rPr>
        <w:t xml:space="preserve"> </w:t>
      </w:r>
      <w:r w:rsidRPr="00A04269">
        <w:rPr>
          <w:rFonts w:cs="Times New Roman"/>
          <w:sz w:val="26"/>
          <w:szCs w:val="26"/>
        </w:rPr>
        <w:t xml:space="preserve">способом: </w:t>
      </w:r>
    </w:p>
    <w:p w:rsidR="00F5402A" w:rsidRPr="00A04269" w:rsidRDefault="00F5402A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lastRenderedPageBreak/>
        <w:t>вручает лично заявителю;</w:t>
      </w:r>
    </w:p>
    <w:p w:rsidR="0056606C" w:rsidRPr="00A04269" w:rsidRDefault="00F5402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направляет </w:t>
      </w:r>
      <w:r w:rsidR="003B4116" w:rsidRPr="00A04269">
        <w:rPr>
          <w:rFonts w:cs="Times New Roman"/>
          <w:sz w:val="26"/>
          <w:szCs w:val="26"/>
        </w:rPr>
        <w:t xml:space="preserve">посредством почтовой связи </w:t>
      </w:r>
      <w:r w:rsidR="0056606C" w:rsidRPr="00A04269">
        <w:rPr>
          <w:rFonts w:cs="Times New Roman"/>
          <w:sz w:val="26"/>
          <w:szCs w:val="26"/>
        </w:rPr>
        <w:t>заказным письмом с описью вложения и уведомлением;</w:t>
      </w:r>
    </w:p>
    <w:p w:rsidR="007E77BC" w:rsidRPr="00A04269" w:rsidRDefault="007E77B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направляет в МФЦ.</w:t>
      </w:r>
    </w:p>
    <w:p w:rsidR="00DE5447" w:rsidRPr="00A04269" w:rsidRDefault="00DE5447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Максимальный срок выполнения административной процедуры: не более  </w:t>
      </w:r>
      <w:r w:rsidR="00AB4800" w:rsidRPr="00A04269">
        <w:rPr>
          <w:rFonts w:eastAsia="Calibri" w:cs="Times New Roman"/>
          <w:sz w:val="26"/>
          <w:szCs w:val="26"/>
        </w:rPr>
        <w:t>2</w:t>
      </w:r>
      <w:r w:rsidR="00CB4FF0" w:rsidRPr="00A04269">
        <w:rPr>
          <w:rFonts w:eastAsia="Calibri" w:cs="Times New Roman"/>
          <w:sz w:val="26"/>
          <w:szCs w:val="26"/>
        </w:rPr>
        <w:t xml:space="preserve"> рабочих </w:t>
      </w:r>
      <w:r w:rsidRPr="00A04269">
        <w:rPr>
          <w:rFonts w:cs="Times New Roman"/>
          <w:sz w:val="26"/>
          <w:szCs w:val="26"/>
        </w:rPr>
        <w:t>дн</w:t>
      </w:r>
      <w:r w:rsidR="00A04269" w:rsidRPr="00A04269">
        <w:rPr>
          <w:rFonts w:cs="Times New Roman"/>
          <w:sz w:val="26"/>
          <w:szCs w:val="26"/>
        </w:rPr>
        <w:t>ей</w:t>
      </w:r>
      <w:r w:rsidRPr="00A04269">
        <w:rPr>
          <w:rFonts w:cs="Times New Roman"/>
          <w:sz w:val="26"/>
          <w:szCs w:val="26"/>
        </w:rPr>
        <w:t xml:space="preserve"> со дня принятия решения.</w:t>
      </w:r>
    </w:p>
    <w:p w:rsidR="007304A6" w:rsidRPr="00A04269" w:rsidRDefault="00C31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Критерием принятия решения явля</w:t>
      </w:r>
      <w:r w:rsidR="007304A6" w:rsidRPr="00A04269">
        <w:rPr>
          <w:rFonts w:cs="Times New Roman"/>
          <w:sz w:val="26"/>
          <w:szCs w:val="26"/>
        </w:rPr>
        <w:t>ю</w:t>
      </w:r>
      <w:r w:rsidRPr="00A04269">
        <w:rPr>
          <w:rFonts w:cs="Times New Roman"/>
          <w:sz w:val="26"/>
          <w:szCs w:val="26"/>
        </w:rPr>
        <w:t>тся</w:t>
      </w:r>
      <w:r w:rsidR="00D44B38" w:rsidRPr="00A04269">
        <w:rPr>
          <w:rFonts w:cs="Times New Roman"/>
          <w:sz w:val="26"/>
          <w:szCs w:val="26"/>
        </w:rPr>
        <w:t xml:space="preserve"> </w:t>
      </w:r>
      <w:r w:rsidR="007304A6" w:rsidRPr="00A04269">
        <w:rPr>
          <w:rFonts w:eastAsia="Calibri" w:cs="Times New Roman"/>
          <w:sz w:val="26"/>
          <w:szCs w:val="26"/>
        </w:rPr>
        <w:t>оформленны</w:t>
      </w:r>
      <w:r w:rsidR="00F5402A" w:rsidRPr="00A04269">
        <w:rPr>
          <w:rFonts w:eastAsia="Calibri" w:cs="Times New Roman"/>
          <w:sz w:val="26"/>
          <w:szCs w:val="26"/>
        </w:rPr>
        <w:t>й</w:t>
      </w:r>
      <w:r w:rsidR="007304A6" w:rsidRPr="00A04269">
        <w:rPr>
          <w:rFonts w:eastAsia="Calibri" w:cs="Times New Roman"/>
          <w:sz w:val="26"/>
          <w:szCs w:val="26"/>
        </w:rPr>
        <w:t xml:space="preserve"> документ, являющи</w:t>
      </w:r>
      <w:r w:rsidR="00F5402A" w:rsidRPr="00A04269">
        <w:rPr>
          <w:rFonts w:eastAsia="Calibri" w:cs="Times New Roman"/>
          <w:sz w:val="26"/>
          <w:szCs w:val="26"/>
        </w:rPr>
        <w:t>й</w:t>
      </w:r>
      <w:r w:rsidR="007304A6" w:rsidRPr="00A04269">
        <w:rPr>
          <w:rFonts w:eastAsia="Calibri" w:cs="Times New Roman"/>
          <w:sz w:val="26"/>
          <w:szCs w:val="26"/>
        </w:rPr>
        <w:t>ся результатом предоставления муниципальной услуги.</w:t>
      </w:r>
    </w:p>
    <w:p w:rsidR="00DB3DC6" w:rsidRPr="00A04269" w:rsidRDefault="000078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Результатом административной процедуры является</w:t>
      </w:r>
      <w:r w:rsidR="00DB3DC6" w:rsidRPr="00A04269">
        <w:rPr>
          <w:rFonts w:cs="Times New Roman"/>
          <w:sz w:val="26"/>
          <w:szCs w:val="26"/>
        </w:rPr>
        <w:t xml:space="preserve">: </w:t>
      </w:r>
      <w:r w:rsidR="004847F0" w:rsidRPr="00A04269">
        <w:rPr>
          <w:rFonts w:cs="Times New Roman"/>
          <w:sz w:val="26"/>
          <w:szCs w:val="26"/>
        </w:rPr>
        <w:t>выданны</w:t>
      </w:r>
      <w:r w:rsidR="00F5402A" w:rsidRPr="00A04269">
        <w:rPr>
          <w:rFonts w:cs="Times New Roman"/>
          <w:sz w:val="26"/>
          <w:szCs w:val="26"/>
        </w:rPr>
        <w:t>й</w:t>
      </w:r>
      <w:r w:rsidR="004847F0" w:rsidRPr="00A04269">
        <w:rPr>
          <w:rFonts w:cs="Times New Roman"/>
          <w:sz w:val="26"/>
          <w:szCs w:val="26"/>
        </w:rPr>
        <w:t xml:space="preserve"> (направленны</w:t>
      </w:r>
      <w:r w:rsidR="00F5402A" w:rsidRPr="00A04269">
        <w:rPr>
          <w:rFonts w:cs="Times New Roman"/>
          <w:sz w:val="26"/>
          <w:szCs w:val="26"/>
        </w:rPr>
        <w:t>й</w:t>
      </w:r>
      <w:r w:rsidR="004847F0" w:rsidRPr="00A04269">
        <w:rPr>
          <w:rFonts w:cs="Times New Roman"/>
          <w:sz w:val="26"/>
          <w:szCs w:val="26"/>
        </w:rPr>
        <w:t>)</w:t>
      </w:r>
      <w:r w:rsidR="00411265" w:rsidRPr="00A04269">
        <w:rPr>
          <w:rFonts w:cs="Times New Roman"/>
          <w:sz w:val="26"/>
          <w:szCs w:val="26"/>
        </w:rPr>
        <w:t xml:space="preserve"> з</w:t>
      </w:r>
      <w:r w:rsidRPr="00A04269">
        <w:rPr>
          <w:rFonts w:cs="Times New Roman"/>
          <w:sz w:val="26"/>
          <w:szCs w:val="26"/>
        </w:rPr>
        <w:t>аявителю</w:t>
      </w:r>
      <w:r w:rsidR="004847F0" w:rsidRPr="00A04269">
        <w:rPr>
          <w:rFonts w:cs="Times New Roman"/>
          <w:sz w:val="26"/>
          <w:szCs w:val="26"/>
        </w:rPr>
        <w:t xml:space="preserve"> документ, являющи</w:t>
      </w:r>
      <w:r w:rsidR="00F5402A" w:rsidRPr="00A04269">
        <w:rPr>
          <w:rFonts w:cs="Times New Roman"/>
          <w:sz w:val="26"/>
          <w:szCs w:val="26"/>
        </w:rPr>
        <w:t>й</w:t>
      </w:r>
      <w:r w:rsidR="004847F0" w:rsidRPr="00A04269">
        <w:rPr>
          <w:rFonts w:cs="Times New Roman"/>
          <w:sz w:val="26"/>
          <w:szCs w:val="26"/>
        </w:rPr>
        <w:t>ся результатом предоставления муниципальной услуги</w:t>
      </w:r>
      <w:r w:rsidR="00411265" w:rsidRPr="00A04269">
        <w:rPr>
          <w:rFonts w:cs="Times New Roman"/>
          <w:sz w:val="26"/>
          <w:szCs w:val="26"/>
        </w:rPr>
        <w:t>.</w:t>
      </w:r>
    </w:p>
    <w:p w:rsidR="00E77EAF" w:rsidRPr="00A04269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 xml:space="preserve">Способ фиксации результата административной процедуры: </w:t>
      </w:r>
    </w:p>
    <w:p w:rsidR="007304A6" w:rsidRPr="00A04269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в случае выдачи документ</w:t>
      </w:r>
      <w:r w:rsidR="00831BE4" w:rsidRPr="00A04269">
        <w:rPr>
          <w:rFonts w:cs="Times New Roman"/>
          <w:sz w:val="26"/>
          <w:szCs w:val="26"/>
        </w:rPr>
        <w:t>а</w:t>
      </w:r>
      <w:r w:rsidRPr="00A04269">
        <w:rPr>
          <w:rFonts w:cs="Times New Roman"/>
          <w:sz w:val="26"/>
          <w:szCs w:val="26"/>
        </w:rPr>
        <w:t>, являющ</w:t>
      </w:r>
      <w:r w:rsidR="00831BE4" w:rsidRPr="00A04269">
        <w:rPr>
          <w:rFonts w:cs="Times New Roman"/>
          <w:sz w:val="26"/>
          <w:szCs w:val="26"/>
        </w:rPr>
        <w:t>его</w:t>
      </w:r>
      <w:r w:rsidRPr="00A04269">
        <w:rPr>
          <w:rFonts w:cs="Times New Roman"/>
          <w:sz w:val="26"/>
          <w:szCs w:val="26"/>
        </w:rPr>
        <w:t>ся результатом предоставления муниципа</w:t>
      </w:r>
      <w:r w:rsidR="00831BE4" w:rsidRPr="00A04269">
        <w:rPr>
          <w:rFonts w:cs="Times New Roman"/>
          <w:sz w:val="26"/>
          <w:szCs w:val="26"/>
        </w:rPr>
        <w:t xml:space="preserve">льной услуги, нарочно заявителю – </w:t>
      </w:r>
      <w:r w:rsidRPr="00A04269">
        <w:rPr>
          <w:rFonts w:cs="Times New Roman"/>
          <w:sz w:val="26"/>
          <w:szCs w:val="26"/>
        </w:rPr>
        <w:t>запись о выдаче документов подтверждается распиской зая</w:t>
      </w:r>
      <w:r w:rsidR="00A04269" w:rsidRPr="00A04269">
        <w:rPr>
          <w:rFonts w:cs="Times New Roman"/>
          <w:sz w:val="26"/>
          <w:szCs w:val="26"/>
        </w:rPr>
        <w:t xml:space="preserve">вителя о получении решения </w:t>
      </w:r>
      <w:r w:rsidRPr="00A04269">
        <w:rPr>
          <w:rFonts w:cs="Times New Roman"/>
          <w:sz w:val="26"/>
          <w:szCs w:val="26"/>
        </w:rPr>
        <w:t xml:space="preserve"> в журнале регистрации заявлений;</w:t>
      </w:r>
    </w:p>
    <w:p w:rsidR="007304A6" w:rsidRPr="00A04269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в случае направления заявителю документ</w:t>
      </w:r>
      <w:r w:rsidR="00831BE4" w:rsidRPr="00A04269">
        <w:rPr>
          <w:rFonts w:cs="Times New Roman"/>
          <w:sz w:val="26"/>
          <w:szCs w:val="26"/>
        </w:rPr>
        <w:t>а</w:t>
      </w:r>
      <w:r w:rsidRPr="00A04269">
        <w:rPr>
          <w:rFonts w:cs="Times New Roman"/>
          <w:sz w:val="26"/>
          <w:szCs w:val="26"/>
        </w:rPr>
        <w:t>, являющ</w:t>
      </w:r>
      <w:r w:rsidR="00831BE4" w:rsidRPr="00A04269">
        <w:rPr>
          <w:rFonts w:cs="Times New Roman"/>
          <w:sz w:val="26"/>
          <w:szCs w:val="26"/>
        </w:rPr>
        <w:t>его</w:t>
      </w:r>
      <w:r w:rsidRPr="00A04269">
        <w:rPr>
          <w:rFonts w:cs="Times New Roman"/>
          <w:sz w:val="26"/>
          <w:szCs w:val="26"/>
        </w:rPr>
        <w:t>ся результатом предоставления муниципальной услуги, почтой</w:t>
      </w:r>
      <w:r w:rsidR="00831BE4" w:rsidRPr="00A04269">
        <w:rPr>
          <w:rFonts w:cs="Times New Roman"/>
          <w:sz w:val="26"/>
          <w:szCs w:val="26"/>
        </w:rPr>
        <w:t xml:space="preserve"> – </w:t>
      </w:r>
      <w:r w:rsidRPr="00A04269">
        <w:rPr>
          <w:rFonts w:cs="Times New Roman"/>
          <w:sz w:val="26"/>
          <w:szCs w:val="26"/>
        </w:rPr>
        <w:t>получение заявителем документ</w:t>
      </w:r>
      <w:r w:rsidR="00831BE4" w:rsidRPr="00A04269">
        <w:rPr>
          <w:rFonts w:cs="Times New Roman"/>
          <w:sz w:val="26"/>
          <w:szCs w:val="26"/>
        </w:rPr>
        <w:t>а</w:t>
      </w:r>
      <w:r w:rsidRPr="00A04269">
        <w:rPr>
          <w:rFonts w:cs="Times New Roman"/>
          <w:sz w:val="26"/>
          <w:szCs w:val="26"/>
        </w:rPr>
        <w:t xml:space="preserve"> подтверждается уведомлением о вручении решения;</w:t>
      </w:r>
    </w:p>
    <w:p w:rsidR="00FD0610" w:rsidRPr="00A04269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в случае выдачи документ</w:t>
      </w:r>
      <w:r w:rsidR="00F23EC0" w:rsidRPr="00A04269">
        <w:rPr>
          <w:rFonts w:cs="Times New Roman"/>
          <w:sz w:val="26"/>
          <w:szCs w:val="26"/>
        </w:rPr>
        <w:t>а</w:t>
      </w:r>
      <w:r w:rsidRPr="00A04269">
        <w:rPr>
          <w:rFonts w:cs="Times New Roman"/>
          <w:sz w:val="26"/>
          <w:szCs w:val="26"/>
        </w:rPr>
        <w:t>, являющ</w:t>
      </w:r>
      <w:r w:rsidR="00F23EC0" w:rsidRPr="00A04269">
        <w:rPr>
          <w:rFonts w:cs="Times New Roman"/>
          <w:sz w:val="26"/>
          <w:szCs w:val="26"/>
        </w:rPr>
        <w:t>его</w:t>
      </w:r>
      <w:r w:rsidRPr="00A04269">
        <w:rPr>
          <w:rFonts w:cs="Times New Roman"/>
          <w:sz w:val="26"/>
          <w:szCs w:val="26"/>
        </w:rPr>
        <w:t>ся результатом предоставления муниципальной услуги, в МФЦ</w:t>
      </w:r>
      <w:r w:rsidR="00831BE4" w:rsidRPr="00A04269">
        <w:rPr>
          <w:rFonts w:cs="Times New Roman"/>
          <w:sz w:val="26"/>
          <w:szCs w:val="26"/>
        </w:rPr>
        <w:t xml:space="preserve"> – </w:t>
      </w:r>
      <w:r w:rsidRPr="00A04269">
        <w:rPr>
          <w:rFonts w:cs="Times New Roman"/>
          <w:sz w:val="26"/>
          <w:szCs w:val="26"/>
        </w:rPr>
        <w:t>запись о выдаче документ</w:t>
      </w:r>
      <w:r w:rsidR="00F23EC0" w:rsidRPr="00A04269">
        <w:rPr>
          <w:rFonts w:cs="Times New Roman"/>
          <w:sz w:val="26"/>
          <w:szCs w:val="26"/>
        </w:rPr>
        <w:t>а</w:t>
      </w:r>
      <w:r w:rsidRPr="00A04269">
        <w:rPr>
          <w:rFonts w:cs="Times New Roman"/>
          <w:sz w:val="26"/>
          <w:szCs w:val="26"/>
        </w:rPr>
        <w:t xml:space="preserve"> заявителю отображается в </w:t>
      </w:r>
      <w:r w:rsidR="00A04269" w:rsidRPr="00A04269">
        <w:rPr>
          <w:rFonts w:cs="Times New Roman"/>
          <w:sz w:val="26"/>
          <w:szCs w:val="26"/>
        </w:rPr>
        <w:t xml:space="preserve">документе </w:t>
      </w:r>
      <w:r w:rsidR="00F86B3F" w:rsidRPr="00A04269">
        <w:rPr>
          <w:rFonts w:eastAsia="Calibri" w:cs="Times New Roman"/>
          <w:sz w:val="26"/>
          <w:szCs w:val="26"/>
        </w:rPr>
        <w:t xml:space="preserve"> </w:t>
      </w:r>
      <w:r w:rsidR="00FD0610" w:rsidRPr="00A04269">
        <w:rPr>
          <w:rFonts w:eastAsia="Calibri" w:cs="Times New Roman"/>
          <w:sz w:val="26"/>
          <w:szCs w:val="26"/>
        </w:rPr>
        <w:t>с учетом организации делопроизводства в МФЦ</w:t>
      </w:r>
      <w:r w:rsidR="00167950" w:rsidRPr="00A04269">
        <w:rPr>
          <w:rFonts w:eastAsia="Calibri" w:cs="Times New Roman"/>
          <w:sz w:val="26"/>
          <w:szCs w:val="26"/>
        </w:rPr>
        <w:t xml:space="preserve">. </w:t>
      </w:r>
    </w:p>
    <w:p w:rsidR="00A04269" w:rsidRPr="00A04269" w:rsidRDefault="00A0426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A04269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IV. Формы контроля за исполнением административного</w:t>
      </w:r>
      <w:r w:rsidR="00E22988" w:rsidRPr="00A04269">
        <w:rPr>
          <w:rFonts w:cs="Times New Roman"/>
          <w:sz w:val="26"/>
          <w:szCs w:val="26"/>
        </w:rPr>
        <w:t xml:space="preserve"> </w:t>
      </w:r>
      <w:r w:rsidRPr="00A04269">
        <w:rPr>
          <w:rFonts w:cs="Times New Roman"/>
          <w:sz w:val="26"/>
          <w:szCs w:val="26"/>
        </w:rPr>
        <w:t>регламента</w:t>
      </w:r>
    </w:p>
    <w:p w:rsidR="008E063B" w:rsidRPr="00A04269" w:rsidRDefault="008E063B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82104B" w:rsidRPr="00960063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04269">
        <w:rPr>
          <w:rFonts w:cs="Times New Roman"/>
          <w:sz w:val="26"/>
          <w:szCs w:val="26"/>
        </w:rPr>
        <w:t>Порядок осуществления текущего контроля за соблюдением</w:t>
      </w:r>
      <w:r w:rsidR="00E22988" w:rsidRPr="00A04269">
        <w:rPr>
          <w:rFonts w:cs="Times New Roman"/>
          <w:sz w:val="26"/>
          <w:szCs w:val="26"/>
        </w:rPr>
        <w:t xml:space="preserve"> </w:t>
      </w:r>
      <w:r w:rsidRPr="00A04269">
        <w:rPr>
          <w:rFonts w:cs="Times New Roman"/>
          <w:sz w:val="26"/>
          <w:szCs w:val="26"/>
        </w:rPr>
        <w:t>и исполнением ответственными должностными лицами положений</w:t>
      </w:r>
      <w:r w:rsidR="00E22988" w:rsidRPr="00A04269">
        <w:rPr>
          <w:rFonts w:cs="Times New Roman"/>
          <w:sz w:val="26"/>
          <w:szCs w:val="26"/>
        </w:rPr>
        <w:t xml:space="preserve"> </w:t>
      </w:r>
      <w:r w:rsidR="0082104B" w:rsidRPr="00A04269">
        <w:rPr>
          <w:rFonts w:cs="Times New Roman"/>
          <w:sz w:val="26"/>
          <w:szCs w:val="26"/>
        </w:rPr>
        <w:t>а</w:t>
      </w:r>
      <w:r w:rsidRPr="00A04269">
        <w:rPr>
          <w:rFonts w:cs="Times New Roman"/>
          <w:sz w:val="26"/>
          <w:szCs w:val="26"/>
        </w:rPr>
        <w:t>дминистративного регламента и иных нормативных правовых</w:t>
      </w:r>
      <w:r w:rsidR="00E22988" w:rsidRPr="00A04269">
        <w:rPr>
          <w:rFonts w:cs="Times New Roman"/>
          <w:sz w:val="26"/>
          <w:szCs w:val="26"/>
        </w:rPr>
        <w:t xml:space="preserve"> </w:t>
      </w:r>
      <w:r w:rsidRPr="00A04269">
        <w:rPr>
          <w:rFonts w:cs="Times New Roman"/>
          <w:sz w:val="26"/>
          <w:szCs w:val="26"/>
        </w:rPr>
        <w:t xml:space="preserve">актов, устанавливающих требования </w:t>
      </w:r>
      <w:r w:rsidRPr="00960063">
        <w:rPr>
          <w:rFonts w:cs="Times New Roman"/>
          <w:sz w:val="26"/>
          <w:szCs w:val="26"/>
        </w:rPr>
        <w:t>к</w:t>
      </w:r>
      <w:r w:rsidR="00CA0F17" w:rsidRPr="00960063">
        <w:rPr>
          <w:rFonts w:cs="Times New Roman"/>
          <w:sz w:val="26"/>
          <w:szCs w:val="26"/>
        </w:rPr>
        <w:t> </w:t>
      </w:r>
      <w:r w:rsidRPr="00960063">
        <w:rPr>
          <w:rFonts w:cs="Times New Roman"/>
          <w:sz w:val="26"/>
          <w:szCs w:val="26"/>
        </w:rPr>
        <w:t>предоставлению</w:t>
      </w:r>
      <w:r w:rsidR="00E22988" w:rsidRPr="00960063">
        <w:rPr>
          <w:rFonts w:cs="Times New Roman"/>
          <w:sz w:val="26"/>
          <w:szCs w:val="26"/>
        </w:rPr>
        <w:t xml:space="preserve"> </w:t>
      </w:r>
      <w:r w:rsidR="00484834" w:rsidRPr="00960063">
        <w:rPr>
          <w:rFonts w:cs="Times New Roman"/>
          <w:sz w:val="26"/>
          <w:szCs w:val="26"/>
        </w:rPr>
        <w:t>муниципальной услуги</w:t>
      </w:r>
      <w:r w:rsidRPr="00960063">
        <w:rPr>
          <w:rFonts w:cs="Times New Roman"/>
          <w:sz w:val="26"/>
          <w:szCs w:val="26"/>
        </w:rPr>
        <w:t>,</w:t>
      </w:r>
      <w:r w:rsidR="00E22988" w:rsidRPr="00960063">
        <w:rPr>
          <w:rFonts w:cs="Times New Roman"/>
          <w:sz w:val="26"/>
          <w:szCs w:val="26"/>
        </w:rPr>
        <w:t xml:space="preserve"> </w:t>
      </w:r>
    </w:p>
    <w:p w:rsidR="00BA6774" w:rsidRPr="00960063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>а также принятием ими решений</w:t>
      </w:r>
    </w:p>
    <w:p w:rsidR="00A04269" w:rsidRPr="00960063" w:rsidRDefault="00A04269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A04269" w:rsidRPr="00960063" w:rsidRDefault="00A04269" w:rsidP="00A04269">
      <w:pPr>
        <w:spacing w:after="0" w:line="240" w:lineRule="auto"/>
        <w:jc w:val="both"/>
        <w:rPr>
          <w:rStyle w:val="ab"/>
          <w:rFonts w:eastAsia="Calibri" w:cs="Times New Roman"/>
          <w:b w:val="0"/>
          <w:bCs w:val="0"/>
          <w:spacing w:val="2"/>
          <w:sz w:val="26"/>
          <w:szCs w:val="26"/>
        </w:rPr>
      </w:pPr>
      <w:r w:rsidRPr="00960063">
        <w:rPr>
          <w:spacing w:val="2"/>
          <w:sz w:val="26"/>
          <w:szCs w:val="26"/>
        </w:rPr>
        <w:t xml:space="preserve">      45. </w:t>
      </w:r>
      <w:r w:rsidRPr="00960063">
        <w:rPr>
          <w:rFonts w:eastAsia="Calibri" w:cs="Times New Roman"/>
          <w:spacing w:val="2"/>
          <w:sz w:val="26"/>
          <w:szCs w:val="26"/>
        </w:rPr>
        <w:t>Текущий     контроль     за     соблю</w:t>
      </w:r>
      <w:r w:rsidRPr="00960063">
        <w:rPr>
          <w:spacing w:val="2"/>
          <w:sz w:val="26"/>
          <w:szCs w:val="26"/>
        </w:rPr>
        <w:t xml:space="preserve">дением     и      исполнением </w:t>
      </w:r>
      <w:r w:rsidRPr="00960063">
        <w:rPr>
          <w:rFonts w:eastAsia="Calibri" w:cs="Times New Roman"/>
          <w:spacing w:val="2"/>
          <w:sz w:val="26"/>
          <w:szCs w:val="26"/>
        </w:rPr>
        <w:t>ответственными</w:t>
      </w:r>
      <w:r w:rsidRPr="00960063">
        <w:rPr>
          <w:spacing w:val="2"/>
          <w:sz w:val="26"/>
          <w:szCs w:val="26"/>
        </w:rPr>
        <w:t xml:space="preserve"> </w:t>
      </w:r>
      <w:r w:rsidRPr="00960063">
        <w:rPr>
          <w:rFonts w:eastAsia="Calibri" w:cs="Times New Roman"/>
          <w:spacing w:val="2"/>
          <w:sz w:val="26"/>
          <w:szCs w:val="26"/>
        </w:rPr>
        <w:t>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 Кондинского района, курирующим вопросы природных ресурсов и экологии, либо главой Кондинского района</w:t>
      </w:r>
      <w:r w:rsidRPr="00960063">
        <w:rPr>
          <w:rStyle w:val="ab"/>
          <w:rFonts w:eastAsia="Calibri" w:cs="Times New Roman"/>
          <w:b w:val="0"/>
          <w:sz w:val="26"/>
          <w:szCs w:val="26"/>
        </w:rPr>
        <w:t>.</w:t>
      </w:r>
    </w:p>
    <w:p w:rsidR="00BA6774" w:rsidRPr="00960063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A6774" w:rsidRPr="00960063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>Порядок и периодичность осуществления плановых и внеплановых</w:t>
      </w:r>
      <w:r w:rsidR="00FF6D90" w:rsidRPr="00960063">
        <w:rPr>
          <w:rFonts w:cs="Times New Roman"/>
          <w:sz w:val="26"/>
          <w:szCs w:val="26"/>
        </w:rPr>
        <w:t xml:space="preserve"> </w:t>
      </w:r>
      <w:r w:rsidRPr="00960063">
        <w:rPr>
          <w:rFonts w:cs="Times New Roman"/>
          <w:sz w:val="26"/>
          <w:szCs w:val="26"/>
        </w:rPr>
        <w:t xml:space="preserve">проверок полноты и качества предоставления </w:t>
      </w:r>
      <w:r w:rsidR="00FF6D90" w:rsidRPr="00960063">
        <w:rPr>
          <w:rFonts w:cs="Times New Roman"/>
          <w:sz w:val="26"/>
          <w:szCs w:val="26"/>
        </w:rPr>
        <w:t xml:space="preserve">муниципальной </w:t>
      </w:r>
      <w:r w:rsidRPr="00960063">
        <w:rPr>
          <w:rFonts w:cs="Times New Roman"/>
          <w:sz w:val="26"/>
          <w:szCs w:val="26"/>
        </w:rPr>
        <w:t>услуги, порядок и формы контроля полнот</w:t>
      </w:r>
      <w:r w:rsidR="00A353D4" w:rsidRPr="00960063">
        <w:rPr>
          <w:rFonts w:cs="Times New Roman"/>
          <w:sz w:val="26"/>
          <w:szCs w:val="26"/>
        </w:rPr>
        <w:t>ы</w:t>
      </w:r>
      <w:r w:rsidRPr="00960063">
        <w:rPr>
          <w:rFonts w:cs="Times New Roman"/>
          <w:sz w:val="26"/>
          <w:szCs w:val="26"/>
        </w:rPr>
        <w:t xml:space="preserve"> и качеств</w:t>
      </w:r>
      <w:r w:rsidR="00A353D4" w:rsidRPr="00960063">
        <w:rPr>
          <w:rFonts w:cs="Times New Roman"/>
          <w:sz w:val="26"/>
          <w:szCs w:val="26"/>
        </w:rPr>
        <w:t>а</w:t>
      </w:r>
      <w:r w:rsidR="00FF6D90" w:rsidRPr="00960063">
        <w:rPr>
          <w:rFonts w:cs="Times New Roman"/>
          <w:sz w:val="26"/>
          <w:szCs w:val="26"/>
        </w:rPr>
        <w:t xml:space="preserve"> </w:t>
      </w:r>
      <w:r w:rsidRPr="00960063">
        <w:rPr>
          <w:rFonts w:cs="Times New Roman"/>
          <w:sz w:val="26"/>
          <w:szCs w:val="26"/>
        </w:rPr>
        <w:t xml:space="preserve">предоставления </w:t>
      </w:r>
      <w:r w:rsidR="00484834" w:rsidRPr="00960063">
        <w:rPr>
          <w:rFonts w:cs="Times New Roman"/>
          <w:sz w:val="26"/>
          <w:szCs w:val="26"/>
        </w:rPr>
        <w:t>муниципальной услуги</w:t>
      </w:r>
      <w:r w:rsidRPr="00960063">
        <w:rPr>
          <w:rFonts w:cs="Times New Roman"/>
          <w:sz w:val="26"/>
          <w:szCs w:val="26"/>
        </w:rPr>
        <w:t>, в том числе</w:t>
      </w:r>
      <w:r w:rsidR="00FF6D90" w:rsidRPr="00960063">
        <w:rPr>
          <w:rFonts w:cs="Times New Roman"/>
          <w:sz w:val="26"/>
          <w:szCs w:val="26"/>
        </w:rPr>
        <w:t xml:space="preserve"> </w:t>
      </w:r>
      <w:r w:rsidRPr="00960063">
        <w:rPr>
          <w:rFonts w:cs="Times New Roman"/>
          <w:sz w:val="26"/>
          <w:szCs w:val="26"/>
        </w:rPr>
        <w:t xml:space="preserve">со стороны граждан, </w:t>
      </w:r>
      <w:r w:rsidR="006D5DC2" w:rsidRPr="00960063">
        <w:rPr>
          <w:rFonts w:cs="Times New Roman"/>
          <w:sz w:val="26"/>
          <w:szCs w:val="26"/>
        </w:rPr>
        <w:br/>
      </w:r>
      <w:r w:rsidRPr="00960063">
        <w:rPr>
          <w:rFonts w:cs="Times New Roman"/>
          <w:sz w:val="26"/>
          <w:szCs w:val="26"/>
        </w:rPr>
        <w:t>их объединений и организаций</w:t>
      </w:r>
    </w:p>
    <w:p w:rsidR="00BA6774" w:rsidRPr="00960063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A04269" w:rsidRPr="00960063" w:rsidRDefault="00A04269" w:rsidP="00A04269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 xml:space="preserve"> </w:t>
      </w:r>
      <w:r w:rsidR="00960063" w:rsidRPr="00960063">
        <w:rPr>
          <w:rFonts w:cs="Times New Roman"/>
          <w:sz w:val="26"/>
          <w:szCs w:val="26"/>
        </w:rPr>
        <w:t xml:space="preserve"> </w:t>
      </w:r>
      <w:r w:rsidR="006D5DC2" w:rsidRPr="00960063">
        <w:rPr>
          <w:rFonts w:cs="Times New Roman"/>
          <w:sz w:val="26"/>
          <w:szCs w:val="26"/>
        </w:rPr>
        <w:t>Плановые</w:t>
      </w:r>
      <w:r w:rsidR="00960063" w:rsidRPr="00960063">
        <w:rPr>
          <w:rFonts w:cs="Times New Roman"/>
          <w:sz w:val="26"/>
          <w:szCs w:val="26"/>
        </w:rPr>
        <w:t xml:space="preserve">  </w:t>
      </w:r>
      <w:r w:rsidR="006D5DC2" w:rsidRPr="00960063">
        <w:rPr>
          <w:rFonts w:cs="Times New Roman"/>
          <w:sz w:val="26"/>
          <w:szCs w:val="26"/>
        </w:rPr>
        <w:t xml:space="preserve"> </w:t>
      </w:r>
      <w:r w:rsidR="00960063" w:rsidRPr="00960063">
        <w:rPr>
          <w:rFonts w:cs="Times New Roman"/>
          <w:sz w:val="26"/>
          <w:szCs w:val="26"/>
        </w:rPr>
        <w:t xml:space="preserve"> </w:t>
      </w:r>
      <w:r w:rsidR="006D5DC2" w:rsidRPr="00960063">
        <w:rPr>
          <w:rFonts w:cs="Times New Roman"/>
          <w:sz w:val="26"/>
          <w:szCs w:val="26"/>
        </w:rPr>
        <w:t>проверки</w:t>
      </w:r>
      <w:r w:rsidR="00960063" w:rsidRPr="00960063">
        <w:rPr>
          <w:rFonts w:cs="Times New Roman"/>
          <w:sz w:val="26"/>
          <w:szCs w:val="26"/>
        </w:rPr>
        <w:t xml:space="preserve">  </w:t>
      </w:r>
      <w:r w:rsidR="006D5DC2" w:rsidRPr="00960063">
        <w:rPr>
          <w:rFonts w:cs="Times New Roman"/>
          <w:sz w:val="26"/>
          <w:szCs w:val="26"/>
        </w:rPr>
        <w:t xml:space="preserve"> </w:t>
      </w:r>
      <w:r w:rsidR="00960063" w:rsidRPr="00960063">
        <w:rPr>
          <w:rFonts w:cs="Times New Roman"/>
          <w:sz w:val="26"/>
          <w:szCs w:val="26"/>
        </w:rPr>
        <w:t xml:space="preserve"> </w:t>
      </w:r>
      <w:r w:rsidR="006D5DC2" w:rsidRPr="00960063">
        <w:rPr>
          <w:rFonts w:cs="Times New Roman"/>
          <w:sz w:val="26"/>
          <w:szCs w:val="26"/>
        </w:rPr>
        <w:t>полнот</w:t>
      </w:r>
      <w:r w:rsidRPr="00960063">
        <w:rPr>
          <w:rFonts w:cs="Times New Roman"/>
          <w:sz w:val="26"/>
          <w:szCs w:val="26"/>
        </w:rPr>
        <w:t>ы</w:t>
      </w:r>
      <w:r w:rsidR="00960063" w:rsidRPr="00960063">
        <w:rPr>
          <w:rFonts w:cs="Times New Roman"/>
          <w:sz w:val="26"/>
          <w:szCs w:val="26"/>
        </w:rPr>
        <w:t xml:space="preserve">   </w:t>
      </w:r>
      <w:r w:rsidRPr="00960063">
        <w:rPr>
          <w:rFonts w:cs="Times New Roman"/>
          <w:sz w:val="26"/>
          <w:szCs w:val="26"/>
        </w:rPr>
        <w:t xml:space="preserve">и </w:t>
      </w:r>
      <w:r w:rsidR="00960063" w:rsidRPr="00960063">
        <w:rPr>
          <w:rFonts w:cs="Times New Roman"/>
          <w:sz w:val="26"/>
          <w:szCs w:val="26"/>
        </w:rPr>
        <w:t xml:space="preserve">   </w:t>
      </w:r>
      <w:r w:rsidRPr="00960063">
        <w:rPr>
          <w:rFonts w:cs="Times New Roman"/>
          <w:sz w:val="26"/>
          <w:szCs w:val="26"/>
        </w:rPr>
        <w:t xml:space="preserve">качества </w:t>
      </w:r>
      <w:r w:rsidR="00960063" w:rsidRPr="00960063">
        <w:rPr>
          <w:rFonts w:cs="Times New Roman"/>
          <w:sz w:val="26"/>
          <w:szCs w:val="26"/>
        </w:rPr>
        <w:t xml:space="preserve">   </w:t>
      </w:r>
      <w:r w:rsidRPr="00960063">
        <w:rPr>
          <w:rFonts w:cs="Times New Roman"/>
          <w:sz w:val="26"/>
          <w:szCs w:val="26"/>
        </w:rPr>
        <w:t>предоставления</w:t>
      </w:r>
    </w:p>
    <w:p w:rsidR="006D5DC2" w:rsidRPr="00960063" w:rsidRDefault="006D5DC2" w:rsidP="00A04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lastRenderedPageBreak/>
        <w:t>муниципальной услуги проводя</w:t>
      </w:r>
      <w:r w:rsidR="00FB6931" w:rsidRPr="00960063">
        <w:rPr>
          <w:rFonts w:cs="Times New Roman"/>
          <w:sz w:val="26"/>
          <w:szCs w:val="26"/>
        </w:rPr>
        <w:t>тся</w:t>
      </w:r>
      <w:r w:rsidR="00A04269" w:rsidRPr="00960063">
        <w:rPr>
          <w:rFonts w:cs="Times New Roman"/>
          <w:sz w:val="26"/>
          <w:szCs w:val="26"/>
        </w:rPr>
        <w:t xml:space="preserve"> заместителем главы Кондинского района, курирующим вопросы природных ресурсов и экологии </w:t>
      </w:r>
      <w:r w:rsidRPr="00960063">
        <w:rPr>
          <w:rFonts w:cs="Times New Roman"/>
          <w:i/>
          <w:spacing w:val="-3"/>
          <w:sz w:val="26"/>
          <w:szCs w:val="26"/>
        </w:rPr>
        <w:t xml:space="preserve"> </w:t>
      </w:r>
      <w:r w:rsidRPr="00960063">
        <w:rPr>
          <w:rFonts w:cs="Times New Roman"/>
          <w:sz w:val="26"/>
          <w:szCs w:val="26"/>
        </w:rPr>
        <w:t>либо лицом, его</w:t>
      </w:r>
      <w:r w:rsidRPr="00960063">
        <w:rPr>
          <w:rFonts w:cs="Times New Roman"/>
          <w:sz w:val="26"/>
          <w:szCs w:val="26"/>
          <w:shd w:val="clear" w:color="auto" w:fill="FFFFFF"/>
        </w:rPr>
        <w:t xml:space="preserve"> замещающим</w:t>
      </w:r>
      <w:r w:rsidRPr="00960063">
        <w:rPr>
          <w:rFonts w:cs="Times New Roman"/>
          <w:sz w:val="26"/>
          <w:szCs w:val="26"/>
        </w:rPr>
        <w:t>.</w:t>
      </w:r>
    </w:p>
    <w:p w:rsidR="006D5DC2" w:rsidRPr="00960063" w:rsidRDefault="006D5DC2" w:rsidP="00DA03B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960063">
        <w:rPr>
          <w:rFonts w:cs="Times New Roman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960063">
        <w:rPr>
          <w:rFonts w:cs="Times New Roman"/>
          <w:sz w:val="26"/>
          <w:szCs w:val="26"/>
          <w:lang w:eastAsia="ru-RU"/>
        </w:rPr>
        <w:br/>
        <w:t xml:space="preserve">с </w:t>
      </w:r>
      <w:r w:rsidR="00FB6931" w:rsidRPr="00960063">
        <w:rPr>
          <w:rFonts w:cs="Times New Roman"/>
          <w:sz w:val="26"/>
          <w:szCs w:val="26"/>
          <w:lang w:eastAsia="ru-RU"/>
        </w:rPr>
        <w:t>решением</w:t>
      </w:r>
      <w:r w:rsidR="00960063" w:rsidRPr="00960063">
        <w:rPr>
          <w:rFonts w:cs="Times New Roman"/>
          <w:sz w:val="26"/>
          <w:szCs w:val="26"/>
          <w:lang w:eastAsia="ru-RU"/>
        </w:rPr>
        <w:t xml:space="preserve"> главы Кондинского района </w:t>
      </w:r>
      <w:r w:rsidRPr="00960063">
        <w:rPr>
          <w:rFonts w:cs="Times New Roman"/>
          <w:sz w:val="26"/>
          <w:szCs w:val="26"/>
          <w:lang w:eastAsia="ru-RU"/>
        </w:rPr>
        <w:t>либо лица, его</w:t>
      </w:r>
      <w:r w:rsidRPr="00960063">
        <w:rPr>
          <w:rFonts w:cs="Times New Roman"/>
          <w:sz w:val="26"/>
          <w:szCs w:val="26"/>
          <w:shd w:val="clear" w:color="auto" w:fill="FFFFFF"/>
          <w:lang w:eastAsia="ru-RU"/>
        </w:rPr>
        <w:t xml:space="preserve"> замещающего</w:t>
      </w:r>
      <w:r w:rsidRPr="00960063">
        <w:rPr>
          <w:rFonts w:cs="Times New Roman"/>
          <w:sz w:val="26"/>
          <w:szCs w:val="26"/>
          <w:lang w:eastAsia="ru-RU"/>
        </w:rPr>
        <w:t xml:space="preserve">. </w:t>
      </w:r>
    </w:p>
    <w:p w:rsidR="006D5DC2" w:rsidRPr="00960063" w:rsidRDefault="00960063" w:rsidP="009600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 xml:space="preserve">        </w:t>
      </w:r>
      <w:r w:rsidR="006D5DC2" w:rsidRPr="00960063">
        <w:rPr>
          <w:rFonts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</w:t>
      </w:r>
      <w:r w:rsidRPr="00960063">
        <w:rPr>
          <w:rFonts w:cs="Times New Roman"/>
          <w:sz w:val="26"/>
          <w:szCs w:val="26"/>
        </w:rPr>
        <w:t xml:space="preserve"> заместителем главы Кондинского района, курирующим вопросы природных ресурсов и экологии </w:t>
      </w:r>
      <w:r w:rsidRPr="00960063">
        <w:rPr>
          <w:rFonts w:cs="Times New Roman"/>
          <w:i/>
          <w:spacing w:val="-3"/>
          <w:sz w:val="26"/>
          <w:szCs w:val="26"/>
        </w:rPr>
        <w:t xml:space="preserve"> </w:t>
      </w:r>
      <w:r w:rsidRPr="00960063">
        <w:rPr>
          <w:rFonts w:cs="Times New Roman"/>
          <w:sz w:val="26"/>
          <w:szCs w:val="26"/>
        </w:rPr>
        <w:t>либо лицом, его</w:t>
      </w:r>
      <w:r w:rsidRPr="00960063">
        <w:rPr>
          <w:rFonts w:cs="Times New Roman"/>
          <w:sz w:val="26"/>
          <w:szCs w:val="26"/>
          <w:shd w:val="clear" w:color="auto" w:fill="FFFFFF"/>
        </w:rPr>
        <w:t xml:space="preserve"> замещающим</w:t>
      </w:r>
      <w:r w:rsidRPr="00960063">
        <w:rPr>
          <w:rFonts w:cs="Times New Roman"/>
          <w:sz w:val="26"/>
          <w:szCs w:val="26"/>
        </w:rPr>
        <w:t xml:space="preserve">, </w:t>
      </w:r>
      <w:r w:rsidR="006D5DC2" w:rsidRPr="00960063">
        <w:rPr>
          <w:rFonts w:cs="Times New Roman"/>
          <w:sz w:val="26"/>
          <w:szCs w:val="26"/>
        </w:rPr>
        <w:t xml:space="preserve">на основании жалоб заявителей на решения или действия (бездействие) должностных лиц </w:t>
      </w:r>
      <w:r w:rsidRPr="00960063">
        <w:rPr>
          <w:rFonts w:cs="Times New Roman"/>
          <w:sz w:val="26"/>
          <w:szCs w:val="26"/>
        </w:rPr>
        <w:t>Управления</w:t>
      </w:r>
      <w:r w:rsidR="006D5DC2" w:rsidRPr="00960063">
        <w:rPr>
          <w:rFonts w:cs="Times New Roman"/>
          <w:sz w:val="26"/>
          <w:szCs w:val="26"/>
        </w:rPr>
        <w:t>, принятые или осуществленные в ходе предоставления муниципальной услуги.</w:t>
      </w:r>
    </w:p>
    <w:p w:rsidR="006D5DC2" w:rsidRPr="00960063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D5DC2" w:rsidRPr="00960063" w:rsidRDefault="006D5DC2" w:rsidP="00A04269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D5DC2" w:rsidRPr="00960063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5DC2" w:rsidRPr="00960063" w:rsidRDefault="00960063" w:rsidP="009600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pacing w:val="-3"/>
          <w:sz w:val="26"/>
          <w:szCs w:val="26"/>
        </w:rPr>
      </w:pPr>
      <w:r w:rsidRPr="00960063">
        <w:rPr>
          <w:rFonts w:cs="Times New Roman"/>
          <w:sz w:val="26"/>
          <w:szCs w:val="26"/>
        </w:rPr>
        <w:t xml:space="preserve">         48. </w:t>
      </w:r>
      <w:r w:rsidR="006D5DC2" w:rsidRPr="00960063">
        <w:rPr>
          <w:rFonts w:cs="Times New Roman"/>
          <w:sz w:val="26"/>
          <w:szCs w:val="26"/>
        </w:rPr>
        <w:t>Контроль</w:t>
      </w:r>
      <w:r w:rsidR="00A353D4" w:rsidRPr="00960063">
        <w:rPr>
          <w:rFonts w:cs="Times New Roman"/>
          <w:sz w:val="26"/>
          <w:szCs w:val="26"/>
        </w:rPr>
        <w:t xml:space="preserve"> </w:t>
      </w:r>
      <w:r w:rsidR="006D5DC2" w:rsidRPr="00960063">
        <w:rPr>
          <w:rFonts w:cs="Times New Roman"/>
          <w:sz w:val="26"/>
          <w:szCs w:val="26"/>
        </w:rPr>
        <w:t>полнот</w:t>
      </w:r>
      <w:r w:rsidR="00A353D4" w:rsidRPr="00960063">
        <w:rPr>
          <w:rFonts w:cs="Times New Roman"/>
          <w:sz w:val="26"/>
          <w:szCs w:val="26"/>
        </w:rPr>
        <w:t>ы</w:t>
      </w:r>
      <w:r w:rsidR="006D5DC2" w:rsidRPr="00960063">
        <w:rPr>
          <w:rFonts w:cs="Times New Roman"/>
          <w:sz w:val="26"/>
          <w:szCs w:val="26"/>
        </w:rPr>
        <w:t xml:space="preserve"> и качеств</w:t>
      </w:r>
      <w:r w:rsidR="00A353D4" w:rsidRPr="00960063">
        <w:rPr>
          <w:rFonts w:cs="Times New Roman"/>
          <w:sz w:val="26"/>
          <w:szCs w:val="26"/>
        </w:rPr>
        <w:t>а</w:t>
      </w:r>
      <w:r w:rsidR="006D5DC2" w:rsidRPr="00960063">
        <w:rPr>
          <w:rFonts w:cs="Times New Roman"/>
          <w:sz w:val="26"/>
          <w:szCs w:val="26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E2644D" w:rsidRPr="00960063">
        <w:rPr>
          <w:rFonts w:eastAsia="Calibri" w:cs="Times New Roman"/>
          <w:sz w:val="26"/>
          <w:szCs w:val="26"/>
        </w:rPr>
        <w:t xml:space="preserve"> У</w:t>
      </w:r>
      <w:r w:rsidR="001C39DE" w:rsidRPr="00960063">
        <w:rPr>
          <w:rFonts w:eastAsia="Calibri" w:cs="Times New Roman"/>
          <w:sz w:val="26"/>
          <w:szCs w:val="26"/>
        </w:rPr>
        <w:t>полномоченного органа</w:t>
      </w:r>
      <w:r w:rsidR="006D5DC2" w:rsidRPr="00960063">
        <w:rPr>
          <w:rFonts w:cs="Times New Roman"/>
          <w:sz w:val="26"/>
          <w:szCs w:val="26"/>
        </w:rPr>
        <w:t xml:space="preserve">, а также в форме письменных и устных обращений в адрес </w:t>
      </w:r>
      <w:r w:rsidRPr="00960063">
        <w:rPr>
          <w:rFonts w:cs="Times New Roman"/>
          <w:sz w:val="26"/>
          <w:szCs w:val="26"/>
        </w:rPr>
        <w:t>Управления</w:t>
      </w:r>
      <w:r w:rsidR="006D5DC2" w:rsidRPr="00960063">
        <w:rPr>
          <w:rFonts w:cs="Times New Roman"/>
          <w:i/>
          <w:spacing w:val="-3"/>
          <w:sz w:val="26"/>
          <w:szCs w:val="26"/>
        </w:rPr>
        <w:t>.</w:t>
      </w:r>
    </w:p>
    <w:p w:rsidR="00531A56" w:rsidRPr="00A7723B" w:rsidRDefault="00531A5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B6FC9" w:rsidRPr="00960063" w:rsidRDefault="0067123D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>Ответственность должностных лиц</w:t>
      </w:r>
      <w:r w:rsidR="000E39B6" w:rsidRPr="00960063">
        <w:rPr>
          <w:rFonts w:cs="Times New Roman"/>
          <w:sz w:val="26"/>
          <w:szCs w:val="26"/>
        </w:rPr>
        <w:t xml:space="preserve">, </w:t>
      </w:r>
      <w:r w:rsidRPr="00960063">
        <w:rPr>
          <w:rFonts w:cs="Times New Roman"/>
          <w:sz w:val="26"/>
          <w:szCs w:val="26"/>
        </w:rPr>
        <w:t xml:space="preserve">муниципальных служащих </w:t>
      </w:r>
      <w:r w:rsidR="00BA6774" w:rsidRPr="00960063">
        <w:rPr>
          <w:rFonts w:cs="Times New Roman"/>
          <w:sz w:val="26"/>
          <w:szCs w:val="26"/>
        </w:rPr>
        <w:t>органа</w:t>
      </w:r>
      <w:r w:rsidR="00052880" w:rsidRPr="00960063">
        <w:rPr>
          <w:rFonts w:cs="Times New Roman"/>
          <w:sz w:val="26"/>
          <w:szCs w:val="26"/>
        </w:rPr>
        <w:t xml:space="preserve"> местного самоуправления</w:t>
      </w:r>
      <w:r w:rsidR="00E440DE" w:rsidRPr="00960063">
        <w:rPr>
          <w:rFonts w:cs="Times New Roman"/>
          <w:sz w:val="26"/>
          <w:szCs w:val="26"/>
        </w:rPr>
        <w:t xml:space="preserve">, предоставляющего муниципальную услугу, </w:t>
      </w:r>
      <w:r w:rsidR="000E39B6" w:rsidRPr="00960063">
        <w:rPr>
          <w:rFonts w:cs="Times New Roman"/>
          <w:sz w:val="26"/>
          <w:szCs w:val="26"/>
        </w:rPr>
        <w:t xml:space="preserve">и </w:t>
      </w:r>
      <w:r w:rsidR="00E440DE" w:rsidRPr="00960063">
        <w:rPr>
          <w:rFonts w:cs="Times New Roman"/>
          <w:sz w:val="26"/>
          <w:szCs w:val="26"/>
        </w:rPr>
        <w:t xml:space="preserve">работников организаций, </w:t>
      </w:r>
      <w:r w:rsidR="00C826B9" w:rsidRPr="00960063">
        <w:rPr>
          <w:rFonts w:cs="Times New Roman"/>
          <w:sz w:val="26"/>
          <w:szCs w:val="26"/>
        </w:rPr>
        <w:t>участвующих</w:t>
      </w:r>
      <w:r w:rsidR="00E440DE" w:rsidRPr="00960063">
        <w:rPr>
          <w:rFonts w:cs="Times New Roman"/>
          <w:sz w:val="26"/>
          <w:szCs w:val="26"/>
        </w:rPr>
        <w:t xml:space="preserve"> в </w:t>
      </w:r>
      <w:r w:rsidR="000E39B6" w:rsidRPr="00960063">
        <w:rPr>
          <w:rFonts w:cs="Times New Roman"/>
          <w:sz w:val="26"/>
          <w:szCs w:val="26"/>
        </w:rPr>
        <w:t xml:space="preserve">ее </w:t>
      </w:r>
      <w:r w:rsidR="00E440DE" w:rsidRPr="00960063">
        <w:rPr>
          <w:rFonts w:cs="Times New Roman"/>
          <w:sz w:val="26"/>
          <w:szCs w:val="26"/>
        </w:rPr>
        <w:t xml:space="preserve">предоставлении, </w:t>
      </w:r>
      <w:r w:rsidR="00BA6774" w:rsidRPr="00960063">
        <w:rPr>
          <w:rFonts w:cs="Times New Roman"/>
          <w:sz w:val="26"/>
          <w:szCs w:val="26"/>
        </w:rPr>
        <w:t>за решения и действия (бездействие),</w:t>
      </w:r>
      <w:r w:rsidR="005C6B96" w:rsidRPr="00960063">
        <w:rPr>
          <w:rFonts w:cs="Times New Roman"/>
          <w:sz w:val="26"/>
          <w:szCs w:val="26"/>
        </w:rPr>
        <w:t xml:space="preserve"> </w:t>
      </w:r>
      <w:r w:rsidR="00BA6774" w:rsidRPr="00960063">
        <w:rPr>
          <w:rFonts w:cs="Times New Roman"/>
          <w:sz w:val="26"/>
          <w:szCs w:val="26"/>
        </w:rPr>
        <w:t>принимаемые (осуществляемые) ими в ходе предоставления</w:t>
      </w:r>
      <w:r w:rsidR="000E39B6" w:rsidRPr="00960063">
        <w:rPr>
          <w:rFonts w:cs="Times New Roman"/>
          <w:sz w:val="26"/>
          <w:szCs w:val="26"/>
        </w:rPr>
        <w:t xml:space="preserve"> </w:t>
      </w:r>
      <w:r w:rsidR="00E440DE" w:rsidRPr="00960063">
        <w:rPr>
          <w:rFonts w:cs="Times New Roman"/>
          <w:sz w:val="26"/>
          <w:szCs w:val="26"/>
        </w:rPr>
        <w:t>м</w:t>
      </w:r>
      <w:r w:rsidR="00484834" w:rsidRPr="00960063">
        <w:rPr>
          <w:rFonts w:cs="Times New Roman"/>
          <w:sz w:val="26"/>
          <w:szCs w:val="26"/>
        </w:rPr>
        <w:t>униципальной услуги</w:t>
      </w:r>
      <w:r w:rsidR="00E440DE" w:rsidRPr="00960063">
        <w:rPr>
          <w:rFonts w:cs="Times New Roman"/>
          <w:sz w:val="26"/>
          <w:szCs w:val="26"/>
        </w:rPr>
        <w:t xml:space="preserve">, в том числе </w:t>
      </w:r>
      <w:r w:rsidR="00BA6774" w:rsidRPr="00960063">
        <w:rPr>
          <w:rFonts w:cs="Times New Roman"/>
          <w:sz w:val="26"/>
          <w:szCs w:val="26"/>
        </w:rPr>
        <w:t>за необоснованные</w:t>
      </w:r>
      <w:r w:rsidR="005C6B96" w:rsidRPr="00960063">
        <w:rPr>
          <w:rFonts w:cs="Times New Roman"/>
          <w:sz w:val="26"/>
          <w:szCs w:val="26"/>
        </w:rPr>
        <w:t xml:space="preserve"> </w:t>
      </w:r>
    </w:p>
    <w:p w:rsidR="00BA6774" w:rsidRPr="00960063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>межведомственные запросы</w:t>
      </w:r>
    </w:p>
    <w:p w:rsidR="00BA6774" w:rsidRPr="00960063" w:rsidRDefault="00BA6774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6D5DC2" w:rsidRPr="00960063" w:rsidRDefault="006D5DC2" w:rsidP="00A04269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 xml:space="preserve">Должностные лица </w:t>
      </w:r>
      <w:r w:rsidR="0067123D" w:rsidRPr="00960063">
        <w:rPr>
          <w:rFonts w:cs="Times New Roman"/>
          <w:sz w:val="26"/>
          <w:szCs w:val="26"/>
        </w:rPr>
        <w:t xml:space="preserve">и муниципальные служащие </w:t>
      </w:r>
      <w:r w:rsidR="00960063" w:rsidRPr="00960063">
        <w:rPr>
          <w:rFonts w:cs="Times New Roman"/>
          <w:sz w:val="26"/>
          <w:szCs w:val="26"/>
        </w:rPr>
        <w:t xml:space="preserve">Управления </w:t>
      </w:r>
      <w:r w:rsidR="00F07A4E" w:rsidRPr="00960063">
        <w:rPr>
          <w:rFonts w:cs="Times New Roman"/>
          <w:sz w:val="26"/>
          <w:szCs w:val="26"/>
        </w:rPr>
        <w:t xml:space="preserve"> </w:t>
      </w:r>
      <w:r w:rsidRPr="00960063">
        <w:rPr>
          <w:rFonts w:cs="Times New Roman"/>
          <w:sz w:val="26"/>
          <w:szCs w:val="26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17742" w:rsidRPr="00960063" w:rsidRDefault="006D5DC2" w:rsidP="00A04269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 xml:space="preserve">Персональная ответственность </w:t>
      </w:r>
      <w:r w:rsidR="00C640A3" w:rsidRPr="00960063">
        <w:rPr>
          <w:rFonts w:eastAsia="Calibri" w:cs="Times New Roman"/>
          <w:sz w:val="26"/>
          <w:szCs w:val="26"/>
        </w:rPr>
        <w:t>должностных</w:t>
      </w:r>
      <w:r w:rsidR="00C640A3" w:rsidRPr="00960063">
        <w:rPr>
          <w:rFonts w:cs="Times New Roman"/>
          <w:sz w:val="26"/>
          <w:szCs w:val="26"/>
        </w:rPr>
        <w:t xml:space="preserve"> лиц и муниципальных</w:t>
      </w:r>
      <w:r w:rsidR="00960063" w:rsidRPr="00960063">
        <w:rPr>
          <w:rFonts w:cs="Times New Roman"/>
          <w:sz w:val="26"/>
          <w:szCs w:val="26"/>
        </w:rPr>
        <w:t xml:space="preserve"> служащих Управления</w:t>
      </w:r>
      <w:r w:rsidRPr="00960063">
        <w:rPr>
          <w:rFonts w:cs="Times New Roman"/>
          <w:sz w:val="26"/>
          <w:szCs w:val="26"/>
        </w:rPr>
        <w:t xml:space="preserve"> закрепляется в их должностных инструкциях в соответствии с требованиями законодательства.</w:t>
      </w:r>
    </w:p>
    <w:p w:rsidR="00DF63D0" w:rsidRPr="00960063" w:rsidRDefault="006D5DC2" w:rsidP="00A04269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60063">
        <w:rPr>
          <w:rFonts w:cs="Times New Roman"/>
          <w:sz w:val="26"/>
          <w:szCs w:val="26"/>
        </w:rPr>
        <w:t xml:space="preserve">В соответствии со статьей 9.6 Закона </w:t>
      </w:r>
      <w:r w:rsidR="00C17742" w:rsidRPr="00960063">
        <w:rPr>
          <w:rFonts w:cs="Times New Roman"/>
          <w:sz w:val="26"/>
          <w:szCs w:val="26"/>
        </w:rPr>
        <w:t xml:space="preserve">Ханты-Мансийского автономного округа – Югры </w:t>
      </w:r>
      <w:r w:rsidRPr="00960063">
        <w:rPr>
          <w:rFonts w:cs="Times New Roman"/>
          <w:sz w:val="26"/>
          <w:szCs w:val="26"/>
        </w:rPr>
        <w:t xml:space="preserve">от 11 июня 2010 года № 102-оз </w:t>
      </w:r>
      <w:r w:rsidR="00C72FD9" w:rsidRPr="00960063">
        <w:rPr>
          <w:rFonts w:cs="Times New Roman"/>
          <w:sz w:val="26"/>
          <w:szCs w:val="26"/>
        </w:rPr>
        <w:br/>
      </w:r>
      <w:r w:rsidR="00C17742" w:rsidRPr="00960063">
        <w:rPr>
          <w:rFonts w:cs="Times New Roman"/>
          <w:sz w:val="26"/>
          <w:szCs w:val="26"/>
        </w:rPr>
        <w:t xml:space="preserve">«Об административных правонарушениях» </w:t>
      </w:r>
      <w:r w:rsidRPr="00960063">
        <w:rPr>
          <w:rFonts w:cs="Times New Roman"/>
          <w:sz w:val="26"/>
          <w:szCs w:val="26"/>
        </w:rPr>
        <w:t xml:space="preserve">должностные лица </w:t>
      </w:r>
      <w:r w:rsidR="00960063" w:rsidRPr="00960063">
        <w:rPr>
          <w:rFonts w:cs="Times New Roman"/>
          <w:sz w:val="26"/>
          <w:szCs w:val="26"/>
        </w:rPr>
        <w:t>Управления</w:t>
      </w:r>
      <w:r w:rsidRPr="00960063">
        <w:rPr>
          <w:rFonts w:cs="Times New Roman"/>
          <w:sz w:val="26"/>
          <w:szCs w:val="26"/>
        </w:rPr>
        <w:t xml:space="preserve">, работники МФЦ несут административную ответственность за нарушение Административного регламента, </w:t>
      </w:r>
      <w:r w:rsidR="00DF63D0" w:rsidRPr="00960063">
        <w:rPr>
          <w:rFonts w:cs="Times New Roman"/>
          <w:sz w:val="26"/>
          <w:szCs w:val="26"/>
        </w:rPr>
        <w:t xml:space="preserve">выразившееся в нарушении срока регистрации </w:t>
      </w:r>
      <w:r w:rsidR="00DF63D0" w:rsidRPr="00960063">
        <w:rPr>
          <w:rFonts w:cs="Times New Roman"/>
          <w:sz w:val="26"/>
          <w:szCs w:val="26"/>
        </w:rPr>
        <w:lastRenderedPageBreak/>
        <w:t xml:space="preserve">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C72FD9" w:rsidRPr="00960063">
        <w:rPr>
          <w:rFonts w:cs="Times New Roman"/>
          <w:sz w:val="26"/>
          <w:szCs w:val="26"/>
        </w:rPr>
        <w:t>МФЦ</w:t>
      </w:r>
      <w:r w:rsidR="00DF63D0" w:rsidRPr="00960063">
        <w:rPr>
          <w:rFonts w:cs="Times New Roman"/>
          <w:sz w:val="26"/>
          <w:szCs w:val="26"/>
        </w:rPr>
        <w:t xml:space="preserve">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C72FD9" w:rsidRPr="00960063">
        <w:rPr>
          <w:rFonts w:cs="Times New Roman"/>
          <w:sz w:val="26"/>
          <w:szCs w:val="26"/>
        </w:rPr>
        <w:t>МФЦ</w:t>
      </w:r>
      <w:r w:rsidR="00DF63D0" w:rsidRPr="00960063">
        <w:rPr>
          <w:rFonts w:cs="Times New Roman"/>
          <w:sz w:val="26"/>
          <w:szCs w:val="26"/>
        </w:rPr>
        <w:t>)</w:t>
      </w:r>
      <w:r w:rsidR="00AA5B6B" w:rsidRPr="00960063">
        <w:rPr>
          <w:rFonts w:cs="Times New Roman"/>
          <w:sz w:val="26"/>
          <w:szCs w:val="26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CD56BE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bookmarkStart w:id="4" w:name="Par363"/>
      <w:bookmarkEnd w:id="4"/>
      <w:r w:rsidRPr="00CD56BE">
        <w:rPr>
          <w:rFonts w:cs="Times New Roman"/>
          <w:sz w:val="26"/>
          <w:szCs w:val="26"/>
        </w:rPr>
        <w:t>V. Досудебный (внесудебный) порядок обжалования решений</w:t>
      </w:r>
      <w:r w:rsidR="00531A56" w:rsidRPr="00CD56BE">
        <w:rPr>
          <w:rFonts w:cs="Times New Roman"/>
          <w:sz w:val="26"/>
          <w:szCs w:val="26"/>
        </w:rPr>
        <w:t xml:space="preserve"> </w:t>
      </w:r>
      <w:r w:rsidRPr="00CD56BE">
        <w:rPr>
          <w:rFonts w:cs="Times New Roman"/>
          <w:sz w:val="26"/>
          <w:szCs w:val="26"/>
        </w:rPr>
        <w:t xml:space="preserve">и действий (бездействия) </w:t>
      </w:r>
      <w:r w:rsidR="00D32084" w:rsidRPr="00CD56BE">
        <w:rPr>
          <w:rFonts w:cs="Times New Roman"/>
          <w:sz w:val="26"/>
          <w:szCs w:val="26"/>
        </w:rPr>
        <w:t>органа</w:t>
      </w:r>
      <w:r w:rsidR="00052880" w:rsidRPr="00CD56BE">
        <w:rPr>
          <w:rFonts w:cs="Times New Roman"/>
          <w:sz w:val="26"/>
          <w:szCs w:val="26"/>
        </w:rPr>
        <w:t xml:space="preserve"> местного самоуправления</w:t>
      </w:r>
      <w:r w:rsidR="00D32084" w:rsidRPr="00CD56BE">
        <w:rPr>
          <w:rFonts w:cs="Times New Roman"/>
          <w:sz w:val="26"/>
          <w:szCs w:val="26"/>
        </w:rPr>
        <w:t>, предоставляющего муниципальную услугу</w:t>
      </w:r>
      <w:r w:rsidRPr="00CD56BE">
        <w:rPr>
          <w:rFonts w:cs="Times New Roman"/>
          <w:sz w:val="26"/>
          <w:szCs w:val="26"/>
        </w:rPr>
        <w:t>,</w:t>
      </w:r>
      <w:r w:rsidR="00D32084" w:rsidRPr="00CD56BE">
        <w:rPr>
          <w:rFonts w:cs="Times New Roman"/>
          <w:sz w:val="26"/>
          <w:szCs w:val="26"/>
        </w:rPr>
        <w:t xml:space="preserve"> </w:t>
      </w:r>
      <w:r w:rsidR="00D03455" w:rsidRPr="00CD56BE">
        <w:rPr>
          <w:rFonts w:cs="Times New Roman"/>
          <w:sz w:val="26"/>
          <w:szCs w:val="26"/>
        </w:rPr>
        <w:t xml:space="preserve">многофункционального центра, а также их </w:t>
      </w:r>
      <w:r w:rsidRPr="00CD56BE">
        <w:rPr>
          <w:rFonts w:cs="Times New Roman"/>
          <w:sz w:val="26"/>
          <w:szCs w:val="26"/>
        </w:rPr>
        <w:t>должностных лиц,</w:t>
      </w:r>
      <w:r w:rsidR="00531A56" w:rsidRPr="00CD56BE">
        <w:rPr>
          <w:rFonts w:cs="Times New Roman"/>
          <w:sz w:val="26"/>
          <w:szCs w:val="26"/>
        </w:rPr>
        <w:t xml:space="preserve"> </w:t>
      </w:r>
      <w:r w:rsidR="008C3623" w:rsidRPr="00CD56BE">
        <w:rPr>
          <w:rFonts w:cs="Times New Roman"/>
          <w:sz w:val="26"/>
          <w:szCs w:val="26"/>
        </w:rPr>
        <w:t>муниципальных</w:t>
      </w:r>
      <w:r w:rsidRPr="00CD56BE">
        <w:rPr>
          <w:rFonts w:cs="Times New Roman"/>
          <w:sz w:val="26"/>
          <w:szCs w:val="26"/>
        </w:rPr>
        <w:t xml:space="preserve"> служащих</w:t>
      </w:r>
      <w:r w:rsidR="00D03455" w:rsidRPr="00CD56BE">
        <w:rPr>
          <w:rFonts w:cs="Times New Roman"/>
          <w:sz w:val="26"/>
          <w:szCs w:val="26"/>
        </w:rPr>
        <w:t>, работников</w:t>
      </w:r>
    </w:p>
    <w:p w:rsidR="00BA6774" w:rsidRPr="00CD56BE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5D4290" w:rsidRPr="00CD56BE" w:rsidRDefault="00C202D9" w:rsidP="00CD56B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CD56BE">
        <w:rPr>
          <w:rFonts w:cs="Times New Roman"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D32084" w:rsidRPr="00CD56BE">
        <w:rPr>
          <w:rFonts w:cs="Times New Roman"/>
          <w:sz w:val="26"/>
          <w:szCs w:val="26"/>
        </w:rPr>
        <w:t xml:space="preserve"> </w:t>
      </w:r>
    </w:p>
    <w:p w:rsidR="00CD56BE" w:rsidRDefault="00CD56BE" w:rsidP="00CD56B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56BE">
        <w:rPr>
          <w:rFonts w:eastAsia="Calibri" w:cs="Times New Roman"/>
          <w:sz w:val="26"/>
          <w:szCs w:val="26"/>
        </w:rPr>
        <w:t xml:space="preserve">Жалоба </w:t>
      </w:r>
      <w:r>
        <w:rPr>
          <w:rFonts w:cs="Times New Roman"/>
          <w:sz w:val="26"/>
          <w:szCs w:val="26"/>
        </w:rPr>
        <w:t xml:space="preserve">   </w:t>
      </w:r>
      <w:r w:rsidRPr="00CD56BE">
        <w:rPr>
          <w:rFonts w:eastAsia="Calibri" w:cs="Times New Roman"/>
          <w:sz w:val="26"/>
          <w:szCs w:val="26"/>
        </w:rPr>
        <w:t xml:space="preserve">на </w:t>
      </w:r>
      <w:r>
        <w:rPr>
          <w:rFonts w:cs="Times New Roman"/>
          <w:sz w:val="26"/>
          <w:szCs w:val="26"/>
        </w:rPr>
        <w:t xml:space="preserve">   </w:t>
      </w:r>
      <w:r w:rsidRPr="00CD56BE">
        <w:rPr>
          <w:rFonts w:eastAsia="Calibri" w:cs="Times New Roman"/>
          <w:sz w:val="26"/>
          <w:szCs w:val="26"/>
        </w:rPr>
        <w:t xml:space="preserve">решения, </w:t>
      </w:r>
      <w:r>
        <w:rPr>
          <w:rFonts w:cs="Times New Roman"/>
          <w:sz w:val="26"/>
          <w:szCs w:val="26"/>
        </w:rPr>
        <w:t xml:space="preserve">   </w:t>
      </w:r>
      <w:r w:rsidRPr="00CD56BE">
        <w:rPr>
          <w:rFonts w:eastAsia="Calibri" w:cs="Times New Roman"/>
          <w:sz w:val="26"/>
          <w:szCs w:val="26"/>
        </w:rPr>
        <w:t>действи</w:t>
      </w:r>
      <w:r>
        <w:rPr>
          <w:rFonts w:cs="Times New Roman"/>
          <w:sz w:val="26"/>
          <w:szCs w:val="26"/>
        </w:rPr>
        <w:t>я    (бездействие)    Управления,    его</w:t>
      </w:r>
    </w:p>
    <w:p w:rsidR="00CD56BE" w:rsidRPr="00CD56BE" w:rsidRDefault="00CD56BE" w:rsidP="00CD56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56BE">
        <w:rPr>
          <w:rFonts w:eastAsia="Calibri" w:cs="Times New Roman"/>
          <w:sz w:val="26"/>
          <w:szCs w:val="26"/>
        </w:rPr>
        <w:t xml:space="preserve">должностных лиц, муниципальных служащих, предоставляющих муниципальную услугу, подается в Управление. </w:t>
      </w:r>
    </w:p>
    <w:p w:rsidR="00CD56BE" w:rsidRPr="00CD56BE" w:rsidRDefault="00CD56BE" w:rsidP="00CD56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</w:t>
      </w:r>
      <w:r w:rsidRPr="00CD56BE">
        <w:rPr>
          <w:rFonts w:eastAsia="Calibri" w:cs="Times New Roman"/>
          <w:sz w:val="26"/>
          <w:szCs w:val="26"/>
        </w:rPr>
        <w:t>В случае обжалования решения, действия (бездействие) начальника Управления, жалоба подается заместителю главы Кондинского района, курирующего деятельность Управления.</w:t>
      </w:r>
    </w:p>
    <w:p w:rsidR="00CD56BE" w:rsidRPr="00CD56BE" w:rsidRDefault="00CD56BE" w:rsidP="00CD56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CD56BE">
        <w:rPr>
          <w:rFonts w:eastAsia="Calibri" w:cs="Times New Roman"/>
          <w:sz w:val="26"/>
          <w:szCs w:val="26"/>
        </w:rPr>
        <w:t>Жалоба на решения, действия (бездействие) руководителя МФЦ подается для рассмотрения в адрес директора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Единого и регионального порталов (при наличии технической возможности), системы досудебного обжалования (при наличии технической возможности);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CD56BE">
        <w:rPr>
          <w:rFonts w:eastAsia="Calibri" w:cs="Times New Roman"/>
          <w:sz w:val="26"/>
          <w:szCs w:val="26"/>
        </w:rPr>
        <w:t xml:space="preserve">Жалоба в отношении работника МФЦ подается для рассмотрения директору МФЦ. </w:t>
      </w:r>
    </w:p>
    <w:p w:rsidR="00CD56BE" w:rsidRDefault="00CD56BE" w:rsidP="00CD56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53. </w:t>
      </w:r>
      <w:r w:rsidRPr="00CD56BE">
        <w:rPr>
          <w:rFonts w:eastAsia="Calibri" w:cs="Times New Roman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портале,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343048" w:rsidRPr="00343048" w:rsidRDefault="00E07FB4" w:rsidP="00E07FB4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54. </w:t>
      </w:r>
      <w:r w:rsidR="00343048" w:rsidRPr="00343048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порядок досудебного (внесудебного) обжалования решений и действий (бездействия) Управления, МФЦ, а также их должностных лиц, муниципальных служащих, работников: </w:t>
      </w:r>
    </w:p>
    <w:p w:rsidR="00343048" w:rsidRPr="00343048" w:rsidRDefault="00343048" w:rsidP="00E07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43048">
        <w:rPr>
          <w:sz w:val="26"/>
          <w:szCs w:val="26"/>
        </w:rPr>
        <w:t xml:space="preserve">1) Федеральный закон от 27 июля 2010 года № 210-ФЗ </w:t>
      </w:r>
      <w:r w:rsidRPr="00343048">
        <w:rPr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343048" w:rsidRPr="00343048" w:rsidRDefault="00343048" w:rsidP="00E07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43048">
        <w:rPr>
          <w:rStyle w:val="pt-a0-000066"/>
          <w:sz w:val="26"/>
          <w:szCs w:val="26"/>
        </w:rPr>
        <w:t xml:space="preserve">            2) </w:t>
      </w:r>
      <w:r w:rsidRPr="00343048">
        <w:rPr>
          <w:rStyle w:val="apple-converted-space"/>
          <w:sz w:val="26"/>
          <w:szCs w:val="26"/>
        </w:rPr>
        <w:t xml:space="preserve">постановление </w:t>
      </w:r>
      <w:r w:rsidRPr="00343048">
        <w:rPr>
          <w:sz w:val="26"/>
          <w:szCs w:val="26"/>
        </w:rPr>
        <w:t>администрации Кондинского района от 28 августа              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Кондинском районе и его работников».</w:t>
      </w:r>
    </w:p>
    <w:p w:rsidR="00343048" w:rsidRPr="00CD56BE" w:rsidRDefault="00343048" w:rsidP="00E07FB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E07FB4" w:rsidRDefault="00E07FB4" w:rsidP="00DA03B1">
      <w:pPr>
        <w:spacing w:after="0" w:line="240" w:lineRule="auto"/>
        <w:jc w:val="right"/>
        <w:rPr>
          <w:rFonts w:cs="Times New Roman"/>
          <w:szCs w:val="28"/>
        </w:rPr>
      </w:pPr>
    </w:p>
    <w:p w:rsidR="00AA1611" w:rsidRPr="00E07FB4" w:rsidRDefault="00FD7267" w:rsidP="00DA03B1">
      <w:pPr>
        <w:spacing w:after="0" w:line="240" w:lineRule="auto"/>
        <w:jc w:val="right"/>
        <w:rPr>
          <w:rFonts w:cs="Times New Roman"/>
          <w:sz w:val="26"/>
          <w:szCs w:val="26"/>
        </w:rPr>
      </w:pPr>
      <w:r w:rsidRPr="00E07FB4">
        <w:rPr>
          <w:rFonts w:cs="Times New Roman"/>
          <w:sz w:val="26"/>
          <w:szCs w:val="26"/>
        </w:rPr>
        <w:lastRenderedPageBreak/>
        <w:t>Пр</w:t>
      </w:r>
      <w:r w:rsidR="00AA1611" w:rsidRPr="00E07FB4">
        <w:rPr>
          <w:rFonts w:cs="Times New Roman"/>
          <w:sz w:val="26"/>
          <w:szCs w:val="26"/>
        </w:rPr>
        <w:t>иложение 1</w:t>
      </w:r>
    </w:p>
    <w:p w:rsidR="00750BA4" w:rsidRPr="00E07FB4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07FB4">
        <w:rPr>
          <w:rFonts w:cs="Times New Roman"/>
          <w:sz w:val="26"/>
          <w:szCs w:val="26"/>
        </w:rPr>
        <w:t xml:space="preserve">к </w:t>
      </w:r>
      <w:r w:rsidR="00D50258" w:rsidRPr="00E07FB4">
        <w:rPr>
          <w:rFonts w:cs="Times New Roman"/>
          <w:sz w:val="26"/>
          <w:szCs w:val="26"/>
        </w:rPr>
        <w:t xml:space="preserve">Административному </w:t>
      </w:r>
      <w:r w:rsidRPr="00E07FB4">
        <w:rPr>
          <w:rFonts w:cs="Times New Roman"/>
          <w:sz w:val="26"/>
          <w:szCs w:val="26"/>
        </w:rPr>
        <w:t xml:space="preserve">регламенту </w:t>
      </w:r>
    </w:p>
    <w:p w:rsidR="00750BA4" w:rsidRPr="00E07FB4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07FB4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750BA4" w:rsidRPr="00E07FB4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07FB4">
        <w:rPr>
          <w:rFonts w:cs="Times New Roman"/>
          <w:sz w:val="26"/>
          <w:szCs w:val="26"/>
        </w:rPr>
        <w:t xml:space="preserve">«Прекращение права постоянного (бессрочного) </w:t>
      </w:r>
    </w:p>
    <w:p w:rsidR="00750BA4" w:rsidRPr="00E07FB4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6"/>
          <w:szCs w:val="26"/>
        </w:rPr>
      </w:pPr>
      <w:r w:rsidRPr="00E07FB4">
        <w:rPr>
          <w:rFonts w:cs="Times New Roman"/>
          <w:sz w:val="26"/>
          <w:szCs w:val="26"/>
        </w:rPr>
        <w:t xml:space="preserve">пользования </w:t>
      </w:r>
      <w:r w:rsidRPr="00E07FB4">
        <w:rPr>
          <w:rFonts w:eastAsia="Times New Roman" w:cs="Times New Roman"/>
          <w:bCs/>
          <w:sz w:val="26"/>
          <w:szCs w:val="26"/>
        </w:rPr>
        <w:t xml:space="preserve">и права пожизненного наследуемого </w:t>
      </w:r>
    </w:p>
    <w:p w:rsidR="00750BA4" w:rsidRPr="00E07FB4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07FB4">
        <w:rPr>
          <w:rFonts w:eastAsia="Times New Roman" w:cs="Times New Roman"/>
          <w:bCs/>
          <w:sz w:val="26"/>
          <w:szCs w:val="26"/>
        </w:rPr>
        <w:t xml:space="preserve">владения </w:t>
      </w:r>
      <w:r w:rsidRPr="00E07FB4">
        <w:rPr>
          <w:rFonts w:cs="Times New Roman"/>
          <w:sz w:val="26"/>
          <w:szCs w:val="26"/>
        </w:rPr>
        <w:t xml:space="preserve">земельными участками, находящимися </w:t>
      </w:r>
    </w:p>
    <w:p w:rsidR="00750BA4" w:rsidRPr="00E07FB4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07FB4">
        <w:rPr>
          <w:rFonts w:cs="Times New Roman"/>
          <w:sz w:val="26"/>
          <w:szCs w:val="26"/>
        </w:rPr>
        <w:t xml:space="preserve">в муниципальной собственности или государственная </w:t>
      </w:r>
    </w:p>
    <w:p w:rsidR="00AA1611" w:rsidRPr="00E07FB4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07FB4">
        <w:rPr>
          <w:rFonts w:cs="Times New Roman"/>
          <w:sz w:val="26"/>
          <w:szCs w:val="26"/>
        </w:rPr>
        <w:t>собственность на которые не разграничена»</w:t>
      </w:r>
    </w:p>
    <w:p w:rsidR="00AA1611" w:rsidRPr="00A7723B" w:rsidRDefault="00AA1611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</w:t>
      </w:r>
    </w:p>
    <w:p w:rsidR="00F10AA8" w:rsidRPr="00A7723B" w:rsidRDefault="00F10AA8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</w:t>
      </w:r>
      <w:r w:rsidR="00DF27F8" w:rsidRPr="00A7723B">
        <w:rPr>
          <w:rFonts w:ascii="Times New Roman" w:hAnsi="Times New Roman" w:cs="Times New Roman"/>
        </w:rPr>
        <w:t xml:space="preserve">указать </w:t>
      </w:r>
      <w:r w:rsidRPr="00A7723B">
        <w:rPr>
          <w:rFonts w:ascii="Times New Roman" w:hAnsi="Times New Roman" w:cs="Times New Roman"/>
        </w:rPr>
        <w:t xml:space="preserve">наименование </w:t>
      </w:r>
      <w:r w:rsidR="009859C3" w:rsidRPr="00A7723B">
        <w:rPr>
          <w:rFonts w:ascii="Times New Roman" w:hAnsi="Times New Roman" w:cs="Times New Roman"/>
        </w:rPr>
        <w:t>у</w:t>
      </w:r>
      <w:r w:rsidR="00DF27F8" w:rsidRPr="00A7723B">
        <w:rPr>
          <w:rFonts w:ascii="Times New Roman" w:hAnsi="Times New Roman" w:cs="Times New Roman"/>
        </w:rPr>
        <w:t>полномоченного органа</w:t>
      </w:r>
      <w:r w:rsidRPr="00A7723B">
        <w:rPr>
          <w:rFonts w:ascii="Times New Roman" w:hAnsi="Times New Roman" w:cs="Times New Roman"/>
        </w:rPr>
        <w:t>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  <w:r w:rsidR="00DF27F8" w:rsidRPr="00A7723B">
        <w:rPr>
          <w:rFonts w:ascii="Times New Roman" w:hAnsi="Times New Roman" w:cs="Times New Roman"/>
          <w:sz w:val="24"/>
          <w:szCs w:val="24"/>
        </w:rPr>
        <w:t>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  <w:r w:rsidR="00866098" w:rsidRPr="00A7723B">
        <w:rPr>
          <w:rFonts w:ascii="Times New Roman" w:hAnsi="Times New Roman" w:cs="Times New Roman"/>
        </w:rPr>
        <w:t xml:space="preserve">, </w:t>
      </w:r>
      <w:r w:rsidRPr="00A7723B">
        <w:rPr>
          <w:rFonts w:ascii="Times New Roman" w:hAnsi="Times New Roman" w:cs="Times New Roman"/>
        </w:rPr>
        <w:t>удостоверяющего личность, рег. номер записи ЕГРЮЛ,</w:t>
      </w:r>
      <w:r w:rsidR="00866098" w:rsidRPr="00A7723B">
        <w:rPr>
          <w:rFonts w:ascii="Times New Roman" w:hAnsi="Times New Roman" w:cs="Times New Roman"/>
        </w:rPr>
        <w:t xml:space="preserve"> </w:t>
      </w:r>
      <w:r w:rsidRPr="00A7723B">
        <w:rPr>
          <w:rFonts w:ascii="Times New Roman" w:hAnsi="Times New Roman" w:cs="Times New Roman"/>
        </w:rPr>
        <w:t>ИНН налогоплательщика)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F96933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B55F8E" w:rsidRPr="00A7723B">
        <w:rPr>
          <w:rFonts w:ascii="Times New Roman" w:hAnsi="Times New Roman" w:cs="Times New Roman"/>
          <w:sz w:val="28"/>
          <w:szCs w:val="28"/>
        </w:rPr>
        <w:t xml:space="preserve">прекратить право </w:t>
      </w:r>
      <w:r w:rsidR="00292353" w:rsidRPr="00A7723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21696" w:rsidRPr="00A7723B">
        <w:rPr>
          <w:rFonts w:ascii="Times New Roman" w:hAnsi="Times New Roman" w:cs="Times New Roman"/>
          <w:sz w:val="28"/>
          <w:szCs w:val="28"/>
        </w:rPr>
        <w:t>_____</w:t>
      </w:r>
    </w:p>
    <w:p w:rsidR="00321696" w:rsidRPr="00A7723B" w:rsidRDefault="00321696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5F8E" w:rsidRPr="00A7723B" w:rsidRDefault="00321696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(указать вид права:</w:t>
      </w:r>
      <w:r w:rsidR="00292353" w:rsidRPr="00A7723B">
        <w:rPr>
          <w:rFonts w:cs="Times New Roman"/>
          <w:sz w:val="20"/>
          <w:szCs w:val="20"/>
        </w:rPr>
        <w:t xml:space="preserve"> </w:t>
      </w:r>
      <w:r w:rsidR="00B55F8E" w:rsidRPr="00A7723B">
        <w:rPr>
          <w:rFonts w:cs="Times New Roman"/>
          <w:sz w:val="20"/>
          <w:szCs w:val="20"/>
        </w:rPr>
        <w:t>постоянного (бессрочного) пользования</w:t>
      </w:r>
      <w:r w:rsidRPr="00A7723B">
        <w:rPr>
          <w:rFonts w:cs="Times New Roman"/>
          <w:sz w:val="20"/>
          <w:szCs w:val="20"/>
        </w:rPr>
        <w:t>, либо пожизненного наследуемого владения)</w:t>
      </w:r>
    </w:p>
    <w:p w:rsidR="00B55F8E" w:rsidRPr="00A7723B" w:rsidRDefault="00B55F8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</w:t>
      </w:r>
      <w:r w:rsidR="00321696" w:rsidRPr="00A7723B">
        <w:rPr>
          <w:rFonts w:ascii="Times New Roman" w:hAnsi="Times New Roman" w:cs="Times New Roman"/>
        </w:rPr>
        <w:t>_______________________</w:t>
      </w:r>
    </w:p>
    <w:p w:rsidR="00B55F8E" w:rsidRPr="00A7723B" w:rsidRDefault="00B55F8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F10AA8" w:rsidRPr="00A7723B" w:rsidRDefault="00F10AA8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B55F8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Pr="00A7723B">
        <w:rPr>
          <w:rFonts w:ascii="Times New Roman" w:hAnsi="Times New Roman" w:cs="Times New Roman"/>
          <w:sz w:val="28"/>
          <w:szCs w:val="28"/>
        </w:rPr>
        <w:t>ый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A7723B">
        <w:rPr>
          <w:rFonts w:ascii="Times New Roman" w:hAnsi="Times New Roman" w:cs="Times New Roman"/>
          <w:sz w:val="28"/>
          <w:szCs w:val="28"/>
        </w:rPr>
        <w:t>о</w:t>
      </w:r>
      <w:r w:rsidR="00F96933" w:rsidRPr="00A7723B">
        <w:rPr>
          <w:rFonts w:ascii="Times New Roman" w:hAnsi="Times New Roman" w:cs="Times New Roman"/>
          <w:sz w:val="28"/>
          <w:szCs w:val="28"/>
        </w:rPr>
        <w:t>к</w:t>
      </w:r>
      <w:r w:rsidR="00A2053C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,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</w:t>
      </w:r>
      <w:r w:rsidR="00B55F8E" w:rsidRPr="00A7723B">
        <w:rPr>
          <w:rFonts w:ascii="Times New Roman" w:hAnsi="Times New Roman" w:cs="Times New Roman"/>
          <w:sz w:val="28"/>
          <w:szCs w:val="28"/>
        </w:rPr>
        <w:t>й</w:t>
      </w:r>
      <w:r w:rsidRPr="00A7723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21696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Pr="00A7723B">
        <w:rPr>
          <w:rFonts w:ascii="Times New Roman" w:hAnsi="Times New Roman" w:cs="Times New Roman"/>
          <w:sz w:val="28"/>
          <w:szCs w:val="28"/>
        </w:rPr>
        <w:t>,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</w:r>
      <w:r w:rsidR="00C707A1" w:rsidRPr="00A7723B">
        <w:rPr>
          <w:rFonts w:ascii="Times New Roman" w:hAnsi="Times New Roman" w:cs="Times New Roman"/>
          <w:sz w:val="28"/>
          <w:szCs w:val="28"/>
        </w:rPr>
        <w:t>адрес (</w:t>
      </w:r>
      <w:r w:rsidRPr="00A7723B">
        <w:rPr>
          <w:rFonts w:ascii="Times New Roman" w:hAnsi="Times New Roman" w:cs="Times New Roman"/>
          <w:sz w:val="28"/>
          <w:szCs w:val="28"/>
        </w:rPr>
        <w:t>местоположение</w:t>
      </w:r>
      <w:r w:rsidR="00C707A1" w:rsidRPr="00A7723B">
        <w:rPr>
          <w:rFonts w:ascii="Times New Roman" w:hAnsi="Times New Roman" w:cs="Times New Roman"/>
          <w:sz w:val="28"/>
          <w:szCs w:val="28"/>
        </w:rPr>
        <w:t>) земельного участка</w:t>
      </w:r>
      <w:r w:rsidRPr="00A7723B">
        <w:rPr>
          <w:rFonts w:ascii="Times New Roman" w:hAnsi="Times New Roman" w:cs="Times New Roman"/>
          <w:sz w:val="28"/>
          <w:szCs w:val="28"/>
        </w:rPr>
        <w:t xml:space="preserve">: </w:t>
      </w:r>
      <w:r w:rsidR="00866098" w:rsidRPr="00A7723B">
        <w:rPr>
          <w:rFonts w:ascii="Times New Roman" w:hAnsi="Times New Roman" w:cs="Times New Roman"/>
          <w:sz w:val="28"/>
          <w:szCs w:val="28"/>
        </w:rPr>
        <w:t>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A7723B">
        <w:rPr>
          <w:rFonts w:ascii="Times New Roman" w:hAnsi="Times New Roman" w:cs="Times New Roman"/>
          <w:sz w:val="28"/>
          <w:szCs w:val="28"/>
        </w:rPr>
        <w:t>.</w:t>
      </w:r>
    </w:p>
    <w:p w:rsidR="00F96933" w:rsidRPr="00A7723B" w:rsidRDefault="00F96933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3) 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D6A06" w:rsidRPr="00A7723B" w:rsidRDefault="003D6A06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DF27F8" w:rsidRPr="00A7723B">
        <w:rPr>
          <w:rFonts w:ascii="Times New Roman" w:hAnsi="Times New Roman" w:cs="Times New Roman"/>
          <w:sz w:val="24"/>
          <w:szCs w:val="24"/>
        </w:rPr>
        <w:t>____________</w:t>
      </w:r>
      <w:r w:rsidRPr="00A7723B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9859C3" w:rsidRPr="00A7723B">
        <w:rPr>
          <w:rFonts w:ascii="Times New Roman" w:hAnsi="Times New Roman" w:cs="Times New Roman"/>
          <w:sz w:val="24"/>
          <w:szCs w:val="24"/>
        </w:rPr>
        <w:t>у</w:t>
      </w:r>
      <w:r w:rsidR="00DF27F8" w:rsidRPr="00A7723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A7723B">
        <w:rPr>
          <w:rFonts w:ascii="Times New Roman" w:hAnsi="Times New Roman" w:cs="Times New Roman"/>
          <w:sz w:val="24"/>
          <w:szCs w:val="24"/>
        </w:rPr>
        <w:t>)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D6A06" w:rsidRPr="00A7723B" w:rsidRDefault="003D6A06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2E3" w:rsidRPr="00A7723B" w:rsidRDefault="005E02E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</w:t>
      </w:r>
      <w:r w:rsidR="008A4662">
        <w:rPr>
          <w:rFonts w:ascii="Times New Roman" w:hAnsi="Times New Roman" w:cs="Times New Roman"/>
          <w:sz w:val="24"/>
          <w:szCs w:val="24"/>
        </w:rPr>
        <w:t>_____ 202</w:t>
      </w:r>
      <w:r w:rsidRPr="00A7723B">
        <w:rPr>
          <w:rFonts w:ascii="Times New Roman" w:hAnsi="Times New Roman" w:cs="Times New Roman"/>
          <w:sz w:val="24"/>
          <w:szCs w:val="24"/>
        </w:rPr>
        <w:t>___ год          Подпись ______________ /______________/</w:t>
      </w:r>
    </w:p>
    <w:p w:rsidR="005E02E3" w:rsidRPr="00A7723B" w:rsidRDefault="005E02E3" w:rsidP="00DA03B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A7723B">
        <w:rPr>
          <w:rFonts w:eastAsia="Times New Roman" w:cs="Times New Roman"/>
          <w:spacing w:val="-6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5E02E3" w:rsidRPr="00A7723B" w:rsidRDefault="005E02E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910" w:rsidRPr="00A7723B" w:rsidRDefault="0090098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A7723B">
        <w:rPr>
          <w:rFonts w:cs="Times New Roman"/>
          <w:szCs w:val="28"/>
        </w:rPr>
        <w:t xml:space="preserve">Подтверждаю свое согласие (а также согласие представляемого мною лица) </w:t>
      </w:r>
      <w:r w:rsidR="00A00470" w:rsidRPr="00A7723B">
        <w:rPr>
          <w:rFonts w:cs="Times New Roman"/>
          <w:szCs w:val="28"/>
        </w:rPr>
        <w:t xml:space="preserve">в соответствии с Федеральным законом от 27 июля 2006 года № 152-ФЗ «О персональных данных» </w:t>
      </w:r>
      <w:r w:rsidRPr="00A7723B">
        <w:rPr>
          <w:rFonts w:cs="Times New Roman"/>
          <w:szCs w:val="28"/>
        </w:rPr>
        <w:t>на обработку персональных данных,</w:t>
      </w:r>
      <w:r w:rsidR="008317B1" w:rsidRPr="00A7723B">
        <w:rPr>
          <w:rFonts w:cs="Times New Roman"/>
          <w:szCs w:val="28"/>
        </w:rPr>
        <w:t xml:space="preserve"> которое дается </w:t>
      </w:r>
      <w:r w:rsidR="00E07FB4">
        <w:rPr>
          <w:rFonts w:cs="Times New Roman"/>
          <w:szCs w:val="28"/>
        </w:rPr>
        <w:t>управлению по природным ресурсам и экологии администрации Кондинского района</w:t>
      </w:r>
      <w:r w:rsidR="008317B1" w:rsidRPr="00A7723B">
        <w:rPr>
          <w:rFonts w:cs="Times New Roman"/>
          <w:szCs w:val="28"/>
        </w:rPr>
        <w:t xml:space="preserve">на осуществление действий, необходимых для обработки персональных данных </w:t>
      </w:r>
      <w:r w:rsidR="00033B1D" w:rsidRPr="00A7723B">
        <w:rPr>
          <w:rFonts w:cs="Times New Roman"/>
          <w:szCs w:val="28"/>
        </w:rPr>
        <w:t>в целях</w:t>
      </w:r>
      <w:r w:rsidR="008317B1" w:rsidRPr="00A7723B">
        <w:rPr>
          <w:rFonts w:cs="Times New Roman"/>
          <w:szCs w:val="28"/>
        </w:rPr>
        <w:t xml:space="preserve"> предоставления муниципальной услуги по прекращению права постоянного (бессрочного) пользования </w:t>
      </w:r>
      <w:r w:rsidR="008317B1" w:rsidRPr="00A7723B">
        <w:rPr>
          <w:rFonts w:eastAsia="Times New Roman" w:cs="Times New Roman"/>
          <w:bCs/>
          <w:szCs w:val="28"/>
        </w:rPr>
        <w:t xml:space="preserve">и права пожизненного наследуемого владения </w:t>
      </w:r>
      <w:r w:rsidR="008317B1" w:rsidRPr="00A7723B">
        <w:rPr>
          <w:rFonts w:cs="Times New Roman"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1910" w:rsidRPr="00A7723B">
        <w:rPr>
          <w:rFonts w:cs="Times New Roman"/>
          <w:szCs w:val="28"/>
        </w:rPr>
        <w:t>.</w:t>
      </w:r>
    </w:p>
    <w:p w:rsidR="0090098E" w:rsidRPr="00A7723B" w:rsidRDefault="0090098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</w:t>
      </w:r>
      <w:r w:rsidR="008A4662">
        <w:rPr>
          <w:rFonts w:ascii="Times New Roman" w:hAnsi="Times New Roman" w:cs="Times New Roman"/>
          <w:sz w:val="24"/>
          <w:szCs w:val="24"/>
        </w:rPr>
        <w:t>2</w:t>
      </w:r>
      <w:r w:rsidRPr="00A7723B">
        <w:rPr>
          <w:rFonts w:ascii="Times New Roman" w:hAnsi="Times New Roman" w:cs="Times New Roman"/>
          <w:sz w:val="24"/>
          <w:szCs w:val="24"/>
        </w:rPr>
        <w:t>__ г.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A8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</w:t>
      </w:r>
      <w:r w:rsidR="00F10AA8" w:rsidRPr="00A7723B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8A4662">
        <w:rPr>
          <w:rFonts w:ascii="Times New Roman" w:hAnsi="Times New Roman" w:cs="Times New Roman"/>
          <w:sz w:val="24"/>
          <w:szCs w:val="24"/>
        </w:rPr>
        <w:t>202</w:t>
      </w:r>
      <w:r w:rsidRPr="00A7723B">
        <w:rPr>
          <w:rFonts w:ascii="Times New Roman" w:hAnsi="Times New Roman" w:cs="Times New Roman"/>
          <w:sz w:val="24"/>
          <w:szCs w:val="24"/>
        </w:rPr>
        <w:t xml:space="preserve">__г. </w:t>
      </w:r>
      <w:r w:rsidR="00F10AA8" w:rsidRPr="00A7723B">
        <w:rPr>
          <w:rFonts w:ascii="Times New Roman" w:hAnsi="Times New Roman" w:cs="Times New Roman"/>
          <w:sz w:val="24"/>
          <w:szCs w:val="24"/>
        </w:rPr>
        <w:br/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10AA8" w:rsidRPr="00A7723B" w:rsidRDefault="00F10AA8" w:rsidP="00DA03B1">
      <w:pPr>
        <w:spacing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br w:type="page"/>
      </w:r>
    </w:p>
    <w:p w:rsidR="00F96933" w:rsidRPr="008A4662" w:rsidRDefault="00F96933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8A4662">
        <w:rPr>
          <w:rFonts w:cs="Times New Roman"/>
          <w:sz w:val="26"/>
          <w:szCs w:val="26"/>
        </w:rPr>
        <w:lastRenderedPageBreak/>
        <w:t xml:space="preserve">Приложение </w:t>
      </w:r>
      <w:r w:rsidR="00292353" w:rsidRPr="008A4662">
        <w:rPr>
          <w:rFonts w:cs="Times New Roman"/>
          <w:sz w:val="26"/>
          <w:szCs w:val="26"/>
        </w:rPr>
        <w:t>2</w:t>
      </w:r>
    </w:p>
    <w:p w:rsidR="00F96933" w:rsidRPr="008A4662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8A4662">
        <w:rPr>
          <w:rFonts w:cs="Times New Roman"/>
          <w:sz w:val="26"/>
          <w:szCs w:val="26"/>
        </w:rPr>
        <w:t xml:space="preserve">к </w:t>
      </w:r>
      <w:r w:rsidR="00FA5D01" w:rsidRPr="008A4662">
        <w:rPr>
          <w:rFonts w:cs="Times New Roman"/>
          <w:sz w:val="26"/>
          <w:szCs w:val="26"/>
        </w:rPr>
        <w:t xml:space="preserve">Административному </w:t>
      </w:r>
      <w:r w:rsidRPr="008A4662">
        <w:rPr>
          <w:rFonts w:cs="Times New Roman"/>
          <w:sz w:val="26"/>
          <w:szCs w:val="26"/>
        </w:rPr>
        <w:t xml:space="preserve">регламенту </w:t>
      </w:r>
    </w:p>
    <w:p w:rsidR="00F96933" w:rsidRPr="008A4662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8A4662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B55F8E" w:rsidRPr="008A4662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8A4662">
        <w:rPr>
          <w:rFonts w:cs="Times New Roman"/>
          <w:sz w:val="26"/>
          <w:szCs w:val="26"/>
        </w:rPr>
        <w:t xml:space="preserve">«Прекращение права постоянного (бессрочного) </w:t>
      </w:r>
    </w:p>
    <w:p w:rsidR="00750BA4" w:rsidRPr="008A4662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6"/>
          <w:szCs w:val="26"/>
        </w:rPr>
      </w:pPr>
      <w:r w:rsidRPr="008A4662">
        <w:rPr>
          <w:rFonts w:cs="Times New Roman"/>
          <w:sz w:val="26"/>
          <w:szCs w:val="26"/>
        </w:rPr>
        <w:t xml:space="preserve">пользования </w:t>
      </w:r>
      <w:r w:rsidR="00750BA4" w:rsidRPr="008A4662">
        <w:rPr>
          <w:rFonts w:eastAsia="Times New Roman" w:cs="Times New Roman"/>
          <w:bCs/>
          <w:sz w:val="26"/>
          <w:szCs w:val="26"/>
        </w:rPr>
        <w:t xml:space="preserve">и права пожизненного наследуемого </w:t>
      </w:r>
    </w:p>
    <w:p w:rsidR="00B55F8E" w:rsidRPr="008A4662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8A4662">
        <w:rPr>
          <w:rFonts w:eastAsia="Times New Roman" w:cs="Times New Roman"/>
          <w:bCs/>
          <w:sz w:val="26"/>
          <w:szCs w:val="26"/>
        </w:rPr>
        <w:t xml:space="preserve">владения </w:t>
      </w:r>
      <w:r w:rsidR="00B55F8E" w:rsidRPr="008A4662">
        <w:rPr>
          <w:rFonts w:cs="Times New Roman"/>
          <w:sz w:val="26"/>
          <w:szCs w:val="26"/>
        </w:rPr>
        <w:t xml:space="preserve">земельными участками, находящимися </w:t>
      </w:r>
    </w:p>
    <w:p w:rsidR="00B55F8E" w:rsidRPr="008A4662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8A4662">
        <w:rPr>
          <w:rFonts w:cs="Times New Roman"/>
          <w:sz w:val="26"/>
          <w:szCs w:val="26"/>
        </w:rPr>
        <w:t xml:space="preserve">в муниципальной собственности или государственная </w:t>
      </w:r>
    </w:p>
    <w:p w:rsidR="00B55F8E" w:rsidRPr="008A4662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8A4662">
        <w:rPr>
          <w:rFonts w:cs="Times New Roman"/>
          <w:sz w:val="26"/>
          <w:szCs w:val="26"/>
        </w:rPr>
        <w:t>собственность на которые не разграничена»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РАСПИСКА В ПОЛУЧЕНИИ ДОКУМЕНТОВ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   _______________________________________________________________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(ФИО заявителя / 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1. Представленные документы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7723B" w:rsidRPr="00A7723B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7723B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2.  Недостающие  документы,  при  непредставлении которых </w:t>
      </w:r>
      <w:r w:rsidR="00FA5D01" w:rsidRPr="00A7723B">
        <w:rPr>
          <w:rFonts w:cs="Times New Roman"/>
          <w:szCs w:val="28"/>
        </w:rPr>
        <w:t>п</w:t>
      </w:r>
      <w:r w:rsidRPr="00A7723B">
        <w:rPr>
          <w:rFonts w:cs="Times New Roman"/>
          <w:szCs w:val="28"/>
        </w:rPr>
        <w:t xml:space="preserve">ринимается решение об отказе в предоставлении муниципальной услуги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A7723B">
        <w:rPr>
          <w:rFonts w:cs="Times New Roman"/>
          <w:sz w:val="24"/>
          <w:szCs w:val="24"/>
        </w:rPr>
        <w:t>З</w:t>
      </w:r>
      <w:r w:rsidR="00FA5D01" w:rsidRPr="00A7723B">
        <w:rPr>
          <w:rFonts w:cs="Times New Roman"/>
          <w:sz w:val="24"/>
          <w:szCs w:val="24"/>
        </w:rPr>
        <w:t xml:space="preserve">аявителю разъяснены последствия </w:t>
      </w:r>
      <w:r w:rsidRPr="00A7723B">
        <w:rPr>
          <w:rFonts w:cs="Times New Roman"/>
          <w:sz w:val="24"/>
          <w:szCs w:val="24"/>
        </w:rPr>
        <w:t>не предоставления документов, указанных в пункте 2 настоящей расписки;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сдал и один экземпляр расписки получил: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    _____________  ___________________________________</w:t>
      </w:r>
      <w:r w:rsidRPr="00A7723B">
        <w:rPr>
          <w:rFonts w:cs="Times New Roman"/>
          <w:sz w:val="24"/>
          <w:szCs w:val="24"/>
        </w:rPr>
        <w:t xml:space="preserve">                      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723B">
        <w:rPr>
          <w:rFonts w:cs="Times New Roman"/>
          <w:sz w:val="16"/>
          <w:szCs w:val="16"/>
        </w:rPr>
        <w:t xml:space="preserve">        (дата)                                </w:t>
      </w:r>
      <w:r w:rsidR="00C77896" w:rsidRPr="00A7723B">
        <w:rPr>
          <w:rFonts w:cs="Times New Roman"/>
          <w:sz w:val="16"/>
          <w:szCs w:val="16"/>
        </w:rPr>
        <w:tab/>
      </w:r>
      <w:r w:rsidR="00C77896" w:rsidRPr="00A7723B">
        <w:rPr>
          <w:rFonts w:cs="Times New Roman"/>
          <w:sz w:val="16"/>
          <w:szCs w:val="16"/>
        </w:rPr>
        <w:tab/>
      </w:r>
      <w:r w:rsidRPr="00A7723B">
        <w:rPr>
          <w:rFonts w:cs="Times New Roman"/>
          <w:sz w:val="16"/>
          <w:szCs w:val="16"/>
        </w:rPr>
        <w:t xml:space="preserve"> (подпись)                      (Ф.И.О. </w:t>
      </w:r>
      <w:r w:rsidRPr="00A7723B">
        <w:rPr>
          <w:rFonts w:cs="Times New Roman"/>
          <w:sz w:val="20"/>
          <w:szCs w:val="20"/>
        </w:rPr>
        <w:t>заявителя /представителя)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от ________________ № 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A7723B" w:rsidRDefault="00C77896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___________________</w:t>
      </w:r>
      <w:r w:rsidRPr="00A7723B">
        <w:rPr>
          <w:rFonts w:cs="Times New Roman"/>
          <w:szCs w:val="28"/>
        </w:rPr>
        <w:tab/>
      </w:r>
      <w:r w:rsidRPr="00A7723B">
        <w:rPr>
          <w:rFonts w:cs="Times New Roman"/>
          <w:szCs w:val="28"/>
        </w:rPr>
        <w:tab/>
        <w:t>________________</w:t>
      </w:r>
      <w:r w:rsidRPr="00A7723B">
        <w:rPr>
          <w:rFonts w:cs="Times New Roman"/>
          <w:szCs w:val="28"/>
        </w:rPr>
        <w:tab/>
        <w:t>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AA1611" w:rsidRPr="00A7723B" w:rsidRDefault="00AA1611" w:rsidP="00DA03B1">
      <w:pPr>
        <w:pStyle w:val="ConsPlusNonformat"/>
        <w:jc w:val="center"/>
        <w:rPr>
          <w:rFonts w:ascii="Times New Roman" w:hAnsi="Times New Roman" w:cs="Times New Roman"/>
        </w:rPr>
      </w:pPr>
    </w:p>
    <w:sectPr w:rsidR="00AA1611" w:rsidRPr="00A7723B" w:rsidSect="00DB607A">
      <w:headerReference w:type="default" r:id="rId17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37" w:rsidRDefault="00A12F37" w:rsidP="00DB607A">
      <w:pPr>
        <w:spacing w:after="0" w:line="240" w:lineRule="auto"/>
      </w:pPr>
      <w:r>
        <w:separator/>
      </w:r>
    </w:p>
  </w:endnote>
  <w:endnote w:type="continuationSeparator" w:id="1">
    <w:p w:rsidR="00A12F37" w:rsidRDefault="00A12F37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37" w:rsidRDefault="00A12F37" w:rsidP="00DB607A">
      <w:pPr>
        <w:spacing w:after="0" w:line="240" w:lineRule="auto"/>
      </w:pPr>
      <w:r>
        <w:separator/>
      </w:r>
    </w:p>
  </w:footnote>
  <w:footnote w:type="continuationSeparator" w:id="1">
    <w:p w:rsidR="00A12F37" w:rsidRDefault="00A12F37" w:rsidP="00DB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50248"/>
      <w:docPartObj>
        <w:docPartGallery w:val="Page Numbers (Top of Page)"/>
        <w:docPartUnique/>
      </w:docPartObj>
    </w:sdtPr>
    <w:sdtContent>
      <w:p w:rsidR="00E07FB4" w:rsidRDefault="00E07FB4">
        <w:pPr>
          <w:pStyle w:val="af"/>
          <w:jc w:val="center"/>
        </w:pPr>
        <w:fldSimple w:instr="PAGE   \* MERGEFORMAT">
          <w:r w:rsidR="008A4662">
            <w:rPr>
              <w:noProof/>
            </w:rPr>
            <w:t>26</w:t>
          </w:r>
        </w:fldSimple>
      </w:p>
    </w:sdtContent>
  </w:sdt>
  <w:p w:rsidR="00E07FB4" w:rsidRDefault="00E07FB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73F4"/>
    <w:multiLevelType w:val="hybridMultilevel"/>
    <w:tmpl w:val="F606EC36"/>
    <w:lvl w:ilvl="0" w:tplc="9648AD2C">
      <w:start w:val="4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025B0"/>
    <w:multiLevelType w:val="hybridMultilevel"/>
    <w:tmpl w:val="A5BCCBB4"/>
    <w:lvl w:ilvl="0" w:tplc="354ADE04">
      <w:start w:val="16"/>
      <w:numFmt w:val="decimal"/>
      <w:lvlText w:val="%1."/>
      <w:lvlJc w:val="left"/>
      <w:pPr>
        <w:ind w:left="943" w:hanging="375"/>
      </w:pPr>
      <w:rPr>
        <w:rFonts w:eastAsiaTheme="minorHAnsi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7"/>
  </w:num>
  <w:num w:numId="5">
    <w:abstractNumId w:val="25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18"/>
  </w:num>
  <w:num w:numId="17">
    <w:abstractNumId w:val="24"/>
  </w:num>
  <w:num w:numId="18">
    <w:abstractNumId w:val="4"/>
  </w:num>
  <w:num w:numId="19">
    <w:abstractNumId w:val="20"/>
  </w:num>
  <w:num w:numId="20">
    <w:abstractNumId w:val="7"/>
  </w:num>
  <w:num w:numId="21">
    <w:abstractNumId w:val="6"/>
  </w:num>
  <w:num w:numId="22">
    <w:abstractNumId w:val="15"/>
  </w:num>
  <w:num w:numId="23">
    <w:abstractNumId w:val="2"/>
  </w:num>
  <w:num w:numId="24">
    <w:abstractNumId w:val="23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16A0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4C56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203B"/>
    <w:rsid w:val="001E2091"/>
    <w:rsid w:val="001E3B43"/>
    <w:rsid w:val="001E631C"/>
    <w:rsid w:val="001E71EC"/>
    <w:rsid w:val="001F12C2"/>
    <w:rsid w:val="001F2D11"/>
    <w:rsid w:val="001F4205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048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2FFA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47BF"/>
    <w:rsid w:val="00454810"/>
    <w:rsid w:val="004551AB"/>
    <w:rsid w:val="00455639"/>
    <w:rsid w:val="0045624F"/>
    <w:rsid w:val="004627AF"/>
    <w:rsid w:val="004674B9"/>
    <w:rsid w:val="00467A96"/>
    <w:rsid w:val="004717E1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2048"/>
    <w:rsid w:val="004B3479"/>
    <w:rsid w:val="004B4AFB"/>
    <w:rsid w:val="004B4CBD"/>
    <w:rsid w:val="004B5566"/>
    <w:rsid w:val="004B574F"/>
    <w:rsid w:val="004B5ADF"/>
    <w:rsid w:val="004B6479"/>
    <w:rsid w:val="004B65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2FD0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8FA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62"/>
    <w:rsid w:val="008A46E5"/>
    <w:rsid w:val="008A5844"/>
    <w:rsid w:val="008A5B27"/>
    <w:rsid w:val="008A662B"/>
    <w:rsid w:val="008A6BA8"/>
    <w:rsid w:val="008A6E95"/>
    <w:rsid w:val="008A7727"/>
    <w:rsid w:val="008B185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3B7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0D92"/>
    <w:rsid w:val="009212B9"/>
    <w:rsid w:val="009232BB"/>
    <w:rsid w:val="00925DDB"/>
    <w:rsid w:val="00926B50"/>
    <w:rsid w:val="009300A9"/>
    <w:rsid w:val="00930169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0063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1792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4269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2F37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97837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D6950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668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28A4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D56BE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44CF"/>
    <w:rsid w:val="00D15005"/>
    <w:rsid w:val="00D16C1F"/>
    <w:rsid w:val="00D17A15"/>
    <w:rsid w:val="00D20352"/>
    <w:rsid w:val="00D2147B"/>
    <w:rsid w:val="00D214F7"/>
    <w:rsid w:val="00D21A2E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6AD"/>
    <w:rsid w:val="00D44B38"/>
    <w:rsid w:val="00D44FFF"/>
    <w:rsid w:val="00D476E6"/>
    <w:rsid w:val="00D50258"/>
    <w:rsid w:val="00D50673"/>
    <w:rsid w:val="00D51B3C"/>
    <w:rsid w:val="00D52F97"/>
    <w:rsid w:val="00D53CBE"/>
    <w:rsid w:val="00D544F4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67F2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07FB4"/>
    <w:rsid w:val="00E1019F"/>
    <w:rsid w:val="00E1083F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3DA"/>
    <w:rsid w:val="00E33DD0"/>
    <w:rsid w:val="00E33F21"/>
    <w:rsid w:val="00E3455C"/>
    <w:rsid w:val="00E36B9B"/>
    <w:rsid w:val="00E41CD0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B1"/>
    <w:rsid w:val="00E9637B"/>
    <w:rsid w:val="00E96D40"/>
    <w:rsid w:val="00EA16AC"/>
    <w:rsid w:val="00EA1A8A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36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D0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E2FD0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2FD0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c">
    <w:name w:val="Subtitle"/>
    <w:basedOn w:val="a"/>
    <w:link w:val="ad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607A"/>
  </w:style>
  <w:style w:type="paragraph" w:styleId="af1">
    <w:name w:val="footer"/>
    <w:basedOn w:val="a"/>
    <w:link w:val="af2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D72A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D72AC"/>
    <w:rPr>
      <w:vertAlign w:val="superscript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E2FD0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2FD0"/>
    <w:rPr>
      <w:rFonts w:ascii="TimesET" w:eastAsia="Times New Roman" w:hAnsi="TimesET" w:cs="Times New Roman"/>
      <w:sz w:val="36"/>
      <w:szCs w:val="24"/>
      <w:lang w:eastAsia="ru-RU"/>
    </w:rPr>
  </w:style>
  <w:style w:type="paragraph" w:styleId="af6">
    <w:name w:val="Title"/>
    <w:basedOn w:val="a"/>
    <w:link w:val="af7"/>
    <w:qFormat/>
    <w:rsid w:val="004E2FD0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/>
    </w:rPr>
  </w:style>
  <w:style w:type="character" w:customStyle="1" w:styleId="af7">
    <w:name w:val="Название Знак"/>
    <w:basedOn w:val="a0"/>
    <w:link w:val="af6"/>
    <w:rsid w:val="004E2FD0"/>
    <w:rPr>
      <w:rFonts w:ascii="TimesET" w:eastAsia="Times New Roman" w:hAnsi="TimesET" w:cs="Times New Roman"/>
      <w:sz w:val="32"/>
      <w:szCs w:val="24"/>
      <w:lang/>
    </w:rPr>
  </w:style>
  <w:style w:type="paragraph" w:customStyle="1" w:styleId="af8">
    <w:name w:val="Статья"/>
    <w:basedOn w:val="a"/>
    <w:rsid w:val="004E2FD0"/>
    <w:pPr>
      <w:spacing w:before="400" w:after="0" w:line="360" w:lineRule="auto"/>
      <w:ind w:left="708"/>
    </w:pPr>
    <w:rPr>
      <w:rFonts w:eastAsia="Times New Roman" w:cs="Times New Roman"/>
      <w:b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D544F4"/>
  </w:style>
  <w:style w:type="paragraph" w:styleId="HTML">
    <w:name w:val="HTML Preformatted"/>
    <w:basedOn w:val="a"/>
    <w:link w:val="HTML0"/>
    <w:uiPriority w:val="99"/>
    <w:unhideWhenUsed/>
    <w:rsid w:val="00CD5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6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66">
    <w:name w:val="pt-a0-000066"/>
    <w:rsid w:val="00CD56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86.rosreest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hyperlink" Target="consultantplus://offline/ref=D43F31603AE9E7BAD5FE22F04C96EBE7F4897018BB78E964648B430E322BF937F29504B3C22A632824786989V8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2680-8794-4C8A-AD6A-629B56B1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8820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</cp:lastModifiedBy>
  <cp:revision>16</cp:revision>
  <cp:lastPrinted>2017-07-25T04:38:00Z</cp:lastPrinted>
  <dcterms:created xsi:type="dcterms:W3CDTF">2019-02-25T04:39:00Z</dcterms:created>
  <dcterms:modified xsi:type="dcterms:W3CDTF">2021-03-18T06:42:00Z</dcterms:modified>
</cp:coreProperties>
</file>