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F" w:rsidRDefault="00EB75CF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  <w:bookmarkStart w:id="0" w:name="Par30"/>
      <w:bookmarkEnd w:id="0"/>
    </w:p>
    <w:p w:rsid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EB75CF" w:rsidRPr="006A334B" w:rsidRDefault="00EB75CF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p w:rsidR="00EB75CF" w:rsidRPr="006A334B" w:rsidRDefault="00EB75CF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B813AB" w:rsidP="002B234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2B2342">
              <w:rPr>
                <w:color w:val="000000"/>
                <w:sz w:val="26"/>
                <w:szCs w:val="26"/>
                <w:lang w:eastAsia="ru-RU"/>
              </w:rPr>
              <w:t>ма</w:t>
            </w:r>
            <w:r w:rsidR="001F135D">
              <w:rPr>
                <w:color w:val="000000"/>
                <w:sz w:val="26"/>
                <w:szCs w:val="26"/>
                <w:lang w:eastAsia="ru-RU"/>
              </w:rPr>
              <w:t>я</w:t>
            </w:r>
            <w:r w:rsidR="009F7E3C">
              <w:rPr>
                <w:color w:val="000000"/>
                <w:sz w:val="26"/>
                <w:szCs w:val="26"/>
                <w:lang w:eastAsia="ru-RU"/>
              </w:rPr>
              <w:t xml:space="preserve">         202</w:t>
            </w:r>
            <w:r w:rsidR="002B2342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334B" w:rsidRPr="00726258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3C3A0A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26258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26258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26258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26258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726258" w:rsidRP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26258" w:rsidTr="006A334B">
        <w:tc>
          <w:tcPr>
            <w:tcW w:w="6345" w:type="dxa"/>
          </w:tcPr>
          <w:p w:rsidR="006A334B" w:rsidRPr="00726258" w:rsidRDefault="006A334B" w:rsidP="002B4A42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26258">
              <w:rPr>
                <w:color w:val="000000"/>
                <w:sz w:val="26"/>
                <w:szCs w:val="26"/>
                <w:lang w:eastAsia="ru-RU"/>
              </w:rPr>
              <w:t>О внесении изменений в постановление администрации Кондинского района от</w:t>
            </w:r>
            <w:r w:rsidRPr="00726258">
              <w:rPr>
                <w:sz w:val="26"/>
                <w:szCs w:val="26"/>
                <w:lang w:eastAsia="ru-RU"/>
              </w:rPr>
              <w:t xml:space="preserve">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>25 декабря 2017 года № 218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72625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BA7" w:rsidRPr="00726258">
              <w:rPr>
                <w:color w:val="000000"/>
                <w:sz w:val="26"/>
                <w:szCs w:val="26"/>
                <w:lang w:eastAsia="ru-RU"/>
              </w:rPr>
              <w:t>«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 xml:space="preserve">Об утверждении </w:t>
            </w:r>
            <w:r w:rsidR="002B4A42">
              <w:rPr>
                <w:color w:val="000000"/>
                <w:sz w:val="26"/>
                <w:szCs w:val="26"/>
                <w:lang w:eastAsia="ru-RU"/>
              </w:rPr>
              <w:t>а</w:t>
            </w:r>
            <w:r w:rsidR="0023071C" w:rsidRPr="0023071C">
              <w:rPr>
                <w:color w:val="000000"/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Кондинского района тяжеловесного и (или) крупногабаритного транспортного средства»</w:t>
            </w:r>
          </w:p>
        </w:tc>
      </w:tr>
      <w:tr w:rsidR="002B2342" w:rsidRPr="00726258" w:rsidTr="002B2342">
        <w:trPr>
          <w:trHeight w:val="131"/>
        </w:trPr>
        <w:tc>
          <w:tcPr>
            <w:tcW w:w="6345" w:type="dxa"/>
          </w:tcPr>
          <w:p w:rsidR="002B2342" w:rsidRPr="00726258" w:rsidRDefault="002B2342" w:rsidP="00437BA7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3071C" w:rsidRDefault="0023071C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B75CF" w:rsidRDefault="00EB75CF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B2342" w:rsidRPr="002623D8" w:rsidRDefault="002B2342" w:rsidP="002B234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623D8">
        <w:rPr>
          <w:color w:val="000000"/>
          <w:sz w:val="26"/>
          <w:szCs w:val="26"/>
          <w:lang w:eastAsia="ru-RU"/>
        </w:rPr>
        <w:t>В соответствии с Федеральным закон</w:t>
      </w:r>
      <w:r w:rsidR="00E70429">
        <w:rPr>
          <w:color w:val="000000"/>
          <w:sz w:val="26"/>
          <w:szCs w:val="26"/>
          <w:lang w:eastAsia="ru-RU"/>
        </w:rPr>
        <w:t xml:space="preserve">ом </w:t>
      </w:r>
      <w:r w:rsidRPr="002623D8">
        <w:rPr>
          <w:color w:val="000000"/>
          <w:sz w:val="26"/>
          <w:szCs w:val="26"/>
          <w:lang w:eastAsia="ru-RU"/>
        </w:rPr>
        <w:t xml:space="preserve"> </w:t>
      </w:r>
      <w:r w:rsidR="00E70429">
        <w:rPr>
          <w:color w:val="00000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от 15 апреля </w:t>
      </w:r>
      <w:r w:rsidRPr="002623D8">
        <w:rPr>
          <w:sz w:val="26"/>
          <w:szCs w:val="26"/>
        </w:rPr>
        <w:t xml:space="preserve">2022 </w:t>
      </w:r>
      <w:r>
        <w:rPr>
          <w:sz w:val="26"/>
          <w:szCs w:val="26"/>
        </w:rPr>
        <w:t>года №</w:t>
      </w:r>
      <w:r w:rsidRPr="002623D8">
        <w:rPr>
          <w:sz w:val="26"/>
          <w:szCs w:val="26"/>
        </w:rPr>
        <w:t xml:space="preserve"> 92-ФЗ "О внесении изменений в отдельные законодательные акты Российской Федерации"</w:t>
      </w:r>
      <w:r>
        <w:rPr>
          <w:sz w:val="26"/>
          <w:szCs w:val="26"/>
        </w:rPr>
        <w:t xml:space="preserve">, </w:t>
      </w:r>
      <w:r w:rsidRPr="002623D8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2623D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2623D8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Pr="002623D8">
        <w:rPr>
          <w:color w:val="000000"/>
          <w:sz w:val="26"/>
          <w:szCs w:val="26"/>
          <w:lang w:eastAsia="ru-RU"/>
        </w:rPr>
        <w:t xml:space="preserve"> </w:t>
      </w:r>
    </w:p>
    <w:p w:rsidR="002B2342" w:rsidRDefault="002B2342" w:rsidP="002B2342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B2342" w:rsidRPr="00715E54" w:rsidRDefault="002B2342" w:rsidP="002B2342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Pr="00715E54">
        <w:rPr>
          <w:color w:val="000000"/>
          <w:sz w:val="26"/>
          <w:szCs w:val="26"/>
          <w:lang w:eastAsia="ru-RU"/>
        </w:rPr>
        <w:t xml:space="preserve">Внести </w:t>
      </w:r>
      <w:r>
        <w:rPr>
          <w:color w:val="000000"/>
          <w:sz w:val="26"/>
          <w:szCs w:val="26"/>
          <w:lang w:eastAsia="ru-RU"/>
        </w:rPr>
        <w:t>в</w:t>
      </w:r>
      <w:r w:rsidRPr="0069685E">
        <w:t xml:space="preserve"> </w:t>
      </w:r>
      <w:r w:rsidRPr="00715E54">
        <w:rPr>
          <w:color w:val="000000"/>
          <w:sz w:val="26"/>
          <w:szCs w:val="26"/>
          <w:lang w:eastAsia="ru-RU"/>
        </w:rPr>
        <w:t>постановлени</w:t>
      </w:r>
      <w:r>
        <w:rPr>
          <w:color w:val="000000"/>
          <w:sz w:val="26"/>
          <w:szCs w:val="26"/>
          <w:lang w:eastAsia="ru-RU"/>
        </w:rPr>
        <w:t>е</w:t>
      </w:r>
      <w:r w:rsidRPr="00715E54"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от 25 декабря 2017 года № 218</w:t>
      </w:r>
      <w:r w:rsidR="00EB75CF">
        <w:rPr>
          <w:color w:val="000000"/>
          <w:sz w:val="26"/>
          <w:szCs w:val="26"/>
          <w:lang w:eastAsia="ru-RU"/>
        </w:rPr>
        <w:t>5</w:t>
      </w:r>
      <w:r w:rsidRPr="00715E54">
        <w:rPr>
          <w:color w:val="000000"/>
          <w:sz w:val="26"/>
          <w:szCs w:val="26"/>
          <w:lang w:eastAsia="ru-RU"/>
        </w:rPr>
        <w:t xml:space="preserve"> «</w:t>
      </w:r>
      <w:r w:rsidR="00EB75CF" w:rsidRPr="00EB75CF">
        <w:rPr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в границах </w:t>
      </w:r>
      <w:proofErr w:type="spellStart"/>
      <w:r w:rsidR="00EB75CF" w:rsidRPr="00EB75CF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EB75CF" w:rsidRPr="00EB75CF">
        <w:rPr>
          <w:color w:val="000000"/>
          <w:sz w:val="26"/>
          <w:szCs w:val="26"/>
          <w:lang w:eastAsia="ru-RU"/>
        </w:rPr>
        <w:t xml:space="preserve"> района тяжеловесного и (или) крупногабаритного транспортного средства»</w:t>
      </w:r>
      <w:bookmarkStart w:id="1" w:name="_GoBack"/>
      <w:bookmarkEnd w:id="1"/>
      <w:r>
        <w:rPr>
          <w:color w:val="000000"/>
          <w:sz w:val="26"/>
          <w:szCs w:val="26"/>
          <w:lang w:eastAsia="ru-RU"/>
        </w:rPr>
        <w:t xml:space="preserve"> </w:t>
      </w:r>
      <w:r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2B2342" w:rsidRDefault="002B2342" w:rsidP="002B2342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5A4926">
        <w:rPr>
          <w:color w:val="000000"/>
          <w:sz w:val="26"/>
          <w:szCs w:val="26"/>
        </w:rPr>
        <w:t>В приложении к постановлению:</w:t>
      </w:r>
    </w:p>
    <w:p w:rsidR="002B2342" w:rsidRPr="00CD5910" w:rsidRDefault="002B2342" w:rsidP="002B2342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1.1.абзац девятый пункта 15 </w:t>
      </w:r>
      <w:r w:rsidRPr="003E6717">
        <w:rPr>
          <w:color w:val="000000"/>
          <w:sz w:val="26"/>
          <w:szCs w:val="26"/>
        </w:rPr>
        <w:t xml:space="preserve"> раздел</w:t>
      </w:r>
      <w:r>
        <w:rPr>
          <w:color w:val="000000"/>
          <w:sz w:val="26"/>
          <w:szCs w:val="26"/>
        </w:rPr>
        <w:t>а</w:t>
      </w:r>
      <w:r w:rsidRPr="003E6717">
        <w:rPr>
          <w:color w:val="000000"/>
          <w:sz w:val="26"/>
          <w:szCs w:val="26"/>
        </w:rPr>
        <w:t xml:space="preserve"> II</w:t>
      </w:r>
      <w:r>
        <w:rPr>
          <w:color w:val="000000"/>
          <w:sz w:val="26"/>
          <w:szCs w:val="26"/>
        </w:rPr>
        <w:t xml:space="preserve">  изложить в новой </w:t>
      </w:r>
      <w:r w:rsidRPr="00CD5910">
        <w:rPr>
          <w:color w:val="000000"/>
          <w:sz w:val="26"/>
          <w:szCs w:val="26"/>
        </w:rPr>
        <w:t>редакци</w:t>
      </w:r>
      <w:r>
        <w:rPr>
          <w:color w:val="000000"/>
          <w:sz w:val="26"/>
          <w:szCs w:val="26"/>
        </w:rPr>
        <w:t>и</w:t>
      </w:r>
      <w:r w:rsidRPr="00CD5910">
        <w:rPr>
          <w:color w:val="000000"/>
          <w:sz w:val="26"/>
          <w:szCs w:val="26"/>
        </w:rPr>
        <w:t>:</w:t>
      </w:r>
    </w:p>
    <w:p w:rsidR="002B2342" w:rsidRDefault="002B2342" w:rsidP="002B2342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 w:rsidRPr="00875714">
        <w:rPr>
          <w:color w:val="000000"/>
          <w:sz w:val="26"/>
          <w:szCs w:val="26"/>
        </w:rPr>
        <w:t>«</w:t>
      </w:r>
      <w:r>
        <w:rPr>
          <w:rFonts w:eastAsia="Calibri"/>
          <w:sz w:val="26"/>
          <w:szCs w:val="26"/>
          <w:lang w:eastAsia="ru-RU"/>
        </w:rPr>
        <w:t xml:space="preserve">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порядке.  </w:t>
      </w:r>
      <w:proofErr w:type="gramStart"/>
      <w:r>
        <w:rPr>
          <w:rFonts w:eastAsia="Calibri"/>
          <w:sz w:val="26"/>
          <w:szCs w:val="26"/>
          <w:lang w:eastAsia="ru-RU"/>
        </w:rPr>
        <w:t xml:space="preserve"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</w:t>
      </w:r>
      <w:r>
        <w:rPr>
          <w:rFonts w:eastAsia="Calibri"/>
          <w:sz w:val="26"/>
          <w:szCs w:val="26"/>
          <w:lang w:eastAsia="ru-RU"/>
        </w:rPr>
        <w:lastRenderedPageBreak/>
        <w:t>транспортным средством, в течение одного рабочего дня со дня регистрации заявления о выдаче указанного специального разрешения.</w:t>
      </w:r>
      <w:r>
        <w:rPr>
          <w:color w:val="000000"/>
          <w:sz w:val="26"/>
          <w:szCs w:val="26"/>
        </w:rPr>
        <w:t>»;</w:t>
      </w:r>
      <w:proofErr w:type="gramEnd"/>
    </w:p>
    <w:p w:rsidR="002B2342" w:rsidRPr="003E6717" w:rsidRDefault="002B2342" w:rsidP="002B2342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Pr="00CD5910">
        <w:t xml:space="preserve"> </w:t>
      </w:r>
      <w:r>
        <w:rPr>
          <w:color w:val="000000"/>
          <w:sz w:val="26"/>
          <w:szCs w:val="26"/>
        </w:rPr>
        <w:t xml:space="preserve">абзац пятый пункта 65 </w:t>
      </w:r>
      <w:r w:rsidRPr="003E6717">
        <w:rPr>
          <w:color w:val="000000"/>
          <w:sz w:val="26"/>
          <w:szCs w:val="26"/>
        </w:rPr>
        <w:t xml:space="preserve"> раздел</w:t>
      </w:r>
      <w:r>
        <w:rPr>
          <w:color w:val="000000"/>
          <w:sz w:val="26"/>
          <w:szCs w:val="26"/>
        </w:rPr>
        <w:t>а</w:t>
      </w:r>
      <w:r w:rsidRPr="003E671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III</w:t>
      </w:r>
      <w:r w:rsidRPr="002B234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исключить.</w:t>
      </w:r>
    </w:p>
    <w:p w:rsidR="002B2342" w:rsidRPr="00715E54" w:rsidRDefault="002B2342" w:rsidP="002B2342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2</w:t>
      </w:r>
      <w:r w:rsidRPr="00715E54">
        <w:rPr>
          <w:color w:val="000000"/>
          <w:sz w:val="26"/>
          <w:szCs w:val="26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2B2342" w:rsidRPr="00715E54" w:rsidRDefault="002B2342" w:rsidP="002B2342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3</w:t>
      </w:r>
      <w:r w:rsidRPr="00715E54">
        <w:rPr>
          <w:color w:val="000000"/>
          <w:sz w:val="26"/>
          <w:szCs w:val="26"/>
          <w:lang w:eastAsia="ru-RU"/>
        </w:rPr>
        <w:t>. Постановление вступает</w:t>
      </w:r>
      <w:r>
        <w:rPr>
          <w:color w:val="000000"/>
          <w:sz w:val="26"/>
          <w:szCs w:val="26"/>
          <w:lang w:eastAsia="ru-RU"/>
        </w:rPr>
        <w:t xml:space="preserve"> в силу после его обнародования.</w:t>
      </w:r>
    </w:p>
    <w:p w:rsidR="002B2342" w:rsidRDefault="002B2342" w:rsidP="002B2342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2B2342" w:rsidRDefault="002B2342" w:rsidP="002B2342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2B2342" w:rsidRPr="00715E54" w:rsidRDefault="002B2342" w:rsidP="002B2342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2B2342" w:rsidRPr="00715E54" w:rsidTr="003916EA">
        <w:tc>
          <w:tcPr>
            <w:tcW w:w="4785" w:type="dxa"/>
          </w:tcPr>
          <w:p w:rsidR="002B2342" w:rsidRDefault="002B2342" w:rsidP="003916EA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2B2342" w:rsidRPr="00715E54" w:rsidRDefault="002B2342" w:rsidP="003916EA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>а</w:t>
            </w:r>
            <w:r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2B2342" w:rsidRPr="00715E54" w:rsidRDefault="002B2342" w:rsidP="003916EA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B2342" w:rsidRDefault="002B2342" w:rsidP="003916EA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2B2342" w:rsidRPr="00715E54" w:rsidRDefault="002B2342" w:rsidP="003916EA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2B2342" w:rsidRDefault="002B2342" w:rsidP="002B234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A334B" w:rsidRDefault="006A334B" w:rsidP="006A334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A21813" w:rsidRDefault="00A21813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726258" w:rsidRDefault="00726258" w:rsidP="006A334B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sz w:val="24"/>
          <w:szCs w:val="24"/>
          <w:lang w:eastAsia="ru-RU"/>
        </w:rPr>
      </w:pPr>
    </w:p>
    <w:p w:rsidR="002157D8" w:rsidRPr="00D46CFC" w:rsidRDefault="009F7E3C" w:rsidP="002157D8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sectPr w:rsidR="002157D8" w:rsidRPr="00D46CFC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A5" w:rsidRDefault="00D557A5" w:rsidP="00481752">
      <w:pPr>
        <w:spacing w:line="240" w:lineRule="auto"/>
      </w:pPr>
      <w:r>
        <w:separator/>
      </w:r>
    </w:p>
  </w:endnote>
  <w:endnote w:type="continuationSeparator" w:id="0">
    <w:p w:rsidR="00D557A5" w:rsidRDefault="00D557A5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A5" w:rsidRDefault="00D557A5" w:rsidP="00481752">
      <w:pPr>
        <w:spacing w:line="240" w:lineRule="auto"/>
      </w:pPr>
      <w:r>
        <w:separator/>
      </w:r>
    </w:p>
  </w:footnote>
  <w:footnote w:type="continuationSeparator" w:id="0">
    <w:p w:rsidR="00D557A5" w:rsidRDefault="00D557A5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85B53" w:rsidRDefault="00285B5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285B53" w:rsidRDefault="00285B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C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53" w:rsidRDefault="00285B53">
    <w:pPr>
      <w:pStyle w:val="ad"/>
      <w:jc w:val="center"/>
    </w:pPr>
  </w:p>
  <w:p w:rsidR="00285B53" w:rsidRDefault="00285B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726D82"/>
    <w:multiLevelType w:val="hybridMultilevel"/>
    <w:tmpl w:val="67A49534"/>
    <w:lvl w:ilvl="0" w:tplc="400C8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F04D9"/>
    <w:multiLevelType w:val="hybridMultilevel"/>
    <w:tmpl w:val="6BC84CC2"/>
    <w:lvl w:ilvl="0" w:tplc="3F10B0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A5331B"/>
    <w:multiLevelType w:val="multilevel"/>
    <w:tmpl w:val="BE3C9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C6403B"/>
    <w:multiLevelType w:val="hybridMultilevel"/>
    <w:tmpl w:val="F0708E86"/>
    <w:lvl w:ilvl="0" w:tplc="D9D2EB1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8D3432"/>
    <w:multiLevelType w:val="hybridMultilevel"/>
    <w:tmpl w:val="C0C4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894BE4"/>
    <w:multiLevelType w:val="hybridMultilevel"/>
    <w:tmpl w:val="7D9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17"/>
  </w:num>
  <w:num w:numId="9">
    <w:abstractNumId w:val="9"/>
  </w:num>
  <w:num w:numId="10">
    <w:abstractNumId w:val="40"/>
  </w:num>
  <w:num w:numId="11">
    <w:abstractNumId w:val="0"/>
  </w:num>
  <w:num w:numId="12">
    <w:abstractNumId w:val="28"/>
  </w:num>
  <w:num w:numId="13">
    <w:abstractNumId w:val="38"/>
  </w:num>
  <w:num w:numId="14">
    <w:abstractNumId w:val="37"/>
  </w:num>
  <w:num w:numId="15">
    <w:abstractNumId w:val="31"/>
  </w:num>
  <w:num w:numId="16">
    <w:abstractNumId w:val="30"/>
  </w:num>
  <w:num w:numId="17">
    <w:abstractNumId w:val="23"/>
  </w:num>
  <w:num w:numId="18">
    <w:abstractNumId w:val="22"/>
  </w:num>
  <w:num w:numId="19">
    <w:abstractNumId w:val="25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9"/>
  </w:num>
  <w:num w:numId="26">
    <w:abstractNumId w:val="35"/>
  </w:num>
  <w:num w:numId="27">
    <w:abstractNumId w:val="34"/>
  </w:num>
  <w:num w:numId="28">
    <w:abstractNumId w:val="13"/>
  </w:num>
  <w:num w:numId="29">
    <w:abstractNumId w:val="8"/>
  </w:num>
  <w:num w:numId="30">
    <w:abstractNumId w:val="20"/>
  </w:num>
  <w:num w:numId="31">
    <w:abstractNumId w:val="16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39"/>
  </w:num>
  <w:num w:numId="37">
    <w:abstractNumId w:val="18"/>
  </w:num>
  <w:num w:numId="38">
    <w:abstractNumId w:val="32"/>
  </w:num>
  <w:num w:numId="39">
    <w:abstractNumId w:val="2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47F7"/>
    <w:rsid w:val="000077D9"/>
    <w:rsid w:val="00007950"/>
    <w:rsid w:val="00007C9A"/>
    <w:rsid w:val="00010ADD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4EDA"/>
    <w:rsid w:val="00085A31"/>
    <w:rsid w:val="0008663E"/>
    <w:rsid w:val="00086E93"/>
    <w:rsid w:val="000900FB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3EC2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83D"/>
    <w:rsid w:val="000F4C26"/>
    <w:rsid w:val="000F64BF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1788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2870"/>
    <w:rsid w:val="001C36DF"/>
    <w:rsid w:val="001C3B41"/>
    <w:rsid w:val="001C54EF"/>
    <w:rsid w:val="001C614E"/>
    <w:rsid w:val="001D468D"/>
    <w:rsid w:val="001D4D3F"/>
    <w:rsid w:val="001D6D35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35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1B33"/>
    <w:rsid w:val="0021446A"/>
    <w:rsid w:val="0021481D"/>
    <w:rsid w:val="002149B3"/>
    <w:rsid w:val="0021510B"/>
    <w:rsid w:val="002157D8"/>
    <w:rsid w:val="00216F1A"/>
    <w:rsid w:val="002200FE"/>
    <w:rsid w:val="00221D40"/>
    <w:rsid w:val="002237DD"/>
    <w:rsid w:val="00224913"/>
    <w:rsid w:val="00226C38"/>
    <w:rsid w:val="0023071C"/>
    <w:rsid w:val="00231031"/>
    <w:rsid w:val="00231299"/>
    <w:rsid w:val="00233425"/>
    <w:rsid w:val="00233B67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85B53"/>
    <w:rsid w:val="0029091F"/>
    <w:rsid w:val="00293213"/>
    <w:rsid w:val="0029654E"/>
    <w:rsid w:val="002A41DC"/>
    <w:rsid w:val="002A4D3C"/>
    <w:rsid w:val="002A690A"/>
    <w:rsid w:val="002A754C"/>
    <w:rsid w:val="002A7AA5"/>
    <w:rsid w:val="002B1FE5"/>
    <w:rsid w:val="002B2342"/>
    <w:rsid w:val="002B2E29"/>
    <w:rsid w:val="002B4A42"/>
    <w:rsid w:val="002B5636"/>
    <w:rsid w:val="002B62A3"/>
    <w:rsid w:val="002B6765"/>
    <w:rsid w:val="002B6C19"/>
    <w:rsid w:val="002B7795"/>
    <w:rsid w:val="002C318A"/>
    <w:rsid w:val="002C68EB"/>
    <w:rsid w:val="002C70F6"/>
    <w:rsid w:val="002C7D06"/>
    <w:rsid w:val="002D098B"/>
    <w:rsid w:val="002D6161"/>
    <w:rsid w:val="002E1942"/>
    <w:rsid w:val="002E2282"/>
    <w:rsid w:val="002E5E9B"/>
    <w:rsid w:val="002E71D3"/>
    <w:rsid w:val="002E7FC8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4F81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778C4"/>
    <w:rsid w:val="00382319"/>
    <w:rsid w:val="00382C83"/>
    <w:rsid w:val="003841E5"/>
    <w:rsid w:val="003876BA"/>
    <w:rsid w:val="00390462"/>
    <w:rsid w:val="00391668"/>
    <w:rsid w:val="00391BDE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3A0A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70E"/>
    <w:rsid w:val="003E4C8B"/>
    <w:rsid w:val="003E50C8"/>
    <w:rsid w:val="003E5CFE"/>
    <w:rsid w:val="003E5DA4"/>
    <w:rsid w:val="003E618C"/>
    <w:rsid w:val="003E7A60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4E5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733B"/>
    <w:rsid w:val="004373BE"/>
    <w:rsid w:val="004378DC"/>
    <w:rsid w:val="00437BA7"/>
    <w:rsid w:val="00440D2C"/>
    <w:rsid w:val="00445461"/>
    <w:rsid w:val="00445553"/>
    <w:rsid w:val="00445B5F"/>
    <w:rsid w:val="00445CC6"/>
    <w:rsid w:val="00446F47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5B96"/>
    <w:rsid w:val="0046778D"/>
    <w:rsid w:val="00471B08"/>
    <w:rsid w:val="00471E92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49B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129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632D"/>
    <w:rsid w:val="004E7C9C"/>
    <w:rsid w:val="004F1AC5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088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2AF"/>
    <w:rsid w:val="00577EA8"/>
    <w:rsid w:val="005802C7"/>
    <w:rsid w:val="005805A4"/>
    <w:rsid w:val="00580664"/>
    <w:rsid w:val="005842BF"/>
    <w:rsid w:val="00584769"/>
    <w:rsid w:val="00586C14"/>
    <w:rsid w:val="005907C0"/>
    <w:rsid w:val="00596CB5"/>
    <w:rsid w:val="00597473"/>
    <w:rsid w:val="005A3E66"/>
    <w:rsid w:val="005A4DAB"/>
    <w:rsid w:val="005A5A5D"/>
    <w:rsid w:val="005A5DC3"/>
    <w:rsid w:val="005A6376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8C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16F4"/>
    <w:rsid w:val="005F49BC"/>
    <w:rsid w:val="00600987"/>
    <w:rsid w:val="00607273"/>
    <w:rsid w:val="00607D72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040D"/>
    <w:rsid w:val="006F269E"/>
    <w:rsid w:val="006F30B1"/>
    <w:rsid w:val="006F4E67"/>
    <w:rsid w:val="006F5B0C"/>
    <w:rsid w:val="006F6A8B"/>
    <w:rsid w:val="00702A9A"/>
    <w:rsid w:val="00704B13"/>
    <w:rsid w:val="00705C55"/>
    <w:rsid w:val="0070741C"/>
    <w:rsid w:val="00707E36"/>
    <w:rsid w:val="00710422"/>
    <w:rsid w:val="00716109"/>
    <w:rsid w:val="00716113"/>
    <w:rsid w:val="00716C5B"/>
    <w:rsid w:val="00720B9B"/>
    <w:rsid w:val="00721249"/>
    <w:rsid w:val="00725C48"/>
    <w:rsid w:val="00726258"/>
    <w:rsid w:val="00727246"/>
    <w:rsid w:val="007273C3"/>
    <w:rsid w:val="0072767E"/>
    <w:rsid w:val="00727B56"/>
    <w:rsid w:val="00727F21"/>
    <w:rsid w:val="00731452"/>
    <w:rsid w:val="00731A2A"/>
    <w:rsid w:val="007347F1"/>
    <w:rsid w:val="00734E98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D7DC1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0294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4DBB"/>
    <w:rsid w:val="008C5B81"/>
    <w:rsid w:val="008D12C2"/>
    <w:rsid w:val="008D2C0E"/>
    <w:rsid w:val="008D3F62"/>
    <w:rsid w:val="008D4631"/>
    <w:rsid w:val="008D5D91"/>
    <w:rsid w:val="008D60FB"/>
    <w:rsid w:val="008E058B"/>
    <w:rsid w:val="008E0DE3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1EF7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E3C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20A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075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2CE8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3113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2D2B"/>
    <w:rsid w:val="00B36261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4FB"/>
    <w:rsid w:val="00B716A9"/>
    <w:rsid w:val="00B71EEE"/>
    <w:rsid w:val="00B73818"/>
    <w:rsid w:val="00B76902"/>
    <w:rsid w:val="00B813AB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8B4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3DD7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163E2"/>
    <w:rsid w:val="00C23525"/>
    <w:rsid w:val="00C2451C"/>
    <w:rsid w:val="00C247E5"/>
    <w:rsid w:val="00C24CFC"/>
    <w:rsid w:val="00C333D0"/>
    <w:rsid w:val="00C34EB6"/>
    <w:rsid w:val="00C359ED"/>
    <w:rsid w:val="00C442A8"/>
    <w:rsid w:val="00C47169"/>
    <w:rsid w:val="00C501FD"/>
    <w:rsid w:val="00C5070C"/>
    <w:rsid w:val="00C51814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92F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0BD8"/>
    <w:rsid w:val="00CB6039"/>
    <w:rsid w:val="00CB6E2F"/>
    <w:rsid w:val="00CB7ECE"/>
    <w:rsid w:val="00CC2C60"/>
    <w:rsid w:val="00CC392B"/>
    <w:rsid w:val="00CC3B28"/>
    <w:rsid w:val="00CC4125"/>
    <w:rsid w:val="00CC56E6"/>
    <w:rsid w:val="00CC67D8"/>
    <w:rsid w:val="00CD019E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24AC"/>
    <w:rsid w:val="00CF32C8"/>
    <w:rsid w:val="00CF3BC8"/>
    <w:rsid w:val="00CF67C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06D8"/>
    <w:rsid w:val="00D21F81"/>
    <w:rsid w:val="00D2258F"/>
    <w:rsid w:val="00D22D27"/>
    <w:rsid w:val="00D26835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46CFC"/>
    <w:rsid w:val="00D520CD"/>
    <w:rsid w:val="00D53792"/>
    <w:rsid w:val="00D557A5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4CD0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3933"/>
    <w:rsid w:val="00DB4198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1BAE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6EC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39"/>
    <w:rsid w:val="00E124F5"/>
    <w:rsid w:val="00E12AC7"/>
    <w:rsid w:val="00E13CD4"/>
    <w:rsid w:val="00E15E41"/>
    <w:rsid w:val="00E172D3"/>
    <w:rsid w:val="00E175AD"/>
    <w:rsid w:val="00E1775B"/>
    <w:rsid w:val="00E213A2"/>
    <w:rsid w:val="00E239C7"/>
    <w:rsid w:val="00E262B6"/>
    <w:rsid w:val="00E26A67"/>
    <w:rsid w:val="00E27375"/>
    <w:rsid w:val="00E30E8E"/>
    <w:rsid w:val="00E318E9"/>
    <w:rsid w:val="00E33B47"/>
    <w:rsid w:val="00E33B6E"/>
    <w:rsid w:val="00E37789"/>
    <w:rsid w:val="00E37FC9"/>
    <w:rsid w:val="00E413CC"/>
    <w:rsid w:val="00E42C0E"/>
    <w:rsid w:val="00E42CBB"/>
    <w:rsid w:val="00E43A11"/>
    <w:rsid w:val="00E44C18"/>
    <w:rsid w:val="00E46127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8D7"/>
    <w:rsid w:val="00E6591C"/>
    <w:rsid w:val="00E70429"/>
    <w:rsid w:val="00E7389D"/>
    <w:rsid w:val="00E74479"/>
    <w:rsid w:val="00E7475E"/>
    <w:rsid w:val="00E76EAB"/>
    <w:rsid w:val="00E805F7"/>
    <w:rsid w:val="00E8166E"/>
    <w:rsid w:val="00E821B7"/>
    <w:rsid w:val="00E82966"/>
    <w:rsid w:val="00E91903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B75CF"/>
    <w:rsid w:val="00EC141C"/>
    <w:rsid w:val="00EC37D3"/>
    <w:rsid w:val="00EC412D"/>
    <w:rsid w:val="00EC4703"/>
    <w:rsid w:val="00EC6790"/>
    <w:rsid w:val="00EC6AD4"/>
    <w:rsid w:val="00ED02DB"/>
    <w:rsid w:val="00ED3147"/>
    <w:rsid w:val="00ED35AE"/>
    <w:rsid w:val="00ED5F3E"/>
    <w:rsid w:val="00ED710C"/>
    <w:rsid w:val="00ED7D85"/>
    <w:rsid w:val="00EE0464"/>
    <w:rsid w:val="00EE4FE7"/>
    <w:rsid w:val="00EE5766"/>
    <w:rsid w:val="00EF017D"/>
    <w:rsid w:val="00EF07F4"/>
    <w:rsid w:val="00EF1EE5"/>
    <w:rsid w:val="00EF4EBE"/>
    <w:rsid w:val="00EF57AF"/>
    <w:rsid w:val="00EF59E8"/>
    <w:rsid w:val="00EF6630"/>
    <w:rsid w:val="00EF7E50"/>
    <w:rsid w:val="00F0034F"/>
    <w:rsid w:val="00F057F4"/>
    <w:rsid w:val="00F06283"/>
    <w:rsid w:val="00F06A36"/>
    <w:rsid w:val="00F11298"/>
    <w:rsid w:val="00F12ACD"/>
    <w:rsid w:val="00F13C36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356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0887"/>
    <w:rsid w:val="00F743F6"/>
    <w:rsid w:val="00F762FA"/>
    <w:rsid w:val="00F76518"/>
    <w:rsid w:val="00F76E77"/>
    <w:rsid w:val="00F815E9"/>
    <w:rsid w:val="00F81E4F"/>
    <w:rsid w:val="00F8283F"/>
    <w:rsid w:val="00F85803"/>
    <w:rsid w:val="00F85BD4"/>
    <w:rsid w:val="00F85C67"/>
    <w:rsid w:val="00F86F09"/>
    <w:rsid w:val="00F90C09"/>
    <w:rsid w:val="00F90C6B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28"/>
    <w:rsid w:val="00FB0D89"/>
    <w:rsid w:val="00FB1141"/>
    <w:rsid w:val="00FB1D92"/>
    <w:rsid w:val="00FB1DE9"/>
    <w:rsid w:val="00FB2EBD"/>
    <w:rsid w:val="00FB2F3A"/>
    <w:rsid w:val="00FB3845"/>
    <w:rsid w:val="00FB5F96"/>
    <w:rsid w:val="00FB689F"/>
    <w:rsid w:val="00FC7DF5"/>
    <w:rsid w:val="00FD0783"/>
    <w:rsid w:val="00FD19B1"/>
    <w:rsid w:val="00FD464F"/>
    <w:rsid w:val="00FD719D"/>
    <w:rsid w:val="00FD72E8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09D6-457E-4C4E-B87E-65936799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68</cp:revision>
  <cp:lastPrinted>2022-05-17T08:52:00Z</cp:lastPrinted>
  <dcterms:created xsi:type="dcterms:W3CDTF">2019-03-28T10:59:00Z</dcterms:created>
  <dcterms:modified xsi:type="dcterms:W3CDTF">2022-05-17T08:58:00Z</dcterms:modified>
</cp:coreProperties>
</file>