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2218" w14:textId="77777777"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2BE4A49F" w14:textId="77777777"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7D8C408C" w14:textId="77777777"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14:paraId="0895446E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14:paraId="616EF65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8EC70C4" w14:textId="77777777" w:rsidR="001A685C" w:rsidRDefault="001A685C" w:rsidP="001A685C"/>
    <w:p w14:paraId="21AF0C43" w14:textId="77777777" w:rsidR="001A685C" w:rsidRPr="00302B79" w:rsidRDefault="001A685C" w:rsidP="001A685C"/>
    <w:p w14:paraId="53761FF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75B4EDFD" w14:textId="77777777" w:rsidR="001A685C" w:rsidRPr="007C276D" w:rsidRDefault="001A685C" w:rsidP="001A685C">
      <w:pPr>
        <w:rPr>
          <w:color w:val="000000"/>
          <w:sz w:val="28"/>
        </w:rPr>
      </w:pPr>
    </w:p>
    <w:p w14:paraId="391B0A02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D5BB56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14:paraId="6FEA373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24A5575" w14:textId="485A753E" w:rsidR="00D63E9B" w:rsidRPr="00FB5D7F" w:rsidRDefault="00D63E9B" w:rsidP="00FE2173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FE2173">
              <w:rPr>
                <w:color w:val="000000"/>
                <w:sz w:val="28"/>
                <w:szCs w:val="28"/>
              </w:rPr>
              <w:t xml:space="preserve">ноября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150F4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8BD2FB7" w14:textId="77777777"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DC3A87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E059E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14:paraId="297A4BA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75446DE" w14:textId="77777777"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2F7410" w14:textId="77777777"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5D7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B5D7F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533F" w14:textId="77777777"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3B57FF1" w14:textId="77777777"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2A3064" w:rsidRPr="00FB5D7F" w14:paraId="0223834D" w14:textId="77777777" w:rsidTr="00446778">
        <w:tc>
          <w:tcPr>
            <w:tcW w:w="5245" w:type="dxa"/>
          </w:tcPr>
          <w:p w14:paraId="26CCA51F" w14:textId="18F45F35" w:rsidR="007B238E" w:rsidRPr="007B238E" w:rsidRDefault="007B238E" w:rsidP="004467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Об утверждении</w:t>
            </w:r>
            <w:r w:rsidR="00B7082C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  <w:r w:rsidR="00446778">
              <w:rPr>
                <w:sz w:val="28"/>
                <w:szCs w:val="26"/>
              </w:rPr>
              <w:t xml:space="preserve"> </w:t>
            </w:r>
            <w:r w:rsidR="00CE36D8">
              <w:rPr>
                <w:sz w:val="28"/>
                <w:szCs w:val="26"/>
              </w:rPr>
              <w:t>бюджетным</w:t>
            </w:r>
            <w:r w:rsidRPr="007B238E">
              <w:rPr>
                <w:sz w:val="28"/>
                <w:szCs w:val="26"/>
              </w:rPr>
              <w:t xml:space="preserve"> учреждением</w:t>
            </w:r>
          </w:p>
          <w:p w14:paraId="2BD95FC3" w14:textId="41FAB3CA" w:rsidR="007B238E" w:rsidRPr="007B238E" w:rsidRDefault="007B238E" w:rsidP="004467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дополнительного образования </w:t>
            </w:r>
            <w:r w:rsidR="00B7082C">
              <w:rPr>
                <w:sz w:val="28"/>
                <w:szCs w:val="26"/>
              </w:rPr>
              <w:t>Спортивная детско-юношеская школа олимпийского резерва по биатлону</w:t>
            </w:r>
            <w:r w:rsidRPr="007B238E">
              <w:rPr>
                <w:sz w:val="28"/>
                <w:szCs w:val="26"/>
              </w:rPr>
              <w:t xml:space="preserve"> в рамках </w:t>
            </w:r>
            <w:r w:rsidR="00B7082C">
              <w:rPr>
                <w:sz w:val="28"/>
                <w:szCs w:val="26"/>
              </w:rPr>
              <w:t xml:space="preserve">системы </w:t>
            </w:r>
            <w:r w:rsidRPr="007B238E">
              <w:rPr>
                <w:sz w:val="28"/>
                <w:szCs w:val="26"/>
              </w:rPr>
              <w:t>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14:paraId="4D3B972D" w14:textId="77777777"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770CE4E" w14:textId="77777777"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 xml:space="preserve">2003 года № 131-ФЗ «Об общих принципах организации местного самоуправления в Российской Федерации», постановления администрации  </w:t>
      </w:r>
      <w:proofErr w:type="spellStart"/>
      <w:r w:rsidRPr="007B238E">
        <w:rPr>
          <w:sz w:val="28"/>
          <w:szCs w:val="26"/>
        </w:rPr>
        <w:t>Кондинского</w:t>
      </w:r>
      <w:proofErr w:type="spellEnd"/>
      <w:r w:rsidRPr="007B238E">
        <w:rPr>
          <w:sz w:val="28"/>
          <w:szCs w:val="26"/>
        </w:rPr>
        <w:t xml:space="preserve">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 xml:space="preserve">администрация </w:t>
      </w:r>
      <w:proofErr w:type="spellStart"/>
      <w:r w:rsidRPr="007B238E">
        <w:rPr>
          <w:b/>
          <w:sz w:val="28"/>
          <w:szCs w:val="26"/>
        </w:rPr>
        <w:t>Кондинского</w:t>
      </w:r>
      <w:proofErr w:type="spellEnd"/>
      <w:r w:rsidRPr="007B238E">
        <w:rPr>
          <w:b/>
          <w:sz w:val="28"/>
          <w:szCs w:val="26"/>
        </w:rPr>
        <w:t xml:space="preserve"> района постановляет:</w:t>
      </w:r>
    </w:p>
    <w:p w14:paraId="08836E24" w14:textId="47AE3792" w:rsidR="007B238E" w:rsidRPr="00B7082C" w:rsidRDefault="00B7082C" w:rsidP="002C575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B7082C">
        <w:rPr>
          <w:sz w:val="28"/>
          <w:szCs w:val="26"/>
        </w:rPr>
        <w:t>Утвердить стоимости услуг, оказываемых муниципальным бюджетным учреждением дополнительного образования Спортивная детско-юношеская школа олимпийского резерва по биатлону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BD66B6" w:rsidRPr="00B7082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2022 – 2023 учебный год </w:t>
      </w:r>
      <w:r w:rsidR="00BD66B6" w:rsidRPr="00B7082C">
        <w:rPr>
          <w:sz w:val="28"/>
          <w:szCs w:val="26"/>
        </w:rPr>
        <w:t>(п</w:t>
      </w:r>
      <w:r w:rsidR="007B238E" w:rsidRPr="00B7082C">
        <w:rPr>
          <w:sz w:val="28"/>
          <w:szCs w:val="26"/>
        </w:rPr>
        <w:t>риложение).</w:t>
      </w:r>
    </w:p>
    <w:p w14:paraId="35250184" w14:textId="77777777"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t xml:space="preserve">2. </w:t>
      </w:r>
      <w:r w:rsidR="00BD66B6" w:rsidRPr="00C01E11">
        <w:rPr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BD66B6" w:rsidRPr="00C01E11">
        <w:rPr>
          <w:sz w:val="28"/>
          <w:szCs w:val="28"/>
        </w:rPr>
        <w:t>Кондинского</w:t>
      </w:r>
      <w:proofErr w:type="spellEnd"/>
      <w:r w:rsidR="00BD66B6" w:rsidRPr="00C01E11">
        <w:rPr>
          <w:sz w:val="28"/>
          <w:szCs w:val="28"/>
        </w:rPr>
        <w:t xml:space="preserve"> района от 27 февраля 2017 года № 215 «Об утверждении Порядка </w:t>
      </w:r>
      <w:r w:rsidR="00BD66B6" w:rsidRPr="00C01E11">
        <w:rPr>
          <w:sz w:val="28"/>
          <w:szCs w:val="28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BD66B6" w:rsidRPr="00C01E11">
        <w:rPr>
          <w:sz w:val="28"/>
          <w:szCs w:val="28"/>
        </w:rPr>
        <w:t>Кондинский</w:t>
      </w:r>
      <w:proofErr w:type="spellEnd"/>
      <w:r w:rsidR="00BD66B6" w:rsidRPr="00C01E11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BD66B6" w:rsidRPr="00C01E11">
        <w:rPr>
          <w:sz w:val="28"/>
          <w:szCs w:val="28"/>
        </w:rPr>
        <w:t>Кондинского</w:t>
      </w:r>
      <w:proofErr w:type="spellEnd"/>
      <w:r w:rsidR="00BD66B6" w:rsidRPr="00C01E11">
        <w:rPr>
          <w:sz w:val="28"/>
          <w:szCs w:val="28"/>
        </w:rPr>
        <w:t xml:space="preserve"> района Ханты-Мансийского автономного округа - Югры.</w:t>
      </w:r>
    </w:p>
    <w:p w14:paraId="67B805C2" w14:textId="32AE9162"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>остановление вступает в силу после его обнародования</w:t>
      </w:r>
      <w:r w:rsidR="00B7082C">
        <w:rPr>
          <w:sz w:val="28"/>
          <w:szCs w:val="26"/>
        </w:rPr>
        <w:t>.</w:t>
      </w:r>
    </w:p>
    <w:p w14:paraId="19C1D765" w14:textId="77777777"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3C70F118" w14:textId="77777777" w:rsidR="00F170DA" w:rsidRDefault="00F170DA" w:rsidP="00BA60EE">
      <w:pPr>
        <w:rPr>
          <w:sz w:val="28"/>
          <w:szCs w:val="28"/>
        </w:rPr>
      </w:pPr>
    </w:p>
    <w:p w14:paraId="53DDF06C" w14:textId="77777777"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14:paraId="50DA8AE8" w14:textId="77777777" w:rsidTr="00BA60EE">
        <w:tc>
          <w:tcPr>
            <w:tcW w:w="4674" w:type="dxa"/>
          </w:tcPr>
          <w:p w14:paraId="045D3CC0" w14:textId="77777777" w:rsidR="008A0693" w:rsidRPr="00FB5D7F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B5D7F">
              <w:rPr>
                <w:sz w:val="28"/>
                <w:szCs w:val="28"/>
              </w:rPr>
              <w:t xml:space="preserve">Глава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07F0393E" w14:textId="77777777"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5D0A870" w14:textId="77777777" w:rsidR="008A0693" w:rsidRPr="00FB5D7F" w:rsidRDefault="008150F4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6B0FC54A" w14:textId="77777777" w:rsidR="0042531D" w:rsidRPr="00FB5D7F" w:rsidRDefault="0042531D" w:rsidP="00D107E3">
      <w:pPr>
        <w:rPr>
          <w:color w:val="000000"/>
          <w:sz w:val="28"/>
          <w:szCs w:val="28"/>
        </w:rPr>
      </w:pPr>
    </w:p>
    <w:p w14:paraId="57108E02" w14:textId="77777777" w:rsidR="00F170DA" w:rsidRDefault="00F170DA" w:rsidP="00D107E3">
      <w:pPr>
        <w:rPr>
          <w:color w:val="000000"/>
          <w:sz w:val="16"/>
          <w:szCs w:val="16"/>
        </w:rPr>
      </w:pPr>
    </w:p>
    <w:p w14:paraId="3124D2BF" w14:textId="77777777" w:rsidR="00F170DA" w:rsidRDefault="00F170DA" w:rsidP="00D107E3">
      <w:pPr>
        <w:rPr>
          <w:color w:val="000000"/>
          <w:sz w:val="16"/>
          <w:szCs w:val="16"/>
        </w:rPr>
      </w:pPr>
    </w:p>
    <w:p w14:paraId="6CB5B21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17D17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6F5EE8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3CC7D2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6EAC97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83EC054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A652D1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67E6A6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AC5802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5D17C7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A061C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3D30D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B4AA7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FD40F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B34A5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E37749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80E3A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BA96D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DD51C0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3A19FA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A75777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7609B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65FB5B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CB914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C90985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32570A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4215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23A7ED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216AE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20E12F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FAE779" w14:textId="77777777" w:rsidR="007B238E" w:rsidRDefault="007B238E" w:rsidP="006D2BBB">
      <w:pPr>
        <w:rPr>
          <w:color w:val="000000"/>
          <w:sz w:val="16"/>
          <w:szCs w:val="16"/>
        </w:rPr>
      </w:pPr>
    </w:p>
    <w:p w14:paraId="548EE11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85E7B9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BB8EF5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0C34E2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F9ADF34" w14:textId="77777777" w:rsidR="007B238E" w:rsidRDefault="007B238E" w:rsidP="006D2BBB">
      <w:pPr>
        <w:rPr>
          <w:color w:val="000000"/>
          <w:sz w:val="16"/>
          <w:szCs w:val="16"/>
        </w:rPr>
      </w:pPr>
    </w:p>
    <w:p w14:paraId="4371930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723264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A8123E1" w14:textId="77777777" w:rsidR="007B238E" w:rsidRDefault="007B238E" w:rsidP="006D2BBB">
      <w:pPr>
        <w:rPr>
          <w:color w:val="000000"/>
          <w:sz w:val="16"/>
          <w:szCs w:val="16"/>
        </w:rPr>
      </w:pPr>
    </w:p>
    <w:p w14:paraId="674A225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2152965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E1D8D7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3487F1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5F400D56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74C8BBD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E998FEE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4334EC4" w14:textId="77777777" w:rsidR="00BD66B6" w:rsidRDefault="00BD66B6" w:rsidP="006D2BBB">
      <w:pPr>
        <w:rPr>
          <w:color w:val="000000"/>
          <w:sz w:val="16"/>
          <w:szCs w:val="16"/>
        </w:rPr>
      </w:pPr>
    </w:p>
    <w:p w14:paraId="2F617C9C" w14:textId="77777777" w:rsidR="00BD66B6" w:rsidRDefault="00BD66B6" w:rsidP="006D2BBB">
      <w:pPr>
        <w:rPr>
          <w:color w:val="000000"/>
          <w:sz w:val="16"/>
          <w:szCs w:val="16"/>
        </w:rPr>
      </w:pPr>
    </w:p>
    <w:p w14:paraId="49F64A7B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8943A69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9918CEF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FD88EE8" w14:textId="77777777"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14:paraId="51EF2B34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14:paraId="5F594A52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14:paraId="7F852339" w14:textId="77777777"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14:paraId="31A53014" w14:textId="77777777" w:rsidR="00824D41" w:rsidRDefault="00824D41" w:rsidP="00BD66B6">
      <w:pPr>
        <w:ind w:left="10490"/>
      </w:pPr>
    </w:p>
    <w:p w14:paraId="2932382C" w14:textId="1CFD9613" w:rsidR="008150F4" w:rsidRPr="00B7082C" w:rsidRDefault="008150F4" w:rsidP="00B708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>Стоимость</w:t>
      </w:r>
      <w:r w:rsidRPr="00B7082C">
        <w:rPr>
          <w:rFonts w:eastAsiaTheme="minorHAnsi"/>
          <w:b/>
          <w:sz w:val="28"/>
          <w:szCs w:val="28"/>
          <w:lang w:eastAsia="en-US"/>
        </w:rPr>
        <w:t xml:space="preserve"> услуг,</w:t>
      </w: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7082C">
        <w:rPr>
          <w:rFonts w:eastAsiaTheme="minorHAnsi"/>
          <w:b/>
          <w:sz w:val="28"/>
          <w:szCs w:val="28"/>
          <w:lang w:eastAsia="en-US"/>
        </w:rPr>
        <w:t>оказываемых</w:t>
      </w:r>
      <w:r w:rsidRPr="00B70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B7082C" w:rsidRPr="00B7082C">
        <w:rPr>
          <w:b/>
          <w:sz w:val="28"/>
          <w:szCs w:val="28"/>
        </w:rPr>
        <w:t xml:space="preserve">муниципальным бюджетным учреждением дополнительного образования Спортивная детско-юношеская школа олимпийского резерва по биатлону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</w:t>
      </w:r>
      <w:r w:rsidRPr="00B7082C">
        <w:rPr>
          <w:rFonts w:eastAsiaTheme="minorHAnsi"/>
          <w:b/>
          <w:sz w:val="28"/>
          <w:szCs w:val="28"/>
          <w:lang w:eastAsia="en-US"/>
        </w:rPr>
        <w:t>на 2022</w:t>
      </w:r>
      <w:r w:rsidR="00AF3664" w:rsidRPr="00B7082C">
        <w:rPr>
          <w:rFonts w:eastAsiaTheme="minorHAnsi"/>
          <w:b/>
          <w:sz w:val="28"/>
          <w:szCs w:val="28"/>
          <w:lang w:eastAsia="en-US"/>
        </w:rPr>
        <w:t xml:space="preserve"> - 2023</w:t>
      </w:r>
      <w:r w:rsidRPr="00B7082C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150F4" w:rsidRPr="008150F4" w14:paraId="7A728B6A" w14:textId="77777777" w:rsidTr="00FB427B"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FB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6C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4E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95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62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8F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8FF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18" w14:textId="5BE9F1E3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 на 1 получателя услуги (обучающегося) на 202</w:t>
            </w:r>
            <w:r w:rsidR="00686B2C">
              <w:rPr>
                <w:rFonts w:eastAsiaTheme="minorHAnsi"/>
                <w:color w:val="000000"/>
                <w:lang w:eastAsia="en-US"/>
              </w:rPr>
              <w:t>2</w:t>
            </w:r>
            <w:r w:rsidRPr="008150F4">
              <w:rPr>
                <w:rFonts w:eastAsiaTheme="minorHAnsi"/>
                <w:color w:val="000000"/>
                <w:lang w:eastAsia="en-US"/>
              </w:rPr>
              <w:t>-202</w:t>
            </w:r>
            <w:r w:rsidR="00686B2C">
              <w:rPr>
                <w:rFonts w:eastAsiaTheme="minorHAnsi"/>
                <w:color w:val="000000"/>
                <w:lang w:eastAsia="en-US"/>
              </w:rPr>
              <w:t>3</w:t>
            </w:r>
            <w:r w:rsidRPr="008150F4">
              <w:rPr>
                <w:rFonts w:eastAsiaTheme="minorHAnsi"/>
                <w:color w:val="000000"/>
                <w:lang w:eastAsia="en-US"/>
              </w:rPr>
              <w:t xml:space="preserve"> учебный год, руб., коп.</w:t>
            </w:r>
          </w:p>
        </w:tc>
      </w:tr>
      <w:tr w:rsidR="008150F4" w:rsidRPr="008150F4" w14:paraId="46723822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487" w14:textId="77777777"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BA1" w14:textId="02CA3EF8" w:rsidR="008150F4" w:rsidRPr="008150F4" w:rsidRDefault="0045409C" w:rsidP="00B708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8150F4" w:rsidRPr="008150F4">
              <w:rPr>
                <w:color w:val="000000"/>
              </w:rPr>
              <w:t>«</w:t>
            </w:r>
            <w:r w:rsidR="00B7082C">
              <w:rPr>
                <w:color w:val="000000"/>
              </w:rPr>
              <w:t>Юный лыжник</w:t>
            </w:r>
            <w:r w:rsidR="008150F4" w:rsidRPr="008150F4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5E3" w14:textId="77777777" w:rsidR="008150F4" w:rsidRPr="008150F4" w:rsidRDefault="008150F4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A5B" w14:textId="75315284" w:rsidR="008150F4" w:rsidRPr="008150F4" w:rsidRDefault="008150F4" w:rsidP="00446778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  <w:r w:rsidR="00446778"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D8C" w14:textId="3C9D80FD" w:rsidR="008150F4" w:rsidRPr="00EE3CC7" w:rsidRDefault="00FA4BEC" w:rsidP="00FA4BE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A54" w14:textId="7ED1B2E0" w:rsidR="008150F4" w:rsidRPr="008150F4" w:rsidRDefault="00FE2173" w:rsidP="00FE2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46778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630</w:t>
            </w:r>
            <w:r w:rsidR="00446778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ABE" w14:textId="042CC597" w:rsidR="008150F4" w:rsidRPr="008150F4" w:rsidRDefault="00FE2173" w:rsidP="0033798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</w:t>
            </w:r>
            <w:r w:rsidR="0076787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388</w:t>
            </w:r>
            <w:r w:rsidR="0033798E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92C" w14:textId="4D512CA5" w:rsidR="008150F4" w:rsidRPr="008150F4" w:rsidRDefault="00FE2173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18 938,90</w:t>
            </w:r>
            <w:bookmarkStart w:id="1" w:name="_GoBack"/>
            <w:bookmarkEnd w:id="1"/>
          </w:p>
        </w:tc>
      </w:tr>
    </w:tbl>
    <w:p w14:paraId="0D451568" w14:textId="52C4BB62"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14:paraId="2E52F160" w14:textId="77777777"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14:paraId="3F02CB5D" w14:textId="77777777"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EB311" w14:textId="77777777" w:rsidR="00B71C77" w:rsidRDefault="00B71C77">
      <w:r>
        <w:separator/>
      </w:r>
    </w:p>
  </w:endnote>
  <w:endnote w:type="continuationSeparator" w:id="0">
    <w:p w14:paraId="55A8094C" w14:textId="77777777" w:rsidR="00B71C77" w:rsidRDefault="00B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E2D4" w14:textId="77777777" w:rsidR="00B71C77" w:rsidRDefault="00B71C77">
      <w:r>
        <w:separator/>
      </w:r>
    </w:p>
  </w:footnote>
  <w:footnote w:type="continuationSeparator" w:id="0">
    <w:p w14:paraId="2DA037D0" w14:textId="77777777" w:rsidR="00B71C77" w:rsidRDefault="00B7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0D90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5541E6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075" w14:textId="7777777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173">
      <w:rPr>
        <w:noProof/>
      </w:rPr>
      <w:t>2</w:t>
    </w:r>
    <w:r>
      <w:fldChar w:fldCharType="end"/>
    </w:r>
  </w:p>
  <w:p w14:paraId="16FE4FC1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0594" w14:textId="77777777" w:rsidR="007B238E" w:rsidRDefault="00C15678" w:rsidP="00C15678">
    <w:pPr>
      <w:pStyle w:val="a5"/>
      <w:jc w:val="right"/>
    </w:pPr>
    <w:r>
      <w:t>ПРОЕКТ</w:t>
    </w:r>
  </w:p>
  <w:p w14:paraId="7F6CEC15" w14:textId="77777777"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994B" w14:textId="77777777"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2173">
      <w:rPr>
        <w:noProof/>
      </w:rPr>
      <w:t>3</w:t>
    </w:r>
    <w:r>
      <w:fldChar w:fldCharType="end"/>
    </w:r>
  </w:p>
  <w:p w14:paraId="01CEC318" w14:textId="77777777"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358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45A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217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0D99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6BEF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3216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084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45CD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5D5A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98E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D8B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778"/>
    <w:rsid w:val="00446A19"/>
    <w:rsid w:val="00446CC7"/>
    <w:rsid w:val="00446DE3"/>
    <w:rsid w:val="00446E1A"/>
    <w:rsid w:val="00447D05"/>
    <w:rsid w:val="00450912"/>
    <w:rsid w:val="0045383F"/>
    <w:rsid w:val="0045409C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990"/>
    <w:rsid w:val="00480ECF"/>
    <w:rsid w:val="004813DD"/>
    <w:rsid w:val="004824FA"/>
    <w:rsid w:val="00482780"/>
    <w:rsid w:val="00482C1B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26A7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06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B2C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2E1F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871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7D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0F4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E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4F4A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3FB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C9E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27FD9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101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664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381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33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82C"/>
    <w:rsid w:val="00B70B13"/>
    <w:rsid w:val="00B71C77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1F01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3CC7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295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BEC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27B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070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73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451B"/>
  <w15:docId w15:val="{74856025-2340-41C5-BC24-B457D1B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2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3</cp:revision>
  <cp:lastPrinted>2022-09-09T10:44:00Z</cp:lastPrinted>
  <dcterms:created xsi:type="dcterms:W3CDTF">2022-10-26T11:59:00Z</dcterms:created>
  <dcterms:modified xsi:type="dcterms:W3CDTF">2022-10-26T12:01:00Z</dcterms:modified>
</cp:coreProperties>
</file>