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10" w:rsidRPr="0004754E" w:rsidRDefault="0004754E" w:rsidP="00F73991">
      <w:pPr>
        <w:pStyle w:val="ac"/>
        <w:jc w:val="right"/>
        <w:rPr>
          <w:rFonts w:ascii="Times New Roman" w:hAnsi="Times New Roman"/>
          <w:color w:val="000000"/>
          <w:sz w:val="26"/>
          <w:szCs w:val="26"/>
        </w:rPr>
      </w:pPr>
      <w:r w:rsidRPr="0004754E">
        <w:rPr>
          <w:rFonts w:ascii="Times New Roman" w:hAnsi="Times New Roman"/>
          <w:noProof/>
          <w:color w:val="000000"/>
          <w:sz w:val="26"/>
          <w:szCs w:val="26"/>
        </w:rPr>
        <w:t>ПРОЕКТ</w:t>
      </w:r>
    </w:p>
    <w:p w:rsidR="00CD0910" w:rsidRPr="0004754E" w:rsidRDefault="00CD0910" w:rsidP="00CD0910">
      <w:pPr>
        <w:suppressAutoHyphens/>
        <w:jc w:val="center"/>
        <w:rPr>
          <w:b/>
          <w:bCs/>
          <w:color w:val="000000"/>
          <w:sz w:val="26"/>
          <w:szCs w:val="26"/>
        </w:rPr>
      </w:pPr>
      <w:r w:rsidRPr="0004754E">
        <w:rPr>
          <w:b/>
          <w:bCs/>
          <w:color w:val="000000"/>
          <w:sz w:val="26"/>
          <w:szCs w:val="26"/>
        </w:rPr>
        <w:t>Муниципальное</w:t>
      </w:r>
      <w:r w:rsidR="00230066" w:rsidRPr="0004754E">
        <w:rPr>
          <w:b/>
          <w:bCs/>
          <w:color w:val="000000"/>
          <w:sz w:val="26"/>
          <w:szCs w:val="26"/>
        </w:rPr>
        <w:t xml:space="preserve"> </w:t>
      </w:r>
      <w:r w:rsidRPr="0004754E">
        <w:rPr>
          <w:b/>
          <w:bCs/>
          <w:color w:val="000000"/>
          <w:sz w:val="26"/>
          <w:szCs w:val="26"/>
        </w:rPr>
        <w:t>образование</w:t>
      </w:r>
      <w:r w:rsidR="00230066" w:rsidRPr="0004754E">
        <w:rPr>
          <w:b/>
          <w:bCs/>
          <w:color w:val="000000"/>
          <w:sz w:val="26"/>
          <w:szCs w:val="26"/>
        </w:rPr>
        <w:t xml:space="preserve"> </w:t>
      </w:r>
      <w:proofErr w:type="spellStart"/>
      <w:r w:rsidRPr="0004754E">
        <w:rPr>
          <w:b/>
          <w:bCs/>
          <w:color w:val="000000"/>
          <w:sz w:val="26"/>
          <w:szCs w:val="26"/>
        </w:rPr>
        <w:t>Кондинский</w:t>
      </w:r>
      <w:proofErr w:type="spellEnd"/>
      <w:r w:rsidR="00230066" w:rsidRPr="0004754E">
        <w:rPr>
          <w:b/>
          <w:bCs/>
          <w:color w:val="000000"/>
          <w:sz w:val="26"/>
          <w:szCs w:val="26"/>
        </w:rPr>
        <w:t xml:space="preserve"> </w:t>
      </w:r>
      <w:r w:rsidRPr="0004754E">
        <w:rPr>
          <w:b/>
          <w:bCs/>
          <w:color w:val="000000"/>
          <w:sz w:val="26"/>
          <w:szCs w:val="26"/>
        </w:rPr>
        <w:t>район</w:t>
      </w:r>
    </w:p>
    <w:p w:rsidR="00CD0910" w:rsidRPr="0004754E" w:rsidRDefault="00CD0910" w:rsidP="00CD0910">
      <w:pPr>
        <w:jc w:val="center"/>
        <w:rPr>
          <w:b/>
          <w:sz w:val="26"/>
          <w:szCs w:val="26"/>
        </w:rPr>
      </w:pPr>
      <w:r w:rsidRPr="0004754E">
        <w:rPr>
          <w:b/>
          <w:sz w:val="26"/>
          <w:szCs w:val="26"/>
        </w:rPr>
        <w:t>Ханты-Мансийского</w:t>
      </w:r>
      <w:r w:rsidR="00230066" w:rsidRPr="0004754E">
        <w:rPr>
          <w:b/>
          <w:sz w:val="26"/>
          <w:szCs w:val="26"/>
        </w:rPr>
        <w:t xml:space="preserve"> </w:t>
      </w:r>
      <w:r w:rsidRPr="0004754E">
        <w:rPr>
          <w:b/>
          <w:sz w:val="26"/>
          <w:szCs w:val="26"/>
        </w:rPr>
        <w:t>автономного</w:t>
      </w:r>
      <w:r w:rsidR="00230066" w:rsidRPr="0004754E">
        <w:rPr>
          <w:b/>
          <w:sz w:val="26"/>
          <w:szCs w:val="26"/>
        </w:rPr>
        <w:t xml:space="preserve"> </w:t>
      </w:r>
      <w:r w:rsidRPr="0004754E">
        <w:rPr>
          <w:b/>
          <w:sz w:val="26"/>
          <w:szCs w:val="26"/>
        </w:rPr>
        <w:t>округа</w:t>
      </w:r>
      <w:r w:rsidR="00230066" w:rsidRPr="0004754E">
        <w:rPr>
          <w:b/>
          <w:sz w:val="26"/>
          <w:szCs w:val="26"/>
        </w:rPr>
        <w:t xml:space="preserve"> </w:t>
      </w:r>
      <w:r w:rsidRPr="0004754E">
        <w:rPr>
          <w:b/>
          <w:sz w:val="26"/>
          <w:szCs w:val="26"/>
        </w:rPr>
        <w:t>-</w:t>
      </w:r>
      <w:r w:rsidR="00230066" w:rsidRPr="0004754E">
        <w:rPr>
          <w:b/>
          <w:sz w:val="26"/>
          <w:szCs w:val="26"/>
        </w:rPr>
        <w:t xml:space="preserve"> </w:t>
      </w:r>
      <w:r w:rsidRPr="0004754E">
        <w:rPr>
          <w:b/>
          <w:sz w:val="26"/>
          <w:szCs w:val="26"/>
        </w:rPr>
        <w:t>Югры</w:t>
      </w:r>
    </w:p>
    <w:p w:rsidR="00CD0910" w:rsidRPr="0004754E" w:rsidRDefault="00CD0910" w:rsidP="00E15BFF">
      <w:pPr>
        <w:jc w:val="center"/>
        <w:rPr>
          <w:b/>
          <w:sz w:val="26"/>
          <w:szCs w:val="26"/>
        </w:rPr>
      </w:pPr>
      <w:r w:rsidRPr="0004754E">
        <w:rPr>
          <w:b/>
          <w:sz w:val="26"/>
          <w:szCs w:val="26"/>
        </w:rPr>
        <w:t>АДМИНИСТРАЦИЯ</w:t>
      </w:r>
      <w:r w:rsidR="00230066" w:rsidRPr="0004754E">
        <w:rPr>
          <w:b/>
          <w:sz w:val="26"/>
          <w:szCs w:val="26"/>
        </w:rPr>
        <w:t xml:space="preserve"> </w:t>
      </w:r>
      <w:r w:rsidRPr="0004754E">
        <w:rPr>
          <w:b/>
          <w:sz w:val="26"/>
          <w:szCs w:val="26"/>
        </w:rPr>
        <w:t>КОНДИНСКОГО</w:t>
      </w:r>
      <w:r w:rsidR="00230066" w:rsidRPr="0004754E">
        <w:rPr>
          <w:b/>
          <w:sz w:val="26"/>
          <w:szCs w:val="26"/>
        </w:rPr>
        <w:t xml:space="preserve"> </w:t>
      </w:r>
      <w:r w:rsidRPr="0004754E">
        <w:rPr>
          <w:b/>
          <w:sz w:val="26"/>
          <w:szCs w:val="26"/>
        </w:rPr>
        <w:t>РАЙОНА</w:t>
      </w:r>
    </w:p>
    <w:p w:rsidR="00CD0910" w:rsidRPr="0004754E" w:rsidRDefault="00CD0910" w:rsidP="00E15BFF">
      <w:pPr>
        <w:jc w:val="center"/>
        <w:rPr>
          <w:b/>
          <w:sz w:val="26"/>
          <w:szCs w:val="26"/>
        </w:rPr>
      </w:pPr>
      <w:r w:rsidRPr="0004754E">
        <w:rPr>
          <w:b/>
          <w:sz w:val="26"/>
          <w:szCs w:val="26"/>
        </w:rPr>
        <w:t>ПОСТАНОВЛЕНИЕ</w:t>
      </w:r>
    </w:p>
    <w:p w:rsidR="00CD0910" w:rsidRPr="0004754E" w:rsidRDefault="00CD0910" w:rsidP="00A8406B">
      <w:pPr>
        <w:suppressAutoHyphens/>
        <w:jc w:val="center"/>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04754E" w:rsidTr="003D282A">
        <w:tc>
          <w:tcPr>
            <w:tcW w:w="3340" w:type="dxa"/>
            <w:tcBorders>
              <w:top w:val="nil"/>
              <w:left w:val="nil"/>
              <w:bottom w:val="nil"/>
              <w:right w:val="nil"/>
            </w:tcBorders>
          </w:tcPr>
          <w:p w:rsidR="00CD0910" w:rsidRPr="0004754E" w:rsidRDefault="00465906" w:rsidP="0004754E">
            <w:pPr>
              <w:rPr>
                <w:sz w:val="26"/>
                <w:szCs w:val="26"/>
              </w:rPr>
            </w:pPr>
            <w:r w:rsidRPr="0004754E">
              <w:rPr>
                <w:sz w:val="26"/>
                <w:szCs w:val="26"/>
              </w:rPr>
              <w:t>от</w:t>
            </w:r>
            <w:r w:rsidR="00166976" w:rsidRPr="0004754E">
              <w:rPr>
                <w:sz w:val="26"/>
                <w:szCs w:val="26"/>
              </w:rPr>
              <w:t xml:space="preserve"> </w:t>
            </w:r>
            <w:r w:rsidR="0004754E" w:rsidRPr="0004754E">
              <w:rPr>
                <w:sz w:val="26"/>
                <w:szCs w:val="26"/>
              </w:rPr>
              <w:t>__________</w:t>
            </w:r>
            <w:r w:rsidR="00E5559A" w:rsidRPr="0004754E">
              <w:rPr>
                <w:sz w:val="26"/>
                <w:szCs w:val="26"/>
              </w:rPr>
              <w:t xml:space="preserve"> </w:t>
            </w:r>
            <w:r w:rsidR="00E15BFF" w:rsidRPr="0004754E">
              <w:rPr>
                <w:sz w:val="26"/>
                <w:szCs w:val="26"/>
              </w:rPr>
              <w:t>2023</w:t>
            </w:r>
            <w:r w:rsidR="00230066" w:rsidRPr="0004754E">
              <w:rPr>
                <w:sz w:val="26"/>
                <w:szCs w:val="26"/>
              </w:rPr>
              <w:t xml:space="preserve"> </w:t>
            </w:r>
            <w:r w:rsidR="00CD0910" w:rsidRPr="0004754E">
              <w:rPr>
                <w:sz w:val="26"/>
                <w:szCs w:val="26"/>
              </w:rPr>
              <w:t>года</w:t>
            </w:r>
          </w:p>
        </w:tc>
        <w:tc>
          <w:tcPr>
            <w:tcW w:w="3071" w:type="dxa"/>
            <w:tcBorders>
              <w:top w:val="nil"/>
              <w:left w:val="nil"/>
              <w:bottom w:val="nil"/>
              <w:right w:val="nil"/>
            </w:tcBorders>
          </w:tcPr>
          <w:p w:rsidR="00CD0910" w:rsidRPr="0004754E" w:rsidRDefault="00CD0910" w:rsidP="00A8406B">
            <w:pPr>
              <w:jc w:val="center"/>
              <w:rPr>
                <w:sz w:val="26"/>
                <w:szCs w:val="26"/>
              </w:rPr>
            </w:pPr>
          </w:p>
        </w:tc>
        <w:tc>
          <w:tcPr>
            <w:tcW w:w="2202" w:type="dxa"/>
            <w:tcBorders>
              <w:top w:val="nil"/>
              <w:left w:val="nil"/>
              <w:bottom w:val="nil"/>
              <w:right w:val="nil"/>
            </w:tcBorders>
          </w:tcPr>
          <w:p w:rsidR="00CD0910" w:rsidRPr="0004754E" w:rsidRDefault="00CD0910" w:rsidP="00A8406B">
            <w:pPr>
              <w:jc w:val="right"/>
              <w:rPr>
                <w:sz w:val="26"/>
                <w:szCs w:val="26"/>
              </w:rPr>
            </w:pPr>
          </w:p>
        </w:tc>
        <w:tc>
          <w:tcPr>
            <w:tcW w:w="1134" w:type="dxa"/>
            <w:tcBorders>
              <w:top w:val="nil"/>
              <w:left w:val="nil"/>
              <w:bottom w:val="nil"/>
              <w:right w:val="nil"/>
            </w:tcBorders>
          </w:tcPr>
          <w:p w:rsidR="00CD0910" w:rsidRPr="0004754E" w:rsidRDefault="00CD0910" w:rsidP="0004754E">
            <w:pPr>
              <w:jc w:val="right"/>
              <w:rPr>
                <w:sz w:val="26"/>
                <w:szCs w:val="26"/>
              </w:rPr>
            </w:pPr>
            <w:r w:rsidRPr="0004754E">
              <w:rPr>
                <w:sz w:val="26"/>
                <w:szCs w:val="26"/>
              </w:rPr>
              <w:t>№</w:t>
            </w:r>
            <w:r w:rsidR="0004754E" w:rsidRPr="0004754E">
              <w:rPr>
                <w:sz w:val="26"/>
                <w:szCs w:val="26"/>
              </w:rPr>
              <w:t xml:space="preserve"> ____</w:t>
            </w:r>
          </w:p>
        </w:tc>
      </w:tr>
      <w:tr w:rsidR="00CD0910" w:rsidRPr="0004754E" w:rsidTr="003D282A">
        <w:tc>
          <w:tcPr>
            <w:tcW w:w="3340" w:type="dxa"/>
            <w:tcBorders>
              <w:top w:val="nil"/>
              <w:left w:val="nil"/>
              <w:bottom w:val="nil"/>
              <w:right w:val="nil"/>
            </w:tcBorders>
          </w:tcPr>
          <w:p w:rsidR="00CD0910" w:rsidRPr="0004754E" w:rsidRDefault="00CD0910" w:rsidP="00A8406B">
            <w:pPr>
              <w:rPr>
                <w:sz w:val="26"/>
                <w:szCs w:val="26"/>
              </w:rPr>
            </w:pPr>
          </w:p>
        </w:tc>
        <w:tc>
          <w:tcPr>
            <w:tcW w:w="3071" w:type="dxa"/>
            <w:tcBorders>
              <w:top w:val="nil"/>
              <w:left w:val="nil"/>
              <w:bottom w:val="nil"/>
              <w:right w:val="nil"/>
            </w:tcBorders>
          </w:tcPr>
          <w:p w:rsidR="00CD0910" w:rsidRPr="0004754E" w:rsidRDefault="00CD0910" w:rsidP="00A8406B">
            <w:pPr>
              <w:jc w:val="center"/>
              <w:rPr>
                <w:sz w:val="26"/>
                <w:szCs w:val="26"/>
              </w:rPr>
            </w:pPr>
            <w:proofErr w:type="spellStart"/>
            <w:r w:rsidRPr="0004754E">
              <w:rPr>
                <w:sz w:val="26"/>
                <w:szCs w:val="26"/>
              </w:rPr>
              <w:t>пгт</w:t>
            </w:r>
            <w:proofErr w:type="spellEnd"/>
            <w:r w:rsidRPr="0004754E">
              <w:rPr>
                <w:sz w:val="26"/>
                <w:szCs w:val="26"/>
              </w:rPr>
              <w:t>.</w:t>
            </w:r>
            <w:r w:rsidR="00230066" w:rsidRPr="0004754E">
              <w:rPr>
                <w:sz w:val="26"/>
                <w:szCs w:val="26"/>
              </w:rPr>
              <w:t xml:space="preserve"> </w:t>
            </w:r>
            <w:r w:rsidRPr="0004754E">
              <w:rPr>
                <w:sz w:val="26"/>
                <w:szCs w:val="26"/>
              </w:rPr>
              <w:t>Междуреченский</w:t>
            </w:r>
          </w:p>
        </w:tc>
        <w:tc>
          <w:tcPr>
            <w:tcW w:w="3336" w:type="dxa"/>
            <w:gridSpan w:val="2"/>
            <w:tcBorders>
              <w:top w:val="nil"/>
              <w:left w:val="nil"/>
              <w:bottom w:val="nil"/>
              <w:right w:val="nil"/>
            </w:tcBorders>
          </w:tcPr>
          <w:p w:rsidR="00CD0910" w:rsidRPr="0004754E" w:rsidRDefault="00CD0910" w:rsidP="00A8406B">
            <w:pPr>
              <w:jc w:val="right"/>
              <w:rPr>
                <w:sz w:val="26"/>
                <w:szCs w:val="26"/>
              </w:rPr>
            </w:pPr>
          </w:p>
        </w:tc>
      </w:tr>
    </w:tbl>
    <w:p w:rsidR="00CD0910" w:rsidRPr="0004754E" w:rsidRDefault="00CD0910" w:rsidP="00A8406B">
      <w:pPr>
        <w:shd w:val="clear" w:color="auto" w:fill="FFFFFF"/>
        <w:autoSpaceDE w:val="0"/>
        <w:autoSpaceDN w:val="0"/>
        <w:adjustRightInd w:val="0"/>
        <w:jc w:val="both"/>
        <w:rPr>
          <w:sz w:val="26"/>
          <w:szCs w:val="26"/>
        </w:rPr>
      </w:pPr>
    </w:p>
    <w:tbl>
      <w:tblPr>
        <w:tblW w:w="0" w:type="auto"/>
        <w:tblLook w:val="04A0" w:firstRow="1" w:lastRow="0" w:firstColumn="1" w:lastColumn="0" w:noHBand="0" w:noVBand="1"/>
      </w:tblPr>
      <w:tblGrid>
        <w:gridCol w:w="6062"/>
      </w:tblGrid>
      <w:tr w:rsidR="00693882" w:rsidRPr="0004754E" w:rsidTr="00751EEC">
        <w:trPr>
          <w:trHeight w:val="572"/>
        </w:trPr>
        <w:tc>
          <w:tcPr>
            <w:tcW w:w="6062" w:type="dxa"/>
          </w:tcPr>
          <w:p w:rsidR="002F7D06" w:rsidRPr="0004754E" w:rsidRDefault="002F7D06" w:rsidP="002F7D06">
            <w:pPr>
              <w:rPr>
                <w:sz w:val="26"/>
                <w:szCs w:val="26"/>
              </w:rPr>
            </w:pPr>
            <w:r w:rsidRPr="0004754E">
              <w:rPr>
                <w:sz w:val="26"/>
                <w:szCs w:val="26"/>
              </w:rPr>
              <w:t xml:space="preserve">О внесении изменений в постановление администрации </w:t>
            </w:r>
            <w:proofErr w:type="spellStart"/>
            <w:r w:rsidRPr="0004754E">
              <w:rPr>
                <w:sz w:val="26"/>
                <w:szCs w:val="26"/>
              </w:rPr>
              <w:t>Кондинского</w:t>
            </w:r>
            <w:proofErr w:type="spellEnd"/>
            <w:r w:rsidRPr="0004754E">
              <w:rPr>
                <w:sz w:val="26"/>
                <w:szCs w:val="26"/>
              </w:rPr>
              <w:t xml:space="preserve"> района </w:t>
            </w:r>
          </w:p>
          <w:p w:rsidR="002F7D06" w:rsidRPr="0004754E" w:rsidRDefault="002F7D06" w:rsidP="002F7D06">
            <w:pPr>
              <w:rPr>
                <w:sz w:val="26"/>
                <w:szCs w:val="26"/>
              </w:rPr>
            </w:pPr>
            <w:r w:rsidRPr="0004754E">
              <w:rPr>
                <w:sz w:val="26"/>
                <w:szCs w:val="26"/>
              </w:rPr>
              <w:t xml:space="preserve">от 08 декабря 2022 года № 2664 </w:t>
            </w:r>
          </w:p>
          <w:p w:rsidR="002F7D06" w:rsidRPr="0004754E" w:rsidRDefault="002F7D06" w:rsidP="002F7D06">
            <w:pPr>
              <w:rPr>
                <w:sz w:val="26"/>
                <w:szCs w:val="26"/>
              </w:rPr>
            </w:pPr>
            <w:r w:rsidRPr="0004754E">
              <w:rPr>
                <w:sz w:val="26"/>
                <w:szCs w:val="26"/>
              </w:rPr>
              <w:t xml:space="preserve">«О муниципальной программе </w:t>
            </w:r>
            <w:proofErr w:type="spellStart"/>
            <w:r w:rsidRPr="0004754E">
              <w:rPr>
                <w:sz w:val="26"/>
                <w:szCs w:val="26"/>
              </w:rPr>
              <w:t>Кондинского</w:t>
            </w:r>
            <w:proofErr w:type="spellEnd"/>
            <w:r w:rsidRPr="0004754E">
              <w:rPr>
                <w:sz w:val="26"/>
                <w:szCs w:val="26"/>
              </w:rPr>
              <w:t xml:space="preserve"> района «Экологическая безопасность» </w:t>
            </w:r>
          </w:p>
          <w:p w:rsidR="00751EEC" w:rsidRPr="0004754E" w:rsidRDefault="00751EEC" w:rsidP="00E5559A">
            <w:pPr>
              <w:rPr>
                <w:bCs/>
                <w:sz w:val="26"/>
                <w:szCs w:val="26"/>
              </w:rPr>
            </w:pPr>
          </w:p>
        </w:tc>
      </w:tr>
    </w:tbl>
    <w:p w:rsidR="002F7D06" w:rsidRPr="0004754E" w:rsidRDefault="003375D4" w:rsidP="0004754E">
      <w:pPr>
        <w:shd w:val="clear" w:color="auto" w:fill="FFFFFF"/>
        <w:autoSpaceDE w:val="0"/>
        <w:autoSpaceDN w:val="0"/>
        <w:adjustRightInd w:val="0"/>
        <w:ind w:firstLine="567"/>
        <w:jc w:val="both"/>
        <w:rPr>
          <w:sz w:val="26"/>
          <w:szCs w:val="26"/>
        </w:rPr>
      </w:pPr>
      <w:r w:rsidRPr="0004754E">
        <w:rPr>
          <w:sz w:val="26"/>
          <w:szCs w:val="26"/>
        </w:rPr>
        <w:t>В</w:t>
      </w:r>
      <w:r w:rsidR="002F7D06" w:rsidRPr="0004754E">
        <w:rPr>
          <w:sz w:val="26"/>
          <w:szCs w:val="26"/>
        </w:rPr>
        <w:t xml:space="preserve"> целях прив</w:t>
      </w:r>
      <w:r w:rsidRPr="0004754E">
        <w:rPr>
          <w:sz w:val="26"/>
          <w:szCs w:val="26"/>
        </w:rPr>
        <w:t xml:space="preserve">едения правовых актов администрации </w:t>
      </w:r>
      <w:proofErr w:type="spellStart"/>
      <w:r w:rsidRPr="0004754E">
        <w:rPr>
          <w:sz w:val="26"/>
          <w:szCs w:val="26"/>
        </w:rPr>
        <w:t>Кондинского</w:t>
      </w:r>
      <w:proofErr w:type="spellEnd"/>
      <w:r w:rsidRPr="0004754E">
        <w:rPr>
          <w:sz w:val="26"/>
          <w:szCs w:val="26"/>
        </w:rPr>
        <w:t xml:space="preserve"> района в соответствие действующему законодательству</w:t>
      </w:r>
      <w:r w:rsidR="002F7D06" w:rsidRPr="0004754E">
        <w:rPr>
          <w:sz w:val="26"/>
          <w:szCs w:val="26"/>
        </w:rPr>
        <w:t>, руководствуясь статьей</w:t>
      </w:r>
      <w:r w:rsidR="0004754E">
        <w:rPr>
          <w:sz w:val="26"/>
          <w:szCs w:val="26"/>
        </w:rPr>
        <w:t xml:space="preserve"> </w:t>
      </w:r>
      <w:r w:rsidR="002F7D06" w:rsidRPr="0004754E">
        <w:rPr>
          <w:sz w:val="26"/>
          <w:szCs w:val="26"/>
        </w:rPr>
        <w:t xml:space="preserve">179 Бюджетного кодекса Российской Федерации, в целях совершенствования управления муниципальными программами </w:t>
      </w:r>
      <w:proofErr w:type="spellStart"/>
      <w:r w:rsidR="002F7D06" w:rsidRPr="0004754E">
        <w:rPr>
          <w:sz w:val="26"/>
          <w:szCs w:val="26"/>
        </w:rPr>
        <w:t>Кондинского</w:t>
      </w:r>
      <w:proofErr w:type="spellEnd"/>
      <w:r w:rsidR="002F7D06" w:rsidRPr="0004754E">
        <w:rPr>
          <w:sz w:val="26"/>
          <w:szCs w:val="26"/>
        </w:rPr>
        <w:t xml:space="preserve"> района, </w:t>
      </w:r>
      <w:r w:rsidR="002F7D06" w:rsidRPr="0004754E">
        <w:rPr>
          <w:b/>
          <w:sz w:val="26"/>
          <w:szCs w:val="26"/>
        </w:rPr>
        <w:t xml:space="preserve">администрация </w:t>
      </w:r>
      <w:proofErr w:type="spellStart"/>
      <w:r w:rsidR="002F7D06" w:rsidRPr="0004754E">
        <w:rPr>
          <w:b/>
          <w:sz w:val="26"/>
          <w:szCs w:val="26"/>
        </w:rPr>
        <w:t>Кондинского</w:t>
      </w:r>
      <w:proofErr w:type="spellEnd"/>
      <w:r w:rsidR="002F7D06" w:rsidRPr="0004754E">
        <w:rPr>
          <w:b/>
          <w:sz w:val="26"/>
          <w:szCs w:val="26"/>
        </w:rPr>
        <w:t xml:space="preserve"> района постановляет:</w:t>
      </w:r>
    </w:p>
    <w:p w:rsidR="002F7D06" w:rsidRPr="0004754E" w:rsidRDefault="002F7D06" w:rsidP="0004754E">
      <w:pPr>
        <w:shd w:val="clear" w:color="auto" w:fill="FFFFFF"/>
        <w:autoSpaceDE w:val="0"/>
        <w:autoSpaceDN w:val="0"/>
        <w:adjustRightInd w:val="0"/>
        <w:ind w:firstLine="567"/>
        <w:jc w:val="both"/>
        <w:rPr>
          <w:sz w:val="26"/>
          <w:szCs w:val="26"/>
        </w:rPr>
      </w:pPr>
      <w:r w:rsidRPr="0004754E">
        <w:rPr>
          <w:sz w:val="26"/>
          <w:szCs w:val="26"/>
        </w:rPr>
        <w:t xml:space="preserve">1. Внести в постановление администрации </w:t>
      </w:r>
      <w:proofErr w:type="spellStart"/>
      <w:r w:rsidRPr="0004754E">
        <w:rPr>
          <w:sz w:val="26"/>
          <w:szCs w:val="26"/>
        </w:rPr>
        <w:t>Кондинского</w:t>
      </w:r>
      <w:proofErr w:type="spellEnd"/>
      <w:r w:rsidRPr="0004754E">
        <w:rPr>
          <w:sz w:val="26"/>
          <w:szCs w:val="26"/>
        </w:rPr>
        <w:t xml:space="preserve"> района </w:t>
      </w:r>
      <w:r w:rsidR="0004754E">
        <w:rPr>
          <w:sz w:val="26"/>
          <w:szCs w:val="26"/>
        </w:rPr>
        <w:t>от 08 декабря 2022 года №</w:t>
      </w:r>
      <w:r w:rsidRPr="0004754E">
        <w:rPr>
          <w:sz w:val="26"/>
          <w:szCs w:val="26"/>
        </w:rPr>
        <w:t>2664 «О муниципальной программе «Экологическая безопасность» следующие изменения:</w:t>
      </w:r>
    </w:p>
    <w:p w:rsidR="003375D4" w:rsidRPr="0004754E" w:rsidRDefault="003375D4" w:rsidP="0004754E">
      <w:pPr>
        <w:shd w:val="clear" w:color="auto" w:fill="FFFFFF"/>
        <w:autoSpaceDE w:val="0"/>
        <w:autoSpaceDN w:val="0"/>
        <w:adjustRightInd w:val="0"/>
        <w:ind w:firstLine="567"/>
        <w:jc w:val="both"/>
        <w:rPr>
          <w:sz w:val="26"/>
          <w:szCs w:val="26"/>
        </w:rPr>
      </w:pPr>
      <w:r w:rsidRPr="0004754E">
        <w:rPr>
          <w:sz w:val="26"/>
          <w:szCs w:val="26"/>
        </w:rPr>
        <w:t>В приложении к постановлению:</w:t>
      </w:r>
    </w:p>
    <w:p w:rsidR="00C35053" w:rsidRPr="0004754E" w:rsidRDefault="002F7D06" w:rsidP="0004754E">
      <w:pPr>
        <w:ind w:firstLine="567"/>
        <w:jc w:val="both"/>
        <w:rPr>
          <w:sz w:val="26"/>
          <w:szCs w:val="26"/>
        </w:rPr>
      </w:pPr>
      <w:r w:rsidRPr="0004754E">
        <w:rPr>
          <w:sz w:val="26"/>
          <w:szCs w:val="26"/>
          <w:lang w:eastAsia="en-US"/>
        </w:rPr>
        <w:t xml:space="preserve">1.2. </w:t>
      </w:r>
      <w:r w:rsidRPr="0004754E">
        <w:rPr>
          <w:sz w:val="26"/>
          <w:szCs w:val="26"/>
        </w:rPr>
        <w:t>Таблицу 1 изложить в новой редакции (приложение).</w:t>
      </w:r>
    </w:p>
    <w:p w:rsidR="00531D9D" w:rsidRPr="0004754E" w:rsidRDefault="00EE032B" w:rsidP="0004754E">
      <w:pPr>
        <w:ind w:firstLine="567"/>
        <w:jc w:val="both"/>
        <w:rPr>
          <w:sz w:val="26"/>
          <w:szCs w:val="26"/>
        </w:rPr>
      </w:pPr>
      <w:r w:rsidRPr="0004754E">
        <w:rPr>
          <w:sz w:val="26"/>
          <w:szCs w:val="26"/>
          <w:lang w:eastAsia="en-US"/>
        </w:rPr>
        <w:t xml:space="preserve">1.3. </w:t>
      </w:r>
      <w:r w:rsidR="0004754E">
        <w:rPr>
          <w:sz w:val="26"/>
          <w:szCs w:val="26"/>
          <w:lang w:eastAsia="en-US"/>
        </w:rPr>
        <w:t>Таблицу</w:t>
      </w:r>
      <w:r w:rsidR="00531D9D" w:rsidRPr="0004754E">
        <w:rPr>
          <w:sz w:val="26"/>
          <w:szCs w:val="26"/>
          <w:lang w:eastAsia="en-US"/>
        </w:rPr>
        <w:t xml:space="preserve"> 2</w:t>
      </w:r>
      <w:r w:rsidR="0004754E">
        <w:rPr>
          <w:sz w:val="26"/>
          <w:szCs w:val="26"/>
          <w:lang w:eastAsia="en-US"/>
        </w:rPr>
        <w:t xml:space="preserve"> дополнить</w:t>
      </w:r>
      <w:r w:rsidR="00531D9D" w:rsidRPr="0004754E">
        <w:rPr>
          <w:sz w:val="26"/>
          <w:szCs w:val="26"/>
          <w:lang w:eastAsia="en-US"/>
        </w:rPr>
        <w:t xml:space="preserve"> </w:t>
      </w:r>
      <w:r w:rsidR="0004754E">
        <w:rPr>
          <w:sz w:val="26"/>
          <w:szCs w:val="26"/>
          <w:lang w:eastAsia="en-US"/>
        </w:rPr>
        <w:t>строкой 5 следующего содержания:</w:t>
      </w:r>
      <w:r w:rsidR="00531D9D" w:rsidRPr="0004754E">
        <w:rPr>
          <w:sz w:val="26"/>
          <w:szCs w:val="26"/>
        </w:rPr>
        <w:t xml:space="preserve"> </w:t>
      </w:r>
    </w:p>
    <w:p w:rsidR="00531D9D" w:rsidRDefault="00531D9D" w:rsidP="00531D9D">
      <w:pPr>
        <w:ind w:right="283"/>
        <w:jc w:val="both"/>
      </w:pPr>
      <w: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3308"/>
        <w:gridCol w:w="3630"/>
        <w:gridCol w:w="2373"/>
      </w:tblGrid>
      <w:tr w:rsidR="0004754E" w:rsidRPr="00B70047" w:rsidTr="00475F7C">
        <w:trPr>
          <w:trHeight w:val="3249"/>
        </w:trPr>
        <w:tc>
          <w:tcPr>
            <w:tcW w:w="291" w:type="pct"/>
            <w:shd w:val="clear" w:color="auto" w:fill="auto"/>
          </w:tcPr>
          <w:p w:rsidR="0004754E" w:rsidRPr="00B70047" w:rsidRDefault="0004754E" w:rsidP="0004754E">
            <w:pPr>
              <w:jc w:val="center"/>
              <w:rPr>
                <w:rFonts w:cs="Arial"/>
                <w:lang w:val="en-US" w:bidi="en-US"/>
              </w:rPr>
            </w:pPr>
            <w:r>
              <w:rPr>
                <w:rFonts w:cs="Arial"/>
                <w:lang w:bidi="en-US"/>
              </w:rPr>
              <w:t>5</w:t>
            </w:r>
            <w:r w:rsidRPr="00B70047">
              <w:rPr>
                <w:rFonts w:cs="Arial"/>
                <w:lang w:val="en-US" w:bidi="en-US"/>
              </w:rPr>
              <w:t>.</w:t>
            </w:r>
          </w:p>
        </w:tc>
        <w:tc>
          <w:tcPr>
            <w:tcW w:w="1673" w:type="pct"/>
            <w:shd w:val="clear" w:color="auto" w:fill="auto"/>
          </w:tcPr>
          <w:p w:rsidR="0004754E" w:rsidRPr="0004754E" w:rsidRDefault="0004754E" w:rsidP="0004754E">
            <w:pPr>
              <w:ind w:right="53"/>
              <w:rPr>
                <w:rFonts w:cs="Arial"/>
                <w:lang w:bidi="en-US"/>
              </w:rPr>
            </w:pPr>
            <w:r>
              <w:t>М</w:t>
            </w:r>
            <w:r w:rsidRPr="0004754E">
              <w:t>ероприяти</w:t>
            </w:r>
            <w:r>
              <w:t>я</w:t>
            </w:r>
            <w:r w:rsidRPr="0004754E">
              <w:t xml:space="preserve">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tc>
        <w:tc>
          <w:tcPr>
            <w:tcW w:w="1836" w:type="pct"/>
            <w:shd w:val="clear" w:color="auto" w:fill="auto"/>
          </w:tcPr>
          <w:p w:rsidR="0004754E" w:rsidRPr="003375D4" w:rsidRDefault="0004754E" w:rsidP="00562881">
            <w:pPr>
              <w:ind w:right="43"/>
              <w:rPr>
                <w:rFonts w:cs="Arial"/>
                <w:lang w:bidi="en-US"/>
              </w:rPr>
            </w:pPr>
            <w:r w:rsidRPr="003375D4">
              <w:rPr>
                <w:lang w:bidi="en-US"/>
              </w:rPr>
              <w:t>Заключение муниципальных контрактов</w:t>
            </w:r>
            <w:r>
              <w:rPr>
                <w:lang w:bidi="en-US"/>
              </w:rPr>
              <w:t xml:space="preserve"> на выполнение</w:t>
            </w:r>
            <w:r w:rsidR="00562881">
              <w:rPr>
                <w:lang w:bidi="en-US"/>
              </w:rPr>
              <w:t xml:space="preserve"> м</w:t>
            </w:r>
            <w:r w:rsidR="00562881" w:rsidRPr="0004754E">
              <w:t>ероприяти</w:t>
            </w:r>
            <w:r w:rsidR="00562881">
              <w:t>й</w:t>
            </w:r>
            <w:r w:rsidR="00562881" w:rsidRPr="0004754E">
              <w:t xml:space="preserve">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r>
              <w:rPr>
                <w:lang w:bidi="en-US"/>
              </w:rPr>
              <w:t xml:space="preserve"> </w:t>
            </w:r>
          </w:p>
        </w:tc>
        <w:tc>
          <w:tcPr>
            <w:tcW w:w="1200" w:type="pct"/>
            <w:shd w:val="clear" w:color="auto" w:fill="auto"/>
          </w:tcPr>
          <w:p w:rsidR="0004754E" w:rsidRPr="003375D4" w:rsidRDefault="0004754E" w:rsidP="00F73991">
            <w:pPr>
              <w:ind w:right="43"/>
              <w:rPr>
                <w:rFonts w:cs="Arial"/>
                <w:lang w:bidi="en-US"/>
              </w:rPr>
            </w:pPr>
            <w:r w:rsidRPr="003375D4">
              <w:rPr>
                <w:lang w:bidi="en-US"/>
              </w:rPr>
              <w:t>Федеральный зак</w:t>
            </w:r>
            <w:r>
              <w:rPr>
                <w:lang w:bidi="en-US"/>
              </w:rPr>
              <w:t>он</w:t>
            </w:r>
            <w:r w:rsidR="00F73991">
              <w:rPr>
                <w:lang w:bidi="en-US"/>
              </w:rPr>
              <w:t xml:space="preserve"> </w:t>
            </w:r>
            <w:r>
              <w:rPr>
                <w:lang w:bidi="en-US"/>
              </w:rPr>
              <w:t>05 апреля 2013 года № 44-</w:t>
            </w:r>
            <w:r w:rsidRPr="003375D4">
              <w:rPr>
                <w:lang w:bidi="en-US"/>
              </w:rPr>
              <w:t>ФЗ «О контрактной системе в сфере закупок товаров, работ, услуг для обеспечения государственных и муниципальных нужд»</w:t>
            </w:r>
          </w:p>
        </w:tc>
      </w:tr>
    </w:tbl>
    <w:p w:rsidR="00531D9D" w:rsidRDefault="00531D9D" w:rsidP="00531D9D">
      <w:pPr>
        <w:tabs>
          <w:tab w:val="left" w:pos="9639"/>
        </w:tabs>
        <w:jc w:val="right"/>
        <w:rPr>
          <w:sz w:val="26"/>
          <w:szCs w:val="26"/>
        </w:rPr>
      </w:pPr>
      <w:r>
        <w:rPr>
          <w:sz w:val="26"/>
          <w:szCs w:val="26"/>
        </w:rPr>
        <w:t>».</w:t>
      </w:r>
    </w:p>
    <w:p w:rsidR="00531D9D" w:rsidRPr="0004754E" w:rsidRDefault="00531D9D" w:rsidP="0004754E">
      <w:pPr>
        <w:widowControl w:val="0"/>
        <w:tabs>
          <w:tab w:val="left" w:pos="9639"/>
        </w:tabs>
        <w:autoSpaceDE w:val="0"/>
        <w:autoSpaceDN w:val="0"/>
        <w:adjustRightInd w:val="0"/>
        <w:ind w:firstLine="567"/>
        <w:jc w:val="both"/>
        <w:rPr>
          <w:sz w:val="26"/>
          <w:szCs w:val="26"/>
        </w:rPr>
      </w:pPr>
      <w:r w:rsidRPr="0004754E">
        <w:rPr>
          <w:sz w:val="26"/>
          <w:szCs w:val="26"/>
        </w:rPr>
        <w:t xml:space="preserve">2. Обнародовать постановление в соответствии с решением Думы </w:t>
      </w:r>
      <w:proofErr w:type="spellStart"/>
      <w:r w:rsidRPr="0004754E">
        <w:rPr>
          <w:sz w:val="26"/>
          <w:szCs w:val="26"/>
        </w:rPr>
        <w:t>Кондинского</w:t>
      </w:r>
      <w:proofErr w:type="spellEnd"/>
      <w:r w:rsidRPr="0004754E">
        <w:rPr>
          <w:sz w:val="26"/>
          <w:szCs w:val="26"/>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04754E">
        <w:rPr>
          <w:sz w:val="26"/>
          <w:szCs w:val="26"/>
        </w:rPr>
        <w:t>Кондинский</w:t>
      </w:r>
      <w:proofErr w:type="spellEnd"/>
      <w:r w:rsidRPr="0004754E">
        <w:rPr>
          <w:sz w:val="26"/>
          <w:szCs w:val="26"/>
        </w:rPr>
        <w:t xml:space="preserve"> район» и разместить на официальном сайте органов местного самоуправления </w:t>
      </w:r>
      <w:proofErr w:type="spellStart"/>
      <w:r w:rsidRPr="0004754E">
        <w:rPr>
          <w:sz w:val="26"/>
          <w:szCs w:val="26"/>
        </w:rPr>
        <w:t>Кондинского</w:t>
      </w:r>
      <w:proofErr w:type="spellEnd"/>
      <w:r w:rsidRPr="0004754E">
        <w:rPr>
          <w:sz w:val="26"/>
          <w:szCs w:val="26"/>
        </w:rPr>
        <w:t xml:space="preserve"> района Ханты-Мансийского автономного округа – Югры. </w:t>
      </w:r>
    </w:p>
    <w:p w:rsidR="00531D9D" w:rsidRDefault="00531D9D" w:rsidP="0004754E">
      <w:pPr>
        <w:widowControl w:val="0"/>
        <w:tabs>
          <w:tab w:val="left" w:pos="9639"/>
        </w:tabs>
        <w:autoSpaceDE w:val="0"/>
        <w:autoSpaceDN w:val="0"/>
        <w:adjustRightInd w:val="0"/>
        <w:ind w:firstLine="567"/>
        <w:jc w:val="both"/>
        <w:rPr>
          <w:sz w:val="26"/>
          <w:szCs w:val="26"/>
        </w:rPr>
      </w:pPr>
      <w:r w:rsidRPr="0004754E">
        <w:rPr>
          <w:sz w:val="26"/>
          <w:szCs w:val="26"/>
        </w:rPr>
        <w:t>3. Постановление вступает в силу после его обнародования.</w:t>
      </w:r>
    </w:p>
    <w:p w:rsidR="00475F7C" w:rsidRDefault="00475F7C" w:rsidP="0004754E">
      <w:pPr>
        <w:widowControl w:val="0"/>
        <w:tabs>
          <w:tab w:val="left" w:pos="9639"/>
        </w:tabs>
        <w:autoSpaceDE w:val="0"/>
        <w:autoSpaceDN w:val="0"/>
        <w:adjustRightInd w:val="0"/>
        <w:ind w:firstLine="567"/>
        <w:jc w:val="both"/>
        <w:rPr>
          <w:sz w:val="26"/>
          <w:szCs w:val="26"/>
        </w:rPr>
      </w:pPr>
    </w:p>
    <w:p w:rsidR="00475F7C" w:rsidRPr="0004754E" w:rsidRDefault="00475F7C" w:rsidP="0004754E">
      <w:pPr>
        <w:widowControl w:val="0"/>
        <w:tabs>
          <w:tab w:val="left" w:pos="9639"/>
        </w:tabs>
        <w:autoSpaceDE w:val="0"/>
        <w:autoSpaceDN w:val="0"/>
        <w:adjustRightInd w:val="0"/>
        <w:ind w:firstLine="567"/>
        <w:jc w:val="both"/>
        <w:rPr>
          <w:sz w:val="26"/>
          <w:szCs w:val="26"/>
        </w:rPr>
      </w:pPr>
    </w:p>
    <w:tbl>
      <w:tblPr>
        <w:tblW w:w="0" w:type="auto"/>
        <w:tblLook w:val="01E0" w:firstRow="1" w:lastRow="1" w:firstColumn="1" w:lastColumn="1" w:noHBand="0" w:noVBand="0"/>
      </w:tblPr>
      <w:tblGrid>
        <w:gridCol w:w="4661"/>
        <w:gridCol w:w="1865"/>
        <w:gridCol w:w="3329"/>
      </w:tblGrid>
      <w:tr w:rsidR="00531D9D" w:rsidRPr="0004754E" w:rsidTr="00475F7C">
        <w:tc>
          <w:tcPr>
            <w:tcW w:w="4661" w:type="dxa"/>
          </w:tcPr>
          <w:p w:rsidR="00531D9D" w:rsidRPr="0004754E" w:rsidRDefault="00531D9D" w:rsidP="003375D4">
            <w:pPr>
              <w:jc w:val="both"/>
              <w:rPr>
                <w:sz w:val="26"/>
                <w:szCs w:val="26"/>
              </w:rPr>
            </w:pPr>
            <w:r w:rsidRPr="0004754E">
              <w:rPr>
                <w:sz w:val="26"/>
                <w:szCs w:val="26"/>
              </w:rPr>
              <w:t>Глава района</w:t>
            </w:r>
          </w:p>
        </w:tc>
        <w:tc>
          <w:tcPr>
            <w:tcW w:w="1865" w:type="dxa"/>
          </w:tcPr>
          <w:p w:rsidR="00531D9D" w:rsidRPr="0004754E" w:rsidRDefault="00531D9D" w:rsidP="003375D4">
            <w:pPr>
              <w:jc w:val="center"/>
              <w:rPr>
                <w:sz w:val="26"/>
                <w:szCs w:val="26"/>
              </w:rPr>
            </w:pPr>
          </w:p>
        </w:tc>
        <w:tc>
          <w:tcPr>
            <w:tcW w:w="3329" w:type="dxa"/>
            <w:tcBorders>
              <w:left w:val="nil"/>
            </w:tcBorders>
          </w:tcPr>
          <w:p w:rsidR="00531D9D" w:rsidRPr="0004754E" w:rsidRDefault="00531D9D" w:rsidP="003375D4">
            <w:pPr>
              <w:ind w:left="1335"/>
              <w:jc w:val="right"/>
              <w:rPr>
                <w:sz w:val="26"/>
                <w:szCs w:val="26"/>
              </w:rPr>
            </w:pPr>
            <w:r w:rsidRPr="0004754E">
              <w:rPr>
                <w:sz w:val="26"/>
                <w:szCs w:val="26"/>
              </w:rPr>
              <w:t>А.А. Мухин</w:t>
            </w:r>
          </w:p>
        </w:tc>
      </w:tr>
    </w:tbl>
    <w:p w:rsidR="00531D9D" w:rsidRPr="0004754E" w:rsidRDefault="00531D9D" w:rsidP="00531D9D">
      <w:pPr>
        <w:rPr>
          <w:color w:val="000000"/>
          <w:sz w:val="26"/>
          <w:szCs w:val="26"/>
        </w:rPr>
      </w:pPr>
    </w:p>
    <w:p w:rsidR="002F7D06" w:rsidRDefault="002F7D06" w:rsidP="00E5559A">
      <w:pPr>
        <w:shd w:val="clear" w:color="auto" w:fill="FFFFFF"/>
        <w:tabs>
          <w:tab w:val="left" w:pos="5245"/>
        </w:tabs>
        <w:autoSpaceDE w:val="0"/>
        <w:autoSpaceDN w:val="0"/>
        <w:adjustRightInd w:val="0"/>
        <w:ind w:left="4962"/>
        <w:sectPr w:rsidR="002F7D06" w:rsidSect="00475F7C">
          <w:headerReference w:type="default" r:id="rId8"/>
          <w:pgSz w:w="11907" w:h="16840" w:code="9"/>
          <w:pgMar w:top="426" w:right="567" w:bottom="567" w:left="1560" w:header="709" w:footer="227" w:gutter="0"/>
          <w:pgNumType w:start="1"/>
          <w:cols w:space="708"/>
          <w:noEndnote/>
          <w:titlePg/>
          <w:docGrid w:linePitch="326"/>
        </w:sectPr>
      </w:pPr>
    </w:p>
    <w:p w:rsidR="0004754E" w:rsidRDefault="00D6789C" w:rsidP="0004754E">
      <w:pPr>
        <w:shd w:val="clear" w:color="auto" w:fill="FFFFFF"/>
        <w:tabs>
          <w:tab w:val="left" w:pos="5245"/>
        </w:tabs>
        <w:autoSpaceDE w:val="0"/>
        <w:autoSpaceDN w:val="0"/>
        <w:adjustRightInd w:val="0"/>
        <w:ind w:left="11624"/>
      </w:pPr>
      <w:r w:rsidRPr="00531D9D">
        <w:lastRenderedPageBreak/>
        <w:t>Приложение</w:t>
      </w:r>
      <w:r w:rsidR="0004754E">
        <w:t xml:space="preserve"> к постановлению</w:t>
      </w:r>
    </w:p>
    <w:p w:rsidR="00D6789C" w:rsidRPr="00531D9D" w:rsidRDefault="00D6789C" w:rsidP="0004754E">
      <w:pPr>
        <w:shd w:val="clear" w:color="auto" w:fill="FFFFFF"/>
        <w:tabs>
          <w:tab w:val="left" w:pos="5245"/>
        </w:tabs>
        <w:autoSpaceDE w:val="0"/>
        <w:autoSpaceDN w:val="0"/>
        <w:adjustRightInd w:val="0"/>
        <w:ind w:left="11624"/>
      </w:pPr>
      <w:r w:rsidRPr="00531D9D">
        <w:t>администрации района</w:t>
      </w:r>
    </w:p>
    <w:p w:rsidR="002F7D06" w:rsidRDefault="00AC75EE" w:rsidP="0004754E">
      <w:pPr>
        <w:tabs>
          <w:tab w:val="left" w:pos="5245"/>
        </w:tabs>
        <w:ind w:left="11624"/>
      </w:pPr>
      <w:r w:rsidRPr="00531D9D">
        <w:t xml:space="preserve">от </w:t>
      </w:r>
      <w:r w:rsidR="003A225C">
        <w:t>_______</w:t>
      </w:r>
      <w:r w:rsidR="0004754E">
        <w:t>2023 №______</w:t>
      </w:r>
    </w:p>
    <w:p w:rsidR="0004754E" w:rsidRPr="00531D9D" w:rsidRDefault="0004754E" w:rsidP="0004754E">
      <w:pPr>
        <w:tabs>
          <w:tab w:val="left" w:pos="5245"/>
        </w:tabs>
        <w:ind w:left="11624"/>
      </w:pPr>
    </w:p>
    <w:p w:rsidR="002F7D06" w:rsidRPr="00531D9D" w:rsidRDefault="002F7D06" w:rsidP="002F7D06">
      <w:pPr>
        <w:spacing w:line="276" w:lineRule="auto"/>
        <w:ind w:left="567"/>
        <w:jc w:val="right"/>
      </w:pPr>
      <w:r w:rsidRPr="00531D9D">
        <w:t>Таблица 1</w:t>
      </w:r>
    </w:p>
    <w:p w:rsidR="002F7D06" w:rsidRPr="00531D9D" w:rsidRDefault="002F7D06" w:rsidP="00531D9D">
      <w:pPr>
        <w:spacing w:line="276" w:lineRule="auto"/>
        <w:jc w:val="center"/>
      </w:pPr>
      <w:r w:rsidRPr="00531D9D">
        <w:t>Распределение финансовых ресурсов муниципальной программы (по годам)</w:t>
      </w:r>
    </w:p>
    <w:tbl>
      <w:tblPr>
        <w:tblW w:w="503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
        <w:gridCol w:w="2524"/>
        <w:gridCol w:w="1556"/>
        <w:gridCol w:w="2399"/>
        <w:gridCol w:w="1323"/>
        <w:gridCol w:w="1523"/>
        <w:gridCol w:w="1620"/>
        <w:gridCol w:w="1480"/>
        <w:gridCol w:w="1611"/>
      </w:tblGrid>
      <w:tr w:rsidR="00B70047" w:rsidRPr="00B70047" w:rsidTr="00D46C6F">
        <w:trPr>
          <w:trHeight w:val="68"/>
        </w:trPr>
        <w:tc>
          <w:tcPr>
            <w:tcW w:w="373"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w:t>
            </w:r>
          </w:p>
          <w:p w:rsidR="002F7D06" w:rsidRPr="00B70047" w:rsidRDefault="002F7D06" w:rsidP="00B70047">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t>структурного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элемента</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основного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мероприятия</w:t>
            </w:r>
            <w:proofErr w:type="spellEnd"/>
            <w:r w:rsidRPr="00B70047">
              <w:rPr>
                <w:rFonts w:eastAsia="Calibri"/>
                <w:sz w:val="18"/>
                <w:szCs w:val="18"/>
                <w:lang w:val="en-US" w:eastAsia="en-US" w:bidi="en-US"/>
              </w:rPr>
              <w:t>)</w:t>
            </w:r>
          </w:p>
        </w:tc>
        <w:tc>
          <w:tcPr>
            <w:tcW w:w="832" w:type="pct"/>
            <w:vMerge w:val="restart"/>
            <w:shd w:val="clear" w:color="auto" w:fill="auto"/>
          </w:tcPr>
          <w:p w:rsidR="002F7D06" w:rsidRPr="003375D4" w:rsidRDefault="002F7D06" w:rsidP="00B70047">
            <w:pPr>
              <w:widowControl w:val="0"/>
              <w:autoSpaceDE w:val="0"/>
              <w:autoSpaceDN w:val="0"/>
              <w:ind w:left="-70" w:right="-80"/>
              <w:jc w:val="center"/>
              <w:rPr>
                <w:rFonts w:eastAsia="Calibri"/>
                <w:sz w:val="18"/>
                <w:szCs w:val="18"/>
                <w:lang w:eastAsia="en-US" w:bidi="en-US"/>
              </w:rPr>
            </w:pPr>
            <w:r w:rsidRPr="003375D4">
              <w:rPr>
                <w:rFonts w:eastAsia="Calibri"/>
                <w:sz w:val="18"/>
                <w:szCs w:val="18"/>
                <w:lang w:eastAsia="en-US" w:bidi="en-US"/>
              </w:rPr>
              <w:t>Структурный элемент</w:t>
            </w:r>
          </w:p>
          <w:p w:rsidR="002F7D06" w:rsidRPr="003375D4" w:rsidRDefault="002F7D06" w:rsidP="00B70047">
            <w:pPr>
              <w:widowControl w:val="0"/>
              <w:autoSpaceDE w:val="0"/>
              <w:autoSpaceDN w:val="0"/>
              <w:ind w:left="-70" w:right="-80"/>
              <w:jc w:val="center"/>
              <w:rPr>
                <w:rFonts w:eastAsia="Calibri"/>
                <w:sz w:val="18"/>
                <w:szCs w:val="18"/>
                <w:lang w:eastAsia="en-US" w:bidi="en-US"/>
              </w:rPr>
            </w:pPr>
            <w:r w:rsidRPr="003375D4">
              <w:rPr>
                <w:rFonts w:eastAsia="Calibri"/>
                <w:sz w:val="18"/>
                <w:szCs w:val="18"/>
                <w:lang w:eastAsia="en-US" w:bidi="en-US"/>
              </w:rPr>
              <w:t>(основное мероприятие) муниципальной программы</w:t>
            </w:r>
          </w:p>
        </w:tc>
        <w:tc>
          <w:tcPr>
            <w:tcW w:w="513"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t>Ответственный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исполнитель</w:t>
            </w:r>
            <w:proofErr w:type="spellEnd"/>
            <w:r w:rsidRPr="00B70047">
              <w:rPr>
                <w:rFonts w:eastAsia="Calibri"/>
                <w:sz w:val="18"/>
                <w:szCs w:val="18"/>
                <w:lang w:val="en-US" w:eastAsia="en-US" w:bidi="en-US"/>
              </w:rPr>
              <w:t>/</w:t>
            </w:r>
          </w:p>
          <w:p w:rsidR="002F7D06" w:rsidRPr="00B70047" w:rsidRDefault="002F7D06" w:rsidP="00B70047">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t>соисполнитель</w:t>
            </w:r>
            <w:proofErr w:type="spellEnd"/>
          </w:p>
        </w:tc>
        <w:tc>
          <w:tcPr>
            <w:tcW w:w="791"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2491" w:type="pct"/>
            <w:gridSpan w:val="5"/>
            <w:shd w:val="clear" w:color="auto" w:fill="auto"/>
          </w:tcPr>
          <w:p w:rsidR="002F7D06" w:rsidRPr="003375D4" w:rsidRDefault="002F7D06" w:rsidP="00B70047">
            <w:pPr>
              <w:widowControl w:val="0"/>
              <w:autoSpaceDE w:val="0"/>
              <w:autoSpaceDN w:val="0"/>
              <w:ind w:left="-70" w:right="-80"/>
              <w:jc w:val="center"/>
              <w:rPr>
                <w:rFonts w:eastAsia="Calibri"/>
                <w:sz w:val="18"/>
                <w:szCs w:val="18"/>
                <w:lang w:eastAsia="en-US" w:bidi="en-US"/>
              </w:rPr>
            </w:pPr>
            <w:r w:rsidRPr="003375D4">
              <w:rPr>
                <w:rFonts w:eastAsia="Calibri"/>
                <w:sz w:val="18"/>
                <w:szCs w:val="18"/>
                <w:lang w:eastAsia="en-US" w:bidi="en-US"/>
              </w:rPr>
              <w:t>Финансовые затраты на реализацию (тыс. рублей)</w:t>
            </w:r>
          </w:p>
        </w:tc>
      </w:tr>
      <w:tr w:rsidR="00B70047" w:rsidRPr="00B70047" w:rsidTr="00D46C6F">
        <w:trPr>
          <w:trHeight w:val="68"/>
        </w:trPr>
        <w:tc>
          <w:tcPr>
            <w:tcW w:w="373" w:type="pct"/>
            <w:vMerge/>
            <w:shd w:val="clear" w:color="auto" w:fill="auto"/>
          </w:tcPr>
          <w:p w:rsidR="002F7D06" w:rsidRPr="003375D4" w:rsidRDefault="002F7D06" w:rsidP="00B70047">
            <w:pPr>
              <w:ind w:left="-70" w:right="-80"/>
              <w:jc w:val="center"/>
              <w:rPr>
                <w:rFonts w:eastAsia="Calibri"/>
                <w:sz w:val="18"/>
                <w:szCs w:val="18"/>
                <w:lang w:eastAsia="en-US" w:bidi="en-US"/>
              </w:rPr>
            </w:pPr>
          </w:p>
        </w:tc>
        <w:tc>
          <w:tcPr>
            <w:tcW w:w="832" w:type="pct"/>
            <w:vMerge/>
            <w:shd w:val="clear" w:color="auto" w:fill="auto"/>
          </w:tcPr>
          <w:p w:rsidR="002F7D06" w:rsidRPr="003375D4" w:rsidRDefault="002F7D06" w:rsidP="00B70047">
            <w:pPr>
              <w:ind w:left="-70" w:right="-80"/>
              <w:jc w:val="center"/>
              <w:rPr>
                <w:rFonts w:eastAsia="Calibri"/>
                <w:sz w:val="18"/>
                <w:szCs w:val="18"/>
                <w:lang w:eastAsia="en-US" w:bidi="en-US"/>
              </w:rPr>
            </w:pPr>
          </w:p>
        </w:tc>
        <w:tc>
          <w:tcPr>
            <w:tcW w:w="513" w:type="pct"/>
            <w:vMerge/>
            <w:shd w:val="clear" w:color="auto" w:fill="auto"/>
          </w:tcPr>
          <w:p w:rsidR="002F7D06" w:rsidRPr="003375D4" w:rsidRDefault="002F7D06" w:rsidP="00B70047">
            <w:pPr>
              <w:ind w:left="-70" w:right="-80"/>
              <w:jc w:val="center"/>
              <w:rPr>
                <w:rFonts w:eastAsia="Calibri"/>
                <w:sz w:val="18"/>
                <w:szCs w:val="18"/>
                <w:lang w:eastAsia="en-US" w:bidi="en-US"/>
              </w:rPr>
            </w:pPr>
          </w:p>
        </w:tc>
        <w:tc>
          <w:tcPr>
            <w:tcW w:w="791" w:type="pct"/>
            <w:vMerge/>
            <w:shd w:val="clear" w:color="auto" w:fill="auto"/>
          </w:tcPr>
          <w:p w:rsidR="002F7D06" w:rsidRPr="003375D4" w:rsidRDefault="002F7D06" w:rsidP="00B70047">
            <w:pPr>
              <w:ind w:left="-70" w:right="-80"/>
              <w:jc w:val="center"/>
              <w:rPr>
                <w:rFonts w:eastAsia="Calibri"/>
                <w:sz w:val="18"/>
                <w:szCs w:val="18"/>
                <w:lang w:eastAsia="en-US" w:bidi="en-US"/>
              </w:rPr>
            </w:pPr>
          </w:p>
        </w:tc>
        <w:tc>
          <w:tcPr>
            <w:tcW w:w="436"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2055" w:type="pct"/>
            <w:gridSpan w:val="4"/>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 xml:space="preserve">в </w:t>
            </w:r>
            <w:proofErr w:type="spellStart"/>
            <w:r w:rsidRPr="00B70047">
              <w:rPr>
                <w:rFonts w:eastAsia="Calibri"/>
                <w:sz w:val="18"/>
                <w:szCs w:val="18"/>
                <w:lang w:val="en-US" w:eastAsia="en-US" w:bidi="en-US"/>
              </w:rPr>
              <w:t>том</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числе</w:t>
            </w:r>
            <w:proofErr w:type="spellEnd"/>
          </w:p>
        </w:tc>
      </w:tr>
      <w:tr w:rsidR="00B70047" w:rsidRPr="00B70047" w:rsidTr="00D46C6F">
        <w:trPr>
          <w:trHeight w:val="68"/>
        </w:trPr>
        <w:tc>
          <w:tcPr>
            <w:tcW w:w="373"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832"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513"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1"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436"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 xml:space="preserve">2023 </w:t>
            </w:r>
            <w:proofErr w:type="spellStart"/>
            <w:r w:rsidRPr="00B70047">
              <w:rPr>
                <w:rFonts w:eastAsia="Calibri"/>
                <w:sz w:val="18"/>
                <w:szCs w:val="18"/>
                <w:lang w:val="en-US" w:eastAsia="en-US" w:bidi="en-US"/>
              </w:rPr>
              <w:t>год</w:t>
            </w:r>
            <w:proofErr w:type="spellEnd"/>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 xml:space="preserve">2024 </w:t>
            </w:r>
            <w:proofErr w:type="spellStart"/>
            <w:r w:rsidRPr="00B70047">
              <w:rPr>
                <w:rFonts w:eastAsia="Calibri"/>
                <w:sz w:val="18"/>
                <w:szCs w:val="18"/>
                <w:lang w:val="en-US" w:eastAsia="en-US" w:bidi="en-US"/>
              </w:rPr>
              <w:t>год</w:t>
            </w:r>
            <w:proofErr w:type="spellEnd"/>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 xml:space="preserve">2025 </w:t>
            </w:r>
            <w:proofErr w:type="spellStart"/>
            <w:r w:rsidRPr="00B70047">
              <w:rPr>
                <w:rFonts w:eastAsia="Calibri"/>
                <w:sz w:val="18"/>
                <w:szCs w:val="18"/>
                <w:lang w:val="en-US" w:eastAsia="en-US" w:bidi="en-US"/>
              </w:rPr>
              <w:t>год</w:t>
            </w:r>
            <w:proofErr w:type="spellEnd"/>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 xml:space="preserve">2026-2030 </w:t>
            </w:r>
            <w:proofErr w:type="spellStart"/>
            <w:r w:rsidRPr="00B70047">
              <w:rPr>
                <w:rFonts w:eastAsia="Calibri"/>
                <w:sz w:val="18"/>
                <w:szCs w:val="18"/>
                <w:lang w:val="en-US" w:eastAsia="en-US" w:bidi="en-US"/>
              </w:rPr>
              <w:t>годы</w:t>
            </w:r>
            <w:proofErr w:type="spellEnd"/>
          </w:p>
        </w:tc>
      </w:tr>
      <w:tr w:rsidR="00B70047" w:rsidRPr="00B70047" w:rsidTr="00D46C6F">
        <w:trPr>
          <w:trHeight w:val="68"/>
        </w:trPr>
        <w:tc>
          <w:tcPr>
            <w:tcW w:w="373"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w:t>
            </w:r>
          </w:p>
        </w:tc>
        <w:tc>
          <w:tcPr>
            <w:tcW w:w="83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w:t>
            </w:r>
          </w:p>
        </w:tc>
        <w:tc>
          <w:tcPr>
            <w:tcW w:w="513"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3</w:t>
            </w:r>
          </w:p>
        </w:tc>
        <w:tc>
          <w:tcPr>
            <w:tcW w:w="7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4</w:t>
            </w:r>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5</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6</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7</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9</w:t>
            </w:r>
          </w:p>
        </w:tc>
      </w:tr>
      <w:tr w:rsidR="00B70047" w:rsidRPr="00B70047" w:rsidTr="00D46C6F">
        <w:trPr>
          <w:trHeight w:val="68"/>
        </w:trPr>
        <w:tc>
          <w:tcPr>
            <w:tcW w:w="373" w:type="pct"/>
            <w:vMerge w:val="restart"/>
            <w:shd w:val="clear" w:color="auto" w:fill="auto"/>
          </w:tcPr>
          <w:p w:rsidR="002F7D06" w:rsidRPr="00562881" w:rsidRDefault="002F7D06" w:rsidP="00B70047">
            <w:pPr>
              <w:widowControl w:val="0"/>
              <w:autoSpaceDE w:val="0"/>
              <w:autoSpaceDN w:val="0"/>
              <w:ind w:left="-70" w:right="-80"/>
              <w:jc w:val="center"/>
              <w:rPr>
                <w:rFonts w:eastAsia="Calibri"/>
                <w:color w:val="FF0000"/>
                <w:sz w:val="18"/>
                <w:szCs w:val="18"/>
                <w:lang w:val="en-US" w:eastAsia="en-US" w:bidi="en-US"/>
              </w:rPr>
            </w:pPr>
            <w:r w:rsidRPr="003A225C">
              <w:rPr>
                <w:rFonts w:eastAsia="Calibri"/>
                <w:color w:val="000000" w:themeColor="text1"/>
                <w:sz w:val="18"/>
                <w:szCs w:val="18"/>
                <w:lang w:val="en-US" w:eastAsia="en-US" w:bidi="en-US"/>
              </w:rPr>
              <w:t>G</w:t>
            </w:r>
          </w:p>
        </w:tc>
        <w:tc>
          <w:tcPr>
            <w:tcW w:w="832" w:type="pct"/>
            <w:vMerge w:val="restart"/>
            <w:shd w:val="clear" w:color="auto" w:fill="auto"/>
          </w:tcPr>
          <w:p w:rsidR="002F7D06" w:rsidRPr="003375D4" w:rsidRDefault="002F7D06" w:rsidP="00B70047">
            <w:pPr>
              <w:pStyle w:val="ConsPlusNormal"/>
              <w:ind w:left="3" w:firstLine="0"/>
              <w:rPr>
                <w:rFonts w:ascii="Times New Roman" w:eastAsia="Calibri" w:hAnsi="Times New Roman" w:cs="Times New Roman"/>
                <w:sz w:val="18"/>
                <w:szCs w:val="18"/>
                <w:lang w:bidi="en-US"/>
              </w:rPr>
            </w:pPr>
            <w:r w:rsidRPr="003375D4">
              <w:rPr>
                <w:rFonts w:ascii="Times New Roman" w:eastAsia="Calibri" w:hAnsi="Times New Roman" w:cs="Times New Roman"/>
                <w:sz w:val="18"/>
                <w:szCs w:val="18"/>
                <w:lang w:bidi="en-US"/>
              </w:rPr>
              <w:t>Региональный проект «Сохранение уникальных водных объектов»</w:t>
            </w:r>
          </w:p>
          <w:p w:rsidR="002F7D06" w:rsidRPr="00B70047" w:rsidRDefault="002F7D06" w:rsidP="00B70047">
            <w:pPr>
              <w:pStyle w:val="ConsPlusNormal"/>
              <w:ind w:left="3" w:firstLine="0"/>
              <w:rPr>
                <w:rFonts w:ascii="Times New Roman" w:eastAsia="Calibri" w:hAnsi="Times New Roman" w:cs="Times New Roman"/>
                <w:sz w:val="18"/>
                <w:szCs w:val="18"/>
                <w:lang w:val="en-US" w:bidi="en-US"/>
              </w:rPr>
            </w:pPr>
            <w:r w:rsidRPr="00B70047">
              <w:rPr>
                <w:rFonts w:ascii="Times New Roman" w:eastAsia="Calibri" w:hAnsi="Times New Roman" w:cs="Times New Roman"/>
                <w:sz w:val="18"/>
                <w:szCs w:val="18"/>
                <w:lang w:val="en-US" w:bidi="en-US"/>
              </w:rPr>
              <w:t>1, 2</w:t>
            </w:r>
          </w:p>
        </w:tc>
        <w:tc>
          <w:tcPr>
            <w:tcW w:w="513" w:type="pct"/>
            <w:vMerge w:val="restart"/>
            <w:shd w:val="clear" w:color="auto" w:fill="auto"/>
          </w:tcPr>
          <w:p w:rsidR="002F7D06" w:rsidRPr="003375D4" w:rsidRDefault="002F7D06" w:rsidP="00B70047">
            <w:pPr>
              <w:widowControl w:val="0"/>
              <w:autoSpaceDE w:val="0"/>
              <w:autoSpaceDN w:val="0"/>
              <w:ind w:left="-70" w:right="-80"/>
              <w:jc w:val="center"/>
              <w:rPr>
                <w:rFonts w:eastAsia="Calibri"/>
                <w:sz w:val="18"/>
                <w:szCs w:val="18"/>
                <w:lang w:eastAsia="en-US" w:bidi="en-US"/>
              </w:rPr>
            </w:pPr>
            <w:r w:rsidRPr="003375D4">
              <w:rPr>
                <w:rFonts w:eastAsia="Calibri"/>
                <w:sz w:val="18"/>
                <w:szCs w:val="18"/>
                <w:lang w:eastAsia="en-US" w:bidi="en-US"/>
              </w:rPr>
              <w:t xml:space="preserve">Управление по природным ресурсам и экологии администрации </w:t>
            </w:r>
            <w:proofErr w:type="spellStart"/>
            <w:r w:rsidRPr="003375D4">
              <w:rPr>
                <w:rFonts w:eastAsia="Calibri"/>
                <w:sz w:val="18"/>
                <w:szCs w:val="18"/>
                <w:lang w:eastAsia="en-US" w:bidi="en-US"/>
              </w:rPr>
              <w:t>Кондинского</w:t>
            </w:r>
            <w:proofErr w:type="spellEnd"/>
            <w:r w:rsidRPr="003375D4">
              <w:rPr>
                <w:rFonts w:eastAsia="Calibri"/>
                <w:sz w:val="18"/>
                <w:szCs w:val="18"/>
                <w:lang w:eastAsia="en-US" w:bidi="en-US"/>
              </w:rPr>
              <w:t xml:space="preserve"> района</w:t>
            </w:r>
          </w:p>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r w:rsidRPr="00B70047">
              <w:rPr>
                <w:rFonts w:eastAsia="Calibri"/>
                <w:sz w:val="18"/>
                <w:szCs w:val="18"/>
                <w:lang w:val="en-US" w:eastAsia="en-US" w:bidi="en-US"/>
              </w:rPr>
              <w:t>(</w:t>
            </w:r>
            <w:proofErr w:type="spellStart"/>
            <w:r w:rsidRPr="00B70047">
              <w:rPr>
                <w:rFonts w:eastAsia="Calibri"/>
                <w:sz w:val="18"/>
                <w:szCs w:val="18"/>
                <w:lang w:val="en-US" w:eastAsia="en-US" w:bidi="en-US"/>
              </w:rPr>
              <w:t>далее</w:t>
            </w:r>
            <w:proofErr w:type="spellEnd"/>
            <w:r w:rsidRPr="00B70047">
              <w:rPr>
                <w:rFonts w:eastAsia="Calibri"/>
                <w:sz w:val="18"/>
                <w:szCs w:val="18"/>
                <w:lang w:val="en-US" w:eastAsia="en-US" w:bidi="en-US"/>
              </w:rPr>
              <w:t xml:space="preserve"> - </w:t>
            </w:r>
            <w:proofErr w:type="spellStart"/>
            <w:r w:rsidRPr="00B70047">
              <w:rPr>
                <w:rFonts w:eastAsia="Calibri"/>
                <w:sz w:val="18"/>
                <w:szCs w:val="18"/>
                <w:lang w:val="en-US" w:eastAsia="en-US" w:bidi="en-US"/>
              </w:rPr>
              <w:t>УПРиЭ</w:t>
            </w:r>
            <w:proofErr w:type="spellEnd"/>
            <w:r w:rsidRPr="00B70047">
              <w:rPr>
                <w:rFonts w:eastAsia="Calibri"/>
                <w:sz w:val="18"/>
                <w:szCs w:val="18"/>
                <w:lang w:val="en-US" w:eastAsia="en-US" w:bidi="en-US"/>
              </w:rPr>
              <w:t>)</w:t>
            </w: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373"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832" w:type="pct"/>
            <w:vMerge/>
            <w:shd w:val="clear" w:color="auto" w:fill="auto"/>
          </w:tcPr>
          <w:p w:rsidR="002F7D06" w:rsidRPr="00B70047" w:rsidRDefault="002F7D06" w:rsidP="00B70047">
            <w:pPr>
              <w:widowControl w:val="0"/>
              <w:autoSpaceDE w:val="0"/>
              <w:autoSpaceDN w:val="0"/>
              <w:ind w:left="-52" w:right="-80"/>
              <w:rPr>
                <w:rFonts w:eastAsia="Calibri"/>
                <w:sz w:val="18"/>
                <w:szCs w:val="18"/>
                <w:lang w:val="en-US" w:bidi="en-US"/>
              </w:rPr>
            </w:pPr>
          </w:p>
        </w:tc>
        <w:tc>
          <w:tcPr>
            <w:tcW w:w="513"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jc w:val="center"/>
              <w:rPr>
                <w:rFonts w:eastAsia="Calibri"/>
                <w:sz w:val="18"/>
                <w:szCs w:val="18"/>
                <w:lang w:val="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jc w:val="center"/>
              <w:rPr>
                <w:rFonts w:eastAsia="Calibri"/>
                <w:sz w:val="18"/>
                <w:szCs w:val="18"/>
                <w:lang w:val="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373"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832" w:type="pct"/>
            <w:vMerge/>
            <w:shd w:val="clear" w:color="auto" w:fill="auto"/>
          </w:tcPr>
          <w:p w:rsidR="002F7D06" w:rsidRPr="00B70047" w:rsidRDefault="002F7D06" w:rsidP="00B70047">
            <w:pPr>
              <w:widowControl w:val="0"/>
              <w:autoSpaceDE w:val="0"/>
              <w:autoSpaceDN w:val="0"/>
              <w:ind w:left="-52" w:right="-80"/>
              <w:rPr>
                <w:rFonts w:eastAsia="Calibri"/>
                <w:sz w:val="18"/>
                <w:szCs w:val="18"/>
                <w:lang w:val="en-US" w:bidi="en-US"/>
              </w:rPr>
            </w:pPr>
          </w:p>
        </w:tc>
        <w:tc>
          <w:tcPr>
            <w:tcW w:w="513"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jc w:val="center"/>
              <w:rPr>
                <w:rFonts w:eastAsia="Calibri"/>
                <w:sz w:val="18"/>
                <w:szCs w:val="18"/>
                <w:lang w:val="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jc w:val="center"/>
              <w:rPr>
                <w:rFonts w:eastAsia="Calibri"/>
                <w:sz w:val="18"/>
                <w:szCs w:val="18"/>
                <w:lang w:val="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373"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832" w:type="pct"/>
            <w:vMerge/>
            <w:shd w:val="clear" w:color="auto" w:fill="auto"/>
          </w:tcPr>
          <w:p w:rsidR="002F7D06" w:rsidRPr="00B70047" w:rsidRDefault="002F7D06" w:rsidP="00B70047">
            <w:pPr>
              <w:widowControl w:val="0"/>
              <w:autoSpaceDE w:val="0"/>
              <w:autoSpaceDN w:val="0"/>
              <w:ind w:left="-52" w:right="-80"/>
              <w:rPr>
                <w:rFonts w:eastAsia="Calibri"/>
                <w:sz w:val="18"/>
                <w:szCs w:val="18"/>
                <w:lang w:val="en-US" w:bidi="en-US"/>
              </w:rPr>
            </w:pPr>
          </w:p>
        </w:tc>
        <w:tc>
          <w:tcPr>
            <w:tcW w:w="513"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jc w:val="center"/>
              <w:rPr>
                <w:rFonts w:eastAsia="Calibri"/>
                <w:sz w:val="18"/>
                <w:szCs w:val="18"/>
                <w:lang w:val="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jc w:val="center"/>
              <w:rPr>
                <w:rFonts w:eastAsia="Calibri"/>
                <w:sz w:val="18"/>
                <w:szCs w:val="18"/>
                <w:lang w:val="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373"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832" w:type="pct"/>
            <w:vMerge/>
            <w:shd w:val="clear" w:color="auto" w:fill="auto"/>
          </w:tcPr>
          <w:p w:rsidR="002F7D06" w:rsidRPr="00B70047" w:rsidRDefault="002F7D06" w:rsidP="00B70047">
            <w:pPr>
              <w:widowControl w:val="0"/>
              <w:autoSpaceDE w:val="0"/>
              <w:autoSpaceDN w:val="0"/>
              <w:ind w:left="-52" w:right="-80"/>
              <w:rPr>
                <w:rFonts w:eastAsia="Calibri"/>
                <w:sz w:val="18"/>
                <w:szCs w:val="18"/>
                <w:lang w:val="en-US" w:bidi="en-US"/>
              </w:rPr>
            </w:pPr>
          </w:p>
        </w:tc>
        <w:tc>
          <w:tcPr>
            <w:tcW w:w="513"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jc w:val="center"/>
              <w:rPr>
                <w:rFonts w:eastAsia="Calibri"/>
                <w:sz w:val="18"/>
                <w:szCs w:val="18"/>
                <w:lang w:val="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jc w:val="center"/>
              <w:rPr>
                <w:rFonts w:eastAsia="Calibri"/>
                <w:sz w:val="18"/>
                <w:szCs w:val="18"/>
                <w:lang w:val="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373"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 xml:space="preserve">1. </w:t>
            </w:r>
          </w:p>
        </w:tc>
        <w:tc>
          <w:tcPr>
            <w:tcW w:w="832" w:type="pct"/>
            <w:vMerge w:val="restart"/>
            <w:shd w:val="clear" w:color="auto" w:fill="auto"/>
          </w:tcPr>
          <w:p w:rsidR="002F7D06" w:rsidRPr="003375D4" w:rsidRDefault="002F7D06" w:rsidP="00B70047">
            <w:pPr>
              <w:ind w:left="-52"/>
              <w:rPr>
                <w:rFonts w:eastAsia="Calibri"/>
                <w:sz w:val="18"/>
                <w:szCs w:val="18"/>
                <w:lang w:bidi="en-US"/>
              </w:rPr>
            </w:pPr>
            <w:r w:rsidRPr="003375D4">
              <w:rPr>
                <w:rFonts w:eastAsia="Calibri"/>
                <w:sz w:val="18"/>
                <w:szCs w:val="18"/>
                <w:lang w:bidi="en-US"/>
              </w:rPr>
              <w:t>Основное мероприятие:</w:t>
            </w:r>
          </w:p>
          <w:p w:rsidR="002F7D06" w:rsidRPr="003375D4" w:rsidRDefault="002F7D06" w:rsidP="00B70047">
            <w:pPr>
              <w:ind w:left="-52"/>
              <w:rPr>
                <w:rFonts w:eastAsia="Calibri"/>
                <w:sz w:val="18"/>
                <w:szCs w:val="18"/>
                <w:lang w:bidi="en-US"/>
              </w:rPr>
            </w:pPr>
            <w:r w:rsidRPr="003375D4">
              <w:rPr>
                <w:rFonts w:eastAsia="Calibri"/>
                <w:sz w:val="18"/>
                <w:szCs w:val="18"/>
                <w:lang w:bidi="en-US"/>
              </w:rPr>
              <w:t xml:space="preserve">Расходы на осуществление отдельных полномочий </w:t>
            </w:r>
          </w:p>
          <w:p w:rsidR="002F7D06" w:rsidRPr="003375D4" w:rsidRDefault="002F7D06" w:rsidP="00B70047">
            <w:pPr>
              <w:ind w:left="-52"/>
              <w:rPr>
                <w:rFonts w:eastAsia="Calibri"/>
                <w:sz w:val="18"/>
                <w:szCs w:val="18"/>
                <w:lang w:bidi="en-US"/>
              </w:rPr>
            </w:pPr>
            <w:r w:rsidRPr="003375D4">
              <w:rPr>
                <w:rFonts w:eastAsia="Calibri"/>
                <w:sz w:val="18"/>
                <w:szCs w:val="18"/>
                <w:lang w:bidi="en-US"/>
              </w:rPr>
              <w:t>Ханты-Мансийского автономного округа – Югры по организации деятельности в сфере обращения с твердыми коммунальными отходами</w:t>
            </w:r>
            <w:r w:rsidR="00483F5E">
              <w:rPr>
                <w:rFonts w:eastAsia="Calibri"/>
                <w:sz w:val="18"/>
                <w:szCs w:val="18"/>
                <w:lang w:bidi="en-US"/>
              </w:rPr>
              <w:t>,</w:t>
            </w:r>
          </w:p>
          <w:p w:rsidR="002F7D06" w:rsidRPr="00B70047" w:rsidRDefault="002F7D06" w:rsidP="00B70047">
            <w:pPr>
              <w:ind w:left="-52"/>
              <w:rPr>
                <w:rFonts w:eastAsia="Calibri"/>
                <w:sz w:val="18"/>
                <w:szCs w:val="18"/>
                <w:lang w:val="en-US" w:bidi="en-US"/>
              </w:rPr>
            </w:pPr>
            <w:proofErr w:type="spellStart"/>
            <w:r w:rsidRPr="00B70047">
              <w:rPr>
                <w:rFonts w:eastAsia="Calibri"/>
                <w:sz w:val="18"/>
                <w:szCs w:val="18"/>
                <w:lang w:val="en-US" w:bidi="en-US"/>
              </w:rPr>
              <w:t>показатель</w:t>
            </w:r>
            <w:proofErr w:type="spellEnd"/>
            <w:r w:rsidRPr="00B70047">
              <w:rPr>
                <w:rFonts w:eastAsia="Calibri"/>
                <w:sz w:val="18"/>
                <w:szCs w:val="18"/>
                <w:lang w:val="en-US" w:bidi="en-US"/>
              </w:rPr>
              <w:t xml:space="preserve"> 1, </w:t>
            </w:r>
            <w:proofErr w:type="spellStart"/>
            <w:r w:rsidRPr="00B70047">
              <w:rPr>
                <w:rFonts w:eastAsia="Calibri"/>
                <w:sz w:val="18"/>
                <w:szCs w:val="18"/>
                <w:lang w:val="en-US" w:bidi="en-US"/>
              </w:rPr>
              <w:t>таблицы</w:t>
            </w:r>
            <w:proofErr w:type="spellEnd"/>
            <w:r w:rsidRPr="00B70047">
              <w:rPr>
                <w:rFonts w:eastAsia="Calibri"/>
                <w:sz w:val="18"/>
                <w:szCs w:val="18"/>
                <w:lang w:val="en-US" w:bidi="en-US"/>
              </w:rPr>
              <w:t xml:space="preserve"> 3</w:t>
            </w:r>
          </w:p>
        </w:tc>
        <w:tc>
          <w:tcPr>
            <w:tcW w:w="513" w:type="pct"/>
            <w:vMerge w:val="restart"/>
            <w:shd w:val="clear" w:color="auto" w:fill="auto"/>
          </w:tcPr>
          <w:p w:rsidR="00531D9D" w:rsidRPr="00B70047" w:rsidRDefault="002F7D06" w:rsidP="00B70047">
            <w:pPr>
              <w:widowControl w:val="0"/>
              <w:autoSpaceDE w:val="0"/>
              <w:autoSpaceDN w:val="0"/>
              <w:ind w:left="-70" w:right="-80"/>
              <w:jc w:val="center"/>
              <w:rPr>
                <w:rFonts w:eastAsia="Calibri"/>
                <w:sz w:val="18"/>
                <w:szCs w:val="18"/>
                <w:lang w:eastAsia="en-US" w:bidi="en-US"/>
              </w:rPr>
            </w:pPr>
            <w:r w:rsidRPr="003375D4">
              <w:rPr>
                <w:rFonts w:eastAsia="Calibri"/>
                <w:sz w:val="18"/>
                <w:szCs w:val="18"/>
                <w:lang w:eastAsia="en-US" w:bidi="en-US"/>
              </w:rPr>
              <w:t xml:space="preserve">Управление жилищно-коммунального хозяйства администрации </w:t>
            </w:r>
            <w:proofErr w:type="spellStart"/>
            <w:r w:rsidRPr="003375D4">
              <w:rPr>
                <w:rFonts w:eastAsia="Calibri"/>
                <w:sz w:val="18"/>
                <w:szCs w:val="18"/>
                <w:lang w:eastAsia="en-US" w:bidi="en-US"/>
              </w:rPr>
              <w:t>Кондинского</w:t>
            </w:r>
            <w:proofErr w:type="spellEnd"/>
            <w:r w:rsidRPr="003375D4">
              <w:rPr>
                <w:rFonts w:eastAsia="Calibri"/>
                <w:sz w:val="18"/>
                <w:szCs w:val="18"/>
                <w:lang w:eastAsia="en-US" w:bidi="en-US"/>
              </w:rPr>
              <w:t xml:space="preserve"> района </w:t>
            </w:r>
          </w:p>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r w:rsidRPr="00B70047">
              <w:rPr>
                <w:rFonts w:eastAsia="Calibri"/>
                <w:sz w:val="18"/>
                <w:szCs w:val="18"/>
                <w:lang w:val="en-US" w:eastAsia="en-US" w:bidi="en-US"/>
              </w:rPr>
              <w:t>(</w:t>
            </w:r>
            <w:proofErr w:type="spellStart"/>
            <w:r w:rsidRPr="00B70047">
              <w:rPr>
                <w:rFonts w:eastAsia="Calibri"/>
                <w:sz w:val="18"/>
                <w:szCs w:val="18"/>
                <w:lang w:val="en-US" w:eastAsia="en-US" w:bidi="en-US"/>
              </w:rPr>
              <w:t>далее</w:t>
            </w:r>
            <w:proofErr w:type="spellEnd"/>
            <w:r w:rsidRPr="00B70047">
              <w:rPr>
                <w:rFonts w:eastAsia="Calibri"/>
                <w:sz w:val="18"/>
                <w:szCs w:val="18"/>
                <w:lang w:val="en-US" w:eastAsia="en-US" w:bidi="en-US"/>
              </w:rPr>
              <w:t xml:space="preserve"> - УЖКХ)</w:t>
            </w: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824,5</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112,5</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bidi="en-US"/>
              </w:rPr>
              <w:t>113,2</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bidi="en-US"/>
              </w:rPr>
              <w:t>99,8</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499,0</w:t>
            </w:r>
          </w:p>
        </w:tc>
      </w:tr>
      <w:tr w:rsidR="00B70047" w:rsidRPr="00B70047" w:rsidTr="00D46C6F">
        <w:trPr>
          <w:trHeight w:val="68"/>
        </w:trPr>
        <w:tc>
          <w:tcPr>
            <w:tcW w:w="373"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832" w:type="pct"/>
            <w:vMerge/>
            <w:shd w:val="clear" w:color="auto" w:fill="auto"/>
          </w:tcPr>
          <w:p w:rsidR="002F7D06" w:rsidRPr="00B70047" w:rsidRDefault="002F7D06" w:rsidP="00B70047">
            <w:pPr>
              <w:ind w:left="-52"/>
              <w:rPr>
                <w:rFonts w:eastAsia="Calibri"/>
                <w:sz w:val="18"/>
                <w:szCs w:val="18"/>
                <w:lang w:val="en-US" w:bidi="en-US"/>
              </w:rPr>
            </w:pPr>
          </w:p>
        </w:tc>
        <w:tc>
          <w:tcPr>
            <w:tcW w:w="513" w:type="pct"/>
            <w:vMerge/>
            <w:shd w:val="clear" w:color="auto" w:fill="auto"/>
          </w:tcPr>
          <w:p w:rsidR="002F7D06" w:rsidRPr="00B70047" w:rsidRDefault="002F7D06" w:rsidP="00B70047">
            <w:pPr>
              <w:jc w:val="center"/>
              <w:rPr>
                <w:rFonts w:eastAsia="Calibri"/>
                <w:sz w:val="18"/>
                <w:szCs w:val="18"/>
                <w:lang w:val="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373"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832" w:type="pct"/>
            <w:vMerge/>
            <w:shd w:val="clear" w:color="auto" w:fill="auto"/>
          </w:tcPr>
          <w:p w:rsidR="002F7D06" w:rsidRPr="00B70047" w:rsidRDefault="002F7D06" w:rsidP="00B70047">
            <w:pPr>
              <w:ind w:left="-52"/>
              <w:rPr>
                <w:rFonts w:eastAsia="Calibri"/>
                <w:sz w:val="18"/>
                <w:szCs w:val="18"/>
                <w:lang w:val="en-US" w:bidi="en-US"/>
              </w:rPr>
            </w:pPr>
          </w:p>
        </w:tc>
        <w:tc>
          <w:tcPr>
            <w:tcW w:w="513" w:type="pct"/>
            <w:vMerge/>
            <w:shd w:val="clear" w:color="auto" w:fill="auto"/>
          </w:tcPr>
          <w:p w:rsidR="002F7D06" w:rsidRPr="00B70047" w:rsidRDefault="002F7D06" w:rsidP="00B70047">
            <w:pPr>
              <w:jc w:val="center"/>
              <w:rPr>
                <w:rFonts w:eastAsia="Calibri"/>
                <w:sz w:val="18"/>
                <w:szCs w:val="18"/>
                <w:lang w:val="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824,5</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112,5</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bidi="en-US"/>
              </w:rPr>
              <w:t>113,2</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bidi="en-US"/>
              </w:rPr>
              <w:t>99,8</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499,0</w:t>
            </w:r>
          </w:p>
        </w:tc>
      </w:tr>
      <w:tr w:rsidR="00B70047" w:rsidRPr="00B70047" w:rsidTr="00D46C6F">
        <w:trPr>
          <w:trHeight w:val="68"/>
        </w:trPr>
        <w:tc>
          <w:tcPr>
            <w:tcW w:w="373"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832" w:type="pct"/>
            <w:vMerge/>
            <w:shd w:val="clear" w:color="auto" w:fill="auto"/>
          </w:tcPr>
          <w:p w:rsidR="002F7D06" w:rsidRPr="00B70047" w:rsidRDefault="002F7D06" w:rsidP="00B70047">
            <w:pPr>
              <w:ind w:left="-52"/>
              <w:rPr>
                <w:rFonts w:eastAsia="Calibri"/>
                <w:sz w:val="18"/>
                <w:szCs w:val="18"/>
                <w:lang w:val="en-US" w:bidi="en-US"/>
              </w:rPr>
            </w:pPr>
          </w:p>
        </w:tc>
        <w:tc>
          <w:tcPr>
            <w:tcW w:w="513" w:type="pct"/>
            <w:vMerge/>
            <w:shd w:val="clear" w:color="auto" w:fill="auto"/>
          </w:tcPr>
          <w:p w:rsidR="002F7D06" w:rsidRPr="00B70047" w:rsidRDefault="002F7D06" w:rsidP="00B70047">
            <w:pPr>
              <w:jc w:val="center"/>
              <w:rPr>
                <w:rFonts w:eastAsia="Calibri"/>
                <w:sz w:val="18"/>
                <w:szCs w:val="18"/>
                <w:lang w:val="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373"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832" w:type="pct"/>
            <w:vMerge/>
            <w:shd w:val="clear" w:color="auto" w:fill="auto"/>
          </w:tcPr>
          <w:p w:rsidR="002F7D06" w:rsidRPr="00B70047" w:rsidRDefault="002F7D06" w:rsidP="00B70047">
            <w:pPr>
              <w:ind w:left="-52"/>
              <w:rPr>
                <w:rFonts w:eastAsia="Calibri"/>
                <w:sz w:val="18"/>
                <w:szCs w:val="18"/>
                <w:lang w:val="en-US" w:bidi="en-US"/>
              </w:rPr>
            </w:pPr>
          </w:p>
        </w:tc>
        <w:tc>
          <w:tcPr>
            <w:tcW w:w="513" w:type="pct"/>
            <w:vMerge/>
            <w:shd w:val="clear" w:color="auto" w:fill="auto"/>
          </w:tcPr>
          <w:p w:rsidR="002F7D06" w:rsidRPr="00B70047" w:rsidRDefault="002F7D06" w:rsidP="00B70047">
            <w:pPr>
              <w:jc w:val="center"/>
              <w:rPr>
                <w:rFonts w:eastAsia="Calibri"/>
                <w:sz w:val="18"/>
                <w:szCs w:val="18"/>
                <w:lang w:val="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373"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w:t>
            </w:r>
          </w:p>
        </w:tc>
        <w:tc>
          <w:tcPr>
            <w:tcW w:w="832" w:type="pct"/>
            <w:vMerge w:val="restart"/>
            <w:shd w:val="clear" w:color="auto" w:fill="auto"/>
          </w:tcPr>
          <w:p w:rsidR="002F7D06" w:rsidRPr="003375D4" w:rsidRDefault="002F7D06" w:rsidP="00B70047">
            <w:pPr>
              <w:ind w:left="-52"/>
              <w:rPr>
                <w:rFonts w:eastAsia="Calibri"/>
                <w:sz w:val="18"/>
                <w:szCs w:val="18"/>
                <w:lang w:bidi="en-US"/>
              </w:rPr>
            </w:pPr>
            <w:r w:rsidRPr="003375D4">
              <w:rPr>
                <w:rFonts w:eastAsia="Calibri"/>
                <w:sz w:val="18"/>
                <w:szCs w:val="18"/>
                <w:lang w:bidi="en-US"/>
              </w:rPr>
              <w:t>Основное мероприятие:</w:t>
            </w:r>
          </w:p>
          <w:p w:rsidR="002F7D06" w:rsidRPr="003375D4" w:rsidRDefault="002F7D06" w:rsidP="00B70047">
            <w:pPr>
              <w:ind w:left="-52"/>
              <w:rPr>
                <w:rFonts w:eastAsia="Calibri"/>
                <w:sz w:val="18"/>
                <w:szCs w:val="18"/>
                <w:lang w:bidi="en-US"/>
              </w:rPr>
            </w:pPr>
            <w:r w:rsidRPr="003375D4">
              <w:rPr>
                <w:rFonts w:eastAsia="Calibri"/>
                <w:sz w:val="18"/>
                <w:szCs w:val="18"/>
                <w:lang w:bidi="en-US"/>
              </w:rPr>
              <w:t>Организация осуществления мероприятий по проведению дезинсекции и дератизации</w:t>
            </w:r>
            <w:r w:rsidR="00483F5E">
              <w:rPr>
                <w:rFonts w:eastAsia="Calibri"/>
                <w:sz w:val="18"/>
                <w:szCs w:val="18"/>
                <w:lang w:bidi="en-US"/>
              </w:rPr>
              <w:t>,</w:t>
            </w:r>
          </w:p>
          <w:p w:rsidR="002F7D06" w:rsidRPr="00B70047" w:rsidRDefault="002F7D06" w:rsidP="00B70047">
            <w:pPr>
              <w:ind w:left="-52"/>
              <w:rPr>
                <w:rFonts w:eastAsia="Calibri"/>
                <w:sz w:val="18"/>
                <w:szCs w:val="18"/>
                <w:lang w:val="en-US" w:bidi="en-US"/>
              </w:rPr>
            </w:pPr>
            <w:proofErr w:type="spellStart"/>
            <w:r w:rsidRPr="00B70047">
              <w:rPr>
                <w:rFonts w:eastAsia="Calibri"/>
                <w:sz w:val="18"/>
                <w:szCs w:val="18"/>
                <w:lang w:val="en-US" w:bidi="en-US"/>
              </w:rPr>
              <w:t>показатель</w:t>
            </w:r>
            <w:proofErr w:type="spellEnd"/>
            <w:r w:rsidRPr="00B70047">
              <w:rPr>
                <w:rFonts w:eastAsia="Calibri"/>
                <w:sz w:val="18"/>
                <w:szCs w:val="18"/>
                <w:lang w:val="en-US" w:bidi="en-US"/>
              </w:rPr>
              <w:t xml:space="preserve"> 2, </w:t>
            </w:r>
            <w:proofErr w:type="spellStart"/>
            <w:r w:rsidRPr="00B70047">
              <w:rPr>
                <w:rFonts w:eastAsia="Calibri"/>
                <w:sz w:val="18"/>
                <w:szCs w:val="18"/>
                <w:lang w:val="en-US" w:bidi="en-US"/>
              </w:rPr>
              <w:t>таблицы</w:t>
            </w:r>
            <w:proofErr w:type="spellEnd"/>
            <w:r w:rsidRPr="00B70047">
              <w:rPr>
                <w:rFonts w:eastAsia="Calibri"/>
                <w:sz w:val="18"/>
                <w:szCs w:val="18"/>
                <w:lang w:val="en-US" w:bidi="en-US"/>
              </w:rPr>
              <w:t xml:space="preserve"> 3</w:t>
            </w:r>
          </w:p>
        </w:tc>
        <w:tc>
          <w:tcPr>
            <w:tcW w:w="513"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r w:rsidRPr="00B70047">
              <w:rPr>
                <w:rFonts w:eastAsia="Calibri"/>
                <w:sz w:val="18"/>
                <w:szCs w:val="18"/>
                <w:lang w:val="en-US" w:eastAsia="en-US" w:bidi="en-US"/>
              </w:rPr>
              <w:t>УЖКХ</w:t>
            </w: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22 668,0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2 833,5</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2 833,5</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2 833,5</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14 167,5</w:t>
            </w:r>
          </w:p>
        </w:tc>
      </w:tr>
      <w:tr w:rsidR="00B70047" w:rsidRPr="00B70047" w:rsidTr="00D46C6F">
        <w:trPr>
          <w:trHeight w:val="68"/>
        </w:trPr>
        <w:tc>
          <w:tcPr>
            <w:tcW w:w="373"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832" w:type="pct"/>
            <w:vMerge/>
            <w:shd w:val="clear" w:color="auto" w:fill="auto"/>
          </w:tcPr>
          <w:p w:rsidR="002F7D06" w:rsidRPr="00B70047" w:rsidRDefault="002F7D06" w:rsidP="00B70047">
            <w:pPr>
              <w:ind w:left="-52" w:right="-80"/>
              <w:rPr>
                <w:rFonts w:eastAsia="Calibri"/>
                <w:sz w:val="18"/>
                <w:szCs w:val="18"/>
                <w:lang w:val="en-US" w:bidi="en-US"/>
              </w:rPr>
            </w:pPr>
          </w:p>
        </w:tc>
        <w:tc>
          <w:tcPr>
            <w:tcW w:w="513"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1" w:type="pct"/>
            <w:shd w:val="clear" w:color="auto" w:fill="auto"/>
          </w:tcPr>
          <w:p w:rsidR="002F7D06" w:rsidRPr="00B70047" w:rsidRDefault="002F7D06" w:rsidP="00B70047">
            <w:pPr>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373"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832" w:type="pct"/>
            <w:vMerge/>
            <w:shd w:val="clear" w:color="auto" w:fill="auto"/>
          </w:tcPr>
          <w:p w:rsidR="002F7D06" w:rsidRPr="00B70047" w:rsidRDefault="002F7D06" w:rsidP="00B70047">
            <w:pPr>
              <w:ind w:left="-52" w:right="-80"/>
              <w:rPr>
                <w:rFonts w:eastAsia="Calibri"/>
                <w:sz w:val="18"/>
                <w:szCs w:val="18"/>
                <w:lang w:val="en-US" w:bidi="en-US"/>
              </w:rPr>
            </w:pPr>
          </w:p>
        </w:tc>
        <w:tc>
          <w:tcPr>
            <w:tcW w:w="513"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1" w:type="pct"/>
            <w:shd w:val="clear" w:color="auto" w:fill="auto"/>
          </w:tcPr>
          <w:p w:rsidR="002F7D06" w:rsidRPr="00B70047" w:rsidRDefault="002F7D06" w:rsidP="00B70047">
            <w:pPr>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22 668,0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2 833,5</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2 833,5</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2 833,5</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14 167,5</w:t>
            </w:r>
          </w:p>
        </w:tc>
      </w:tr>
      <w:tr w:rsidR="00B70047" w:rsidRPr="00B70047" w:rsidTr="00D46C6F">
        <w:trPr>
          <w:trHeight w:val="68"/>
        </w:trPr>
        <w:tc>
          <w:tcPr>
            <w:tcW w:w="373"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832" w:type="pct"/>
            <w:vMerge/>
            <w:shd w:val="clear" w:color="auto" w:fill="auto"/>
          </w:tcPr>
          <w:p w:rsidR="002F7D06" w:rsidRPr="00B70047" w:rsidRDefault="002F7D06" w:rsidP="00B70047">
            <w:pPr>
              <w:ind w:left="-52" w:right="-80"/>
              <w:rPr>
                <w:rFonts w:eastAsia="Calibri"/>
                <w:sz w:val="18"/>
                <w:szCs w:val="18"/>
                <w:lang w:val="en-US" w:bidi="en-US"/>
              </w:rPr>
            </w:pPr>
          </w:p>
        </w:tc>
        <w:tc>
          <w:tcPr>
            <w:tcW w:w="513"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1" w:type="pct"/>
            <w:shd w:val="clear" w:color="auto" w:fill="auto"/>
          </w:tcPr>
          <w:p w:rsidR="002F7D06" w:rsidRPr="00B70047" w:rsidRDefault="002F7D06" w:rsidP="00B70047">
            <w:pPr>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373"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832" w:type="pct"/>
            <w:vMerge/>
            <w:shd w:val="clear" w:color="auto" w:fill="auto"/>
          </w:tcPr>
          <w:p w:rsidR="002F7D06" w:rsidRPr="00B70047" w:rsidRDefault="002F7D06" w:rsidP="00B70047">
            <w:pPr>
              <w:ind w:left="-52" w:right="-80"/>
              <w:rPr>
                <w:rFonts w:eastAsia="Calibri"/>
                <w:sz w:val="18"/>
                <w:szCs w:val="18"/>
                <w:lang w:val="en-US" w:bidi="en-US"/>
              </w:rPr>
            </w:pPr>
          </w:p>
        </w:tc>
        <w:tc>
          <w:tcPr>
            <w:tcW w:w="513"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1" w:type="pct"/>
            <w:shd w:val="clear" w:color="auto" w:fill="auto"/>
          </w:tcPr>
          <w:p w:rsidR="002F7D06" w:rsidRPr="00B70047" w:rsidRDefault="002F7D06" w:rsidP="00B70047">
            <w:pPr>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373"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3.</w:t>
            </w:r>
          </w:p>
        </w:tc>
        <w:tc>
          <w:tcPr>
            <w:tcW w:w="832" w:type="pct"/>
            <w:vMerge w:val="restart"/>
            <w:shd w:val="clear" w:color="auto" w:fill="auto"/>
          </w:tcPr>
          <w:p w:rsidR="002F7D06" w:rsidRPr="003375D4" w:rsidRDefault="002F7D06" w:rsidP="00B70047">
            <w:pPr>
              <w:ind w:left="-52"/>
              <w:rPr>
                <w:rFonts w:eastAsia="Calibri"/>
                <w:sz w:val="18"/>
                <w:szCs w:val="18"/>
                <w:lang w:bidi="en-US"/>
              </w:rPr>
            </w:pPr>
            <w:r w:rsidRPr="003375D4">
              <w:rPr>
                <w:rFonts w:eastAsia="Calibri"/>
                <w:sz w:val="18"/>
                <w:szCs w:val="18"/>
                <w:lang w:bidi="en-US"/>
              </w:rPr>
              <w:t>Основное мероприятие:</w:t>
            </w:r>
          </w:p>
          <w:p w:rsidR="002F7D06" w:rsidRPr="003375D4" w:rsidRDefault="002F7D06" w:rsidP="00B70047">
            <w:pPr>
              <w:ind w:left="-52"/>
              <w:rPr>
                <w:rFonts w:eastAsia="Calibri"/>
                <w:sz w:val="18"/>
                <w:szCs w:val="18"/>
                <w:lang w:bidi="en-US"/>
              </w:rPr>
            </w:pPr>
            <w:r w:rsidRPr="003375D4">
              <w:rPr>
                <w:rFonts w:eastAsia="Calibri"/>
                <w:sz w:val="18"/>
                <w:szCs w:val="18"/>
                <w:lang w:bidi="en-US"/>
              </w:rPr>
              <w:t>Ликвидация объектов накопленного негативного воздействия на окружающую среду и несанкционированных мест размещен</w:t>
            </w:r>
            <w:r w:rsidR="00483F5E">
              <w:rPr>
                <w:rFonts w:eastAsia="Calibri"/>
                <w:sz w:val="18"/>
                <w:szCs w:val="18"/>
                <w:lang w:bidi="en-US"/>
              </w:rPr>
              <w:t xml:space="preserve">ия твердых </w:t>
            </w:r>
            <w:r w:rsidR="00483F5E">
              <w:rPr>
                <w:rFonts w:eastAsia="Calibri"/>
                <w:sz w:val="18"/>
                <w:szCs w:val="18"/>
                <w:lang w:bidi="en-US"/>
              </w:rPr>
              <w:lastRenderedPageBreak/>
              <w:t>коммунальных отходов,</w:t>
            </w:r>
          </w:p>
          <w:p w:rsidR="002F7D06" w:rsidRPr="00B70047" w:rsidRDefault="002F7D06" w:rsidP="00B70047">
            <w:pPr>
              <w:ind w:left="-52"/>
              <w:rPr>
                <w:rFonts w:eastAsia="Calibri"/>
                <w:sz w:val="18"/>
                <w:szCs w:val="18"/>
                <w:lang w:val="en-US" w:bidi="en-US"/>
              </w:rPr>
            </w:pPr>
            <w:proofErr w:type="spellStart"/>
            <w:r w:rsidRPr="00B70047">
              <w:rPr>
                <w:rFonts w:eastAsia="Calibri"/>
                <w:sz w:val="18"/>
                <w:szCs w:val="18"/>
                <w:lang w:val="en-US" w:bidi="en-US"/>
              </w:rPr>
              <w:t>показатель</w:t>
            </w:r>
            <w:proofErr w:type="spellEnd"/>
            <w:r w:rsidRPr="00B70047">
              <w:rPr>
                <w:rFonts w:eastAsia="Calibri"/>
                <w:sz w:val="18"/>
                <w:szCs w:val="18"/>
                <w:lang w:val="en-US" w:bidi="en-US"/>
              </w:rPr>
              <w:t xml:space="preserve"> 3, </w:t>
            </w:r>
            <w:proofErr w:type="spellStart"/>
            <w:r w:rsidRPr="00B70047">
              <w:rPr>
                <w:rFonts w:eastAsia="Calibri"/>
                <w:sz w:val="18"/>
                <w:szCs w:val="18"/>
                <w:lang w:val="en-US" w:bidi="en-US"/>
              </w:rPr>
              <w:t>таблицы</w:t>
            </w:r>
            <w:proofErr w:type="spellEnd"/>
            <w:r w:rsidRPr="00B70047">
              <w:rPr>
                <w:rFonts w:eastAsia="Calibri"/>
                <w:sz w:val="18"/>
                <w:szCs w:val="18"/>
                <w:lang w:val="en-US" w:bidi="en-US"/>
              </w:rPr>
              <w:t xml:space="preserve"> 3</w:t>
            </w:r>
          </w:p>
        </w:tc>
        <w:tc>
          <w:tcPr>
            <w:tcW w:w="513" w:type="pct"/>
            <w:vMerge w:val="restart"/>
            <w:shd w:val="clear" w:color="auto" w:fill="auto"/>
          </w:tcPr>
          <w:p w:rsidR="002F7D06" w:rsidRPr="00B70047" w:rsidRDefault="002F7D06" w:rsidP="00B70047">
            <w:pPr>
              <w:jc w:val="center"/>
              <w:rPr>
                <w:rFonts w:eastAsia="Calibri"/>
                <w:sz w:val="18"/>
                <w:szCs w:val="18"/>
                <w:lang w:val="en-US" w:bidi="en-US"/>
              </w:rPr>
            </w:pPr>
            <w:proofErr w:type="spellStart"/>
            <w:r w:rsidRPr="00B70047">
              <w:rPr>
                <w:rFonts w:eastAsia="Calibri"/>
                <w:sz w:val="18"/>
                <w:szCs w:val="18"/>
                <w:lang w:val="en-US" w:bidi="en-US"/>
              </w:rPr>
              <w:lastRenderedPageBreak/>
              <w:t>УПРиЭ</w:t>
            </w:r>
            <w:proofErr w:type="spellEnd"/>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436" w:type="pct"/>
            <w:shd w:val="clear" w:color="auto" w:fill="auto"/>
          </w:tcPr>
          <w:p w:rsidR="002F7D06" w:rsidRPr="00780F01" w:rsidRDefault="00780F01"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80 176,85</w:t>
            </w:r>
          </w:p>
        </w:tc>
        <w:tc>
          <w:tcPr>
            <w:tcW w:w="502" w:type="pct"/>
            <w:shd w:val="clear" w:color="auto" w:fill="auto"/>
          </w:tcPr>
          <w:p w:rsidR="002F7D06" w:rsidRPr="00D62DDE" w:rsidRDefault="00D62DDE"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23 855,85</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40 229,2</w:t>
            </w:r>
          </w:p>
        </w:tc>
      </w:tr>
      <w:tr w:rsidR="00B70047" w:rsidRPr="00B70047" w:rsidTr="00D46C6F">
        <w:trPr>
          <w:trHeight w:val="68"/>
        </w:trPr>
        <w:tc>
          <w:tcPr>
            <w:tcW w:w="373"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832" w:type="pct"/>
            <w:vMerge/>
            <w:shd w:val="clear" w:color="auto" w:fill="auto"/>
          </w:tcPr>
          <w:p w:rsidR="002F7D06" w:rsidRPr="00B70047" w:rsidRDefault="002F7D06" w:rsidP="00B70047">
            <w:pPr>
              <w:jc w:val="center"/>
              <w:rPr>
                <w:rFonts w:eastAsia="Calibri"/>
                <w:sz w:val="18"/>
                <w:szCs w:val="18"/>
                <w:lang w:val="en-US" w:bidi="en-US"/>
              </w:rPr>
            </w:pPr>
          </w:p>
        </w:tc>
        <w:tc>
          <w:tcPr>
            <w:tcW w:w="513"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373"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832" w:type="pct"/>
            <w:vMerge/>
            <w:shd w:val="clear" w:color="auto" w:fill="auto"/>
          </w:tcPr>
          <w:p w:rsidR="002F7D06" w:rsidRPr="00B70047" w:rsidRDefault="002F7D06" w:rsidP="00B70047">
            <w:pPr>
              <w:jc w:val="center"/>
              <w:rPr>
                <w:rFonts w:eastAsia="Calibri"/>
                <w:sz w:val="18"/>
                <w:szCs w:val="18"/>
                <w:lang w:val="en-US" w:bidi="en-US"/>
              </w:rPr>
            </w:pPr>
          </w:p>
        </w:tc>
        <w:tc>
          <w:tcPr>
            <w:tcW w:w="513"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373"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832" w:type="pct"/>
            <w:vMerge/>
            <w:shd w:val="clear" w:color="auto" w:fill="auto"/>
          </w:tcPr>
          <w:p w:rsidR="002F7D06" w:rsidRPr="00B70047" w:rsidRDefault="002F7D06" w:rsidP="00B70047">
            <w:pPr>
              <w:jc w:val="center"/>
              <w:rPr>
                <w:rFonts w:eastAsia="Calibri"/>
                <w:sz w:val="18"/>
                <w:szCs w:val="18"/>
                <w:lang w:val="en-US" w:bidi="en-US"/>
              </w:rPr>
            </w:pPr>
          </w:p>
        </w:tc>
        <w:tc>
          <w:tcPr>
            <w:tcW w:w="513"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436" w:type="pct"/>
            <w:shd w:val="clear" w:color="auto" w:fill="auto"/>
          </w:tcPr>
          <w:p w:rsidR="002F7D06" w:rsidRPr="00780F01" w:rsidRDefault="00780F01"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80 716,85</w:t>
            </w:r>
          </w:p>
        </w:tc>
        <w:tc>
          <w:tcPr>
            <w:tcW w:w="502" w:type="pct"/>
            <w:shd w:val="clear" w:color="auto" w:fill="auto"/>
          </w:tcPr>
          <w:p w:rsidR="002F7D06" w:rsidRPr="00D62DDE" w:rsidRDefault="00D62DDE"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23 855,85</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40 229,2</w:t>
            </w:r>
          </w:p>
        </w:tc>
      </w:tr>
      <w:tr w:rsidR="00B70047" w:rsidRPr="00B70047" w:rsidTr="00D46C6F">
        <w:trPr>
          <w:trHeight w:val="68"/>
        </w:trPr>
        <w:tc>
          <w:tcPr>
            <w:tcW w:w="373"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832" w:type="pct"/>
            <w:vMerge/>
            <w:shd w:val="clear" w:color="auto" w:fill="auto"/>
          </w:tcPr>
          <w:p w:rsidR="002F7D06" w:rsidRPr="00B70047" w:rsidRDefault="002F7D06" w:rsidP="00B70047">
            <w:pPr>
              <w:jc w:val="center"/>
              <w:rPr>
                <w:rFonts w:eastAsia="Calibri"/>
                <w:sz w:val="18"/>
                <w:szCs w:val="18"/>
                <w:lang w:val="en-US" w:bidi="en-US"/>
              </w:rPr>
            </w:pPr>
          </w:p>
        </w:tc>
        <w:tc>
          <w:tcPr>
            <w:tcW w:w="513"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791" w:type="pct"/>
            <w:shd w:val="clear" w:color="auto" w:fill="auto"/>
          </w:tcPr>
          <w:p w:rsidR="0004754E" w:rsidRPr="0004754E" w:rsidRDefault="002F7D06" w:rsidP="0004754E">
            <w:pPr>
              <w:widowControl w:val="0"/>
              <w:autoSpaceDE w:val="0"/>
              <w:autoSpaceDN w:val="0"/>
              <w:ind w:left="-70" w:right="-80"/>
              <w:rPr>
                <w:rFonts w:eastAsia="Calibri"/>
                <w:sz w:val="18"/>
                <w:szCs w:val="18"/>
                <w:lang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562881" w:rsidRPr="00B70047" w:rsidTr="00D46C6F">
        <w:trPr>
          <w:trHeight w:val="68"/>
        </w:trPr>
        <w:tc>
          <w:tcPr>
            <w:tcW w:w="373" w:type="pct"/>
            <w:vMerge w:val="restart"/>
            <w:shd w:val="clear" w:color="auto" w:fill="auto"/>
          </w:tcPr>
          <w:p w:rsidR="00562881" w:rsidRPr="00562881" w:rsidRDefault="00562881"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4.</w:t>
            </w:r>
          </w:p>
        </w:tc>
        <w:tc>
          <w:tcPr>
            <w:tcW w:w="832" w:type="pct"/>
            <w:vMerge w:val="restart"/>
            <w:shd w:val="clear" w:color="auto" w:fill="auto"/>
          </w:tcPr>
          <w:p w:rsidR="00F73991" w:rsidRPr="003375D4" w:rsidRDefault="00F73991" w:rsidP="00F73991">
            <w:pPr>
              <w:ind w:left="-52"/>
              <w:rPr>
                <w:rFonts w:eastAsia="Calibri"/>
                <w:sz w:val="18"/>
                <w:szCs w:val="18"/>
                <w:lang w:bidi="en-US"/>
              </w:rPr>
            </w:pPr>
            <w:r w:rsidRPr="003375D4">
              <w:rPr>
                <w:rFonts w:eastAsia="Calibri"/>
                <w:sz w:val="18"/>
                <w:szCs w:val="18"/>
                <w:lang w:bidi="en-US"/>
              </w:rPr>
              <w:t>Основное мероприятие:</w:t>
            </w:r>
          </w:p>
          <w:p w:rsidR="00591ABC" w:rsidRPr="00D46C6F" w:rsidRDefault="00F73991" w:rsidP="00D46C6F">
            <w:pPr>
              <w:ind w:left="-52"/>
              <w:rPr>
                <w:sz w:val="18"/>
                <w:szCs w:val="18"/>
              </w:rPr>
            </w:pPr>
            <w:r>
              <w:rPr>
                <w:sz w:val="18"/>
                <w:szCs w:val="18"/>
              </w:rPr>
              <w:t>П</w:t>
            </w:r>
            <w:r w:rsidR="00562881" w:rsidRPr="0004754E">
              <w:rPr>
                <w:sz w:val="18"/>
                <w:szCs w:val="18"/>
              </w:rPr>
              <w:t>редотвращени</w:t>
            </w:r>
            <w:r>
              <w:rPr>
                <w:sz w:val="18"/>
                <w:szCs w:val="18"/>
              </w:rPr>
              <w:t>е</w:t>
            </w:r>
            <w:r w:rsidR="00562881" w:rsidRPr="0004754E">
              <w:rPr>
                <w:sz w:val="18"/>
                <w:szCs w:val="18"/>
              </w:rPr>
              <w:t xml:space="preserve"> и (или) снижени</w:t>
            </w:r>
            <w:r>
              <w:rPr>
                <w:sz w:val="18"/>
                <w:szCs w:val="18"/>
              </w:rPr>
              <w:t>е</w:t>
            </w:r>
            <w:r w:rsidR="00562881" w:rsidRPr="0004754E">
              <w:rPr>
                <w:sz w:val="18"/>
                <w:szCs w:val="18"/>
              </w:rPr>
              <w:t xml:space="preserve"> негативного воздействия хозяйственной и иной деятельности на окружающую среду, сохранени</w:t>
            </w:r>
            <w:r>
              <w:rPr>
                <w:sz w:val="18"/>
                <w:szCs w:val="18"/>
              </w:rPr>
              <w:t>е</w:t>
            </w:r>
            <w:r w:rsidR="00562881" w:rsidRPr="0004754E">
              <w:rPr>
                <w:sz w:val="18"/>
                <w:szCs w:val="18"/>
              </w:rPr>
              <w:t xml:space="preserve"> и восстановлени</w:t>
            </w:r>
            <w:r>
              <w:rPr>
                <w:sz w:val="18"/>
                <w:szCs w:val="18"/>
              </w:rPr>
              <w:t>е</w:t>
            </w:r>
            <w:r w:rsidR="00562881" w:rsidRPr="0004754E">
              <w:rPr>
                <w:sz w:val="18"/>
                <w:szCs w:val="18"/>
              </w:rPr>
              <w:t xml:space="preserve"> природной среды, рационально</w:t>
            </w:r>
            <w:r>
              <w:rPr>
                <w:sz w:val="18"/>
                <w:szCs w:val="18"/>
              </w:rPr>
              <w:t>е</w:t>
            </w:r>
            <w:r w:rsidR="00562881" w:rsidRPr="0004754E">
              <w:rPr>
                <w:sz w:val="18"/>
                <w:szCs w:val="18"/>
              </w:rPr>
              <w:t xml:space="preserve"> использовани</w:t>
            </w:r>
            <w:r>
              <w:rPr>
                <w:sz w:val="18"/>
                <w:szCs w:val="18"/>
              </w:rPr>
              <w:t>е</w:t>
            </w:r>
            <w:r w:rsidR="00562881" w:rsidRPr="0004754E">
              <w:rPr>
                <w:sz w:val="18"/>
                <w:szCs w:val="18"/>
              </w:rPr>
              <w:t xml:space="preserve"> и воспроизводств</w:t>
            </w:r>
            <w:r>
              <w:rPr>
                <w:sz w:val="18"/>
                <w:szCs w:val="18"/>
              </w:rPr>
              <w:t>о</w:t>
            </w:r>
            <w:r w:rsidR="00562881" w:rsidRPr="0004754E">
              <w:rPr>
                <w:sz w:val="18"/>
                <w:szCs w:val="18"/>
              </w:rPr>
              <w:t xml:space="preserve"> природных ресурсов, обеспечени</w:t>
            </w:r>
            <w:r>
              <w:rPr>
                <w:sz w:val="18"/>
                <w:szCs w:val="18"/>
              </w:rPr>
              <w:t>е</w:t>
            </w:r>
            <w:r w:rsidR="00562881" w:rsidRPr="0004754E">
              <w:rPr>
                <w:sz w:val="18"/>
                <w:szCs w:val="18"/>
              </w:rPr>
              <w:t xml:space="preserve"> экологической безопасност</w:t>
            </w:r>
            <w:r w:rsidR="00D46C6F">
              <w:rPr>
                <w:sz w:val="18"/>
                <w:szCs w:val="18"/>
              </w:rPr>
              <w:t>и.</w:t>
            </w:r>
          </w:p>
        </w:tc>
        <w:tc>
          <w:tcPr>
            <w:tcW w:w="513" w:type="pct"/>
            <w:vMerge w:val="restart"/>
            <w:shd w:val="clear" w:color="auto" w:fill="auto"/>
          </w:tcPr>
          <w:p w:rsidR="00562881" w:rsidRDefault="00562881" w:rsidP="0004754E">
            <w:pPr>
              <w:jc w:val="center"/>
              <w:rPr>
                <w:rFonts w:eastAsia="Calibri"/>
                <w:sz w:val="18"/>
                <w:szCs w:val="18"/>
                <w:lang w:eastAsia="en-US" w:bidi="en-US"/>
              </w:rPr>
            </w:pPr>
            <w:r w:rsidRPr="00B70047">
              <w:rPr>
                <w:rFonts w:eastAsia="Calibri"/>
                <w:sz w:val="18"/>
                <w:szCs w:val="18"/>
                <w:lang w:val="en-US" w:eastAsia="en-US" w:bidi="en-US"/>
              </w:rPr>
              <w:t>УЖКХ</w:t>
            </w:r>
          </w:p>
          <w:p w:rsidR="00562881" w:rsidRPr="00562881" w:rsidRDefault="00562881" w:rsidP="0004754E">
            <w:pPr>
              <w:jc w:val="center"/>
              <w:rPr>
                <w:rFonts w:eastAsia="Calibri"/>
                <w:sz w:val="18"/>
                <w:szCs w:val="18"/>
                <w:lang w:bidi="en-US"/>
              </w:rPr>
            </w:pPr>
            <w:r>
              <w:rPr>
                <w:rFonts w:eastAsia="Calibri"/>
                <w:sz w:val="18"/>
                <w:szCs w:val="18"/>
                <w:lang w:eastAsia="en-US" w:bidi="en-US"/>
              </w:rPr>
              <w:t>УПРЭ</w:t>
            </w:r>
          </w:p>
        </w:tc>
        <w:tc>
          <w:tcPr>
            <w:tcW w:w="791" w:type="pct"/>
            <w:shd w:val="clear" w:color="auto" w:fill="auto"/>
          </w:tcPr>
          <w:p w:rsidR="00562881" w:rsidRPr="00B70047" w:rsidRDefault="00562881" w:rsidP="0004754E">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436" w:type="pct"/>
            <w:shd w:val="clear" w:color="auto" w:fill="auto"/>
          </w:tcPr>
          <w:p w:rsidR="00562881" w:rsidRPr="0004754E" w:rsidRDefault="00780F01" w:rsidP="0004754E">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13 208,03</w:t>
            </w:r>
          </w:p>
        </w:tc>
        <w:tc>
          <w:tcPr>
            <w:tcW w:w="502" w:type="pct"/>
            <w:shd w:val="clear" w:color="auto" w:fill="auto"/>
          </w:tcPr>
          <w:p w:rsidR="00562881" w:rsidRPr="0004754E" w:rsidRDefault="00780F01" w:rsidP="00D62DDE">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13 208,03</w:t>
            </w:r>
          </w:p>
        </w:tc>
        <w:tc>
          <w:tcPr>
            <w:tcW w:w="534" w:type="pct"/>
            <w:shd w:val="clear" w:color="auto" w:fill="auto"/>
          </w:tcPr>
          <w:p w:rsidR="00562881" w:rsidRPr="0004754E" w:rsidRDefault="00562881" w:rsidP="00D62DDE">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488" w:type="pct"/>
            <w:shd w:val="clear" w:color="auto" w:fill="auto"/>
          </w:tcPr>
          <w:p w:rsidR="00562881" w:rsidRPr="0004754E" w:rsidRDefault="00562881" w:rsidP="00D62DDE">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31" w:type="pct"/>
            <w:shd w:val="clear" w:color="auto" w:fill="auto"/>
          </w:tcPr>
          <w:p w:rsidR="00562881" w:rsidRPr="0004754E" w:rsidRDefault="00562881" w:rsidP="00D62DDE">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r>
      <w:tr w:rsidR="00562881" w:rsidRPr="00B70047" w:rsidTr="00D46C6F">
        <w:trPr>
          <w:trHeight w:val="68"/>
        </w:trPr>
        <w:tc>
          <w:tcPr>
            <w:tcW w:w="373" w:type="pct"/>
            <w:vMerge/>
            <w:shd w:val="clear" w:color="auto" w:fill="auto"/>
          </w:tcPr>
          <w:p w:rsidR="00562881" w:rsidRPr="00B70047" w:rsidRDefault="00562881" w:rsidP="00B70047">
            <w:pPr>
              <w:widowControl w:val="0"/>
              <w:autoSpaceDE w:val="0"/>
              <w:autoSpaceDN w:val="0"/>
              <w:ind w:left="-70" w:right="-80"/>
              <w:jc w:val="center"/>
              <w:rPr>
                <w:rFonts w:eastAsia="Calibri"/>
                <w:sz w:val="18"/>
                <w:szCs w:val="18"/>
                <w:lang w:val="en-US" w:eastAsia="en-US" w:bidi="en-US"/>
              </w:rPr>
            </w:pPr>
          </w:p>
        </w:tc>
        <w:tc>
          <w:tcPr>
            <w:tcW w:w="832" w:type="pct"/>
            <w:vMerge/>
            <w:shd w:val="clear" w:color="auto" w:fill="auto"/>
          </w:tcPr>
          <w:p w:rsidR="00562881" w:rsidRPr="00B70047" w:rsidRDefault="00562881" w:rsidP="00B70047">
            <w:pPr>
              <w:jc w:val="center"/>
              <w:rPr>
                <w:rFonts w:eastAsia="Calibri"/>
                <w:sz w:val="18"/>
                <w:szCs w:val="18"/>
                <w:lang w:val="en-US" w:bidi="en-US"/>
              </w:rPr>
            </w:pPr>
          </w:p>
        </w:tc>
        <w:tc>
          <w:tcPr>
            <w:tcW w:w="513" w:type="pct"/>
            <w:vMerge/>
            <w:shd w:val="clear" w:color="auto" w:fill="auto"/>
          </w:tcPr>
          <w:p w:rsidR="00562881" w:rsidRPr="00B70047" w:rsidRDefault="00562881" w:rsidP="00B70047">
            <w:pPr>
              <w:widowControl w:val="0"/>
              <w:autoSpaceDE w:val="0"/>
              <w:autoSpaceDN w:val="0"/>
              <w:ind w:left="-70" w:right="-80"/>
              <w:jc w:val="center"/>
              <w:rPr>
                <w:rFonts w:eastAsia="Calibri"/>
                <w:sz w:val="18"/>
                <w:szCs w:val="18"/>
                <w:lang w:val="en-US" w:eastAsia="en-US" w:bidi="en-US"/>
              </w:rPr>
            </w:pPr>
          </w:p>
        </w:tc>
        <w:tc>
          <w:tcPr>
            <w:tcW w:w="791" w:type="pct"/>
            <w:shd w:val="clear" w:color="auto" w:fill="auto"/>
          </w:tcPr>
          <w:p w:rsidR="00562881" w:rsidRPr="00B70047" w:rsidRDefault="00562881" w:rsidP="0004754E">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436" w:type="pct"/>
            <w:shd w:val="clear" w:color="auto" w:fill="auto"/>
          </w:tcPr>
          <w:p w:rsidR="00562881" w:rsidRPr="00B70047" w:rsidRDefault="00562881"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562881" w:rsidRPr="00B70047" w:rsidRDefault="00562881" w:rsidP="00D62DDE">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562881" w:rsidRPr="00B70047" w:rsidRDefault="00562881" w:rsidP="00D62DDE">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562881" w:rsidRPr="00B70047" w:rsidRDefault="00562881" w:rsidP="00D62DDE">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562881" w:rsidRPr="00B70047" w:rsidRDefault="00562881" w:rsidP="00D62DDE">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562881" w:rsidRPr="00B70047" w:rsidTr="00D46C6F">
        <w:trPr>
          <w:trHeight w:val="68"/>
        </w:trPr>
        <w:tc>
          <w:tcPr>
            <w:tcW w:w="373" w:type="pct"/>
            <w:vMerge/>
            <w:shd w:val="clear" w:color="auto" w:fill="auto"/>
          </w:tcPr>
          <w:p w:rsidR="00562881" w:rsidRPr="00B70047" w:rsidRDefault="00562881" w:rsidP="00B70047">
            <w:pPr>
              <w:widowControl w:val="0"/>
              <w:autoSpaceDE w:val="0"/>
              <w:autoSpaceDN w:val="0"/>
              <w:ind w:left="-70" w:right="-80"/>
              <w:jc w:val="center"/>
              <w:rPr>
                <w:rFonts w:eastAsia="Calibri"/>
                <w:sz w:val="18"/>
                <w:szCs w:val="18"/>
                <w:lang w:val="en-US" w:eastAsia="en-US" w:bidi="en-US"/>
              </w:rPr>
            </w:pPr>
          </w:p>
        </w:tc>
        <w:tc>
          <w:tcPr>
            <w:tcW w:w="832" w:type="pct"/>
            <w:vMerge/>
            <w:shd w:val="clear" w:color="auto" w:fill="auto"/>
          </w:tcPr>
          <w:p w:rsidR="00562881" w:rsidRPr="00B70047" w:rsidRDefault="00562881" w:rsidP="00B70047">
            <w:pPr>
              <w:jc w:val="center"/>
              <w:rPr>
                <w:rFonts w:eastAsia="Calibri"/>
                <w:sz w:val="18"/>
                <w:szCs w:val="18"/>
                <w:lang w:val="en-US" w:bidi="en-US"/>
              </w:rPr>
            </w:pPr>
          </w:p>
        </w:tc>
        <w:tc>
          <w:tcPr>
            <w:tcW w:w="513" w:type="pct"/>
            <w:vMerge/>
            <w:shd w:val="clear" w:color="auto" w:fill="auto"/>
          </w:tcPr>
          <w:p w:rsidR="00562881" w:rsidRPr="00B70047" w:rsidRDefault="00562881" w:rsidP="00B70047">
            <w:pPr>
              <w:widowControl w:val="0"/>
              <w:autoSpaceDE w:val="0"/>
              <w:autoSpaceDN w:val="0"/>
              <w:ind w:left="-70" w:right="-80"/>
              <w:jc w:val="center"/>
              <w:rPr>
                <w:rFonts w:eastAsia="Calibri"/>
                <w:sz w:val="18"/>
                <w:szCs w:val="18"/>
                <w:lang w:val="en-US" w:eastAsia="en-US" w:bidi="en-US"/>
              </w:rPr>
            </w:pPr>
          </w:p>
        </w:tc>
        <w:tc>
          <w:tcPr>
            <w:tcW w:w="791" w:type="pct"/>
            <w:shd w:val="clear" w:color="auto" w:fill="auto"/>
          </w:tcPr>
          <w:p w:rsidR="00562881" w:rsidRPr="00B70047" w:rsidRDefault="00562881" w:rsidP="0004754E">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436" w:type="pct"/>
            <w:shd w:val="clear" w:color="auto" w:fill="auto"/>
          </w:tcPr>
          <w:p w:rsidR="00562881" w:rsidRPr="00B70047" w:rsidRDefault="00562881"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562881" w:rsidRPr="00B70047" w:rsidRDefault="00562881" w:rsidP="00D62DDE">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562881" w:rsidRPr="00B70047" w:rsidRDefault="00562881" w:rsidP="00D62DDE">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562881" w:rsidRPr="00B70047" w:rsidRDefault="00562881" w:rsidP="00D62DDE">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562881" w:rsidRPr="00B70047" w:rsidRDefault="00562881" w:rsidP="00D62DDE">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562881" w:rsidRPr="00B70047" w:rsidTr="00D46C6F">
        <w:trPr>
          <w:trHeight w:val="68"/>
        </w:trPr>
        <w:tc>
          <w:tcPr>
            <w:tcW w:w="373" w:type="pct"/>
            <w:vMerge/>
            <w:shd w:val="clear" w:color="auto" w:fill="auto"/>
          </w:tcPr>
          <w:p w:rsidR="00562881" w:rsidRPr="00B70047" w:rsidRDefault="00562881" w:rsidP="00B70047">
            <w:pPr>
              <w:widowControl w:val="0"/>
              <w:autoSpaceDE w:val="0"/>
              <w:autoSpaceDN w:val="0"/>
              <w:ind w:left="-70" w:right="-80"/>
              <w:jc w:val="center"/>
              <w:rPr>
                <w:rFonts w:eastAsia="Calibri"/>
                <w:sz w:val="18"/>
                <w:szCs w:val="18"/>
                <w:lang w:val="en-US" w:eastAsia="en-US" w:bidi="en-US"/>
              </w:rPr>
            </w:pPr>
          </w:p>
        </w:tc>
        <w:tc>
          <w:tcPr>
            <w:tcW w:w="832" w:type="pct"/>
            <w:vMerge/>
            <w:shd w:val="clear" w:color="auto" w:fill="auto"/>
          </w:tcPr>
          <w:p w:rsidR="00562881" w:rsidRPr="00B70047" w:rsidRDefault="00562881" w:rsidP="00B70047">
            <w:pPr>
              <w:jc w:val="center"/>
              <w:rPr>
                <w:rFonts w:eastAsia="Calibri"/>
                <w:sz w:val="18"/>
                <w:szCs w:val="18"/>
                <w:lang w:val="en-US" w:bidi="en-US"/>
              </w:rPr>
            </w:pPr>
          </w:p>
        </w:tc>
        <w:tc>
          <w:tcPr>
            <w:tcW w:w="513" w:type="pct"/>
            <w:vMerge/>
            <w:shd w:val="clear" w:color="auto" w:fill="auto"/>
          </w:tcPr>
          <w:p w:rsidR="00562881" w:rsidRPr="00B70047" w:rsidRDefault="00562881" w:rsidP="00B70047">
            <w:pPr>
              <w:widowControl w:val="0"/>
              <w:autoSpaceDE w:val="0"/>
              <w:autoSpaceDN w:val="0"/>
              <w:ind w:left="-70" w:right="-80"/>
              <w:jc w:val="center"/>
              <w:rPr>
                <w:rFonts w:eastAsia="Calibri"/>
                <w:sz w:val="18"/>
                <w:szCs w:val="18"/>
                <w:lang w:val="en-US" w:eastAsia="en-US" w:bidi="en-US"/>
              </w:rPr>
            </w:pPr>
          </w:p>
        </w:tc>
        <w:tc>
          <w:tcPr>
            <w:tcW w:w="791" w:type="pct"/>
            <w:shd w:val="clear" w:color="auto" w:fill="auto"/>
          </w:tcPr>
          <w:p w:rsidR="00562881" w:rsidRPr="00B70047" w:rsidRDefault="00562881" w:rsidP="0004754E">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436" w:type="pct"/>
            <w:shd w:val="clear" w:color="auto" w:fill="auto"/>
          </w:tcPr>
          <w:p w:rsidR="00562881" w:rsidRPr="0004754E" w:rsidRDefault="00780F01" w:rsidP="00B70047">
            <w:pPr>
              <w:widowControl w:val="0"/>
              <w:autoSpaceDE w:val="0"/>
              <w:autoSpaceDN w:val="0"/>
              <w:ind w:left="-70" w:right="-80"/>
              <w:jc w:val="center"/>
              <w:rPr>
                <w:rFonts w:eastAsia="Calibri"/>
                <w:sz w:val="18"/>
                <w:szCs w:val="18"/>
                <w:lang w:eastAsia="en-US" w:bidi="en-US"/>
              </w:rPr>
            </w:pPr>
            <w:r>
              <w:rPr>
                <w:sz w:val="18"/>
                <w:szCs w:val="18"/>
              </w:rPr>
              <w:t>13 208</w:t>
            </w:r>
            <w:r w:rsidR="00D46C6F">
              <w:rPr>
                <w:sz w:val="18"/>
                <w:szCs w:val="18"/>
              </w:rPr>
              <w:t>,03</w:t>
            </w:r>
          </w:p>
        </w:tc>
        <w:tc>
          <w:tcPr>
            <w:tcW w:w="502" w:type="pct"/>
            <w:shd w:val="clear" w:color="auto" w:fill="auto"/>
          </w:tcPr>
          <w:p w:rsidR="00562881" w:rsidRPr="0004754E" w:rsidRDefault="00780F01" w:rsidP="00D62DDE">
            <w:pPr>
              <w:widowControl w:val="0"/>
              <w:autoSpaceDE w:val="0"/>
              <w:autoSpaceDN w:val="0"/>
              <w:ind w:left="-70" w:right="-80"/>
              <w:jc w:val="center"/>
              <w:rPr>
                <w:rFonts w:eastAsia="Calibri"/>
                <w:sz w:val="18"/>
                <w:szCs w:val="18"/>
                <w:lang w:eastAsia="en-US" w:bidi="en-US"/>
              </w:rPr>
            </w:pPr>
            <w:r>
              <w:rPr>
                <w:sz w:val="18"/>
                <w:szCs w:val="18"/>
              </w:rPr>
              <w:t>13 208</w:t>
            </w:r>
            <w:r w:rsidR="00D46C6F">
              <w:rPr>
                <w:sz w:val="18"/>
                <w:szCs w:val="18"/>
              </w:rPr>
              <w:t>,03</w:t>
            </w:r>
          </w:p>
        </w:tc>
        <w:tc>
          <w:tcPr>
            <w:tcW w:w="534" w:type="pct"/>
            <w:shd w:val="clear" w:color="auto" w:fill="auto"/>
          </w:tcPr>
          <w:p w:rsidR="00562881" w:rsidRPr="0004754E" w:rsidRDefault="00562881" w:rsidP="00D62DDE">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488" w:type="pct"/>
            <w:shd w:val="clear" w:color="auto" w:fill="auto"/>
          </w:tcPr>
          <w:p w:rsidR="00562881" w:rsidRPr="0004754E" w:rsidRDefault="00562881" w:rsidP="00D62DDE">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31" w:type="pct"/>
            <w:shd w:val="clear" w:color="auto" w:fill="auto"/>
          </w:tcPr>
          <w:p w:rsidR="00562881" w:rsidRPr="0004754E" w:rsidRDefault="00562881" w:rsidP="00D62DDE">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r>
      <w:tr w:rsidR="00562881" w:rsidRPr="00B70047" w:rsidTr="00D46C6F">
        <w:trPr>
          <w:trHeight w:val="68"/>
        </w:trPr>
        <w:tc>
          <w:tcPr>
            <w:tcW w:w="373" w:type="pct"/>
            <w:vMerge/>
            <w:shd w:val="clear" w:color="auto" w:fill="auto"/>
          </w:tcPr>
          <w:p w:rsidR="00562881" w:rsidRPr="00B70047" w:rsidRDefault="00562881" w:rsidP="00B70047">
            <w:pPr>
              <w:widowControl w:val="0"/>
              <w:autoSpaceDE w:val="0"/>
              <w:autoSpaceDN w:val="0"/>
              <w:ind w:left="-70" w:right="-80"/>
              <w:jc w:val="center"/>
              <w:rPr>
                <w:rFonts w:eastAsia="Calibri"/>
                <w:sz w:val="18"/>
                <w:szCs w:val="18"/>
                <w:lang w:val="en-US" w:eastAsia="en-US" w:bidi="en-US"/>
              </w:rPr>
            </w:pPr>
          </w:p>
        </w:tc>
        <w:tc>
          <w:tcPr>
            <w:tcW w:w="832" w:type="pct"/>
            <w:vMerge/>
            <w:shd w:val="clear" w:color="auto" w:fill="auto"/>
          </w:tcPr>
          <w:p w:rsidR="00562881" w:rsidRPr="00B70047" w:rsidRDefault="00562881" w:rsidP="00B70047">
            <w:pPr>
              <w:jc w:val="center"/>
              <w:rPr>
                <w:rFonts w:eastAsia="Calibri"/>
                <w:sz w:val="18"/>
                <w:szCs w:val="18"/>
                <w:lang w:val="en-US" w:bidi="en-US"/>
              </w:rPr>
            </w:pPr>
          </w:p>
        </w:tc>
        <w:tc>
          <w:tcPr>
            <w:tcW w:w="513" w:type="pct"/>
            <w:vMerge/>
            <w:shd w:val="clear" w:color="auto" w:fill="auto"/>
          </w:tcPr>
          <w:p w:rsidR="00562881" w:rsidRPr="00B70047" w:rsidRDefault="00562881" w:rsidP="00B70047">
            <w:pPr>
              <w:widowControl w:val="0"/>
              <w:autoSpaceDE w:val="0"/>
              <w:autoSpaceDN w:val="0"/>
              <w:ind w:left="-70" w:right="-80"/>
              <w:jc w:val="center"/>
              <w:rPr>
                <w:rFonts w:eastAsia="Calibri"/>
                <w:sz w:val="18"/>
                <w:szCs w:val="18"/>
                <w:lang w:val="en-US" w:eastAsia="en-US" w:bidi="en-US"/>
              </w:rPr>
            </w:pPr>
          </w:p>
        </w:tc>
        <w:tc>
          <w:tcPr>
            <w:tcW w:w="791" w:type="pct"/>
            <w:shd w:val="clear" w:color="auto" w:fill="auto"/>
          </w:tcPr>
          <w:p w:rsidR="00562881" w:rsidRPr="00B70047" w:rsidRDefault="00562881" w:rsidP="0004754E">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436" w:type="pct"/>
            <w:shd w:val="clear" w:color="auto" w:fill="auto"/>
          </w:tcPr>
          <w:p w:rsidR="00562881" w:rsidRPr="00B70047" w:rsidRDefault="00562881"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562881" w:rsidRPr="00B70047" w:rsidRDefault="00562881" w:rsidP="00D62DDE">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562881" w:rsidRPr="00B70047" w:rsidRDefault="00562881" w:rsidP="00D62DDE">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562881" w:rsidRPr="00B70047" w:rsidRDefault="00562881" w:rsidP="00D62DDE">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562881" w:rsidRPr="00B70047" w:rsidRDefault="00562881" w:rsidP="00D62DDE">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1205" w:type="pct"/>
            <w:gridSpan w:val="2"/>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по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муниципальной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программе</w:t>
            </w:r>
            <w:proofErr w:type="spellEnd"/>
            <w:r w:rsidRPr="00B70047">
              <w:rPr>
                <w:rFonts w:eastAsia="Calibri"/>
                <w:sz w:val="18"/>
                <w:szCs w:val="18"/>
                <w:lang w:val="en-US" w:eastAsia="en-US" w:bidi="en-US"/>
              </w:rPr>
              <w:t>:</w:t>
            </w:r>
          </w:p>
        </w:tc>
        <w:tc>
          <w:tcPr>
            <w:tcW w:w="513"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436" w:type="pct"/>
            <w:shd w:val="clear" w:color="auto" w:fill="auto"/>
          </w:tcPr>
          <w:p w:rsidR="002F7D06" w:rsidRPr="00D46C6F" w:rsidRDefault="00780F01" w:rsidP="00780F0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116 877,38</w:t>
            </w:r>
          </w:p>
        </w:tc>
        <w:tc>
          <w:tcPr>
            <w:tcW w:w="502" w:type="pct"/>
            <w:shd w:val="clear" w:color="auto" w:fill="auto"/>
          </w:tcPr>
          <w:p w:rsidR="002F7D06" w:rsidRPr="00D46C6F" w:rsidRDefault="00780F01"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40 009,88</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10 992,6</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10 979,2</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54 895,7</w:t>
            </w:r>
          </w:p>
        </w:tc>
      </w:tr>
      <w:tr w:rsidR="00B70047" w:rsidRPr="00B70047" w:rsidTr="00D46C6F">
        <w:trPr>
          <w:trHeight w:val="68"/>
        </w:trPr>
        <w:tc>
          <w:tcPr>
            <w:tcW w:w="1205"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3" w:type="pct"/>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780F01">
        <w:trPr>
          <w:trHeight w:val="311"/>
        </w:trPr>
        <w:tc>
          <w:tcPr>
            <w:tcW w:w="1205"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3" w:type="pct"/>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436" w:type="pct"/>
            <w:shd w:val="clear" w:color="auto" w:fill="auto"/>
          </w:tcPr>
          <w:p w:rsidR="002F7D06" w:rsidRPr="00B70047" w:rsidRDefault="002F7D06" w:rsidP="00780F01">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23 </w:t>
            </w:r>
            <w:r w:rsidR="00780F01">
              <w:rPr>
                <w:rFonts w:eastAsia="Calibri"/>
                <w:sz w:val="18"/>
                <w:szCs w:val="18"/>
                <w:lang w:eastAsia="en-US" w:bidi="en-US"/>
              </w:rPr>
              <w:t>492</w:t>
            </w:r>
            <w:r w:rsidRPr="00B70047">
              <w:rPr>
                <w:rFonts w:eastAsia="Calibri"/>
                <w:sz w:val="18"/>
                <w:szCs w:val="18"/>
                <w:lang w:val="en-US" w:eastAsia="en-US" w:bidi="en-US"/>
              </w:rPr>
              <w:t>,5</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2 946,0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2 946,7</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2 933,3</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14 666,5</w:t>
            </w:r>
          </w:p>
        </w:tc>
      </w:tr>
      <w:tr w:rsidR="00B70047" w:rsidRPr="00B70047" w:rsidTr="00780F01">
        <w:trPr>
          <w:trHeight w:val="244"/>
        </w:trPr>
        <w:tc>
          <w:tcPr>
            <w:tcW w:w="1205"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3" w:type="pct"/>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436" w:type="pct"/>
            <w:shd w:val="clear" w:color="auto" w:fill="auto"/>
          </w:tcPr>
          <w:p w:rsidR="00780F01" w:rsidRPr="00D46C6F" w:rsidRDefault="00780F01" w:rsidP="00780F0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93 384,88</w:t>
            </w:r>
          </w:p>
        </w:tc>
        <w:tc>
          <w:tcPr>
            <w:tcW w:w="502" w:type="pct"/>
            <w:shd w:val="clear" w:color="auto" w:fill="auto"/>
          </w:tcPr>
          <w:p w:rsidR="002F7D06" w:rsidRPr="00D46C6F" w:rsidRDefault="00780F01"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37 063,88</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40 229,2</w:t>
            </w:r>
          </w:p>
        </w:tc>
      </w:tr>
      <w:tr w:rsidR="00B70047" w:rsidRPr="00B70047" w:rsidTr="00D46C6F">
        <w:trPr>
          <w:trHeight w:val="68"/>
        </w:trPr>
        <w:tc>
          <w:tcPr>
            <w:tcW w:w="1205"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3" w:type="pct"/>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1205" w:type="pct"/>
            <w:gridSpan w:val="2"/>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3" w:type="pct"/>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791" w:type="pct"/>
            <w:shd w:val="clear" w:color="auto" w:fill="auto"/>
          </w:tcPr>
          <w:p w:rsidR="002F7D06" w:rsidRPr="003375D4" w:rsidRDefault="002F7D06" w:rsidP="00B70047">
            <w:pPr>
              <w:widowControl w:val="0"/>
              <w:autoSpaceDE w:val="0"/>
              <w:autoSpaceDN w:val="0"/>
              <w:adjustRightInd w:val="0"/>
              <w:ind w:left="-70" w:right="-61"/>
              <w:rPr>
                <w:rFonts w:eastAsia="Calibri"/>
                <w:sz w:val="18"/>
                <w:szCs w:val="18"/>
                <w:lang w:bidi="en-US"/>
              </w:rPr>
            </w:pPr>
            <w:proofErr w:type="spellStart"/>
            <w:r w:rsidRPr="003375D4">
              <w:rPr>
                <w:rFonts w:eastAsia="Calibri"/>
                <w:sz w:val="18"/>
                <w:szCs w:val="18"/>
                <w:lang w:bidi="en-US"/>
              </w:rPr>
              <w:t>Справочно</w:t>
            </w:r>
            <w:proofErr w:type="spellEnd"/>
            <w:r w:rsidRPr="003375D4">
              <w:rPr>
                <w:rFonts w:eastAsia="Calibri"/>
                <w:sz w:val="18"/>
                <w:szCs w:val="18"/>
                <w:lang w:bidi="en-US"/>
              </w:rPr>
              <w:t>:</w:t>
            </w:r>
          </w:p>
          <w:p w:rsidR="002F7D06" w:rsidRPr="003375D4" w:rsidRDefault="002F7D06" w:rsidP="00B70047">
            <w:pPr>
              <w:widowControl w:val="0"/>
              <w:autoSpaceDE w:val="0"/>
              <w:autoSpaceDN w:val="0"/>
              <w:ind w:left="-70" w:right="-80"/>
              <w:rPr>
                <w:rFonts w:eastAsia="Calibri"/>
                <w:sz w:val="18"/>
                <w:szCs w:val="18"/>
                <w:lang w:eastAsia="en-US" w:bidi="en-US"/>
              </w:rPr>
            </w:pPr>
            <w:r w:rsidRPr="003375D4">
              <w:rPr>
                <w:rFonts w:eastAsia="Calibri"/>
                <w:sz w:val="18"/>
                <w:szCs w:val="18"/>
                <w:lang w:bidi="en-US"/>
              </w:rPr>
              <w:t>Межбюджетные трансферты городским и сельским поселениям района</w:t>
            </w:r>
          </w:p>
        </w:tc>
        <w:tc>
          <w:tcPr>
            <w:tcW w:w="436" w:type="pct"/>
            <w:shd w:val="clear" w:color="auto" w:fill="auto"/>
          </w:tcPr>
          <w:p w:rsidR="002F7D06" w:rsidRPr="003375D4" w:rsidRDefault="002F7D06" w:rsidP="00B70047">
            <w:pPr>
              <w:widowControl w:val="0"/>
              <w:autoSpaceDE w:val="0"/>
              <w:autoSpaceDN w:val="0"/>
              <w:ind w:left="-70" w:right="-80"/>
              <w:jc w:val="center"/>
              <w:rPr>
                <w:rFonts w:eastAsia="Calibri"/>
                <w:sz w:val="18"/>
                <w:szCs w:val="18"/>
                <w:lang w:eastAsia="en-US" w:bidi="en-US"/>
              </w:rPr>
            </w:pPr>
          </w:p>
        </w:tc>
        <w:tc>
          <w:tcPr>
            <w:tcW w:w="502" w:type="pct"/>
            <w:shd w:val="clear" w:color="auto" w:fill="auto"/>
          </w:tcPr>
          <w:p w:rsidR="002F7D06" w:rsidRPr="003375D4" w:rsidRDefault="002F7D06" w:rsidP="00B70047">
            <w:pPr>
              <w:widowControl w:val="0"/>
              <w:autoSpaceDE w:val="0"/>
              <w:autoSpaceDN w:val="0"/>
              <w:ind w:left="-70" w:right="-80"/>
              <w:jc w:val="center"/>
              <w:rPr>
                <w:rFonts w:eastAsia="Calibri"/>
                <w:sz w:val="18"/>
                <w:szCs w:val="18"/>
                <w:lang w:eastAsia="en-US" w:bidi="en-US"/>
              </w:rPr>
            </w:pPr>
          </w:p>
        </w:tc>
        <w:tc>
          <w:tcPr>
            <w:tcW w:w="534" w:type="pct"/>
            <w:shd w:val="clear" w:color="auto" w:fill="auto"/>
          </w:tcPr>
          <w:p w:rsidR="002F7D06" w:rsidRPr="003375D4" w:rsidRDefault="002F7D06" w:rsidP="00B70047">
            <w:pPr>
              <w:widowControl w:val="0"/>
              <w:autoSpaceDE w:val="0"/>
              <w:autoSpaceDN w:val="0"/>
              <w:ind w:left="-70" w:right="-80"/>
              <w:jc w:val="center"/>
              <w:rPr>
                <w:rFonts w:eastAsia="Calibri"/>
                <w:sz w:val="18"/>
                <w:szCs w:val="18"/>
                <w:lang w:eastAsia="en-US" w:bidi="en-US"/>
              </w:rPr>
            </w:pPr>
          </w:p>
        </w:tc>
        <w:tc>
          <w:tcPr>
            <w:tcW w:w="488" w:type="pct"/>
            <w:shd w:val="clear" w:color="auto" w:fill="auto"/>
          </w:tcPr>
          <w:p w:rsidR="002F7D06" w:rsidRPr="003375D4" w:rsidRDefault="002F7D06" w:rsidP="00B70047">
            <w:pPr>
              <w:widowControl w:val="0"/>
              <w:autoSpaceDE w:val="0"/>
              <w:autoSpaceDN w:val="0"/>
              <w:ind w:left="-70" w:right="-80"/>
              <w:jc w:val="center"/>
              <w:rPr>
                <w:rFonts w:eastAsia="Calibri"/>
                <w:sz w:val="18"/>
                <w:szCs w:val="18"/>
                <w:lang w:eastAsia="en-US" w:bidi="en-US"/>
              </w:rPr>
            </w:pPr>
          </w:p>
        </w:tc>
        <w:tc>
          <w:tcPr>
            <w:tcW w:w="531" w:type="pct"/>
            <w:shd w:val="clear" w:color="auto" w:fill="auto"/>
          </w:tcPr>
          <w:p w:rsidR="002F7D06" w:rsidRPr="003375D4" w:rsidRDefault="002F7D06" w:rsidP="00B70047">
            <w:pPr>
              <w:widowControl w:val="0"/>
              <w:autoSpaceDE w:val="0"/>
              <w:autoSpaceDN w:val="0"/>
              <w:ind w:right="-80"/>
              <w:jc w:val="center"/>
              <w:rPr>
                <w:rFonts w:eastAsia="Calibri"/>
                <w:sz w:val="18"/>
                <w:szCs w:val="18"/>
                <w:lang w:eastAsia="en-US" w:bidi="en-US"/>
              </w:rPr>
            </w:pPr>
          </w:p>
        </w:tc>
      </w:tr>
      <w:tr w:rsidR="00B70047" w:rsidRPr="00B70047" w:rsidTr="00D46C6F">
        <w:trPr>
          <w:trHeight w:val="68"/>
        </w:trPr>
        <w:tc>
          <w:tcPr>
            <w:tcW w:w="1205" w:type="pct"/>
            <w:gridSpan w:val="2"/>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 xml:space="preserve">В </w:t>
            </w:r>
            <w:proofErr w:type="spellStart"/>
            <w:r w:rsidRPr="00B70047">
              <w:rPr>
                <w:rFonts w:eastAsia="Calibri"/>
                <w:sz w:val="18"/>
                <w:szCs w:val="18"/>
                <w:lang w:val="en-US" w:eastAsia="en-US" w:bidi="en-US"/>
              </w:rPr>
              <w:t>том</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числе</w:t>
            </w:r>
            <w:proofErr w:type="spellEnd"/>
            <w:r w:rsidRPr="00B70047">
              <w:rPr>
                <w:rFonts w:eastAsia="Calibri"/>
                <w:sz w:val="18"/>
                <w:szCs w:val="18"/>
                <w:lang w:val="en-US" w:eastAsia="en-US" w:bidi="en-US"/>
              </w:rPr>
              <w:t>:</w:t>
            </w:r>
          </w:p>
        </w:tc>
        <w:tc>
          <w:tcPr>
            <w:tcW w:w="513" w:type="pct"/>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highlight w:val="yellow"/>
                <w:lang w:val="en-US" w:eastAsia="en-US" w:bidi="en-US"/>
              </w:rPr>
            </w:pPr>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r>
      <w:tr w:rsidR="00B70047" w:rsidRPr="00B70047" w:rsidTr="00D46C6F">
        <w:trPr>
          <w:trHeight w:val="68"/>
        </w:trPr>
        <w:tc>
          <w:tcPr>
            <w:tcW w:w="1205" w:type="pct"/>
            <w:gridSpan w:val="2"/>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t>Проектная</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часть</w:t>
            </w:r>
            <w:proofErr w:type="spellEnd"/>
          </w:p>
        </w:tc>
        <w:tc>
          <w:tcPr>
            <w:tcW w:w="513"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1205" w:type="pct"/>
            <w:gridSpan w:val="2"/>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513"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1205" w:type="pct"/>
            <w:gridSpan w:val="2"/>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513"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1205" w:type="pct"/>
            <w:gridSpan w:val="2"/>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513"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436" w:type="pct"/>
            <w:shd w:val="clear" w:color="auto" w:fill="auto"/>
          </w:tcPr>
          <w:p w:rsidR="002F7D06" w:rsidRPr="00B70047" w:rsidRDefault="002F7D06" w:rsidP="00B70047">
            <w:pPr>
              <w:widowControl w:val="0"/>
              <w:tabs>
                <w:tab w:val="center" w:pos="499"/>
                <w:tab w:val="left" w:pos="945"/>
              </w:tabs>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1205" w:type="pct"/>
            <w:gridSpan w:val="2"/>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513"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780F01" w:rsidRPr="00B70047" w:rsidTr="00D46C6F">
        <w:trPr>
          <w:trHeight w:val="68"/>
        </w:trPr>
        <w:tc>
          <w:tcPr>
            <w:tcW w:w="1205" w:type="pct"/>
            <w:gridSpan w:val="2"/>
            <w:vMerge w:val="restart"/>
            <w:shd w:val="clear" w:color="auto" w:fill="auto"/>
          </w:tcPr>
          <w:p w:rsidR="00780F01" w:rsidRDefault="00780F01" w:rsidP="00780F01">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t>Процессная</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часть</w:t>
            </w:r>
            <w:proofErr w:type="spellEnd"/>
          </w:p>
          <w:p w:rsidR="00780F01" w:rsidRPr="00B70047" w:rsidRDefault="00780F01" w:rsidP="00780F01">
            <w:pPr>
              <w:widowControl w:val="0"/>
              <w:autoSpaceDE w:val="0"/>
              <w:autoSpaceDN w:val="0"/>
              <w:ind w:left="-70" w:right="-80"/>
              <w:jc w:val="center"/>
              <w:rPr>
                <w:rFonts w:eastAsia="Calibri"/>
                <w:sz w:val="18"/>
                <w:szCs w:val="18"/>
                <w:lang w:val="en-US" w:eastAsia="en-US" w:bidi="en-US"/>
              </w:rPr>
            </w:pPr>
          </w:p>
        </w:tc>
        <w:tc>
          <w:tcPr>
            <w:tcW w:w="513" w:type="pct"/>
            <w:vMerge w:val="restart"/>
            <w:shd w:val="clear" w:color="auto" w:fill="auto"/>
          </w:tcPr>
          <w:p w:rsidR="00780F01" w:rsidRPr="00B70047" w:rsidRDefault="00780F01" w:rsidP="00780F01">
            <w:pPr>
              <w:widowControl w:val="0"/>
              <w:autoSpaceDE w:val="0"/>
              <w:autoSpaceDN w:val="0"/>
              <w:ind w:left="-70" w:right="-80"/>
              <w:jc w:val="center"/>
              <w:rPr>
                <w:rFonts w:eastAsia="Calibri"/>
                <w:sz w:val="18"/>
                <w:szCs w:val="18"/>
                <w:highlight w:val="yellow"/>
                <w:lang w:val="en-US" w:eastAsia="en-US" w:bidi="en-US"/>
              </w:rPr>
            </w:pPr>
          </w:p>
        </w:tc>
        <w:tc>
          <w:tcPr>
            <w:tcW w:w="791" w:type="pct"/>
            <w:shd w:val="clear" w:color="auto" w:fill="auto"/>
          </w:tcPr>
          <w:p w:rsidR="00780F01" w:rsidRPr="00B70047" w:rsidRDefault="00780F01" w:rsidP="00780F01">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436" w:type="pct"/>
            <w:shd w:val="clear" w:color="auto" w:fill="auto"/>
          </w:tcPr>
          <w:p w:rsidR="00780F01" w:rsidRPr="00D46C6F" w:rsidRDefault="00780F01" w:rsidP="00780F0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116 877,38</w:t>
            </w:r>
          </w:p>
        </w:tc>
        <w:tc>
          <w:tcPr>
            <w:tcW w:w="502" w:type="pct"/>
            <w:shd w:val="clear" w:color="auto" w:fill="auto"/>
          </w:tcPr>
          <w:p w:rsidR="00780F01" w:rsidRPr="00D46C6F" w:rsidRDefault="00780F01" w:rsidP="00780F0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40 009,88</w:t>
            </w:r>
          </w:p>
        </w:tc>
        <w:tc>
          <w:tcPr>
            <w:tcW w:w="534" w:type="pct"/>
            <w:shd w:val="clear" w:color="auto" w:fill="auto"/>
          </w:tcPr>
          <w:p w:rsidR="00780F01" w:rsidRPr="00B70047" w:rsidRDefault="00780F01" w:rsidP="00780F01">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10 992,6</w:t>
            </w:r>
          </w:p>
        </w:tc>
        <w:tc>
          <w:tcPr>
            <w:tcW w:w="488" w:type="pct"/>
            <w:shd w:val="clear" w:color="auto" w:fill="auto"/>
          </w:tcPr>
          <w:p w:rsidR="00780F01" w:rsidRPr="00B70047" w:rsidRDefault="00780F01" w:rsidP="00780F01">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10 979,2</w:t>
            </w:r>
          </w:p>
        </w:tc>
        <w:tc>
          <w:tcPr>
            <w:tcW w:w="531" w:type="pct"/>
            <w:shd w:val="clear" w:color="auto" w:fill="auto"/>
          </w:tcPr>
          <w:p w:rsidR="00780F01" w:rsidRPr="00B70047" w:rsidRDefault="00780F01" w:rsidP="00780F01">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54 895,7</w:t>
            </w:r>
          </w:p>
        </w:tc>
      </w:tr>
      <w:tr w:rsidR="00D46C6F" w:rsidRPr="00B70047" w:rsidTr="00D46C6F">
        <w:trPr>
          <w:trHeight w:val="68"/>
        </w:trPr>
        <w:tc>
          <w:tcPr>
            <w:tcW w:w="1205" w:type="pct"/>
            <w:gridSpan w:val="2"/>
            <w:vMerge/>
            <w:shd w:val="clear" w:color="auto" w:fill="auto"/>
          </w:tcPr>
          <w:p w:rsidR="00D46C6F" w:rsidRPr="00B70047" w:rsidRDefault="00D46C6F" w:rsidP="00D46C6F">
            <w:pPr>
              <w:widowControl w:val="0"/>
              <w:autoSpaceDE w:val="0"/>
              <w:autoSpaceDN w:val="0"/>
              <w:ind w:left="-70" w:right="-80"/>
              <w:jc w:val="center"/>
              <w:rPr>
                <w:rFonts w:eastAsia="Calibri"/>
                <w:sz w:val="18"/>
                <w:szCs w:val="18"/>
                <w:highlight w:val="yellow"/>
                <w:lang w:val="en-US" w:eastAsia="en-US" w:bidi="en-US"/>
              </w:rPr>
            </w:pPr>
          </w:p>
        </w:tc>
        <w:tc>
          <w:tcPr>
            <w:tcW w:w="513" w:type="pct"/>
            <w:vMerge/>
            <w:shd w:val="clear" w:color="auto" w:fill="auto"/>
          </w:tcPr>
          <w:p w:rsidR="00D46C6F" w:rsidRPr="00B70047" w:rsidRDefault="00D46C6F" w:rsidP="00D46C6F">
            <w:pPr>
              <w:widowControl w:val="0"/>
              <w:autoSpaceDE w:val="0"/>
              <w:autoSpaceDN w:val="0"/>
              <w:ind w:left="-70" w:right="-80"/>
              <w:jc w:val="center"/>
              <w:rPr>
                <w:rFonts w:eastAsia="Calibri"/>
                <w:sz w:val="18"/>
                <w:szCs w:val="18"/>
                <w:highlight w:val="yellow"/>
                <w:lang w:val="en-US" w:eastAsia="en-US" w:bidi="en-US"/>
              </w:rPr>
            </w:pPr>
          </w:p>
        </w:tc>
        <w:tc>
          <w:tcPr>
            <w:tcW w:w="791" w:type="pct"/>
            <w:shd w:val="clear" w:color="auto" w:fill="auto"/>
          </w:tcPr>
          <w:p w:rsidR="00D46C6F" w:rsidRPr="00B70047" w:rsidRDefault="00D46C6F" w:rsidP="00D46C6F">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436" w:type="pct"/>
            <w:shd w:val="clear" w:color="auto" w:fill="auto"/>
          </w:tcPr>
          <w:p w:rsidR="00D46C6F" w:rsidRPr="00B70047" w:rsidRDefault="00D46C6F" w:rsidP="00D46C6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D46C6F" w:rsidRPr="00B70047" w:rsidRDefault="00D46C6F" w:rsidP="00D46C6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D46C6F" w:rsidRPr="00B70047" w:rsidRDefault="00D46C6F" w:rsidP="00D46C6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D46C6F" w:rsidRPr="00B70047" w:rsidRDefault="00D46C6F" w:rsidP="00D46C6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D46C6F" w:rsidRPr="00B70047" w:rsidRDefault="00D46C6F" w:rsidP="00D46C6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780F01" w:rsidRPr="00B70047" w:rsidTr="00D46C6F">
        <w:trPr>
          <w:trHeight w:val="68"/>
        </w:trPr>
        <w:tc>
          <w:tcPr>
            <w:tcW w:w="1205" w:type="pct"/>
            <w:gridSpan w:val="2"/>
            <w:vMerge/>
            <w:shd w:val="clear" w:color="auto" w:fill="auto"/>
          </w:tcPr>
          <w:p w:rsidR="00780F01" w:rsidRPr="00B70047" w:rsidRDefault="00780F01" w:rsidP="00780F01">
            <w:pPr>
              <w:widowControl w:val="0"/>
              <w:autoSpaceDE w:val="0"/>
              <w:autoSpaceDN w:val="0"/>
              <w:ind w:left="-70" w:right="-80"/>
              <w:jc w:val="center"/>
              <w:rPr>
                <w:rFonts w:eastAsia="Calibri"/>
                <w:sz w:val="18"/>
                <w:szCs w:val="18"/>
                <w:highlight w:val="yellow"/>
                <w:lang w:val="en-US" w:eastAsia="en-US" w:bidi="en-US"/>
              </w:rPr>
            </w:pPr>
          </w:p>
        </w:tc>
        <w:tc>
          <w:tcPr>
            <w:tcW w:w="513" w:type="pct"/>
            <w:vMerge/>
            <w:shd w:val="clear" w:color="auto" w:fill="auto"/>
          </w:tcPr>
          <w:p w:rsidR="00780F01" w:rsidRPr="00B70047" w:rsidRDefault="00780F01" w:rsidP="00780F01">
            <w:pPr>
              <w:widowControl w:val="0"/>
              <w:autoSpaceDE w:val="0"/>
              <w:autoSpaceDN w:val="0"/>
              <w:ind w:left="-70" w:right="-80"/>
              <w:jc w:val="center"/>
              <w:rPr>
                <w:rFonts w:eastAsia="Calibri"/>
                <w:sz w:val="18"/>
                <w:szCs w:val="18"/>
                <w:highlight w:val="yellow"/>
                <w:lang w:val="en-US" w:eastAsia="en-US" w:bidi="en-US"/>
              </w:rPr>
            </w:pPr>
          </w:p>
        </w:tc>
        <w:tc>
          <w:tcPr>
            <w:tcW w:w="791" w:type="pct"/>
            <w:shd w:val="clear" w:color="auto" w:fill="auto"/>
          </w:tcPr>
          <w:p w:rsidR="00780F01" w:rsidRPr="00B70047" w:rsidRDefault="00780F01" w:rsidP="00780F01">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436" w:type="pct"/>
            <w:shd w:val="clear" w:color="auto" w:fill="auto"/>
          </w:tcPr>
          <w:p w:rsidR="00780F01" w:rsidRPr="00B70047" w:rsidRDefault="00780F01" w:rsidP="00780F01">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23 </w:t>
            </w:r>
            <w:r>
              <w:rPr>
                <w:rFonts w:eastAsia="Calibri"/>
                <w:sz w:val="18"/>
                <w:szCs w:val="18"/>
                <w:lang w:eastAsia="en-US" w:bidi="en-US"/>
              </w:rPr>
              <w:t>492</w:t>
            </w:r>
            <w:r w:rsidRPr="00B70047">
              <w:rPr>
                <w:rFonts w:eastAsia="Calibri"/>
                <w:sz w:val="18"/>
                <w:szCs w:val="18"/>
                <w:lang w:val="en-US" w:eastAsia="en-US" w:bidi="en-US"/>
              </w:rPr>
              <w:t>,5</w:t>
            </w:r>
          </w:p>
        </w:tc>
        <w:tc>
          <w:tcPr>
            <w:tcW w:w="502" w:type="pct"/>
            <w:shd w:val="clear" w:color="auto" w:fill="auto"/>
          </w:tcPr>
          <w:p w:rsidR="00780F01" w:rsidRPr="00B70047" w:rsidRDefault="00780F01" w:rsidP="00780F01">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2 946,0</w:t>
            </w:r>
          </w:p>
        </w:tc>
        <w:tc>
          <w:tcPr>
            <w:tcW w:w="534" w:type="pct"/>
            <w:shd w:val="clear" w:color="auto" w:fill="auto"/>
          </w:tcPr>
          <w:p w:rsidR="00780F01" w:rsidRPr="00B70047" w:rsidRDefault="00780F01" w:rsidP="00780F01">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2 946,7</w:t>
            </w:r>
          </w:p>
        </w:tc>
        <w:tc>
          <w:tcPr>
            <w:tcW w:w="488" w:type="pct"/>
            <w:shd w:val="clear" w:color="auto" w:fill="auto"/>
          </w:tcPr>
          <w:p w:rsidR="00780F01" w:rsidRPr="00B70047" w:rsidRDefault="00780F01" w:rsidP="00780F01">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2 933,3</w:t>
            </w:r>
          </w:p>
        </w:tc>
        <w:tc>
          <w:tcPr>
            <w:tcW w:w="531" w:type="pct"/>
            <w:shd w:val="clear" w:color="auto" w:fill="auto"/>
          </w:tcPr>
          <w:p w:rsidR="00780F01" w:rsidRPr="00B70047" w:rsidRDefault="00780F01" w:rsidP="00780F01">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14 666,5</w:t>
            </w:r>
          </w:p>
        </w:tc>
      </w:tr>
      <w:tr w:rsidR="00780F01" w:rsidRPr="00B70047" w:rsidTr="00D46C6F">
        <w:trPr>
          <w:trHeight w:val="68"/>
        </w:trPr>
        <w:tc>
          <w:tcPr>
            <w:tcW w:w="1205" w:type="pct"/>
            <w:gridSpan w:val="2"/>
            <w:vMerge/>
            <w:shd w:val="clear" w:color="auto" w:fill="auto"/>
          </w:tcPr>
          <w:p w:rsidR="00780F01" w:rsidRPr="00B70047" w:rsidRDefault="00780F01" w:rsidP="00780F01">
            <w:pPr>
              <w:widowControl w:val="0"/>
              <w:autoSpaceDE w:val="0"/>
              <w:autoSpaceDN w:val="0"/>
              <w:ind w:left="-70" w:right="-80"/>
              <w:jc w:val="center"/>
              <w:rPr>
                <w:rFonts w:eastAsia="Calibri"/>
                <w:sz w:val="18"/>
                <w:szCs w:val="18"/>
                <w:highlight w:val="yellow"/>
                <w:lang w:val="en-US" w:eastAsia="en-US" w:bidi="en-US"/>
              </w:rPr>
            </w:pPr>
          </w:p>
        </w:tc>
        <w:tc>
          <w:tcPr>
            <w:tcW w:w="513" w:type="pct"/>
            <w:vMerge/>
            <w:shd w:val="clear" w:color="auto" w:fill="auto"/>
          </w:tcPr>
          <w:p w:rsidR="00780F01" w:rsidRPr="00B70047" w:rsidRDefault="00780F01" w:rsidP="00780F01">
            <w:pPr>
              <w:widowControl w:val="0"/>
              <w:autoSpaceDE w:val="0"/>
              <w:autoSpaceDN w:val="0"/>
              <w:ind w:left="-70" w:right="-80"/>
              <w:jc w:val="center"/>
              <w:rPr>
                <w:rFonts w:eastAsia="Calibri"/>
                <w:sz w:val="18"/>
                <w:szCs w:val="18"/>
                <w:highlight w:val="yellow"/>
                <w:lang w:val="en-US" w:eastAsia="en-US" w:bidi="en-US"/>
              </w:rPr>
            </w:pPr>
          </w:p>
        </w:tc>
        <w:tc>
          <w:tcPr>
            <w:tcW w:w="791" w:type="pct"/>
            <w:shd w:val="clear" w:color="auto" w:fill="auto"/>
          </w:tcPr>
          <w:p w:rsidR="00780F01" w:rsidRPr="00B70047" w:rsidRDefault="00780F01" w:rsidP="00780F01">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436" w:type="pct"/>
            <w:shd w:val="clear" w:color="auto" w:fill="auto"/>
          </w:tcPr>
          <w:p w:rsidR="00780F01" w:rsidRPr="00D46C6F" w:rsidRDefault="00780F01" w:rsidP="00780F0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93 384,88</w:t>
            </w:r>
          </w:p>
        </w:tc>
        <w:tc>
          <w:tcPr>
            <w:tcW w:w="502" w:type="pct"/>
            <w:shd w:val="clear" w:color="auto" w:fill="auto"/>
          </w:tcPr>
          <w:p w:rsidR="00780F01" w:rsidRPr="00D46C6F" w:rsidRDefault="00780F01" w:rsidP="00780F0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37 063,88</w:t>
            </w:r>
          </w:p>
        </w:tc>
        <w:tc>
          <w:tcPr>
            <w:tcW w:w="534" w:type="pct"/>
            <w:shd w:val="clear" w:color="auto" w:fill="auto"/>
          </w:tcPr>
          <w:p w:rsidR="00780F01" w:rsidRPr="00B70047" w:rsidRDefault="00780F01" w:rsidP="00780F01">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488" w:type="pct"/>
            <w:shd w:val="clear" w:color="auto" w:fill="auto"/>
          </w:tcPr>
          <w:p w:rsidR="00780F01" w:rsidRPr="00B70047" w:rsidRDefault="00780F01" w:rsidP="00780F01">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531" w:type="pct"/>
            <w:shd w:val="clear" w:color="auto" w:fill="auto"/>
          </w:tcPr>
          <w:p w:rsidR="00780F01" w:rsidRPr="00B70047" w:rsidRDefault="00780F01" w:rsidP="00780F01">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40 229,2</w:t>
            </w:r>
          </w:p>
        </w:tc>
      </w:tr>
      <w:tr w:rsidR="00B70047" w:rsidRPr="00B70047" w:rsidTr="00D46C6F">
        <w:trPr>
          <w:trHeight w:val="68"/>
        </w:trPr>
        <w:tc>
          <w:tcPr>
            <w:tcW w:w="1205" w:type="pct"/>
            <w:gridSpan w:val="2"/>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513"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1205" w:type="pct"/>
            <w:gridSpan w:val="2"/>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 xml:space="preserve">В </w:t>
            </w:r>
            <w:proofErr w:type="spellStart"/>
            <w:r w:rsidRPr="00B70047">
              <w:rPr>
                <w:rFonts w:eastAsia="Calibri"/>
                <w:sz w:val="18"/>
                <w:szCs w:val="18"/>
                <w:lang w:val="en-US" w:eastAsia="en-US" w:bidi="en-US"/>
              </w:rPr>
              <w:t>том</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числе</w:t>
            </w:r>
            <w:proofErr w:type="spellEnd"/>
            <w:r w:rsidRPr="00B70047">
              <w:rPr>
                <w:rFonts w:eastAsia="Calibri"/>
                <w:sz w:val="18"/>
                <w:szCs w:val="18"/>
                <w:lang w:val="en-US" w:eastAsia="en-US" w:bidi="en-US"/>
              </w:rPr>
              <w:t>:</w:t>
            </w:r>
          </w:p>
        </w:tc>
        <w:tc>
          <w:tcPr>
            <w:tcW w:w="513" w:type="pct"/>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1205" w:type="pct"/>
            <w:gridSpan w:val="2"/>
            <w:vMerge w:val="restart"/>
            <w:shd w:val="clear" w:color="auto" w:fill="auto"/>
          </w:tcPr>
          <w:p w:rsidR="002F7D06" w:rsidRPr="003375D4" w:rsidRDefault="002F7D06" w:rsidP="00B70047">
            <w:pPr>
              <w:widowControl w:val="0"/>
              <w:autoSpaceDE w:val="0"/>
              <w:autoSpaceDN w:val="0"/>
              <w:ind w:left="-70" w:right="-80"/>
              <w:jc w:val="center"/>
              <w:rPr>
                <w:rFonts w:eastAsia="Calibri"/>
                <w:sz w:val="18"/>
                <w:szCs w:val="18"/>
                <w:highlight w:val="yellow"/>
                <w:lang w:eastAsia="en-US" w:bidi="en-US"/>
              </w:rPr>
            </w:pPr>
            <w:r w:rsidRPr="003375D4">
              <w:rPr>
                <w:rFonts w:eastAsia="Calibri"/>
                <w:sz w:val="18"/>
                <w:szCs w:val="18"/>
                <w:lang w:eastAsia="en-US" w:bidi="en-US"/>
              </w:rPr>
              <w:t>Инвестиции в объекты муниципальной собственности</w:t>
            </w:r>
          </w:p>
        </w:tc>
        <w:tc>
          <w:tcPr>
            <w:tcW w:w="513" w:type="pct"/>
            <w:vMerge w:val="restart"/>
            <w:shd w:val="clear" w:color="auto" w:fill="auto"/>
          </w:tcPr>
          <w:p w:rsidR="002F7D06" w:rsidRPr="003375D4" w:rsidRDefault="002F7D06" w:rsidP="00B70047">
            <w:pPr>
              <w:widowControl w:val="0"/>
              <w:autoSpaceDE w:val="0"/>
              <w:autoSpaceDN w:val="0"/>
              <w:ind w:left="-70" w:right="-80"/>
              <w:jc w:val="center"/>
              <w:rPr>
                <w:rFonts w:eastAsia="Calibri"/>
                <w:sz w:val="18"/>
                <w:szCs w:val="18"/>
                <w:highlight w:val="yellow"/>
                <w:lang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1205"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3" w:type="pct"/>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1205"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3" w:type="pct"/>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1205"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3" w:type="pct"/>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1205"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3" w:type="pct"/>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780F01" w:rsidRPr="00B70047" w:rsidTr="00D46C6F">
        <w:trPr>
          <w:trHeight w:val="68"/>
        </w:trPr>
        <w:tc>
          <w:tcPr>
            <w:tcW w:w="1205" w:type="pct"/>
            <w:gridSpan w:val="2"/>
            <w:vMerge w:val="restart"/>
            <w:shd w:val="clear" w:color="auto" w:fill="auto"/>
          </w:tcPr>
          <w:p w:rsidR="00780F01" w:rsidRPr="00B70047" w:rsidRDefault="00780F01" w:rsidP="00780F01">
            <w:pPr>
              <w:widowControl w:val="0"/>
              <w:autoSpaceDE w:val="0"/>
              <w:autoSpaceDN w:val="0"/>
              <w:ind w:left="-70" w:right="-80"/>
              <w:jc w:val="center"/>
              <w:rPr>
                <w:rFonts w:eastAsia="Calibri"/>
                <w:sz w:val="18"/>
                <w:szCs w:val="18"/>
                <w:highlight w:val="yellow"/>
                <w:lang w:val="en-US" w:eastAsia="en-US" w:bidi="en-US"/>
              </w:rPr>
            </w:pPr>
            <w:proofErr w:type="spellStart"/>
            <w:r w:rsidRPr="00B70047">
              <w:rPr>
                <w:rFonts w:eastAsia="Calibri"/>
                <w:sz w:val="18"/>
                <w:szCs w:val="18"/>
                <w:lang w:val="en-US" w:eastAsia="en-US" w:bidi="en-US"/>
              </w:rPr>
              <w:lastRenderedPageBreak/>
              <w:t>Прочие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расходы</w:t>
            </w:r>
            <w:proofErr w:type="spellEnd"/>
          </w:p>
        </w:tc>
        <w:tc>
          <w:tcPr>
            <w:tcW w:w="513" w:type="pct"/>
            <w:vMerge w:val="restart"/>
            <w:shd w:val="clear" w:color="auto" w:fill="auto"/>
          </w:tcPr>
          <w:p w:rsidR="00780F01" w:rsidRPr="00B70047" w:rsidRDefault="00780F01" w:rsidP="00780F01">
            <w:pPr>
              <w:widowControl w:val="0"/>
              <w:autoSpaceDE w:val="0"/>
              <w:autoSpaceDN w:val="0"/>
              <w:ind w:left="-70" w:right="-80"/>
              <w:jc w:val="center"/>
              <w:rPr>
                <w:rFonts w:eastAsia="Calibri"/>
                <w:sz w:val="18"/>
                <w:szCs w:val="18"/>
                <w:highlight w:val="yellow"/>
                <w:lang w:val="en-US" w:eastAsia="en-US" w:bidi="en-US"/>
              </w:rPr>
            </w:pPr>
          </w:p>
        </w:tc>
        <w:tc>
          <w:tcPr>
            <w:tcW w:w="791" w:type="pct"/>
            <w:shd w:val="clear" w:color="auto" w:fill="auto"/>
          </w:tcPr>
          <w:p w:rsidR="00780F01" w:rsidRPr="00B70047" w:rsidRDefault="00780F01" w:rsidP="00780F01">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436" w:type="pct"/>
            <w:shd w:val="clear" w:color="auto" w:fill="auto"/>
          </w:tcPr>
          <w:p w:rsidR="00780F01" w:rsidRPr="00D46C6F" w:rsidRDefault="00780F01" w:rsidP="00780F0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116 877,38</w:t>
            </w:r>
          </w:p>
        </w:tc>
        <w:tc>
          <w:tcPr>
            <w:tcW w:w="502" w:type="pct"/>
            <w:shd w:val="clear" w:color="auto" w:fill="auto"/>
          </w:tcPr>
          <w:p w:rsidR="00780F01" w:rsidRPr="00D46C6F" w:rsidRDefault="00780F01" w:rsidP="00780F0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40 009,88</w:t>
            </w:r>
          </w:p>
        </w:tc>
        <w:tc>
          <w:tcPr>
            <w:tcW w:w="534" w:type="pct"/>
            <w:shd w:val="clear" w:color="auto" w:fill="auto"/>
          </w:tcPr>
          <w:p w:rsidR="00780F01" w:rsidRPr="00B70047" w:rsidRDefault="00780F01" w:rsidP="00780F01">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10 992,6</w:t>
            </w:r>
          </w:p>
        </w:tc>
        <w:tc>
          <w:tcPr>
            <w:tcW w:w="488" w:type="pct"/>
            <w:shd w:val="clear" w:color="auto" w:fill="auto"/>
          </w:tcPr>
          <w:p w:rsidR="00780F01" w:rsidRPr="00B70047" w:rsidRDefault="00780F01" w:rsidP="00780F01">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10 979,2</w:t>
            </w:r>
          </w:p>
        </w:tc>
        <w:tc>
          <w:tcPr>
            <w:tcW w:w="531" w:type="pct"/>
            <w:shd w:val="clear" w:color="auto" w:fill="auto"/>
          </w:tcPr>
          <w:p w:rsidR="00780F01" w:rsidRPr="00B70047" w:rsidRDefault="00780F01" w:rsidP="00780F01">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54 895,7</w:t>
            </w:r>
          </w:p>
        </w:tc>
      </w:tr>
      <w:tr w:rsidR="00D46C6F" w:rsidRPr="00B70047" w:rsidTr="00D46C6F">
        <w:trPr>
          <w:trHeight w:val="68"/>
        </w:trPr>
        <w:tc>
          <w:tcPr>
            <w:tcW w:w="1205" w:type="pct"/>
            <w:gridSpan w:val="2"/>
            <w:vMerge/>
            <w:shd w:val="clear" w:color="auto" w:fill="auto"/>
          </w:tcPr>
          <w:p w:rsidR="00D46C6F" w:rsidRPr="00B70047" w:rsidRDefault="00D46C6F" w:rsidP="00D46C6F">
            <w:pPr>
              <w:ind w:left="-70" w:right="-80"/>
              <w:jc w:val="center"/>
              <w:rPr>
                <w:rFonts w:eastAsia="Calibri"/>
                <w:sz w:val="18"/>
                <w:szCs w:val="18"/>
                <w:highlight w:val="yellow"/>
                <w:lang w:val="en-US" w:eastAsia="en-US" w:bidi="en-US"/>
              </w:rPr>
            </w:pPr>
          </w:p>
        </w:tc>
        <w:tc>
          <w:tcPr>
            <w:tcW w:w="513" w:type="pct"/>
            <w:vMerge/>
            <w:shd w:val="clear" w:color="auto" w:fill="auto"/>
          </w:tcPr>
          <w:p w:rsidR="00D46C6F" w:rsidRPr="00B70047" w:rsidRDefault="00D46C6F" w:rsidP="00D46C6F">
            <w:pPr>
              <w:ind w:left="-70" w:right="-80"/>
              <w:jc w:val="center"/>
              <w:rPr>
                <w:rFonts w:eastAsia="Calibri"/>
                <w:sz w:val="18"/>
                <w:szCs w:val="18"/>
                <w:highlight w:val="yellow"/>
                <w:lang w:val="en-US" w:eastAsia="en-US" w:bidi="en-US"/>
              </w:rPr>
            </w:pPr>
          </w:p>
        </w:tc>
        <w:tc>
          <w:tcPr>
            <w:tcW w:w="791" w:type="pct"/>
            <w:shd w:val="clear" w:color="auto" w:fill="auto"/>
          </w:tcPr>
          <w:p w:rsidR="00D46C6F" w:rsidRPr="00B70047" w:rsidRDefault="00D46C6F" w:rsidP="00D46C6F">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436" w:type="pct"/>
            <w:shd w:val="clear" w:color="auto" w:fill="auto"/>
          </w:tcPr>
          <w:p w:rsidR="00D46C6F" w:rsidRPr="00B70047" w:rsidRDefault="00D46C6F" w:rsidP="00D46C6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D46C6F" w:rsidRPr="00B70047" w:rsidRDefault="00D46C6F" w:rsidP="00D46C6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D46C6F" w:rsidRPr="00B70047" w:rsidRDefault="00D46C6F" w:rsidP="00D46C6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D46C6F" w:rsidRPr="00B70047" w:rsidRDefault="00D46C6F" w:rsidP="00D46C6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D46C6F" w:rsidRPr="00B70047" w:rsidRDefault="00D46C6F" w:rsidP="00D46C6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780F01" w:rsidRPr="00B70047" w:rsidTr="00D46C6F">
        <w:trPr>
          <w:trHeight w:val="68"/>
        </w:trPr>
        <w:tc>
          <w:tcPr>
            <w:tcW w:w="1205" w:type="pct"/>
            <w:gridSpan w:val="2"/>
            <w:vMerge/>
            <w:shd w:val="clear" w:color="auto" w:fill="auto"/>
          </w:tcPr>
          <w:p w:rsidR="00780F01" w:rsidRPr="00B70047" w:rsidRDefault="00780F01" w:rsidP="00780F01">
            <w:pPr>
              <w:ind w:left="-70" w:right="-80"/>
              <w:jc w:val="center"/>
              <w:rPr>
                <w:rFonts w:eastAsia="Calibri"/>
                <w:sz w:val="18"/>
                <w:szCs w:val="18"/>
                <w:highlight w:val="yellow"/>
                <w:lang w:val="en-US" w:eastAsia="en-US" w:bidi="en-US"/>
              </w:rPr>
            </w:pPr>
          </w:p>
        </w:tc>
        <w:tc>
          <w:tcPr>
            <w:tcW w:w="513" w:type="pct"/>
            <w:vMerge/>
            <w:shd w:val="clear" w:color="auto" w:fill="auto"/>
          </w:tcPr>
          <w:p w:rsidR="00780F01" w:rsidRPr="00B70047" w:rsidRDefault="00780F01" w:rsidP="00780F01">
            <w:pPr>
              <w:ind w:left="-70" w:right="-80"/>
              <w:jc w:val="center"/>
              <w:rPr>
                <w:rFonts w:eastAsia="Calibri"/>
                <w:sz w:val="18"/>
                <w:szCs w:val="18"/>
                <w:highlight w:val="yellow"/>
                <w:lang w:val="en-US" w:eastAsia="en-US" w:bidi="en-US"/>
              </w:rPr>
            </w:pPr>
          </w:p>
        </w:tc>
        <w:tc>
          <w:tcPr>
            <w:tcW w:w="791" w:type="pct"/>
            <w:shd w:val="clear" w:color="auto" w:fill="auto"/>
          </w:tcPr>
          <w:p w:rsidR="00780F01" w:rsidRPr="00B70047" w:rsidRDefault="00780F01" w:rsidP="00780F01">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436" w:type="pct"/>
            <w:shd w:val="clear" w:color="auto" w:fill="auto"/>
          </w:tcPr>
          <w:p w:rsidR="00780F01" w:rsidRPr="00B70047" w:rsidRDefault="00780F01" w:rsidP="00780F01">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23 </w:t>
            </w:r>
            <w:r>
              <w:rPr>
                <w:rFonts w:eastAsia="Calibri"/>
                <w:sz w:val="18"/>
                <w:szCs w:val="18"/>
                <w:lang w:eastAsia="en-US" w:bidi="en-US"/>
              </w:rPr>
              <w:t>492</w:t>
            </w:r>
            <w:r w:rsidRPr="00B70047">
              <w:rPr>
                <w:rFonts w:eastAsia="Calibri"/>
                <w:sz w:val="18"/>
                <w:szCs w:val="18"/>
                <w:lang w:val="en-US" w:eastAsia="en-US" w:bidi="en-US"/>
              </w:rPr>
              <w:t>,5</w:t>
            </w:r>
          </w:p>
        </w:tc>
        <w:tc>
          <w:tcPr>
            <w:tcW w:w="502" w:type="pct"/>
            <w:shd w:val="clear" w:color="auto" w:fill="auto"/>
          </w:tcPr>
          <w:p w:rsidR="00780F01" w:rsidRPr="00B70047" w:rsidRDefault="00780F01" w:rsidP="00780F01">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2 946,0</w:t>
            </w:r>
          </w:p>
        </w:tc>
        <w:tc>
          <w:tcPr>
            <w:tcW w:w="534" w:type="pct"/>
            <w:shd w:val="clear" w:color="auto" w:fill="auto"/>
          </w:tcPr>
          <w:p w:rsidR="00780F01" w:rsidRPr="00B70047" w:rsidRDefault="00780F01" w:rsidP="00780F01">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2 946,7</w:t>
            </w:r>
          </w:p>
        </w:tc>
        <w:tc>
          <w:tcPr>
            <w:tcW w:w="488" w:type="pct"/>
            <w:shd w:val="clear" w:color="auto" w:fill="auto"/>
          </w:tcPr>
          <w:p w:rsidR="00780F01" w:rsidRPr="00B70047" w:rsidRDefault="00780F01" w:rsidP="00780F01">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2 933,3</w:t>
            </w:r>
          </w:p>
        </w:tc>
        <w:tc>
          <w:tcPr>
            <w:tcW w:w="531" w:type="pct"/>
            <w:shd w:val="clear" w:color="auto" w:fill="auto"/>
          </w:tcPr>
          <w:p w:rsidR="00780F01" w:rsidRPr="00B70047" w:rsidRDefault="00780F01" w:rsidP="00780F01">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14 666,5</w:t>
            </w:r>
          </w:p>
        </w:tc>
      </w:tr>
      <w:tr w:rsidR="00780F01" w:rsidRPr="00B70047" w:rsidTr="00D46C6F">
        <w:trPr>
          <w:trHeight w:val="68"/>
        </w:trPr>
        <w:tc>
          <w:tcPr>
            <w:tcW w:w="1205" w:type="pct"/>
            <w:gridSpan w:val="2"/>
            <w:vMerge/>
            <w:shd w:val="clear" w:color="auto" w:fill="auto"/>
          </w:tcPr>
          <w:p w:rsidR="00780F01" w:rsidRPr="00B70047" w:rsidRDefault="00780F01" w:rsidP="00780F01">
            <w:pPr>
              <w:ind w:left="-70" w:right="-80"/>
              <w:jc w:val="center"/>
              <w:rPr>
                <w:rFonts w:eastAsia="Calibri"/>
                <w:sz w:val="18"/>
                <w:szCs w:val="18"/>
                <w:highlight w:val="yellow"/>
                <w:lang w:val="en-US" w:eastAsia="en-US" w:bidi="en-US"/>
              </w:rPr>
            </w:pPr>
          </w:p>
        </w:tc>
        <w:tc>
          <w:tcPr>
            <w:tcW w:w="513" w:type="pct"/>
            <w:vMerge/>
            <w:shd w:val="clear" w:color="auto" w:fill="auto"/>
          </w:tcPr>
          <w:p w:rsidR="00780F01" w:rsidRPr="00B70047" w:rsidRDefault="00780F01" w:rsidP="00780F01">
            <w:pPr>
              <w:ind w:left="-70" w:right="-80"/>
              <w:jc w:val="center"/>
              <w:rPr>
                <w:rFonts w:eastAsia="Calibri"/>
                <w:sz w:val="18"/>
                <w:szCs w:val="18"/>
                <w:highlight w:val="yellow"/>
                <w:lang w:val="en-US" w:eastAsia="en-US" w:bidi="en-US"/>
              </w:rPr>
            </w:pPr>
          </w:p>
        </w:tc>
        <w:tc>
          <w:tcPr>
            <w:tcW w:w="791" w:type="pct"/>
            <w:shd w:val="clear" w:color="auto" w:fill="auto"/>
          </w:tcPr>
          <w:p w:rsidR="00780F01" w:rsidRPr="00B70047" w:rsidRDefault="00780F01" w:rsidP="00780F01">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436" w:type="pct"/>
            <w:shd w:val="clear" w:color="auto" w:fill="auto"/>
          </w:tcPr>
          <w:p w:rsidR="00780F01" w:rsidRPr="00D46C6F" w:rsidRDefault="00780F01" w:rsidP="00780F0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93 384,88</w:t>
            </w:r>
          </w:p>
        </w:tc>
        <w:tc>
          <w:tcPr>
            <w:tcW w:w="502" w:type="pct"/>
            <w:shd w:val="clear" w:color="auto" w:fill="auto"/>
          </w:tcPr>
          <w:p w:rsidR="00780F01" w:rsidRPr="00D46C6F" w:rsidRDefault="00780F01" w:rsidP="00780F01">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37 063,88</w:t>
            </w:r>
          </w:p>
        </w:tc>
        <w:tc>
          <w:tcPr>
            <w:tcW w:w="534" w:type="pct"/>
            <w:shd w:val="clear" w:color="auto" w:fill="auto"/>
          </w:tcPr>
          <w:p w:rsidR="00780F01" w:rsidRPr="00B70047" w:rsidRDefault="00780F01" w:rsidP="00780F01">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488" w:type="pct"/>
            <w:shd w:val="clear" w:color="auto" w:fill="auto"/>
          </w:tcPr>
          <w:p w:rsidR="00780F01" w:rsidRPr="00B70047" w:rsidRDefault="00780F01" w:rsidP="00780F01">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531" w:type="pct"/>
            <w:shd w:val="clear" w:color="auto" w:fill="auto"/>
          </w:tcPr>
          <w:p w:rsidR="00780F01" w:rsidRPr="00B70047" w:rsidRDefault="00780F01" w:rsidP="00780F01">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40 229,2</w:t>
            </w:r>
          </w:p>
        </w:tc>
      </w:tr>
      <w:tr w:rsidR="00B70047" w:rsidRPr="00B70047" w:rsidTr="00D46C6F">
        <w:trPr>
          <w:trHeight w:val="68"/>
        </w:trPr>
        <w:tc>
          <w:tcPr>
            <w:tcW w:w="1205"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3" w:type="pct"/>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1205" w:type="pct"/>
            <w:gridSpan w:val="2"/>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 xml:space="preserve">В </w:t>
            </w:r>
            <w:proofErr w:type="spellStart"/>
            <w:r w:rsidRPr="00B70047">
              <w:rPr>
                <w:rFonts w:eastAsia="Calibri"/>
                <w:sz w:val="18"/>
                <w:szCs w:val="18"/>
                <w:lang w:val="en-US" w:eastAsia="en-US" w:bidi="en-US"/>
              </w:rPr>
              <w:t>том</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числе</w:t>
            </w:r>
            <w:proofErr w:type="spellEnd"/>
            <w:r w:rsidRPr="00B70047">
              <w:rPr>
                <w:rFonts w:eastAsia="Calibri"/>
                <w:sz w:val="18"/>
                <w:szCs w:val="18"/>
                <w:lang w:val="en-US" w:eastAsia="en-US" w:bidi="en-US"/>
              </w:rPr>
              <w:t>:</w:t>
            </w:r>
          </w:p>
        </w:tc>
        <w:tc>
          <w:tcPr>
            <w:tcW w:w="513" w:type="pct"/>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highlight w:val="yellow"/>
                <w:lang w:val="en-US" w:eastAsia="en-US" w:bidi="en-US"/>
              </w:rPr>
            </w:pPr>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r>
      <w:tr w:rsidR="00B70047" w:rsidRPr="00B70047" w:rsidTr="00D46C6F">
        <w:trPr>
          <w:trHeight w:val="68"/>
        </w:trPr>
        <w:tc>
          <w:tcPr>
            <w:tcW w:w="1205" w:type="pct"/>
            <w:gridSpan w:val="2"/>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roofErr w:type="spellStart"/>
            <w:r w:rsidRPr="00B70047">
              <w:rPr>
                <w:rFonts w:eastAsia="Calibri"/>
                <w:sz w:val="18"/>
                <w:szCs w:val="18"/>
                <w:lang w:val="en-US" w:eastAsia="en-US" w:bidi="en-US"/>
              </w:rPr>
              <w:t>Ответственный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исполнитель</w:t>
            </w:r>
            <w:proofErr w:type="spellEnd"/>
          </w:p>
        </w:tc>
        <w:tc>
          <w:tcPr>
            <w:tcW w:w="513"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УЖКХ</w:t>
            </w: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23 492,5</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2 946,00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2 946,7</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2 933,3</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14 666,5</w:t>
            </w:r>
          </w:p>
        </w:tc>
      </w:tr>
      <w:tr w:rsidR="00B70047" w:rsidRPr="00B70047" w:rsidTr="00D46C6F">
        <w:trPr>
          <w:trHeight w:val="68"/>
        </w:trPr>
        <w:tc>
          <w:tcPr>
            <w:tcW w:w="1205"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3"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1205"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3"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23 492,5</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2 946,00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2 946,7</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2 933,3</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14 666,5</w:t>
            </w:r>
          </w:p>
        </w:tc>
      </w:tr>
      <w:tr w:rsidR="00B70047" w:rsidRPr="00B70047" w:rsidTr="00D46C6F">
        <w:trPr>
          <w:trHeight w:val="68"/>
        </w:trPr>
        <w:tc>
          <w:tcPr>
            <w:tcW w:w="1205"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3"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1205"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3"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1205" w:type="pct"/>
            <w:gridSpan w:val="2"/>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roofErr w:type="spellStart"/>
            <w:r w:rsidRPr="00B70047">
              <w:rPr>
                <w:rFonts w:eastAsia="Calibri"/>
                <w:sz w:val="18"/>
                <w:szCs w:val="18"/>
                <w:lang w:val="en-US" w:eastAsia="en-US" w:bidi="en-US"/>
              </w:rPr>
              <w:t>Соисполнитель</w:t>
            </w:r>
            <w:proofErr w:type="spellEnd"/>
            <w:r w:rsidRPr="00B70047">
              <w:rPr>
                <w:rFonts w:eastAsia="Calibri"/>
                <w:sz w:val="18"/>
                <w:szCs w:val="18"/>
                <w:lang w:val="en-US" w:eastAsia="en-US" w:bidi="en-US"/>
              </w:rPr>
              <w:t xml:space="preserve"> 1</w:t>
            </w:r>
          </w:p>
        </w:tc>
        <w:tc>
          <w:tcPr>
            <w:tcW w:w="513"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t>УПРиЭ</w:t>
            </w:r>
            <w:proofErr w:type="spellEnd"/>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436" w:type="pct"/>
            <w:shd w:val="clear" w:color="auto" w:fill="auto"/>
          </w:tcPr>
          <w:p w:rsidR="002F7D06" w:rsidRPr="00B70047" w:rsidRDefault="00780F01" w:rsidP="00B70047">
            <w:pPr>
              <w:widowControl w:val="0"/>
              <w:autoSpaceDE w:val="0"/>
              <w:autoSpaceDN w:val="0"/>
              <w:ind w:left="-70" w:right="-80"/>
              <w:jc w:val="center"/>
              <w:rPr>
                <w:rFonts w:eastAsia="Calibri"/>
                <w:sz w:val="18"/>
                <w:szCs w:val="18"/>
                <w:lang w:val="en-US" w:eastAsia="en-US" w:bidi="en-US"/>
              </w:rPr>
            </w:pPr>
            <w:r>
              <w:rPr>
                <w:rFonts w:eastAsia="Calibri"/>
                <w:sz w:val="18"/>
                <w:szCs w:val="18"/>
                <w:lang w:eastAsia="en-US" w:bidi="en-US"/>
              </w:rPr>
              <w:t>93 384,88</w:t>
            </w:r>
          </w:p>
        </w:tc>
        <w:tc>
          <w:tcPr>
            <w:tcW w:w="502" w:type="pct"/>
            <w:shd w:val="clear" w:color="auto" w:fill="auto"/>
          </w:tcPr>
          <w:p w:rsidR="002F7D06" w:rsidRPr="00B70047" w:rsidRDefault="00780F01" w:rsidP="00B70047">
            <w:pPr>
              <w:widowControl w:val="0"/>
              <w:autoSpaceDE w:val="0"/>
              <w:autoSpaceDN w:val="0"/>
              <w:ind w:left="-70" w:right="-80"/>
              <w:jc w:val="center"/>
              <w:rPr>
                <w:rFonts w:eastAsia="Calibri"/>
                <w:sz w:val="18"/>
                <w:szCs w:val="18"/>
                <w:lang w:val="en-US" w:eastAsia="en-US" w:bidi="en-US"/>
              </w:rPr>
            </w:pPr>
            <w:r>
              <w:rPr>
                <w:rFonts w:eastAsia="Calibri"/>
                <w:sz w:val="18"/>
                <w:szCs w:val="18"/>
                <w:lang w:eastAsia="en-US" w:bidi="en-US"/>
              </w:rPr>
              <w:t>37 063,88</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40 229,2</w:t>
            </w:r>
            <w:bookmarkStart w:id="0" w:name="_GoBack"/>
            <w:bookmarkEnd w:id="0"/>
          </w:p>
        </w:tc>
      </w:tr>
      <w:tr w:rsidR="00B70047" w:rsidRPr="00B70047" w:rsidTr="00D46C6F">
        <w:trPr>
          <w:trHeight w:val="68"/>
        </w:trPr>
        <w:tc>
          <w:tcPr>
            <w:tcW w:w="1205"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3"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1205"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3"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D46C6F">
        <w:trPr>
          <w:trHeight w:val="68"/>
        </w:trPr>
        <w:tc>
          <w:tcPr>
            <w:tcW w:w="1205"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3"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436" w:type="pct"/>
            <w:shd w:val="clear" w:color="auto" w:fill="auto"/>
          </w:tcPr>
          <w:p w:rsidR="002F7D06" w:rsidRPr="00B70047" w:rsidRDefault="00780F01" w:rsidP="00B70047">
            <w:pPr>
              <w:widowControl w:val="0"/>
              <w:autoSpaceDE w:val="0"/>
              <w:autoSpaceDN w:val="0"/>
              <w:ind w:left="-70" w:right="-80"/>
              <w:jc w:val="center"/>
              <w:rPr>
                <w:rFonts w:eastAsia="Calibri"/>
                <w:sz w:val="18"/>
                <w:szCs w:val="18"/>
                <w:lang w:val="en-US" w:eastAsia="en-US" w:bidi="en-US"/>
              </w:rPr>
            </w:pPr>
            <w:r>
              <w:rPr>
                <w:rFonts w:eastAsia="Calibri"/>
                <w:sz w:val="18"/>
                <w:szCs w:val="18"/>
                <w:lang w:eastAsia="en-US" w:bidi="en-US"/>
              </w:rPr>
              <w:t>93 384,88</w:t>
            </w:r>
          </w:p>
        </w:tc>
        <w:tc>
          <w:tcPr>
            <w:tcW w:w="502" w:type="pct"/>
            <w:shd w:val="clear" w:color="auto" w:fill="auto"/>
          </w:tcPr>
          <w:p w:rsidR="002F7D06" w:rsidRPr="00B70047" w:rsidRDefault="00780F01" w:rsidP="00B70047">
            <w:pPr>
              <w:widowControl w:val="0"/>
              <w:autoSpaceDE w:val="0"/>
              <w:autoSpaceDN w:val="0"/>
              <w:ind w:left="-70" w:right="-80"/>
              <w:jc w:val="center"/>
              <w:rPr>
                <w:rFonts w:eastAsia="Calibri"/>
                <w:sz w:val="18"/>
                <w:szCs w:val="18"/>
                <w:lang w:val="en-US" w:eastAsia="en-US" w:bidi="en-US"/>
              </w:rPr>
            </w:pPr>
            <w:r>
              <w:rPr>
                <w:rFonts w:eastAsia="Calibri"/>
                <w:sz w:val="18"/>
                <w:szCs w:val="18"/>
                <w:lang w:eastAsia="en-US" w:bidi="en-US"/>
              </w:rPr>
              <w:t>37 063,88</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40 229,2</w:t>
            </w:r>
          </w:p>
        </w:tc>
      </w:tr>
      <w:tr w:rsidR="00B70047" w:rsidRPr="00B70047" w:rsidTr="00D46C6F">
        <w:trPr>
          <w:trHeight w:val="68"/>
        </w:trPr>
        <w:tc>
          <w:tcPr>
            <w:tcW w:w="1205"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3"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1"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43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2"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4"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88"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bl>
    <w:p w:rsidR="002F7D06" w:rsidRDefault="002F7D06" w:rsidP="002F7D06">
      <w:pPr>
        <w:jc w:val="both"/>
        <w:rPr>
          <w:sz w:val="26"/>
          <w:szCs w:val="26"/>
        </w:rPr>
      </w:pPr>
    </w:p>
    <w:p w:rsidR="002F7D06" w:rsidRPr="00D6789C" w:rsidRDefault="002F7D06" w:rsidP="00531D9D">
      <w:pPr>
        <w:tabs>
          <w:tab w:val="left" w:pos="5245"/>
        </w:tabs>
      </w:pPr>
    </w:p>
    <w:sectPr w:rsidR="002F7D06" w:rsidRPr="00D6789C" w:rsidSect="00B84A70">
      <w:pgSz w:w="16840" w:h="11907" w:orient="landscape" w:code="9"/>
      <w:pgMar w:top="1701" w:right="1134" w:bottom="567" w:left="851" w:header="709" w:footer="227" w:gutter="0"/>
      <w:pgNumType w:start="3"/>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B22" w:rsidRDefault="00E16B22">
      <w:r>
        <w:separator/>
      </w:r>
    </w:p>
  </w:endnote>
  <w:endnote w:type="continuationSeparator" w:id="0">
    <w:p w:rsidR="00E16B22" w:rsidRDefault="00E1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altName w:val="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B22" w:rsidRDefault="00E16B22">
      <w:r>
        <w:separator/>
      </w:r>
    </w:p>
  </w:footnote>
  <w:footnote w:type="continuationSeparator" w:id="0">
    <w:p w:rsidR="00E16B22" w:rsidRDefault="00E16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DE" w:rsidRDefault="00D62DDE">
    <w:pPr>
      <w:pStyle w:val="ae"/>
      <w:jc w:val="center"/>
    </w:pPr>
    <w:r>
      <w:fldChar w:fldCharType="begin"/>
    </w:r>
    <w:r>
      <w:instrText>PAGE   \* MERGEFORMAT</w:instrText>
    </w:r>
    <w:r>
      <w:fldChar w:fldCharType="separate"/>
    </w:r>
    <w:r w:rsidR="00780F01">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1694EDB"/>
    <w:multiLevelType w:val="multilevel"/>
    <w:tmpl w:val="6E5656A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5901CF2"/>
    <w:multiLevelType w:val="multilevel"/>
    <w:tmpl w:val="F5E6FA3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 w15:restartNumberingAfterBreak="0">
    <w:nsid w:val="075B61EA"/>
    <w:multiLevelType w:val="hybridMultilevel"/>
    <w:tmpl w:val="27F4241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382165A"/>
    <w:multiLevelType w:val="hybridMultilevel"/>
    <w:tmpl w:val="5AF022E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28D10206"/>
    <w:multiLevelType w:val="multilevel"/>
    <w:tmpl w:val="12E083CC"/>
    <w:lvl w:ilvl="0">
      <w:start w:val="1"/>
      <w:numFmt w:val="decimal"/>
      <w:lvlText w:val="%1"/>
      <w:lvlJc w:val="left"/>
      <w:pPr>
        <w:ind w:left="432" w:hanging="432"/>
      </w:pPr>
      <w:rPr>
        <w:rFonts w:hint="default"/>
        <w:b/>
        <w:i w:val="0"/>
        <w:vanish w:val="0"/>
        <w:sz w:val="28"/>
        <w:szCs w:val="28"/>
      </w:rPr>
    </w:lvl>
    <w:lvl w:ilvl="1">
      <w:start w:val="1"/>
      <w:numFmt w:val="decimal"/>
      <w:lvlText w:val="%1.%2"/>
      <w:lvlJc w:val="left"/>
      <w:pPr>
        <w:ind w:left="1286" w:hanging="576"/>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B267D47"/>
    <w:multiLevelType w:val="multilevel"/>
    <w:tmpl w:val="E34ED63E"/>
    <w:lvl w:ilvl="0">
      <w:start w:val="1"/>
      <w:numFmt w:val="decimal"/>
      <w:lvlText w:val="%1."/>
      <w:lvlJc w:val="left"/>
      <w:pPr>
        <w:ind w:left="1413"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1" w15:restartNumberingAfterBreak="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15:restartNumberingAfterBreak="0">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251C78"/>
    <w:multiLevelType w:val="hybridMultilevel"/>
    <w:tmpl w:val="90F80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CD3136"/>
    <w:multiLevelType w:val="hybridMultilevel"/>
    <w:tmpl w:val="2F1CCE02"/>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5" w15:restartNumberingAfterBreak="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360F2BE5"/>
    <w:multiLevelType w:val="hybridMultilevel"/>
    <w:tmpl w:val="658C1E7C"/>
    <w:lvl w:ilvl="0" w:tplc="BEDA6566">
      <w:numFmt w:val="bullet"/>
      <w:lvlText w:val="-"/>
      <w:lvlJc w:val="left"/>
      <w:pPr>
        <w:ind w:left="34" w:hanging="118"/>
      </w:pPr>
      <w:rPr>
        <w:rFonts w:ascii="Times New Roman" w:eastAsia="Times New Roman" w:hAnsi="Times New Roman" w:cs="Times New Roman" w:hint="default"/>
        <w:w w:val="100"/>
        <w:sz w:val="20"/>
        <w:szCs w:val="20"/>
        <w:lang w:val="ru-RU" w:eastAsia="en-US" w:bidi="ar-SA"/>
      </w:rPr>
    </w:lvl>
    <w:lvl w:ilvl="1" w:tplc="86DE620A">
      <w:numFmt w:val="bullet"/>
      <w:lvlText w:val="•"/>
      <w:lvlJc w:val="left"/>
      <w:pPr>
        <w:ind w:left="553" w:hanging="118"/>
      </w:pPr>
      <w:rPr>
        <w:rFonts w:hint="default"/>
        <w:lang w:val="ru-RU" w:eastAsia="en-US" w:bidi="ar-SA"/>
      </w:rPr>
    </w:lvl>
    <w:lvl w:ilvl="2" w:tplc="9C9A58A0">
      <w:numFmt w:val="bullet"/>
      <w:lvlText w:val="•"/>
      <w:lvlJc w:val="left"/>
      <w:pPr>
        <w:ind w:left="1067" w:hanging="118"/>
      </w:pPr>
      <w:rPr>
        <w:rFonts w:hint="default"/>
        <w:lang w:val="ru-RU" w:eastAsia="en-US" w:bidi="ar-SA"/>
      </w:rPr>
    </w:lvl>
    <w:lvl w:ilvl="3" w:tplc="5484C5C2">
      <w:numFmt w:val="bullet"/>
      <w:lvlText w:val="•"/>
      <w:lvlJc w:val="left"/>
      <w:pPr>
        <w:ind w:left="1580" w:hanging="118"/>
      </w:pPr>
      <w:rPr>
        <w:rFonts w:hint="default"/>
        <w:lang w:val="ru-RU" w:eastAsia="en-US" w:bidi="ar-SA"/>
      </w:rPr>
    </w:lvl>
    <w:lvl w:ilvl="4" w:tplc="46B26860">
      <w:numFmt w:val="bullet"/>
      <w:lvlText w:val="•"/>
      <w:lvlJc w:val="left"/>
      <w:pPr>
        <w:ind w:left="2094" w:hanging="118"/>
      </w:pPr>
      <w:rPr>
        <w:rFonts w:hint="default"/>
        <w:lang w:val="ru-RU" w:eastAsia="en-US" w:bidi="ar-SA"/>
      </w:rPr>
    </w:lvl>
    <w:lvl w:ilvl="5" w:tplc="A2926862">
      <w:numFmt w:val="bullet"/>
      <w:lvlText w:val="•"/>
      <w:lvlJc w:val="left"/>
      <w:pPr>
        <w:ind w:left="2607" w:hanging="118"/>
      </w:pPr>
      <w:rPr>
        <w:rFonts w:hint="default"/>
        <w:lang w:val="ru-RU" w:eastAsia="en-US" w:bidi="ar-SA"/>
      </w:rPr>
    </w:lvl>
    <w:lvl w:ilvl="6" w:tplc="F866F284">
      <w:numFmt w:val="bullet"/>
      <w:lvlText w:val="•"/>
      <w:lvlJc w:val="left"/>
      <w:pPr>
        <w:ind w:left="3121" w:hanging="118"/>
      </w:pPr>
      <w:rPr>
        <w:rFonts w:hint="default"/>
        <w:lang w:val="ru-RU" w:eastAsia="en-US" w:bidi="ar-SA"/>
      </w:rPr>
    </w:lvl>
    <w:lvl w:ilvl="7" w:tplc="6038C6CE">
      <w:numFmt w:val="bullet"/>
      <w:lvlText w:val="•"/>
      <w:lvlJc w:val="left"/>
      <w:pPr>
        <w:ind w:left="3634" w:hanging="118"/>
      </w:pPr>
      <w:rPr>
        <w:rFonts w:hint="default"/>
        <w:lang w:val="ru-RU" w:eastAsia="en-US" w:bidi="ar-SA"/>
      </w:rPr>
    </w:lvl>
    <w:lvl w:ilvl="8" w:tplc="6B60BBE2">
      <w:numFmt w:val="bullet"/>
      <w:lvlText w:val="•"/>
      <w:lvlJc w:val="left"/>
      <w:pPr>
        <w:ind w:left="4148" w:hanging="118"/>
      </w:pPr>
      <w:rPr>
        <w:rFonts w:hint="default"/>
        <w:lang w:val="ru-RU" w:eastAsia="en-US" w:bidi="ar-SA"/>
      </w:rPr>
    </w:lvl>
  </w:abstractNum>
  <w:abstractNum w:abstractNumId="17" w15:restartNumberingAfterBreak="0">
    <w:nsid w:val="36A75CEF"/>
    <w:multiLevelType w:val="multilevel"/>
    <w:tmpl w:val="292E53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19" w15:restartNumberingAfterBreak="0">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20" w15:restartNumberingAfterBreak="0">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7C3AEC"/>
    <w:multiLevelType w:val="hybridMultilevel"/>
    <w:tmpl w:val="771E2414"/>
    <w:lvl w:ilvl="0" w:tplc="6CC05E5A">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98A72CA"/>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25"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EC23872"/>
    <w:multiLevelType w:val="multilevel"/>
    <w:tmpl w:val="556220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15:restartNumberingAfterBreak="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9" w15:restartNumberingAfterBreak="0">
    <w:nsid w:val="54BD21A6"/>
    <w:multiLevelType w:val="hybridMultilevel"/>
    <w:tmpl w:val="1B782F9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AF13F2"/>
    <w:multiLevelType w:val="hybridMultilevel"/>
    <w:tmpl w:val="4798E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15:restartNumberingAfterBreak="0">
    <w:nsid w:val="647B1AD8"/>
    <w:multiLevelType w:val="hybridMultilevel"/>
    <w:tmpl w:val="BBCC2C24"/>
    <w:lvl w:ilvl="0" w:tplc="EE943D9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CB64457"/>
    <w:multiLevelType w:val="hybridMultilevel"/>
    <w:tmpl w:val="C374D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15:restartNumberingAfterBreak="0">
    <w:nsid w:val="71440C61"/>
    <w:multiLevelType w:val="hybridMultilevel"/>
    <w:tmpl w:val="E7205A8A"/>
    <w:lvl w:ilvl="0" w:tplc="15FA81B2">
      <w:start w:val="1"/>
      <w:numFmt w:val="decimal"/>
      <w:lvlText w:val="%1."/>
      <w:lvlJc w:val="left"/>
      <w:pPr>
        <w:ind w:left="1080" w:hanging="360"/>
      </w:pPr>
      <w:rPr>
        <w:rFonts w:ascii="Times New Roman" w:hAnsi="Times New Roman" w:hint="default"/>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25322B5"/>
    <w:multiLevelType w:val="hybridMultilevel"/>
    <w:tmpl w:val="849A904A"/>
    <w:lvl w:ilvl="0" w:tplc="EEF6FA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2987D4B"/>
    <w:multiLevelType w:val="hybridMultilevel"/>
    <w:tmpl w:val="E7A0792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24"/>
  </w:num>
  <w:num w:numId="2">
    <w:abstractNumId w:val="0"/>
  </w:num>
  <w:num w:numId="3">
    <w:abstractNumId w:val="19"/>
  </w:num>
  <w:num w:numId="4">
    <w:abstractNumId w:val="28"/>
  </w:num>
  <w:num w:numId="5">
    <w:abstractNumId w:val="8"/>
  </w:num>
  <w:num w:numId="6">
    <w:abstractNumId w:val="11"/>
  </w:num>
  <w:num w:numId="7">
    <w:abstractNumId w:val="27"/>
  </w:num>
  <w:num w:numId="8">
    <w:abstractNumId w:val="35"/>
  </w:num>
  <w:num w:numId="9">
    <w:abstractNumId w:val="32"/>
  </w:num>
  <w:num w:numId="10">
    <w:abstractNumId w:val="1"/>
  </w:num>
  <w:num w:numId="11">
    <w:abstractNumId w:val="5"/>
  </w:num>
  <w:num w:numId="12">
    <w:abstractNumId w:val="25"/>
  </w:num>
  <w:num w:numId="13">
    <w:abstractNumId w:val="22"/>
  </w:num>
  <w:num w:numId="14">
    <w:abstractNumId w:val="18"/>
  </w:num>
  <w:num w:numId="15">
    <w:abstractNumId w:val="6"/>
  </w:num>
  <w:num w:numId="16">
    <w:abstractNumId w:val="31"/>
  </w:num>
  <w:num w:numId="17">
    <w:abstractNumId w:val="15"/>
  </w:num>
  <w:num w:numId="18">
    <w:abstractNumId w:val="30"/>
  </w:num>
  <w:num w:numId="19">
    <w:abstractNumId w:val="7"/>
  </w:num>
  <w:num w:numId="20">
    <w:abstractNumId w:val="12"/>
  </w:num>
  <w:num w:numId="21">
    <w:abstractNumId w:val="20"/>
  </w:num>
  <w:num w:numId="22">
    <w:abstractNumId w:val="37"/>
  </w:num>
  <w:num w:numId="23">
    <w:abstractNumId w:val="4"/>
  </w:num>
  <w:num w:numId="24">
    <w:abstractNumId w:val="38"/>
  </w:num>
  <w:num w:numId="25">
    <w:abstractNumId w:val="29"/>
  </w:num>
  <w:num w:numId="26">
    <w:abstractNumId w:val="10"/>
  </w:num>
  <w:num w:numId="27">
    <w:abstractNumId w:val="9"/>
  </w:num>
  <w:num w:numId="28">
    <w:abstractNumId w:val="9"/>
    <w:lvlOverride w:ilvl="0">
      <w:startOverride w:val="4"/>
    </w:lvlOverride>
  </w:num>
  <w:num w:numId="29">
    <w:abstractNumId w:val="33"/>
  </w:num>
  <w:num w:numId="30">
    <w:abstractNumId w:val="33"/>
    <w:lvlOverride w:ilvl="0">
      <w:startOverride w:val="2"/>
    </w:lvlOverride>
  </w:num>
  <w:num w:numId="31">
    <w:abstractNumId w:val="13"/>
  </w:num>
  <w:num w:numId="32">
    <w:abstractNumId w:val="3"/>
  </w:num>
  <w:num w:numId="33">
    <w:abstractNumId w:val="2"/>
  </w:num>
  <w:num w:numId="34">
    <w:abstractNumId w:val="26"/>
  </w:num>
  <w:num w:numId="35">
    <w:abstractNumId w:val="39"/>
  </w:num>
  <w:num w:numId="36">
    <w:abstractNumId w:val="36"/>
  </w:num>
  <w:num w:numId="37">
    <w:abstractNumId w:val="21"/>
  </w:num>
  <w:num w:numId="38">
    <w:abstractNumId w:val="34"/>
  </w:num>
  <w:num w:numId="39">
    <w:abstractNumId w:val="16"/>
  </w:num>
  <w:num w:numId="40">
    <w:abstractNumId w:val="23"/>
  </w:num>
  <w:num w:numId="41">
    <w:abstractNumId w:val="14"/>
  </w:num>
  <w:num w:numId="4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4754E"/>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84B"/>
    <w:rsid w:val="00116323"/>
    <w:rsid w:val="0011684E"/>
    <w:rsid w:val="00116908"/>
    <w:rsid w:val="00120803"/>
    <w:rsid w:val="001212B6"/>
    <w:rsid w:val="001215EB"/>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19"/>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F33"/>
    <w:rsid w:val="00207157"/>
    <w:rsid w:val="00211D6C"/>
    <w:rsid w:val="002152F2"/>
    <w:rsid w:val="00215686"/>
    <w:rsid w:val="00216820"/>
    <w:rsid w:val="002171B7"/>
    <w:rsid w:val="002173CC"/>
    <w:rsid w:val="00217DC4"/>
    <w:rsid w:val="00221681"/>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181"/>
    <w:rsid w:val="002E4501"/>
    <w:rsid w:val="002E4FEC"/>
    <w:rsid w:val="002E755D"/>
    <w:rsid w:val="002F04E7"/>
    <w:rsid w:val="002F0918"/>
    <w:rsid w:val="002F166A"/>
    <w:rsid w:val="002F2A02"/>
    <w:rsid w:val="002F354F"/>
    <w:rsid w:val="002F3863"/>
    <w:rsid w:val="002F52A7"/>
    <w:rsid w:val="002F59D2"/>
    <w:rsid w:val="002F5C18"/>
    <w:rsid w:val="002F68C2"/>
    <w:rsid w:val="002F701E"/>
    <w:rsid w:val="002F7D06"/>
    <w:rsid w:val="00300B07"/>
    <w:rsid w:val="00302AA1"/>
    <w:rsid w:val="00304919"/>
    <w:rsid w:val="00304C58"/>
    <w:rsid w:val="003064C4"/>
    <w:rsid w:val="00306CE7"/>
    <w:rsid w:val="003073DD"/>
    <w:rsid w:val="003074ED"/>
    <w:rsid w:val="00311731"/>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5D4"/>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5E8"/>
    <w:rsid w:val="00377877"/>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25C"/>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32CE"/>
    <w:rsid w:val="003E37E3"/>
    <w:rsid w:val="003E3869"/>
    <w:rsid w:val="003E3FE7"/>
    <w:rsid w:val="003E6B1C"/>
    <w:rsid w:val="003E7C7C"/>
    <w:rsid w:val="003F1137"/>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623"/>
    <w:rsid w:val="00404353"/>
    <w:rsid w:val="00406A6D"/>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43"/>
    <w:rsid w:val="0042309B"/>
    <w:rsid w:val="004249B5"/>
    <w:rsid w:val="00425DE6"/>
    <w:rsid w:val="00425F9F"/>
    <w:rsid w:val="0042675A"/>
    <w:rsid w:val="004277B4"/>
    <w:rsid w:val="00427EA0"/>
    <w:rsid w:val="00432853"/>
    <w:rsid w:val="004336D3"/>
    <w:rsid w:val="0043381D"/>
    <w:rsid w:val="00433E0C"/>
    <w:rsid w:val="0043540A"/>
    <w:rsid w:val="0043606A"/>
    <w:rsid w:val="004366D3"/>
    <w:rsid w:val="00440702"/>
    <w:rsid w:val="00440730"/>
    <w:rsid w:val="00440E2F"/>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6B0"/>
    <w:rsid w:val="0047587E"/>
    <w:rsid w:val="0047591E"/>
    <w:rsid w:val="00475BD0"/>
    <w:rsid w:val="00475BDD"/>
    <w:rsid w:val="00475F7C"/>
    <w:rsid w:val="0047668A"/>
    <w:rsid w:val="00476AFF"/>
    <w:rsid w:val="004775D7"/>
    <w:rsid w:val="00477FF5"/>
    <w:rsid w:val="004813DD"/>
    <w:rsid w:val="00481F46"/>
    <w:rsid w:val="004824FA"/>
    <w:rsid w:val="00482780"/>
    <w:rsid w:val="00482F98"/>
    <w:rsid w:val="00483AD9"/>
    <w:rsid w:val="00483F5E"/>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4AF9"/>
    <w:rsid w:val="004A4D17"/>
    <w:rsid w:val="004A4E50"/>
    <w:rsid w:val="004A5EF4"/>
    <w:rsid w:val="004A6CD6"/>
    <w:rsid w:val="004A7E83"/>
    <w:rsid w:val="004A7EC2"/>
    <w:rsid w:val="004B1494"/>
    <w:rsid w:val="004B1910"/>
    <w:rsid w:val="004B1AE6"/>
    <w:rsid w:val="004B26B4"/>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D0435"/>
    <w:rsid w:val="004D09A8"/>
    <w:rsid w:val="004D0A25"/>
    <w:rsid w:val="004D2300"/>
    <w:rsid w:val="004D361E"/>
    <w:rsid w:val="004D3AB0"/>
    <w:rsid w:val="004D4F57"/>
    <w:rsid w:val="004D55E5"/>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A28"/>
    <w:rsid w:val="004F3018"/>
    <w:rsid w:val="004F3D88"/>
    <w:rsid w:val="004F40D6"/>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1D9D"/>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2881"/>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1ABC"/>
    <w:rsid w:val="00592C26"/>
    <w:rsid w:val="00593789"/>
    <w:rsid w:val="0059388E"/>
    <w:rsid w:val="00593F96"/>
    <w:rsid w:val="0059469E"/>
    <w:rsid w:val="00594AB7"/>
    <w:rsid w:val="00594CD9"/>
    <w:rsid w:val="00595866"/>
    <w:rsid w:val="00595B78"/>
    <w:rsid w:val="00596574"/>
    <w:rsid w:val="00596BAE"/>
    <w:rsid w:val="00597249"/>
    <w:rsid w:val="005973A5"/>
    <w:rsid w:val="00597FE4"/>
    <w:rsid w:val="005A0486"/>
    <w:rsid w:val="005A0BAB"/>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C30"/>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900"/>
    <w:rsid w:val="00637965"/>
    <w:rsid w:val="00637B1B"/>
    <w:rsid w:val="00640678"/>
    <w:rsid w:val="0064077A"/>
    <w:rsid w:val="00640ECF"/>
    <w:rsid w:val="0064227B"/>
    <w:rsid w:val="006431C4"/>
    <w:rsid w:val="00643651"/>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2151"/>
    <w:rsid w:val="006B2E07"/>
    <w:rsid w:val="006B48A7"/>
    <w:rsid w:val="006B5D6B"/>
    <w:rsid w:val="006B678C"/>
    <w:rsid w:val="006B7026"/>
    <w:rsid w:val="006B790D"/>
    <w:rsid w:val="006B7D56"/>
    <w:rsid w:val="006C08BC"/>
    <w:rsid w:val="006C0AA5"/>
    <w:rsid w:val="006C1224"/>
    <w:rsid w:val="006C2664"/>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700753"/>
    <w:rsid w:val="00700E63"/>
    <w:rsid w:val="0070238D"/>
    <w:rsid w:val="007030F3"/>
    <w:rsid w:val="00703418"/>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F95"/>
    <w:rsid w:val="00773D43"/>
    <w:rsid w:val="00775A63"/>
    <w:rsid w:val="007762E4"/>
    <w:rsid w:val="00776FE9"/>
    <w:rsid w:val="007773C6"/>
    <w:rsid w:val="00777A76"/>
    <w:rsid w:val="007809AE"/>
    <w:rsid w:val="00780D0E"/>
    <w:rsid w:val="00780F01"/>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A0900"/>
    <w:rsid w:val="007A306D"/>
    <w:rsid w:val="007A557E"/>
    <w:rsid w:val="007A57B6"/>
    <w:rsid w:val="007A671B"/>
    <w:rsid w:val="007A6725"/>
    <w:rsid w:val="007B015B"/>
    <w:rsid w:val="007B1CC0"/>
    <w:rsid w:val="007B34E6"/>
    <w:rsid w:val="007B479A"/>
    <w:rsid w:val="007B47BD"/>
    <w:rsid w:val="007B624E"/>
    <w:rsid w:val="007B782A"/>
    <w:rsid w:val="007C0183"/>
    <w:rsid w:val="007C0278"/>
    <w:rsid w:val="007C13C0"/>
    <w:rsid w:val="007C1AA0"/>
    <w:rsid w:val="007C1E8A"/>
    <w:rsid w:val="007C2CE6"/>
    <w:rsid w:val="007C6205"/>
    <w:rsid w:val="007C70B9"/>
    <w:rsid w:val="007D0148"/>
    <w:rsid w:val="007D0973"/>
    <w:rsid w:val="007D119A"/>
    <w:rsid w:val="007D1257"/>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B01"/>
    <w:rsid w:val="007E61A2"/>
    <w:rsid w:val="007F03A6"/>
    <w:rsid w:val="007F1163"/>
    <w:rsid w:val="007F1300"/>
    <w:rsid w:val="007F2522"/>
    <w:rsid w:val="007F2714"/>
    <w:rsid w:val="007F4243"/>
    <w:rsid w:val="007F523E"/>
    <w:rsid w:val="007F5930"/>
    <w:rsid w:val="007F67C7"/>
    <w:rsid w:val="007F7343"/>
    <w:rsid w:val="007F7376"/>
    <w:rsid w:val="00800A50"/>
    <w:rsid w:val="008013F9"/>
    <w:rsid w:val="008017B8"/>
    <w:rsid w:val="00801FF5"/>
    <w:rsid w:val="008024B9"/>
    <w:rsid w:val="008033D4"/>
    <w:rsid w:val="00803478"/>
    <w:rsid w:val="00804454"/>
    <w:rsid w:val="00804761"/>
    <w:rsid w:val="008053E0"/>
    <w:rsid w:val="00805A07"/>
    <w:rsid w:val="0080781F"/>
    <w:rsid w:val="0081007E"/>
    <w:rsid w:val="008103BF"/>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45C8"/>
    <w:rsid w:val="00844A5A"/>
    <w:rsid w:val="0084502B"/>
    <w:rsid w:val="008451D8"/>
    <w:rsid w:val="00845DB2"/>
    <w:rsid w:val="008466D8"/>
    <w:rsid w:val="00846980"/>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6163"/>
    <w:rsid w:val="00872DC7"/>
    <w:rsid w:val="008733F6"/>
    <w:rsid w:val="00873C23"/>
    <w:rsid w:val="00874793"/>
    <w:rsid w:val="0088020E"/>
    <w:rsid w:val="00880D11"/>
    <w:rsid w:val="00881072"/>
    <w:rsid w:val="008826CE"/>
    <w:rsid w:val="0088424C"/>
    <w:rsid w:val="008843E3"/>
    <w:rsid w:val="00884490"/>
    <w:rsid w:val="00884540"/>
    <w:rsid w:val="008852C4"/>
    <w:rsid w:val="008854B2"/>
    <w:rsid w:val="00885637"/>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B01"/>
    <w:rsid w:val="008B1B30"/>
    <w:rsid w:val="008B218D"/>
    <w:rsid w:val="008B3183"/>
    <w:rsid w:val="008B404D"/>
    <w:rsid w:val="008B4C5F"/>
    <w:rsid w:val="008B6CE6"/>
    <w:rsid w:val="008B6D64"/>
    <w:rsid w:val="008B7944"/>
    <w:rsid w:val="008C0501"/>
    <w:rsid w:val="008C077C"/>
    <w:rsid w:val="008C0D19"/>
    <w:rsid w:val="008C0E88"/>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20A0D"/>
    <w:rsid w:val="00A20D7C"/>
    <w:rsid w:val="00A211AD"/>
    <w:rsid w:val="00A21AA0"/>
    <w:rsid w:val="00A22064"/>
    <w:rsid w:val="00A23A0F"/>
    <w:rsid w:val="00A25DEF"/>
    <w:rsid w:val="00A27DE9"/>
    <w:rsid w:val="00A30066"/>
    <w:rsid w:val="00A317F3"/>
    <w:rsid w:val="00A321EC"/>
    <w:rsid w:val="00A32879"/>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75EE"/>
    <w:rsid w:val="00AC771D"/>
    <w:rsid w:val="00AD024E"/>
    <w:rsid w:val="00AD08B5"/>
    <w:rsid w:val="00AD18D4"/>
    <w:rsid w:val="00AD1A71"/>
    <w:rsid w:val="00AD243F"/>
    <w:rsid w:val="00AD2971"/>
    <w:rsid w:val="00AD43A3"/>
    <w:rsid w:val="00AD46C1"/>
    <w:rsid w:val="00AD55FF"/>
    <w:rsid w:val="00AD6104"/>
    <w:rsid w:val="00AE0948"/>
    <w:rsid w:val="00AE2A07"/>
    <w:rsid w:val="00AE435E"/>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047"/>
    <w:rsid w:val="00B70B13"/>
    <w:rsid w:val="00B72B27"/>
    <w:rsid w:val="00B72C10"/>
    <w:rsid w:val="00B734A1"/>
    <w:rsid w:val="00B73D91"/>
    <w:rsid w:val="00B7469E"/>
    <w:rsid w:val="00B7656C"/>
    <w:rsid w:val="00B76AE9"/>
    <w:rsid w:val="00B76DEE"/>
    <w:rsid w:val="00B80DBA"/>
    <w:rsid w:val="00B81734"/>
    <w:rsid w:val="00B8227B"/>
    <w:rsid w:val="00B829DF"/>
    <w:rsid w:val="00B84A70"/>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46C6F"/>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2DDE"/>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24F9"/>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16B22"/>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421"/>
    <w:rsid w:val="00ED3ACB"/>
    <w:rsid w:val="00ED72C1"/>
    <w:rsid w:val="00ED771B"/>
    <w:rsid w:val="00ED7E57"/>
    <w:rsid w:val="00EE032B"/>
    <w:rsid w:val="00EE1CA0"/>
    <w:rsid w:val="00EE2890"/>
    <w:rsid w:val="00EE2C68"/>
    <w:rsid w:val="00EE4EF0"/>
    <w:rsid w:val="00EE64FE"/>
    <w:rsid w:val="00EE66EB"/>
    <w:rsid w:val="00EE6C89"/>
    <w:rsid w:val="00EE7A40"/>
    <w:rsid w:val="00EF142A"/>
    <w:rsid w:val="00EF2BCB"/>
    <w:rsid w:val="00EF3DA9"/>
    <w:rsid w:val="00EF3EF2"/>
    <w:rsid w:val="00EF4EBF"/>
    <w:rsid w:val="00EF619F"/>
    <w:rsid w:val="00EF6BC3"/>
    <w:rsid w:val="00F01353"/>
    <w:rsid w:val="00F01CBE"/>
    <w:rsid w:val="00F02843"/>
    <w:rsid w:val="00F0305D"/>
    <w:rsid w:val="00F03133"/>
    <w:rsid w:val="00F033E7"/>
    <w:rsid w:val="00F0532B"/>
    <w:rsid w:val="00F05983"/>
    <w:rsid w:val="00F066F3"/>
    <w:rsid w:val="00F072C3"/>
    <w:rsid w:val="00F073D7"/>
    <w:rsid w:val="00F07D47"/>
    <w:rsid w:val="00F1009D"/>
    <w:rsid w:val="00F119F5"/>
    <w:rsid w:val="00F11BB4"/>
    <w:rsid w:val="00F11CC6"/>
    <w:rsid w:val="00F129C5"/>
    <w:rsid w:val="00F14167"/>
    <w:rsid w:val="00F14700"/>
    <w:rsid w:val="00F14B65"/>
    <w:rsid w:val="00F15461"/>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3991"/>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C6290E-7B87-40EB-A9F0-DA1C221A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qFormat/>
    <w:pPr>
      <w:suppressAutoHyphens/>
      <w:jc w:val="center"/>
    </w:pPr>
    <w:rPr>
      <w:rFonts w:ascii="TimesET" w:hAnsi="TimesET"/>
      <w:sz w:val="32"/>
    </w:rPr>
  </w:style>
  <w:style w:type="character" w:customStyle="1" w:styleId="ad">
    <w:name w:val="Название Знак"/>
    <w:link w:val="ac"/>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3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qFormat/>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nhideWhenUsed/>
    <w:rsid w:val="007B479A"/>
    <w:pPr>
      <w:spacing w:after="120"/>
    </w:pPr>
    <w:rPr>
      <w:sz w:val="16"/>
      <w:szCs w:val="16"/>
    </w:rPr>
  </w:style>
  <w:style w:type="character" w:customStyle="1" w:styleId="33">
    <w:name w:val="Основной текст 3 Знак"/>
    <w:link w:val="32"/>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uiPriority w:val="1"/>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uiPriority w:val="99"/>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1"/>
    <w:qFormat/>
    <w:rsid w:val="007D119A"/>
    <w:rPr>
      <w:rFonts w:eastAsia="Calibri"/>
      <w:sz w:val="28"/>
      <w:szCs w:val="22"/>
      <w:lang w:eastAsia="en-US"/>
    </w:rPr>
  </w:style>
  <w:style w:type="character" w:styleId="afff3">
    <w:name w:val="Strong"/>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qFormat/>
    <w:rsid w:val="007D119A"/>
    <w:pPr>
      <w:jc w:val="center"/>
    </w:pPr>
    <w:rPr>
      <w:rFonts w:eastAsia="Calibri"/>
      <w:b/>
      <w:bCs/>
      <w:sz w:val="20"/>
      <w:szCs w:val="20"/>
    </w:rPr>
  </w:style>
  <w:style w:type="character" w:customStyle="1" w:styleId="afff5">
    <w:name w:val="Подзаголовок Знак"/>
    <w:link w:val="afff4"/>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uiPriority w:val="59"/>
    <w:rsid w:val="007D119A"/>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uiPriority w:val="10"/>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semiHidden/>
    <w:unhideWhenUsed/>
    <w:rsid w:val="007D119A"/>
  </w:style>
  <w:style w:type="paragraph" w:customStyle="1" w:styleId="ConsPlusDocList">
    <w:name w:val="ConsPlusDocList"/>
    <w:rsid w:val="007D119A"/>
    <w:pPr>
      <w:widowControl w:val="0"/>
      <w:autoSpaceDE w:val="0"/>
      <w:autoSpaceDN w:val="0"/>
    </w:pPr>
    <w:rPr>
      <w:rFonts w:ascii="Courier New" w:hAnsi="Courier New" w:cs="Courier New"/>
    </w:rPr>
  </w:style>
  <w:style w:type="paragraph" w:customStyle="1" w:styleId="ConsPlusTitlePage">
    <w:name w:val="ConsPlusTitlePage"/>
    <w:rsid w:val="007D119A"/>
    <w:pPr>
      <w:widowControl w:val="0"/>
      <w:autoSpaceDE w:val="0"/>
      <w:autoSpaceDN w:val="0"/>
    </w:pPr>
    <w:rPr>
      <w:rFonts w:ascii="Tahoma" w:hAnsi="Tahoma" w:cs="Tahoma"/>
    </w:rPr>
  </w:style>
  <w:style w:type="paragraph" w:customStyle="1" w:styleId="ConsPlusTextList">
    <w:name w:val="ConsPlusTextList"/>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9"/>
    <w:rsid w:val="00A840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35"/>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E7262-2D8E-4C7F-B5CE-B8481569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1075</Words>
  <Characters>6132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Суслова Юлия Игоревна</cp:lastModifiedBy>
  <cp:revision>9</cp:revision>
  <cp:lastPrinted>2023-10-09T04:45:00Z</cp:lastPrinted>
  <dcterms:created xsi:type="dcterms:W3CDTF">2023-09-15T05:57:00Z</dcterms:created>
  <dcterms:modified xsi:type="dcterms:W3CDTF">2023-10-09T04:45:00Z</dcterms:modified>
</cp:coreProperties>
</file>