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AAEDB43" w14:textId="77777777" w:rsidR="00894BB8" w:rsidRDefault="00894BB8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11CD02" w14:textId="77777777" w:rsidR="00BA4586" w:rsidRPr="009C34A8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34A8">
        <w:rPr>
          <w:rFonts w:ascii="Times New Roman" w:hAnsi="Times New Roman" w:cs="Times New Roman"/>
          <w:sz w:val="28"/>
          <w:szCs w:val="28"/>
        </w:rPr>
        <w:t>АДМИНИСТРАЦИЯ КОНДИНСКОГО РАЙОНА</w:t>
      </w:r>
    </w:p>
    <w:p w14:paraId="15F271DD" w14:textId="77777777" w:rsidR="00BA4586" w:rsidRPr="009C34A8" w:rsidRDefault="00BA4586" w:rsidP="00BA4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106DE3D" w14:textId="77777777" w:rsidR="00BA4586" w:rsidRPr="009C34A8" w:rsidRDefault="00BA4586" w:rsidP="00BA4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4A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88916B" w14:textId="77777777" w:rsidR="008A697B" w:rsidRPr="009C34A8" w:rsidRDefault="008A697B" w:rsidP="00BA4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3F85BF" w14:textId="3C92EAAC" w:rsidR="00BA4586" w:rsidRPr="009C34A8" w:rsidRDefault="00BA4586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>от _</w:t>
      </w:r>
      <w:r w:rsidR="00A76F47" w:rsidRPr="009C34A8">
        <w:rPr>
          <w:rFonts w:ascii="Times New Roman" w:hAnsi="Times New Roman" w:cs="Times New Roman"/>
          <w:b w:val="0"/>
          <w:sz w:val="28"/>
          <w:szCs w:val="28"/>
        </w:rPr>
        <w:t xml:space="preserve">_ </w:t>
      </w:r>
      <w:r w:rsidR="009C34A8" w:rsidRPr="009C34A8"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="00587BEF" w:rsidRPr="009C34A8"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A76F47" w:rsidRPr="009C34A8">
        <w:rPr>
          <w:rFonts w:ascii="Times New Roman" w:hAnsi="Times New Roman" w:cs="Times New Roman"/>
          <w:b w:val="0"/>
          <w:sz w:val="28"/>
          <w:szCs w:val="28"/>
        </w:rPr>
        <w:t>202</w:t>
      </w:r>
      <w:r w:rsidR="009C34A8" w:rsidRPr="009C34A8">
        <w:rPr>
          <w:rFonts w:ascii="Times New Roman" w:hAnsi="Times New Roman" w:cs="Times New Roman"/>
          <w:b w:val="0"/>
          <w:sz w:val="28"/>
          <w:szCs w:val="28"/>
        </w:rPr>
        <w:t>4</w:t>
      </w:r>
      <w:r w:rsidR="007D3BDE" w:rsidRPr="009C34A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8A697B" w:rsidRPr="009C34A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9C34A8"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14:paraId="30FABBFE" w14:textId="77777777" w:rsidR="00BA4586" w:rsidRPr="009C34A8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0ABD51" w14:textId="77777777" w:rsidR="008A697B" w:rsidRPr="009C34A8" w:rsidRDefault="008A697B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14:paraId="1D0D8F30" w14:textId="77777777" w:rsidR="008A697B" w:rsidRPr="009C34A8" w:rsidRDefault="008A697B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Кондинского района </w:t>
      </w:r>
    </w:p>
    <w:p w14:paraId="1FF38820" w14:textId="113CBBC6" w:rsidR="00527D92" w:rsidRPr="009C34A8" w:rsidRDefault="008A697B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E6EEA" w:rsidRPr="009C34A8">
        <w:rPr>
          <w:rFonts w:ascii="Times New Roman" w:hAnsi="Times New Roman" w:cs="Times New Roman"/>
          <w:b w:val="0"/>
          <w:sz w:val="28"/>
          <w:szCs w:val="28"/>
        </w:rPr>
        <w:t>07</w:t>
      </w:r>
      <w:r w:rsidRPr="009C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6EEA" w:rsidRPr="009C34A8">
        <w:rPr>
          <w:rFonts w:ascii="Times New Roman" w:hAnsi="Times New Roman" w:cs="Times New Roman"/>
          <w:b w:val="0"/>
          <w:sz w:val="28"/>
          <w:szCs w:val="28"/>
        </w:rPr>
        <w:t>ноября 2022</w:t>
      </w:r>
      <w:r w:rsidR="00AF1658" w:rsidRPr="009C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34A8">
        <w:rPr>
          <w:rFonts w:ascii="Times New Roman" w:hAnsi="Times New Roman" w:cs="Times New Roman"/>
          <w:b w:val="0"/>
          <w:sz w:val="28"/>
          <w:szCs w:val="28"/>
        </w:rPr>
        <w:t>года № 2</w:t>
      </w:r>
      <w:r w:rsidR="00EE6EEA" w:rsidRPr="009C34A8">
        <w:rPr>
          <w:rFonts w:ascii="Times New Roman" w:hAnsi="Times New Roman" w:cs="Times New Roman"/>
          <w:b w:val="0"/>
          <w:sz w:val="28"/>
          <w:szCs w:val="28"/>
        </w:rPr>
        <w:t>404</w:t>
      </w:r>
    </w:p>
    <w:p w14:paraId="6D50E5F0" w14:textId="77777777" w:rsidR="008A697B" w:rsidRPr="009C34A8" w:rsidRDefault="008A697B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>«</w:t>
      </w:r>
      <w:r w:rsidR="00BA4586" w:rsidRPr="009C34A8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программе </w:t>
      </w:r>
      <w:r w:rsidR="0036144D" w:rsidRPr="009C34A8">
        <w:rPr>
          <w:rFonts w:ascii="Times New Roman" w:hAnsi="Times New Roman" w:cs="Times New Roman"/>
          <w:b w:val="0"/>
          <w:sz w:val="28"/>
          <w:szCs w:val="28"/>
        </w:rPr>
        <w:t xml:space="preserve">Кондинского </w:t>
      </w:r>
    </w:p>
    <w:p w14:paraId="744852C5" w14:textId="2639AE28" w:rsidR="00BA4586" w:rsidRPr="009C34A8" w:rsidRDefault="0036144D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4A8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BA4586" w:rsidRPr="009C34A8">
        <w:rPr>
          <w:rFonts w:ascii="Times New Roman" w:hAnsi="Times New Roman" w:cs="Times New Roman"/>
          <w:b w:val="0"/>
          <w:sz w:val="28"/>
          <w:szCs w:val="28"/>
        </w:rPr>
        <w:t>«Развитие</w:t>
      </w:r>
      <w:r w:rsidR="008A697B" w:rsidRPr="009C3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822" w:rsidRPr="009C34A8">
        <w:rPr>
          <w:rFonts w:ascii="Times New Roman" w:hAnsi="Times New Roman" w:cs="Times New Roman"/>
          <w:b w:val="0"/>
          <w:sz w:val="28"/>
          <w:szCs w:val="28"/>
        </w:rPr>
        <w:t>гражданского общества</w:t>
      </w:r>
      <w:r w:rsidR="00BA4586" w:rsidRPr="009C34A8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FB4760C" w14:textId="77777777" w:rsidR="001D1FAE" w:rsidRPr="009C34A8" w:rsidRDefault="001D1FAE" w:rsidP="008A69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71CC1B54" w14:textId="5ADCADE4" w:rsidR="00BA4586" w:rsidRPr="00A9756B" w:rsidRDefault="009B169D" w:rsidP="00A9756B">
      <w:pPr>
        <w:pStyle w:val="1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C13">
        <w:rPr>
          <w:rFonts w:eastAsia="Calibri"/>
          <w:b w:val="0"/>
          <w:bCs w:val="0"/>
          <w:kern w:val="0"/>
          <w:sz w:val="28"/>
          <w:szCs w:val="28"/>
        </w:rPr>
        <w:t>В целях приве</w:t>
      </w:r>
      <w:bookmarkStart w:id="0" w:name="_GoBack"/>
      <w:bookmarkEnd w:id="0"/>
      <w:r w:rsidRPr="00A20C13">
        <w:rPr>
          <w:rFonts w:eastAsia="Calibri"/>
          <w:b w:val="0"/>
          <w:bCs w:val="0"/>
          <w:kern w:val="0"/>
          <w:sz w:val="28"/>
          <w:szCs w:val="28"/>
        </w:rPr>
        <w:t xml:space="preserve">дения в соответствии с </w:t>
      </w:r>
      <w:r w:rsidR="00D052B7" w:rsidRPr="00A20C13">
        <w:rPr>
          <w:rFonts w:eastAsia="Calibri"/>
          <w:b w:val="0"/>
          <w:bCs w:val="0"/>
          <w:kern w:val="0"/>
          <w:sz w:val="28"/>
          <w:szCs w:val="28"/>
        </w:rPr>
        <w:t>решени</w:t>
      </w:r>
      <w:r w:rsidR="00A41363" w:rsidRPr="00A20C13">
        <w:rPr>
          <w:rFonts w:eastAsia="Calibri"/>
          <w:b w:val="0"/>
          <w:bCs w:val="0"/>
          <w:kern w:val="0"/>
          <w:sz w:val="28"/>
          <w:szCs w:val="28"/>
        </w:rPr>
        <w:t>я</w:t>
      </w:r>
      <w:r w:rsidR="00D052B7" w:rsidRPr="00A20C13">
        <w:rPr>
          <w:rFonts w:eastAsia="Calibri"/>
          <w:b w:val="0"/>
          <w:bCs w:val="0"/>
          <w:kern w:val="0"/>
          <w:sz w:val="28"/>
          <w:szCs w:val="28"/>
        </w:rPr>
        <w:t>м</w:t>
      </w:r>
      <w:r w:rsidR="00A41363" w:rsidRPr="00A20C13">
        <w:rPr>
          <w:rFonts w:eastAsia="Calibri"/>
          <w:b w:val="0"/>
          <w:bCs w:val="0"/>
          <w:kern w:val="0"/>
          <w:sz w:val="28"/>
          <w:szCs w:val="28"/>
        </w:rPr>
        <w:t>и</w:t>
      </w:r>
      <w:r w:rsidR="00D052B7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 Думы Кондинского района </w:t>
      </w:r>
      <w:r w:rsidR="00103A65" w:rsidRPr="00A20C13">
        <w:rPr>
          <w:rFonts w:eastAsia="Calibri"/>
          <w:b w:val="0"/>
          <w:bCs w:val="0"/>
          <w:kern w:val="0"/>
          <w:sz w:val="28"/>
          <w:szCs w:val="28"/>
        </w:rPr>
        <w:t>от 24 августа 2023 года № 1045 «О внесении изменений в решение Думы Кондинского района от 23 декабря 2022 № 962 «О бюджете муниципального образования Кондинский район на 2023 год и на плановый период 2024 и 2025 годов», от 26</w:t>
      </w:r>
      <w:r w:rsidR="00091459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103A65" w:rsidRPr="00A20C13">
        <w:rPr>
          <w:rFonts w:eastAsia="Calibri"/>
          <w:b w:val="0"/>
          <w:bCs w:val="0"/>
          <w:kern w:val="0"/>
          <w:sz w:val="28"/>
          <w:szCs w:val="28"/>
        </w:rPr>
        <w:t>декабря 2023 года № 10</w:t>
      </w:r>
      <w:r w:rsidR="00A9756B" w:rsidRPr="00A20C13">
        <w:rPr>
          <w:rFonts w:eastAsia="Calibri"/>
          <w:b w:val="0"/>
          <w:bCs w:val="0"/>
          <w:kern w:val="0"/>
          <w:sz w:val="28"/>
          <w:szCs w:val="28"/>
        </w:rPr>
        <w:t>9</w:t>
      </w:r>
      <w:r w:rsidR="00E871EC" w:rsidRPr="00A20C13">
        <w:rPr>
          <w:rFonts w:eastAsia="Calibri"/>
          <w:b w:val="0"/>
          <w:bCs w:val="0"/>
          <w:kern w:val="0"/>
          <w:sz w:val="28"/>
          <w:szCs w:val="28"/>
        </w:rPr>
        <w:t>9 «</w:t>
      </w:r>
      <w:r w:rsidR="00103A65" w:rsidRPr="00A20C13">
        <w:rPr>
          <w:rFonts w:eastAsia="Calibri"/>
          <w:b w:val="0"/>
          <w:bCs w:val="0"/>
          <w:kern w:val="0"/>
          <w:sz w:val="28"/>
          <w:szCs w:val="28"/>
        </w:rPr>
        <w:t>О внесении изменений в решение Думы Кондинского района</w:t>
      </w:r>
      <w:r w:rsidR="00E871EC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103A65" w:rsidRPr="00A20C13">
        <w:rPr>
          <w:rFonts w:eastAsia="Calibri"/>
          <w:b w:val="0"/>
          <w:bCs w:val="0"/>
          <w:kern w:val="0"/>
          <w:sz w:val="28"/>
          <w:szCs w:val="28"/>
        </w:rPr>
        <w:t>от 23 декабря 2022 года № 962  «О бюджете муниципального образования Кондинский район на 2023 год и на плановый период 2024 и 2025 годов»</w:t>
      </w:r>
      <w:r w:rsidR="00A9756B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, </w:t>
      </w:r>
      <w:r w:rsidR="00035302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от 26 декабря 2023 года № 1100 </w:t>
      </w:r>
      <w:r w:rsidR="00A9756B" w:rsidRPr="00A20C13">
        <w:rPr>
          <w:rFonts w:eastAsia="Calibri"/>
          <w:b w:val="0"/>
          <w:bCs w:val="0"/>
          <w:kern w:val="0"/>
          <w:sz w:val="28"/>
          <w:szCs w:val="28"/>
        </w:rPr>
        <w:t>«О бюджете муниципального образования Кондинский район на 2024 год и на плановый период 2025 и 2026 годов</w:t>
      </w:r>
      <w:r w:rsidR="00035302" w:rsidRPr="00A20C13">
        <w:rPr>
          <w:rFonts w:eastAsia="Calibri"/>
          <w:b w:val="0"/>
          <w:bCs w:val="0"/>
          <w:kern w:val="0"/>
          <w:sz w:val="28"/>
          <w:szCs w:val="28"/>
        </w:rPr>
        <w:t>»</w:t>
      </w:r>
      <w:r w:rsidR="00F02756" w:rsidRPr="00A20C13">
        <w:rPr>
          <w:rFonts w:eastAsia="Calibri"/>
          <w:b w:val="0"/>
          <w:bCs w:val="0"/>
          <w:kern w:val="0"/>
          <w:sz w:val="28"/>
          <w:szCs w:val="28"/>
        </w:rPr>
        <w:t xml:space="preserve">, </w:t>
      </w:r>
      <w:r w:rsidR="00A20C13">
        <w:rPr>
          <w:rFonts w:eastAsia="Calibri"/>
          <w:b w:val="0"/>
          <w:bCs w:val="0"/>
          <w:kern w:val="0"/>
          <w:sz w:val="28"/>
          <w:szCs w:val="28"/>
        </w:rPr>
        <w:t>от 29 декабря 2023 года № 1106 «</w:t>
      </w:r>
      <w:r w:rsidR="00A20C13" w:rsidRPr="00A20C13">
        <w:rPr>
          <w:rFonts w:eastAsia="Calibri"/>
          <w:b w:val="0"/>
          <w:bCs w:val="0"/>
          <w:kern w:val="0"/>
          <w:sz w:val="28"/>
          <w:szCs w:val="28"/>
        </w:rPr>
        <w:t>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</w:t>
      </w:r>
      <w:r w:rsidR="00A20C13">
        <w:rPr>
          <w:rFonts w:eastAsia="Calibri"/>
          <w:b w:val="0"/>
          <w:bCs w:val="0"/>
          <w:kern w:val="0"/>
          <w:sz w:val="28"/>
          <w:szCs w:val="28"/>
        </w:rPr>
        <w:t xml:space="preserve">, </w:t>
      </w:r>
      <w:r w:rsidR="00F02756" w:rsidRPr="00F02756">
        <w:rPr>
          <w:rFonts w:eastAsia="Calibri"/>
          <w:b w:val="0"/>
          <w:bCs w:val="0"/>
          <w:kern w:val="0"/>
          <w:sz w:val="28"/>
          <w:szCs w:val="28"/>
        </w:rPr>
        <w:t>постановлением администрации Кондинского района от 28</w:t>
      </w:r>
      <w:r w:rsidR="00F02756">
        <w:rPr>
          <w:rFonts w:eastAsia="Calibri"/>
          <w:b w:val="0"/>
          <w:bCs w:val="0"/>
          <w:kern w:val="0"/>
          <w:sz w:val="28"/>
          <w:szCs w:val="28"/>
        </w:rPr>
        <w:t xml:space="preserve"> декабря </w:t>
      </w:r>
      <w:r w:rsidR="00F02756" w:rsidRPr="00F02756">
        <w:rPr>
          <w:rFonts w:eastAsia="Calibri"/>
          <w:b w:val="0"/>
          <w:bCs w:val="0"/>
          <w:kern w:val="0"/>
          <w:sz w:val="28"/>
          <w:szCs w:val="28"/>
        </w:rPr>
        <w:t>2023 №1442 «О внесении изменений в постановление администрации Кондинского района от 30 декабря 2021 года № 2946 «О бюджетном прогнозе муниципального образования Кондинский район на долгосрочный период до 2027 года»</w:t>
      </w:r>
      <w:r w:rsidR="00F02756">
        <w:rPr>
          <w:rFonts w:eastAsia="Calibri"/>
          <w:b w:val="0"/>
          <w:bCs w:val="0"/>
          <w:kern w:val="0"/>
          <w:sz w:val="28"/>
          <w:szCs w:val="28"/>
        </w:rPr>
        <w:t>,</w:t>
      </w:r>
      <w:r w:rsidR="00F02756" w:rsidRPr="00F02756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BA4586" w:rsidRPr="00A9756B">
        <w:rPr>
          <w:b w:val="0"/>
          <w:sz w:val="28"/>
          <w:szCs w:val="28"/>
        </w:rPr>
        <w:t>администрация Кондинского района постановляет:</w:t>
      </w:r>
    </w:p>
    <w:p w14:paraId="3E414B58" w14:textId="14129EEC" w:rsidR="009B169D" w:rsidRPr="009C34A8" w:rsidRDefault="009B169D" w:rsidP="001D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</w:t>
      </w:r>
      <w:r w:rsidR="00612104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Кондинского района от </w:t>
      </w:r>
      <w:r w:rsidR="00AF1658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58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1658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429C3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F1658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612104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Кондинского района </w:t>
      </w:r>
      <w:r w:rsidR="00AF1658"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</w:t>
      </w:r>
      <w:r w:rsidRPr="009C3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10DB3A19" w14:textId="5D17C545" w:rsidR="009A47DC" w:rsidRPr="009C34A8" w:rsidRDefault="009B169D" w:rsidP="00894BB8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34A8">
        <w:rPr>
          <w:sz w:val="28"/>
          <w:szCs w:val="28"/>
        </w:rPr>
        <w:tab/>
      </w:r>
      <w:r w:rsidR="00894BB8" w:rsidRPr="009C34A8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(приложение).</w:t>
      </w:r>
    </w:p>
    <w:p w14:paraId="4C358C6D" w14:textId="77777777" w:rsidR="009B169D" w:rsidRPr="009C34A8" w:rsidRDefault="009B169D" w:rsidP="00884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A8">
        <w:rPr>
          <w:rFonts w:ascii="Times New Roman" w:eastAsia="Calibri" w:hAnsi="Times New Roman" w:cs="Times New Roman"/>
          <w:sz w:val="28"/>
          <w:szCs w:val="28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Pr="009C34A8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4A8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14:paraId="1BD5F706" w14:textId="7246DBEE" w:rsidR="00612104" w:rsidRPr="009C34A8" w:rsidRDefault="00B567A2" w:rsidP="00B567A2">
      <w:pPr>
        <w:pStyle w:val="ConsPlusNormal"/>
        <w:spacing w:before="2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612104" w:rsidRPr="009C34A8" w:rsidSect="00DA7F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D40A3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="008D40A3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Кондинского района                                                        </w:t>
      </w:r>
      <w:r w:rsidR="00F33D78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D40A3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43D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BA4586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61043D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A4586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D40A3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043D" w:rsidRPr="009C34A8">
        <w:rPr>
          <w:rFonts w:ascii="Times New Roman" w:eastAsia="Calibri" w:hAnsi="Times New Roman" w:cs="Times New Roman"/>
          <w:sz w:val="28"/>
          <w:szCs w:val="28"/>
          <w:lang w:eastAsia="en-US"/>
        </w:rPr>
        <w:t>Мухин</w:t>
      </w:r>
    </w:p>
    <w:p w14:paraId="0095F18B" w14:textId="6E79DC9A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CA1D844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F25B0F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642A2" w14:textId="77777777" w:rsidR="00062D8C" w:rsidRPr="00062D8C" w:rsidRDefault="00062D8C" w:rsidP="00062D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D8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муниципальной программы</w:t>
      </w:r>
    </w:p>
    <w:p w14:paraId="44A70C4E" w14:textId="77777777" w:rsidR="00062D8C" w:rsidRPr="00062D8C" w:rsidRDefault="00062D8C" w:rsidP="00062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437"/>
        <w:gridCol w:w="1881"/>
        <w:gridCol w:w="2475"/>
        <w:gridCol w:w="1072"/>
        <w:gridCol w:w="977"/>
        <w:gridCol w:w="845"/>
        <w:gridCol w:w="680"/>
        <w:gridCol w:w="1180"/>
        <w:gridCol w:w="1462"/>
        <w:gridCol w:w="1729"/>
      </w:tblGrid>
      <w:tr w:rsidR="00062D8C" w:rsidRPr="00062D8C" w14:paraId="6C4578D4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578FE2CD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2284" w:type="pct"/>
            <w:gridSpan w:val="5"/>
            <w:shd w:val="clear" w:color="auto" w:fill="auto"/>
          </w:tcPr>
          <w:p w14:paraId="45FCC3D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903" w:type="pct"/>
            <w:gridSpan w:val="3"/>
            <w:shd w:val="clear" w:color="auto" w:fill="auto"/>
          </w:tcPr>
          <w:p w14:paraId="0CF1E22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065" w:type="pct"/>
            <w:gridSpan w:val="2"/>
            <w:shd w:val="clear" w:color="auto" w:fill="auto"/>
          </w:tcPr>
          <w:p w14:paraId="367CC95B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2023-2030</w:t>
            </w:r>
          </w:p>
        </w:tc>
      </w:tr>
      <w:tr w:rsidR="00062D8C" w:rsidRPr="00062D8C" w14:paraId="0A876C6F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403955E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72A04BC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Кондинского района, в ведении которого находится управление внутренней политики администрации Кондинского района </w:t>
            </w:r>
          </w:p>
        </w:tc>
      </w:tr>
      <w:tr w:rsidR="00062D8C" w:rsidRPr="00062D8C" w14:paraId="56779C63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085783B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2064CF7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внутренней политики администрации Кондинского района</w:t>
            </w:r>
          </w:p>
        </w:tc>
      </w:tr>
      <w:tr w:rsidR="00062D8C" w:rsidRPr="00062D8C" w14:paraId="60BD5961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45B7567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257DA8B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2D8C" w:rsidRPr="00062D8C" w14:paraId="2F2EAC5C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5B1AB83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2B1A68A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62D8C" w:rsidRPr="00062D8C" w14:paraId="16AB9556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2C971466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3AF651C4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институтов гражданского общества и реализации гражданских инициатив, возможностей для самореализации, формирование культуры открытости в системе органов местного самоуправления</w:t>
            </w:r>
          </w:p>
        </w:tc>
      </w:tr>
      <w:tr w:rsidR="00062D8C" w:rsidRPr="00062D8C" w14:paraId="2A22CCE1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4F8CC282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660ECCE4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поддержки гражданских инициатив.</w:t>
            </w:r>
          </w:p>
          <w:p w14:paraId="60D73499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условий для поддержки и развития социально-ориентированных некоммерческих организаций в Кондинском районе.</w:t>
            </w:r>
          </w:p>
          <w:p w14:paraId="3B09AF65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открытости органов местного самоуправления Кондинского района (далее - органы местного самоуправления). Формирование благоприятного имиджа органов местного самоуправления.</w:t>
            </w:r>
          </w:p>
          <w:p w14:paraId="7D9A790C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062D8C" w:rsidRPr="00062D8C" w14:paraId="0056CC86" w14:textId="77777777" w:rsidTr="00B64C83">
        <w:trPr>
          <w:trHeight w:val="68"/>
        </w:trPr>
        <w:tc>
          <w:tcPr>
            <w:tcW w:w="748" w:type="pct"/>
            <w:shd w:val="clear" w:color="auto" w:fill="auto"/>
          </w:tcPr>
          <w:p w14:paraId="141A8F9C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4252" w:type="pct"/>
            <w:gridSpan w:val="10"/>
            <w:shd w:val="clear" w:color="auto" w:fill="auto"/>
          </w:tcPr>
          <w:p w14:paraId="5A040C2B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развития гражданских инициатив.</w:t>
            </w:r>
          </w:p>
          <w:p w14:paraId="6853A5CF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Поддержка социально ориентированных некоммерческих организаций. </w:t>
            </w:r>
          </w:p>
          <w:p w14:paraId="6C0CEE62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Информирование населения о деятельности органов местного самоуправления через средства массовой информации.</w:t>
            </w:r>
          </w:p>
          <w:p w14:paraId="47220CED" w14:textId="77777777" w:rsidR="00062D8C" w:rsidRPr="00062D8C" w:rsidRDefault="00062D8C" w:rsidP="0006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062D8C" w:rsidRPr="00062D8C" w14:paraId="3A647E12" w14:textId="77777777" w:rsidTr="00B64C83">
        <w:trPr>
          <w:trHeight w:val="68"/>
        </w:trPr>
        <w:tc>
          <w:tcPr>
            <w:tcW w:w="748" w:type="pct"/>
            <w:vMerge w:val="restart"/>
            <w:shd w:val="clear" w:color="auto" w:fill="auto"/>
          </w:tcPr>
          <w:p w14:paraId="1CF0DDC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146" w:type="pct"/>
            <w:vMerge w:val="restart"/>
            <w:shd w:val="clear" w:color="auto" w:fill="auto"/>
          </w:tcPr>
          <w:p w14:paraId="5F794F3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" w:type="pct"/>
            <w:vMerge w:val="restart"/>
            <w:shd w:val="clear" w:color="auto" w:fill="auto"/>
          </w:tcPr>
          <w:p w14:paraId="4BE01DF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826" w:type="pct"/>
            <w:vMerge w:val="restart"/>
          </w:tcPr>
          <w:p w14:paraId="6FEA365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2652" w:type="pct"/>
            <w:gridSpan w:val="7"/>
          </w:tcPr>
          <w:p w14:paraId="0732940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062D8C" w:rsidRPr="00062D8C" w14:paraId="01A57441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3C45499D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shd w:val="clear" w:color="auto" w:fill="auto"/>
          </w:tcPr>
          <w:p w14:paraId="4925D40A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14:paraId="4B4472D3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</w:tcPr>
          <w:p w14:paraId="1BF5F7C6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shd w:val="clear" w:color="auto" w:fill="auto"/>
          </w:tcPr>
          <w:p w14:paraId="462F28B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326" w:type="pct"/>
            <w:shd w:val="clear" w:color="auto" w:fill="auto"/>
          </w:tcPr>
          <w:p w14:paraId="1A39E0C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2" w:type="pct"/>
            <w:shd w:val="clear" w:color="auto" w:fill="auto"/>
          </w:tcPr>
          <w:p w14:paraId="397011A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7" w:type="pct"/>
            <w:shd w:val="clear" w:color="auto" w:fill="auto"/>
          </w:tcPr>
          <w:p w14:paraId="1B61D65D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94" w:type="pct"/>
          </w:tcPr>
          <w:p w14:paraId="1369651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88" w:type="pct"/>
            <w:shd w:val="clear" w:color="auto" w:fill="auto"/>
          </w:tcPr>
          <w:p w14:paraId="4D57B26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момент окончания </w:t>
            </w: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577" w:type="pct"/>
            <w:shd w:val="clear" w:color="auto" w:fill="auto"/>
          </w:tcPr>
          <w:p w14:paraId="386479E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ответственный исполнитель/ </w:t>
            </w: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соисполнитель за достижение показателя </w:t>
            </w:r>
          </w:p>
        </w:tc>
      </w:tr>
      <w:tr w:rsidR="00062D8C" w:rsidRPr="00062D8C" w14:paraId="2B34A88F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43699337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</w:tcPr>
          <w:p w14:paraId="4441884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" w:type="pct"/>
            <w:shd w:val="clear" w:color="auto" w:fill="auto"/>
          </w:tcPr>
          <w:p w14:paraId="21154B22" w14:textId="77777777" w:rsidR="00062D8C" w:rsidRPr="00062D8C" w:rsidRDefault="00062D8C" w:rsidP="00062D8C">
            <w:pPr>
              <w:spacing w:after="0" w:line="240" w:lineRule="auto"/>
              <w:ind w:firstLine="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проектов, направленных на развитие гражданского общества, социально-культурной деятельности и креативных индустрий, получивших муниципальную поддержку, единиц</w:t>
            </w:r>
          </w:p>
        </w:tc>
        <w:tc>
          <w:tcPr>
            <w:tcW w:w="826" w:type="pct"/>
          </w:tcPr>
          <w:p w14:paraId="48F01431" w14:textId="77777777" w:rsidR="00062D8C" w:rsidRPr="00062D8C" w:rsidRDefault="00A20C13" w:rsidP="00062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62D8C" w:rsidRPr="00062D8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Указ</w:t>
              </w:r>
            </w:hyperlink>
            <w:r w:rsidR="00062D8C"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                     от 30 января          2019 года № 30 «О грантах Президента Российской Федерации, предоставляемых на развитие гражданского общества» </w:t>
            </w:r>
          </w:p>
        </w:tc>
        <w:tc>
          <w:tcPr>
            <w:tcW w:w="358" w:type="pct"/>
            <w:shd w:val="clear" w:color="auto" w:fill="auto"/>
          </w:tcPr>
          <w:p w14:paraId="3D43888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shd w:val="clear" w:color="auto" w:fill="auto"/>
          </w:tcPr>
          <w:p w14:paraId="62D945A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44523B1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shd w:val="clear" w:color="auto" w:fill="auto"/>
          </w:tcPr>
          <w:p w14:paraId="21B19AE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pct"/>
          </w:tcPr>
          <w:p w14:paraId="35905694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shd w:val="clear" w:color="auto" w:fill="auto"/>
          </w:tcPr>
          <w:p w14:paraId="7D562A4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14:paraId="6D9FEC2F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внутренней политики администрации Кондинского района</w:t>
            </w:r>
          </w:p>
        </w:tc>
      </w:tr>
      <w:tr w:rsidR="00062D8C" w:rsidRPr="00062D8C" w14:paraId="3CABF394" w14:textId="77777777" w:rsidTr="00B64C83">
        <w:trPr>
          <w:trHeight w:val="68"/>
        </w:trPr>
        <w:tc>
          <w:tcPr>
            <w:tcW w:w="748" w:type="pct"/>
            <w:vMerge w:val="restart"/>
            <w:shd w:val="clear" w:color="auto" w:fill="auto"/>
          </w:tcPr>
          <w:p w14:paraId="1E33359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</w:tcPr>
          <w:p w14:paraId="2D9AB75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78" w:type="pct"/>
            <w:gridSpan w:val="8"/>
          </w:tcPr>
          <w:p w14:paraId="23778EBF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62D8C" w:rsidRPr="00062D8C" w14:paraId="519A274F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2BAC4577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0AF1B1C3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753D3CE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4956A3E4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1BDA356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4" w:type="pct"/>
          </w:tcPr>
          <w:p w14:paraId="1D3E6BA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14:paraId="7EB4E65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77" w:type="pct"/>
            <w:shd w:val="clear" w:color="auto" w:fill="auto"/>
          </w:tcPr>
          <w:p w14:paraId="7CF4ACE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</w:tr>
      <w:tr w:rsidR="00062D8C" w:rsidRPr="00062D8C" w14:paraId="1EE91C8D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21E2D240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15A89ED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pct"/>
          </w:tcPr>
          <w:p w14:paraId="00E283CA" w14:textId="77777777" w:rsidR="00062D8C" w:rsidRPr="00062D8C" w:rsidRDefault="00062D8C" w:rsidP="00062D8C">
            <w:pPr>
              <w:spacing w:after="0" w:line="240" w:lineRule="auto"/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77611,33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0CE67C28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14055,53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135BE9D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394" w:type="pct"/>
          </w:tcPr>
          <w:p w14:paraId="05DE2EDF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488" w:type="pct"/>
            <w:shd w:val="clear" w:color="auto" w:fill="auto"/>
          </w:tcPr>
          <w:p w14:paraId="37B8C1B8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577" w:type="pct"/>
            <w:shd w:val="clear" w:color="auto" w:fill="auto"/>
          </w:tcPr>
          <w:p w14:paraId="45EC8CFA" w14:textId="77777777" w:rsidR="00062D8C" w:rsidRPr="00062D8C" w:rsidRDefault="00062D8C" w:rsidP="00062D8C">
            <w:pPr>
              <w:spacing w:after="0" w:line="240" w:lineRule="auto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36317,60</w:t>
            </w:r>
          </w:p>
        </w:tc>
      </w:tr>
      <w:tr w:rsidR="00062D8C" w:rsidRPr="00062D8C" w14:paraId="1C11414B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6FF91CDE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42D5741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26" w:type="pct"/>
          </w:tcPr>
          <w:p w14:paraId="11D2C776" w14:textId="77777777" w:rsidR="00062D8C" w:rsidRPr="00062D8C" w:rsidRDefault="00062D8C" w:rsidP="00062D8C">
            <w:pPr>
              <w:spacing w:after="0" w:line="240" w:lineRule="auto"/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5E3AA314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A8F0C5D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2CD9F3F3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4070728A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34E6F9FD" w14:textId="77777777" w:rsidR="00062D8C" w:rsidRPr="00062D8C" w:rsidRDefault="00062D8C" w:rsidP="00062D8C">
            <w:pPr>
              <w:spacing w:after="0" w:line="240" w:lineRule="auto"/>
              <w:ind w:left="-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545A189F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5D02A0AD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48DB032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26" w:type="pct"/>
          </w:tcPr>
          <w:p w14:paraId="15150E78" w14:textId="77777777" w:rsidR="00062D8C" w:rsidRPr="00062D8C" w:rsidRDefault="00062D8C" w:rsidP="00062D8C">
            <w:pPr>
              <w:spacing w:after="0" w:line="240" w:lineRule="auto"/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63D8CB83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F044A18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329B249B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04D81665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70DFCA20" w14:textId="77777777" w:rsidR="00062D8C" w:rsidRPr="00062D8C" w:rsidRDefault="00062D8C" w:rsidP="00062D8C">
            <w:pPr>
              <w:spacing w:after="0" w:line="240" w:lineRule="auto"/>
              <w:ind w:left="-37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4D0601DC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1F6F744A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11CCFD4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26" w:type="pct"/>
          </w:tcPr>
          <w:p w14:paraId="001D175D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77419,33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7715EF5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13863,53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1F8C1BC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394" w:type="pct"/>
          </w:tcPr>
          <w:p w14:paraId="5D1164B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488" w:type="pct"/>
            <w:shd w:val="clear" w:color="auto" w:fill="auto"/>
          </w:tcPr>
          <w:p w14:paraId="7F50F99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9079,40</w:t>
            </w:r>
          </w:p>
        </w:tc>
        <w:tc>
          <w:tcPr>
            <w:tcW w:w="577" w:type="pct"/>
            <w:shd w:val="clear" w:color="auto" w:fill="auto"/>
          </w:tcPr>
          <w:p w14:paraId="608442DD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36317,60</w:t>
            </w:r>
          </w:p>
        </w:tc>
      </w:tr>
      <w:tr w:rsidR="00062D8C" w:rsidRPr="00062D8C" w14:paraId="1EF14D33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7A822C23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6EE4250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26" w:type="pct"/>
          </w:tcPr>
          <w:p w14:paraId="416DC0E2" w14:textId="77777777" w:rsidR="00062D8C" w:rsidRPr="00062D8C" w:rsidRDefault="00062D8C" w:rsidP="00062D8C">
            <w:pPr>
              <w:spacing w:after="0" w:line="240" w:lineRule="auto"/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2A8D6642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D98C8BF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395A07E7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DEDEB74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3B6EA65F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5C70783D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2A2B6A55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5E9AF95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826" w:type="pct"/>
          </w:tcPr>
          <w:p w14:paraId="7A5BB2B3" w14:textId="77777777" w:rsidR="00062D8C" w:rsidRPr="00062D8C" w:rsidRDefault="00062D8C" w:rsidP="00062D8C">
            <w:pPr>
              <w:spacing w:after="0" w:line="240" w:lineRule="auto"/>
              <w:ind w:left="-86" w:right="-15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2AE37D28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74453262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1DAAC50D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B56497B" w14:textId="77777777" w:rsidR="00062D8C" w:rsidRPr="00062D8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784DD1A4" w14:textId="77777777" w:rsidR="00062D8C" w:rsidRPr="00062D8C" w:rsidRDefault="00062D8C" w:rsidP="00062D8C">
            <w:pPr>
              <w:spacing w:after="0" w:line="240" w:lineRule="auto"/>
              <w:ind w:left="-37" w:right="-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291D1A33" w14:textId="77777777" w:rsidTr="00B64C83">
        <w:trPr>
          <w:trHeight w:val="68"/>
        </w:trPr>
        <w:tc>
          <w:tcPr>
            <w:tcW w:w="748" w:type="pct"/>
            <w:vMerge w:val="restart"/>
            <w:shd w:val="clear" w:color="auto" w:fill="auto"/>
          </w:tcPr>
          <w:p w14:paraId="61C19925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региональных проектов, проектов автономного округа и проектов Кондинского района, реализуемых </w:t>
            </w:r>
          </w:p>
          <w:p w14:paraId="5B1D0A3D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Кондинском районе </w:t>
            </w:r>
          </w:p>
        </w:tc>
        <w:tc>
          <w:tcPr>
            <w:tcW w:w="774" w:type="pct"/>
            <w:gridSpan w:val="2"/>
            <w:vMerge w:val="restart"/>
            <w:shd w:val="clear" w:color="auto" w:fill="auto"/>
          </w:tcPr>
          <w:p w14:paraId="041EB24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478" w:type="pct"/>
            <w:gridSpan w:val="8"/>
          </w:tcPr>
          <w:p w14:paraId="28AA521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по годам </w:t>
            </w:r>
          </w:p>
        </w:tc>
      </w:tr>
      <w:tr w:rsidR="00062D8C" w:rsidRPr="00062D8C" w14:paraId="3D974C22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5C82CD13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vMerge/>
            <w:shd w:val="clear" w:color="auto" w:fill="auto"/>
          </w:tcPr>
          <w:p w14:paraId="210234BC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6CADDA2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6497CDE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2EC41EB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4" w:type="pct"/>
          </w:tcPr>
          <w:p w14:paraId="34DB4AF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14:paraId="5BD7C29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77" w:type="pct"/>
            <w:shd w:val="clear" w:color="auto" w:fill="auto"/>
          </w:tcPr>
          <w:p w14:paraId="7F50108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</w:tr>
      <w:tr w:rsidR="00062D8C" w:rsidRPr="00062D8C" w14:paraId="4767D3F1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705091A2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5DEFF98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pct"/>
          </w:tcPr>
          <w:p w14:paraId="5A44655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0CEFB3E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62D4CEA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19099A1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2068422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5ABE08E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40BA9771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753A9878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63F81E3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26" w:type="pct"/>
          </w:tcPr>
          <w:p w14:paraId="40AC101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23F2936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2C0DCE14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28A7B22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446B4B2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632FED9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51FE125C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51509EDE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1CEB9C2B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826" w:type="pct"/>
          </w:tcPr>
          <w:p w14:paraId="15D2D83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54BD9178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7827A1F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33939C5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40E1FF2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3906B94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7E0EFAF7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1B133727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4B37A3F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26" w:type="pct"/>
          </w:tcPr>
          <w:p w14:paraId="3099270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7E7BD0A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6F01441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1E9E8FC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43FDD81F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7C59048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700AC1B9" w14:textId="77777777" w:rsidTr="00B64C83">
        <w:trPr>
          <w:trHeight w:val="68"/>
        </w:trPr>
        <w:tc>
          <w:tcPr>
            <w:tcW w:w="748" w:type="pct"/>
            <w:vMerge/>
            <w:shd w:val="clear" w:color="auto" w:fill="auto"/>
          </w:tcPr>
          <w:p w14:paraId="1FBECCCB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14:paraId="75C3535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826" w:type="pct"/>
          </w:tcPr>
          <w:p w14:paraId="616161B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6FEF526B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4B39CD01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037A7C34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</w:tcPr>
          <w:p w14:paraId="0CFB8C65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2945A655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62D8C" w:rsidRPr="00062D8C" w14:paraId="051C99A4" w14:textId="77777777" w:rsidTr="00B64C83">
        <w:trPr>
          <w:trHeight w:val="68"/>
        </w:trPr>
        <w:tc>
          <w:tcPr>
            <w:tcW w:w="1522" w:type="pct"/>
            <w:gridSpan w:val="3"/>
            <w:vMerge w:val="restart"/>
            <w:shd w:val="clear" w:color="auto" w:fill="auto"/>
          </w:tcPr>
          <w:p w14:paraId="67B6D4E9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14:paraId="6C12CE7A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 района</w:t>
            </w:r>
          </w:p>
        </w:tc>
        <w:tc>
          <w:tcPr>
            <w:tcW w:w="3478" w:type="pct"/>
            <w:gridSpan w:val="8"/>
          </w:tcPr>
          <w:p w14:paraId="2888046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62D8C" w:rsidRPr="00062D8C" w14:paraId="7F97A990" w14:textId="77777777" w:rsidTr="00B64C83">
        <w:trPr>
          <w:trHeight w:val="68"/>
        </w:trPr>
        <w:tc>
          <w:tcPr>
            <w:tcW w:w="1522" w:type="pct"/>
            <w:gridSpan w:val="3"/>
            <w:vMerge/>
            <w:shd w:val="clear" w:color="auto" w:fill="auto"/>
          </w:tcPr>
          <w:p w14:paraId="353ED5FC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46A4013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1CD028BA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78B71772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94" w:type="pct"/>
          </w:tcPr>
          <w:p w14:paraId="230B733E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88" w:type="pct"/>
            <w:shd w:val="clear" w:color="auto" w:fill="auto"/>
          </w:tcPr>
          <w:p w14:paraId="0950CAB3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77" w:type="pct"/>
            <w:shd w:val="clear" w:color="auto" w:fill="auto"/>
          </w:tcPr>
          <w:p w14:paraId="7B7CD8D7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2027-2030</w:t>
            </w:r>
          </w:p>
        </w:tc>
      </w:tr>
      <w:tr w:rsidR="00062D8C" w:rsidRPr="00062D8C" w14:paraId="038C345E" w14:textId="77777777" w:rsidTr="00B64C83">
        <w:trPr>
          <w:trHeight w:val="68"/>
        </w:trPr>
        <w:tc>
          <w:tcPr>
            <w:tcW w:w="1522" w:type="pct"/>
            <w:gridSpan w:val="3"/>
            <w:vMerge/>
            <w:shd w:val="clear" w:color="auto" w:fill="auto"/>
          </w:tcPr>
          <w:p w14:paraId="7850E415" w14:textId="77777777" w:rsidR="00062D8C" w:rsidRPr="00062D8C" w:rsidRDefault="00062D8C" w:rsidP="00062D8C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</w:tcPr>
          <w:p w14:paraId="524AF3B0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shd w:val="clear" w:color="auto" w:fill="auto"/>
          </w:tcPr>
          <w:p w14:paraId="20737CB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9" w:type="pct"/>
            <w:gridSpan w:val="2"/>
            <w:shd w:val="clear" w:color="auto" w:fill="auto"/>
          </w:tcPr>
          <w:p w14:paraId="0984EAF4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</w:tcPr>
          <w:p w14:paraId="4B363E06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AF64C89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7" w:type="pct"/>
            <w:shd w:val="clear" w:color="auto" w:fill="auto"/>
          </w:tcPr>
          <w:p w14:paraId="55E3143C" w14:textId="77777777" w:rsidR="00062D8C" w:rsidRPr="00062D8C" w:rsidRDefault="00062D8C" w:rsidP="0006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34C1A336" w14:textId="77777777" w:rsidR="00062D8C" w:rsidRPr="00062D8C" w:rsidRDefault="00062D8C" w:rsidP="0006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9F16C7" w14:textId="77777777" w:rsidR="00062D8C" w:rsidRPr="00062D8C" w:rsidRDefault="00062D8C" w:rsidP="00062D8C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C0452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5EAEA2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5E459B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A13376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FFBC7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9AAC6D4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9A7C12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69C33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F32C51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F7E676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50F7D6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40A4B5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FB9708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DE0198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F00F71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8D391F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D51048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DE98F0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9DEF8D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BFBCF30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482B8C" w14:textId="77777777" w:rsidR="00062D8C" w:rsidRDefault="00062D8C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601C2B" w14:textId="7D8B057A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E392C">
        <w:rPr>
          <w:rFonts w:ascii="Times New Roman" w:hAnsi="Times New Roman" w:cs="Times New Roman"/>
          <w:sz w:val="24"/>
          <w:szCs w:val="24"/>
        </w:rPr>
        <w:t>1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2091"/>
        <w:gridCol w:w="1514"/>
        <w:gridCol w:w="1613"/>
        <w:gridCol w:w="1235"/>
        <w:gridCol w:w="1453"/>
        <w:gridCol w:w="1453"/>
        <w:gridCol w:w="1453"/>
        <w:gridCol w:w="1299"/>
        <w:gridCol w:w="1293"/>
      </w:tblGrid>
      <w:tr w:rsidR="00062D8C" w:rsidRPr="004E392C" w14:paraId="40651713" w14:textId="0FAAA768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68898B59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FB3D4EE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30FCBB7A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Структурный элемент</w:t>
            </w:r>
          </w:p>
          <w:p w14:paraId="6AB10B76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2511AD66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исполнитель/</w:t>
            </w:r>
          </w:p>
          <w:p w14:paraId="3235DB60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554" w:type="pct"/>
            <w:vMerge w:val="restart"/>
            <w:shd w:val="clear" w:color="auto" w:fill="auto"/>
          </w:tcPr>
          <w:p w14:paraId="572DC9FD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1" w:type="pct"/>
            <w:gridSpan w:val="6"/>
            <w:shd w:val="clear" w:color="auto" w:fill="auto"/>
          </w:tcPr>
          <w:p w14:paraId="20E4E739" w14:textId="661D309B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062D8C" w:rsidRPr="004E392C" w14:paraId="3B0F3AE1" w14:textId="08873028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0132F984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B9AE69E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08DEE94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14:paraId="00066512" w14:textId="77777777" w:rsidR="00062D8C" w:rsidRPr="004E392C" w:rsidRDefault="00062D8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14:paraId="10600F56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7" w:type="pct"/>
            <w:gridSpan w:val="5"/>
            <w:shd w:val="clear" w:color="auto" w:fill="auto"/>
          </w:tcPr>
          <w:p w14:paraId="454F15B8" w14:textId="53E6ADE3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62D8C" w:rsidRPr="004E392C" w14:paraId="2973ADD5" w14:textId="06010D9D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2529258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4C5142F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7A41D39" w14:textId="77777777" w:rsidR="00062D8C" w:rsidRPr="004E392C" w:rsidRDefault="00062D8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  <w:shd w:val="clear" w:color="auto" w:fill="auto"/>
          </w:tcPr>
          <w:p w14:paraId="4E01FEDB" w14:textId="77777777" w:rsidR="00062D8C" w:rsidRPr="004E392C" w:rsidRDefault="00062D8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14:paraId="3D9AE7A8" w14:textId="77777777" w:rsidR="00062D8C" w:rsidRPr="004E392C" w:rsidRDefault="00062D8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7AB5F889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14:paraId="320C9E2D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14:paraId="291CE84F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</w:p>
          <w:p w14:paraId="5508EEDF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14:paraId="52C0C87D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</w:t>
            </w:r>
          </w:p>
          <w:p w14:paraId="48D83754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6" w:type="pct"/>
            <w:shd w:val="clear" w:color="auto" w:fill="auto"/>
          </w:tcPr>
          <w:p w14:paraId="17DA36C4" w14:textId="0AE835EB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44" w:type="pct"/>
          </w:tcPr>
          <w:p w14:paraId="432E048A" w14:textId="7CB01A2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-2030 </w:t>
            </w:r>
          </w:p>
          <w:p w14:paraId="7173E45F" w14:textId="5770F288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</w:tr>
      <w:tr w:rsidR="00062D8C" w:rsidRPr="004E392C" w14:paraId="257CB5F9" w14:textId="060D1464" w:rsidTr="00062D8C">
        <w:trPr>
          <w:trHeight w:val="68"/>
        </w:trPr>
        <w:tc>
          <w:tcPr>
            <w:tcW w:w="397" w:type="pct"/>
            <w:shd w:val="clear" w:color="auto" w:fill="auto"/>
          </w:tcPr>
          <w:p w14:paraId="55E099CC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247903A6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shd w:val="clear" w:color="auto" w:fill="auto"/>
          </w:tcPr>
          <w:p w14:paraId="518DB74B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14:paraId="44BD96BB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auto"/>
          </w:tcPr>
          <w:p w14:paraId="384C5FA6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14:paraId="64FE235E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9" w:type="pct"/>
            <w:shd w:val="clear" w:color="auto" w:fill="auto"/>
          </w:tcPr>
          <w:p w14:paraId="049FB29B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9" w:type="pct"/>
            <w:shd w:val="clear" w:color="auto" w:fill="auto"/>
          </w:tcPr>
          <w:p w14:paraId="7D939588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pct"/>
            <w:shd w:val="clear" w:color="auto" w:fill="auto"/>
          </w:tcPr>
          <w:p w14:paraId="21DC8F93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14:paraId="3ED3E7D1" w14:textId="77777777" w:rsidR="00062D8C" w:rsidRPr="004E392C" w:rsidRDefault="00062D8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D8C" w:rsidRPr="004E392C" w14:paraId="76ABDBB9" w14:textId="62710C33" w:rsidTr="00062D8C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14:paraId="25EDE11D" w14:textId="6B7E8B09" w:rsidR="00062D8C" w:rsidRPr="004E392C" w:rsidRDefault="00062D8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  <w:r w:rsidRPr="004E3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гражданских инициатив</w:t>
            </w:r>
          </w:p>
        </w:tc>
      </w:tr>
      <w:tr w:rsidR="00062D8C" w:rsidRPr="004E392C" w14:paraId="49DBE6C0" w14:textId="31E1CE2F" w:rsidTr="00B64C83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3A193EE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758EA63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14:paraId="7C8C643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условий для развития гражданских инициатив» (показатель 1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30ECE40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0AF5936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A239CC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1341212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4A2BAB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1E2435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03D5AC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CD09B1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3EAFA0D7" w14:textId="4AF670D5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1242E5C" w14:textId="72BA21AF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14304292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A76A752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4FDA4D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1A8D05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644CD74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2EC3B9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BB7573D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39AA65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EEC0FB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69AB1EA6" w14:textId="6B537763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4C2F129" w14:textId="64C3ABAE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4134674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282B17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ADF46EC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2B0AF0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7F36F9C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B19328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0B3C91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36812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2056A1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419E2933" w14:textId="7C181343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5C52B090" w14:textId="6B9F4E16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15AA635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4B222A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0E91C6C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9F3F8FC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6FA3934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1568EF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0B8169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148605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0A6067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5983838C" w14:textId="42A7ECBF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577444DA" w14:textId="255A7EE2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B4C5A0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B26B6F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745849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0FC2F2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75A9E20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1501D5A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982C93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96DC2F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2DDF10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1BC26298" w14:textId="3F323B85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38A27B60" w14:textId="0B4D276E" w:rsidTr="00B64C83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2282389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14:paraId="78C1A0B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373F7E9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9E87FA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077551B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ACC36C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75EB96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7FB6BF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236A1B3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29EE6202" w14:textId="052238E2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4D9CBA29" w14:textId="39329F4C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4C63D16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C65AA8C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34C8AE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A7AD70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1597159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023D54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9B946E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3E1E46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C04577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661605C4" w14:textId="0CECE83B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CA8AFE3" w14:textId="75E82444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109EA4D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3125AB5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D29D72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930E59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03E5931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9480DF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C4D13F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405183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27EFC7A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65C42C67" w14:textId="7795E6C3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08E5409C" w14:textId="31E8543E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0E70499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4C4138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12EDF1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E3056A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0F794FF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BFD5D8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1FA7AC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14529F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567C45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38F4ACC9" w14:textId="4CC2C40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4C156463" w14:textId="1D9561D4" w:rsidTr="00B64C83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DEC47B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C87DCF2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33402D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D5E8EA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3F94A47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47661B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C8F865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920AD4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5A4BDE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06D6CE72" w14:textId="66E7C7EA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34A87DF0" w14:textId="79BAA960" w:rsidTr="00062D8C">
        <w:trPr>
          <w:trHeight w:val="68"/>
        </w:trPr>
        <w:tc>
          <w:tcPr>
            <w:tcW w:w="4556" w:type="pct"/>
            <w:gridSpan w:val="9"/>
            <w:shd w:val="clear" w:color="auto" w:fill="auto"/>
          </w:tcPr>
          <w:p w14:paraId="6BB9095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Поддержка социально ориентированных некоммерческих организаций</w:t>
            </w:r>
          </w:p>
        </w:tc>
        <w:tc>
          <w:tcPr>
            <w:tcW w:w="444" w:type="pct"/>
          </w:tcPr>
          <w:p w14:paraId="0900D06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D8C" w:rsidRPr="004E392C" w14:paraId="59A2BCB6" w14:textId="7F478ABB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3EF43B8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3A9C6DA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 направлениям)</w:t>
            </w:r>
          </w:p>
          <w:p w14:paraId="1E268D30" w14:textId="77777777" w:rsidR="00062D8C" w:rsidRPr="004E392C" w:rsidRDefault="00062D8C" w:rsidP="00062D8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(целевой показатель 1)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480319C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  <w:p w14:paraId="3A0152C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FD20B9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1814660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499" w:type="pct"/>
            <w:shd w:val="clear" w:color="auto" w:fill="auto"/>
          </w:tcPr>
          <w:p w14:paraId="619A9B7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034A1EC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4D8BCB9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46" w:type="pct"/>
            <w:shd w:val="clear" w:color="auto" w:fill="auto"/>
          </w:tcPr>
          <w:p w14:paraId="070EB0D6" w14:textId="10D9FF5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76A2122E" w14:textId="1625FFD5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062D8C" w:rsidRPr="004E392C" w14:paraId="0A89CAC3" w14:textId="42A05E6E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32E6A1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36A88AE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AE5D9F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EE7EA5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0214FC9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A2A2A0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E9B493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65427A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581403A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D537535" w14:textId="4AD44394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2BE05DA6" w14:textId="25C44487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3345E9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B1D0F0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4D699BF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7D5075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528724A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5957C7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2D5001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070DC1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4B8AD6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585B373" w14:textId="4C315D41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465EADCB" w14:textId="25423CC3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975630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763CB9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A8662D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08A4C5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449F599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499" w:type="pct"/>
            <w:shd w:val="clear" w:color="auto" w:fill="auto"/>
          </w:tcPr>
          <w:p w14:paraId="303D6B6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3F4DE49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2A47926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46" w:type="pct"/>
            <w:shd w:val="clear" w:color="auto" w:fill="auto"/>
          </w:tcPr>
          <w:p w14:paraId="16C95F6E" w14:textId="42FAB14D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7921D396" w14:textId="2670A50D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062D8C" w:rsidRPr="004E392C" w14:paraId="20EB3C65" w14:textId="21BF1E0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93E0C61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C6DB19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742CB3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87AE34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3D6D327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136EB9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2F97F5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897D56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3E26FE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BEFA1D3" w14:textId="1CD37450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3D111C3C" w14:textId="731FE6BA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7B78BBD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61CC10E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  <w:p w14:paraId="6CB2803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2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16ED53D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29B6FA4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BAB9FEC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32231ACB" w14:textId="64A9B803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07C7B38B" w14:textId="62D9BE6C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133F8E2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083D198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46" w:type="pct"/>
            <w:shd w:val="clear" w:color="auto" w:fill="auto"/>
          </w:tcPr>
          <w:p w14:paraId="2B0A1695" w14:textId="39B969ED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29E36DED" w14:textId="2745779D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062D8C" w:rsidRPr="004E392C" w14:paraId="73D80877" w14:textId="14FCD66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474F5EC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60B4D8E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AAB0CDE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F1950AE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7938E73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70C330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A0E76F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7F709B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B3CBAD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2BA9EFD" w14:textId="2F0A7E5B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2B21359C" w14:textId="0C721AC4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41C9B8F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72C8A4D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6684A7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9FD44A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443F352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7E5D58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73D922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01BE00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86DE61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079964A" w14:textId="409E2500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0312D7B9" w14:textId="23875A7E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412642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0984A9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D732FD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6FF3DE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78F65E84" w14:textId="40824E15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1E94F67A" w14:textId="58AE30C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53C057F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99" w:type="pct"/>
            <w:shd w:val="clear" w:color="auto" w:fill="auto"/>
          </w:tcPr>
          <w:p w14:paraId="14FCBBE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46" w:type="pct"/>
            <w:shd w:val="clear" w:color="auto" w:fill="auto"/>
          </w:tcPr>
          <w:p w14:paraId="3EC0BCAC" w14:textId="45A6B39D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1AA763CD" w14:textId="0DFE56D5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800,00</w:t>
            </w:r>
          </w:p>
        </w:tc>
      </w:tr>
      <w:tr w:rsidR="00062D8C" w:rsidRPr="004E392C" w14:paraId="55752567" w14:textId="22AC62A7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04EA816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3372A11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F9BA07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067654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39A65DB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E66236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F68EBCD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72AF8F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69D8E9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A515677" w14:textId="7155D715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3C821587" w14:textId="2D6EFD1B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0A28D0B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14:paraId="5ADCA0D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5D139BE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4506BB8" w14:textId="77777777" w:rsidR="00062D8C" w:rsidRPr="004E392C" w:rsidRDefault="00062D8C" w:rsidP="00062D8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2C414F48" w14:textId="51CE09A1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608B4409" w14:textId="1122FF9A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59BE070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99" w:type="pct"/>
            <w:shd w:val="clear" w:color="auto" w:fill="auto"/>
          </w:tcPr>
          <w:p w14:paraId="6A2077C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46" w:type="pct"/>
            <w:shd w:val="clear" w:color="auto" w:fill="auto"/>
          </w:tcPr>
          <w:p w14:paraId="7A9EE347" w14:textId="340F5CF8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15F0C18A" w14:textId="6D6A374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1600,00</w:t>
            </w:r>
          </w:p>
        </w:tc>
      </w:tr>
      <w:tr w:rsidR="00062D8C" w:rsidRPr="004E392C" w14:paraId="0CFAAC3A" w14:textId="503D7E9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580A3E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31C8FD1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9C5EF8F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984285A" w14:textId="77777777" w:rsidR="00062D8C" w:rsidRPr="004E392C" w:rsidRDefault="00062D8C" w:rsidP="00062D8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6E0CD1A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CD395A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22466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F3793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C7E1BBA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622EF858" w14:textId="1ED824E5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59C564C4" w14:textId="3EFA215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07ADF81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3812C3EC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2F3187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2FE5E02" w14:textId="77777777" w:rsidR="00062D8C" w:rsidRPr="004E392C" w:rsidRDefault="00062D8C" w:rsidP="00062D8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73691ED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2D1B73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26F7D7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A2E3EE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B305F5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CDE94A6" w14:textId="650C275A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3FC9B0D8" w14:textId="21F9700F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04B791D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162A86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0E2E28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B18A1CA" w14:textId="77777777" w:rsidR="00062D8C" w:rsidRPr="004E392C" w:rsidRDefault="00062D8C" w:rsidP="00062D8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2B03B94C" w14:textId="065B652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48E85646" w14:textId="1D2C33DB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99" w:type="pct"/>
            <w:shd w:val="clear" w:color="auto" w:fill="auto"/>
          </w:tcPr>
          <w:p w14:paraId="1442A814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99" w:type="pct"/>
            <w:shd w:val="clear" w:color="auto" w:fill="auto"/>
          </w:tcPr>
          <w:p w14:paraId="5C36C94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46" w:type="pct"/>
            <w:shd w:val="clear" w:color="auto" w:fill="auto"/>
          </w:tcPr>
          <w:p w14:paraId="3CD4839B" w14:textId="1EF66415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444" w:type="pct"/>
          </w:tcPr>
          <w:p w14:paraId="794CBB6C" w14:textId="1E4E9073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1600,00</w:t>
            </w:r>
          </w:p>
        </w:tc>
      </w:tr>
      <w:tr w:rsidR="00062D8C" w:rsidRPr="004E392C" w14:paraId="1CE34918" w14:textId="0FBF257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79218A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7AC86B6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5CD12C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75542C4" w14:textId="77777777" w:rsidR="00062D8C" w:rsidRPr="004E392C" w:rsidRDefault="00062D8C" w:rsidP="00062D8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7CEF2C2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E7D8A9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139B1B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D63BFF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6C8B56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30DB447" w14:textId="47083CB5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509AFA90" w14:textId="2FC9E468" w:rsidTr="00062D8C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14:paraId="6F4C30BC" w14:textId="100B745E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062D8C" w:rsidRPr="004E392C" w14:paraId="29901DB3" w14:textId="58F69D06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648B5428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5028674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район, </w:t>
            </w:r>
          </w:p>
          <w:p w14:paraId="3910274D" w14:textId="2A92D158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r w:rsidR="00F250D8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опубликование нормативных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актов в печатном издании» (показатель 3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3BC09A8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66F3FF0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98CC52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6873654B" w14:textId="1F6245D9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63916,5</w:t>
            </w:r>
          </w:p>
        </w:tc>
        <w:tc>
          <w:tcPr>
            <w:tcW w:w="499" w:type="pct"/>
            <w:shd w:val="clear" w:color="auto" w:fill="auto"/>
          </w:tcPr>
          <w:p w14:paraId="2E01D413" w14:textId="4DA072D5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7976,7</w:t>
            </w:r>
          </w:p>
        </w:tc>
        <w:tc>
          <w:tcPr>
            <w:tcW w:w="499" w:type="pct"/>
            <w:shd w:val="clear" w:color="auto" w:fill="auto"/>
          </w:tcPr>
          <w:p w14:paraId="1731B0FA" w14:textId="74BE8FD2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499" w:type="pct"/>
            <w:shd w:val="clear" w:color="auto" w:fill="auto"/>
          </w:tcPr>
          <w:p w14:paraId="685F12A7" w14:textId="667C7D8B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446" w:type="pct"/>
            <w:shd w:val="clear" w:color="auto" w:fill="auto"/>
          </w:tcPr>
          <w:p w14:paraId="225B7479" w14:textId="14EEB72A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444" w:type="pct"/>
          </w:tcPr>
          <w:p w14:paraId="07F2CB6C" w14:textId="181E61F6" w:rsidR="00062D8C" w:rsidRPr="00415E81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31965,6</w:t>
            </w:r>
          </w:p>
        </w:tc>
      </w:tr>
      <w:tr w:rsidR="00062D8C" w:rsidRPr="004E392C" w14:paraId="22713D57" w14:textId="0872925B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18D02A6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4F78B1C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7A074E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1B1C9E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2C9BE37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372DED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8DBD34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445C16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3189DF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2E654F4D" w14:textId="60A0E2D2" w:rsidR="00062D8C" w:rsidRPr="004E392C" w:rsidRDefault="00415E81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2292BA6" w14:textId="7FA0172F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D4AEAF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E245CE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40C975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2165F22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5F4C919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77A199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23541A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0245E3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E3E2BF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BA65A97" w14:textId="172A84EF" w:rsidR="00062D8C" w:rsidRPr="004E392C" w:rsidRDefault="00415E81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689342F" w14:textId="77EE17B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07C4A6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B3E6B9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4B25F7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A05296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73113D36" w14:textId="28368EF5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63916,5</w:t>
            </w:r>
          </w:p>
        </w:tc>
        <w:tc>
          <w:tcPr>
            <w:tcW w:w="499" w:type="pct"/>
            <w:shd w:val="clear" w:color="auto" w:fill="auto"/>
          </w:tcPr>
          <w:p w14:paraId="77662BB0" w14:textId="0A6B4D37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7976,7</w:t>
            </w:r>
          </w:p>
        </w:tc>
        <w:tc>
          <w:tcPr>
            <w:tcW w:w="499" w:type="pct"/>
            <w:shd w:val="clear" w:color="auto" w:fill="auto"/>
          </w:tcPr>
          <w:p w14:paraId="25A6EE82" w14:textId="2F46FC46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499" w:type="pct"/>
            <w:shd w:val="clear" w:color="auto" w:fill="auto"/>
          </w:tcPr>
          <w:p w14:paraId="1018B68A" w14:textId="4C3E8119" w:rsidR="00062D8C" w:rsidRPr="004E392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</w:rPr>
              <w:t>7991,4</w:t>
            </w:r>
          </w:p>
        </w:tc>
        <w:tc>
          <w:tcPr>
            <w:tcW w:w="446" w:type="pct"/>
            <w:shd w:val="clear" w:color="auto" w:fill="auto"/>
          </w:tcPr>
          <w:p w14:paraId="1F1F8049" w14:textId="3178F804" w:rsidR="00062D8C" w:rsidRPr="006E67FF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7991,4</w:t>
            </w:r>
          </w:p>
        </w:tc>
        <w:tc>
          <w:tcPr>
            <w:tcW w:w="444" w:type="pct"/>
          </w:tcPr>
          <w:p w14:paraId="04109E8D" w14:textId="584DA39B" w:rsidR="00062D8C" w:rsidRDefault="00415E81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5E8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31965,6</w:t>
            </w:r>
          </w:p>
        </w:tc>
      </w:tr>
      <w:tr w:rsidR="00062D8C" w:rsidRPr="004E392C" w14:paraId="03C934C2" w14:textId="0C9F3D6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28A3A36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8BF6B7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28AD361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2DC0296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3D5BFFD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D73DD8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105B9B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3B2742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01DD6E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403320B" w14:textId="358A484D" w:rsidR="00062D8C" w:rsidRPr="004E392C" w:rsidRDefault="00415E81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6CB03201" w14:textId="19A3AE7C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58F9A0B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7B983737" w14:textId="50481674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3B5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эфира» (показатель 3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198B40E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0E45A494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0C78042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20902A30" w14:textId="2BF436AA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6318,2</w:t>
            </w:r>
          </w:p>
        </w:tc>
        <w:tc>
          <w:tcPr>
            <w:tcW w:w="499" w:type="pct"/>
            <w:shd w:val="clear" w:color="auto" w:fill="auto"/>
          </w:tcPr>
          <w:p w14:paraId="55AF2E7B" w14:textId="4088718E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pct"/>
            <w:shd w:val="clear" w:color="auto" w:fill="auto"/>
          </w:tcPr>
          <w:p w14:paraId="3C97039E" w14:textId="3F38A346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99" w:type="pct"/>
            <w:shd w:val="clear" w:color="auto" w:fill="auto"/>
          </w:tcPr>
          <w:p w14:paraId="0872A390" w14:textId="7C92447B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46" w:type="pct"/>
            <w:shd w:val="clear" w:color="auto" w:fill="auto"/>
          </w:tcPr>
          <w:p w14:paraId="30F972A7" w14:textId="2807640F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44" w:type="pct"/>
          </w:tcPr>
          <w:p w14:paraId="37698066" w14:textId="26961EFC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807,6</w:t>
            </w:r>
          </w:p>
        </w:tc>
      </w:tr>
      <w:tr w:rsidR="00062D8C" w:rsidRPr="004E392C" w14:paraId="358BE61A" w14:textId="656F891E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E7B393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84DC4C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A82ADB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24EC110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2251413B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24033AD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40B4A05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02350F3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5E5376B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02EC295B" w14:textId="371DB5C4" w:rsidR="00062D8C" w:rsidRPr="00844BB0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7AFBED2B" w14:textId="38FB394A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307524E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5AED528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D83D6D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5D6C39D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3B1B2405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B41A052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FB02EB9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4FD4D3D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4891BC9" w14:textId="77777777" w:rsidR="00062D8C" w:rsidRPr="00844BB0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8D18C54" w14:textId="09D2F03B" w:rsidR="00062D8C" w:rsidRPr="00844BB0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7D213D20" w14:textId="3A011EB9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2DC6943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362FE22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60407D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3AEF31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29AFB316" w14:textId="245D984D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6318,2</w:t>
            </w:r>
          </w:p>
        </w:tc>
        <w:tc>
          <w:tcPr>
            <w:tcW w:w="499" w:type="pct"/>
            <w:shd w:val="clear" w:color="auto" w:fill="auto"/>
          </w:tcPr>
          <w:p w14:paraId="547619A6" w14:textId="1DD36A3E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pct"/>
            <w:shd w:val="clear" w:color="auto" w:fill="auto"/>
          </w:tcPr>
          <w:p w14:paraId="51C2DA28" w14:textId="4B7A179F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99" w:type="pct"/>
            <w:shd w:val="clear" w:color="auto" w:fill="auto"/>
          </w:tcPr>
          <w:p w14:paraId="3B381D1A" w14:textId="77945245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46" w:type="pct"/>
            <w:shd w:val="clear" w:color="auto" w:fill="auto"/>
          </w:tcPr>
          <w:p w14:paraId="72C14FD9" w14:textId="7AA56F61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201,9</w:t>
            </w:r>
          </w:p>
        </w:tc>
        <w:tc>
          <w:tcPr>
            <w:tcW w:w="444" w:type="pct"/>
          </w:tcPr>
          <w:p w14:paraId="58047F7D" w14:textId="4AFB04D5" w:rsidR="00844BB0" w:rsidRPr="00873B5D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807,6</w:t>
            </w:r>
          </w:p>
        </w:tc>
      </w:tr>
      <w:tr w:rsidR="00062D8C" w:rsidRPr="004E392C" w14:paraId="5CB7D524" w14:textId="3F9BC7E9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7F32FA3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1B6317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593F36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7ED7C1A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2CBEC87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E1C461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DBA565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08F545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5A2AC4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65105E4" w14:textId="7C56BA9B" w:rsidR="00062D8C" w:rsidRPr="004E392C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4B899F2A" w14:textId="7D5BEA45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1378AC8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177EB65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 (показатель 3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73251904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713D9541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293C08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594E7DEB" w14:textId="7D244284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3840,00</w:t>
            </w:r>
          </w:p>
        </w:tc>
        <w:tc>
          <w:tcPr>
            <w:tcW w:w="499" w:type="pct"/>
            <w:shd w:val="clear" w:color="auto" w:fill="auto"/>
          </w:tcPr>
          <w:p w14:paraId="33419004" w14:textId="40FD8318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pct"/>
            <w:shd w:val="clear" w:color="auto" w:fill="auto"/>
          </w:tcPr>
          <w:p w14:paraId="753EB5A7" w14:textId="15CC6214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499" w:type="pct"/>
            <w:shd w:val="clear" w:color="auto" w:fill="auto"/>
          </w:tcPr>
          <w:p w14:paraId="01CBBD76" w14:textId="3B192BE6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  <w:r w:rsidR="00062D8C"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46" w:type="pct"/>
            <w:shd w:val="clear" w:color="auto" w:fill="auto"/>
          </w:tcPr>
          <w:p w14:paraId="002FF9AA" w14:textId="0FA67D75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444" w:type="pct"/>
          </w:tcPr>
          <w:p w14:paraId="4A374F3A" w14:textId="01279E64" w:rsidR="00062D8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1920,0</w:t>
            </w:r>
          </w:p>
        </w:tc>
      </w:tr>
      <w:tr w:rsidR="00062D8C" w:rsidRPr="004E392C" w14:paraId="23A7B574" w14:textId="46E74F25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79ABE5C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529A862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D18E95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FBBCB4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327135A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C236A75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5B7E5D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AF9530D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9F413C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2D40793" w14:textId="67F40E3C" w:rsidR="00062D8C" w:rsidRPr="004E392C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7CF0F311" w14:textId="0B3350A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73E8D5D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6617E5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539920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CA3BAA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203CAE0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2EC103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536DC2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4A7C92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3DC13D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AAA87C9" w14:textId="18D2FE93" w:rsidR="00062D8C" w:rsidRPr="004E392C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06852DA2" w14:textId="0B2817CB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42A9D19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7DA051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202138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4B40985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79DE073C" w14:textId="42581CA4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B0">
              <w:rPr>
                <w:rFonts w:ascii="Times New Roman" w:eastAsia="Calibri" w:hAnsi="Times New Roman" w:cs="Times New Roman"/>
                <w:sz w:val="20"/>
                <w:szCs w:val="20"/>
              </w:rPr>
              <w:t>3840,00</w:t>
            </w:r>
          </w:p>
        </w:tc>
        <w:tc>
          <w:tcPr>
            <w:tcW w:w="499" w:type="pct"/>
            <w:shd w:val="clear" w:color="auto" w:fill="auto"/>
          </w:tcPr>
          <w:p w14:paraId="55C8736B" w14:textId="0440C3FC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99" w:type="pct"/>
            <w:shd w:val="clear" w:color="auto" w:fill="auto"/>
          </w:tcPr>
          <w:p w14:paraId="0600BBFF" w14:textId="46BAB41D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B0"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499" w:type="pct"/>
            <w:shd w:val="clear" w:color="auto" w:fill="auto"/>
          </w:tcPr>
          <w:p w14:paraId="6538DD3B" w14:textId="4444E834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B0"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446" w:type="pct"/>
            <w:shd w:val="clear" w:color="auto" w:fill="auto"/>
          </w:tcPr>
          <w:p w14:paraId="518C1818" w14:textId="3BFAA8DD" w:rsidR="00062D8C" w:rsidRPr="004E392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B0">
              <w:rPr>
                <w:rFonts w:ascii="Times New Roman" w:eastAsia="Calibri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444" w:type="pct"/>
          </w:tcPr>
          <w:p w14:paraId="1C257E32" w14:textId="38DAB5C5" w:rsidR="00062D8C" w:rsidRDefault="00C306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6B0">
              <w:rPr>
                <w:rFonts w:ascii="Times New Roman" w:eastAsia="Calibri" w:hAnsi="Times New Roman" w:cs="Times New Roman"/>
                <w:sz w:val="20"/>
                <w:szCs w:val="20"/>
              </w:rPr>
              <w:t>1920,0</w:t>
            </w:r>
          </w:p>
        </w:tc>
      </w:tr>
      <w:tr w:rsidR="00062D8C" w:rsidRPr="004E392C" w14:paraId="30DD7DE5" w14:textId="6567078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E345C5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79C67FAA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F1CA0B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84E14A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067AF66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64C906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24DCE30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DEBD56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B6806E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C9884D5" w14:textId="397C0AE7" w:rsidR="00062D8C" w:rsidRPr="004E392C" w:rsidRDefault="00C306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42704AE5" w14:textId="422CC176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3C3399F3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22A5DE5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об актуальных социально-экономических решениях, реализуемых </w:t>
            </w:r>
          </w:p>
          <w:p w14:paraId="50505C8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Югре, о реализации национальных проектов</w:t>
            </w:r>
          </w:p>
          <w:p w14:paraId="35FA1FC7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регионе» (показатель 3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57A1D761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76D0860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8B2493B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2AB026FD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2D4877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E5E762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8E7119B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39B289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A069CCA" w14:textId="53DCBCAE" w:rsidR="00062D8C" w:rsidRPr="004E392C" w:rsidRDefault="00145A02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B387FC8" w14:textId="7AB9D1D0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8F61592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3A66ED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2F6D7B0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2BD73DF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2913124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BB1B0B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AD65FA2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D1FB84C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4EE0B68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5B31000" w14:textId="5619EADC" w:rsidR="00062D8C" w:rsidRPr="004E392C" w:rsidRDefault="00145A02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A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6E697F37" w14:textId="01799829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18ADDD1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76C83AD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9045B25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7293F03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5462FBC7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461E924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B3A00D6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B3F0E3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2D10892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0CF0D4D" w14:textId="4CDBFA38" w:rsidR="00062D8C" w:rsidRPr="004E392C" w:rsidRDefault="00145A02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A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073A9E79" w14:textId="123E037D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0426514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E2C9318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F13EFF6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AE98E19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6CFD5E3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F13B3F3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1EB60FF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DF4E9C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7BA758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018A072" w14:textId="33D1E479" w:rsidR="00062D8C" w:rsidRPr="004E392C" w:rsidRDefault="00145A02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A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62D8C" w:rsidRPr="004E392C" w14:paraId="1A4AED2E" w14:textId="7BD0294A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EDE3BCE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5EA94259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E633B8F" w14:textId="77777777" w:rsidR="00062D8C" w:rsidRPr="004E392C" w:rsidRDefault="00062D8C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FF08DA7" w14:textId="77777777" w:rsidR="00062D8C" w:rsidRPr="004E392C" w:rsidRDefault="00062D8C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2A771C0E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67C1D8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2849E3A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4B6F209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9700A61" w14:textId="77777777" w:rsidR="00062D8C" w:rsidRPr="004E392C" w:rsidRDefault="00062D8C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BCCE574" w14:textId="05DD4210" w:rsidR="00062D8C" w:rsidRPr="004E392C" w:rsidRDefault="00145A02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5A0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B54FD9C" w14:textId="77777777" w:rsidTr="00844BB0">
        <w:trPr>
          <w:trHeight w:val="330"/>
        </w:trPr>
        <w:tc>
          <w:tcPr>
            <w:tcW w:w="397" w:type="pct"/>
            <w:vMerge w:val="restart"/>
            <w:shd w:val="clear" w:color="auto" w:fill="auto"/>
          </w:tcPr>
          <w:p w14:paraId="548E8AD0" w14:textId="66922CE0" w:rsidR="00844BB0" w:rsidRPr="004E392C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7B702AD8" w14:textId="77286F40" w:rsidR="00844BB0" w:rsidRPr="004E392C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 деятельности органов местного </w:t>
            </w: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самоуправления муниципального образования Кондинский район посредством трансляции информационных видеосюжетов в сети Интернет» (показатель 3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1928A625" w14:textId="7F3FA4D4" w:rsidR="00844BB0" w:rsidRPr="004E392C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53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554" w:type="pct"/>
            <w:shd w:val="clear" w:color="auto" w:fill="auto"/>
          </w:tcPr>
          <w:p w14:paraId="1A0426B0" w14:textId="3DA1F7C1" w:rsidR="00844BB0" w:rsidRDefault="00844B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  <w:p w14:paraId="477A8EB7" w14:textId="4449B495" w:rsidR="00844BB0" w:rsidRPr="004E392C" w:rsidRDefault="00844B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43C1E1F0" w14:textId="1A62609C" w:rsidR="00844BB0" w:rsidRPr="004E392C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0059DC4" w14:textId="03022D6D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282190E" w14:textId="335DC8DA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408186A" w14:textId="05B3A30A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59D522E" w14:textId="42895632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F6686FA" w14:textId="1E03FF35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1C6D9D9" w14:textId="77777777" w:rsidTr="00844BB0">
        <w:trPr>
          <w:trHeight w:val="335"/>
        </w:trPr>
        <w:tc>
          <w:tcPr>
            <w:tcW w:w="397" w:type="pct"/>
            <w:vMerge/>
            <w:shd w:val="clear" w:color="auto" w:fill="auto"/>
          </w:tcPr>
          <w:p w14:paraId="6A193C1F" w14:textId="77777777" w:rsidR="00844BB0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5246207" w14:textId="77777777" w:rsidR="00844BB0" w:rsidRPr="00844BB0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FD18E8B" w14:textId="77777777" w:rsidR="00844BB0" w:rsidRPr="00035302" w:rsidRDefault="00844BB0" w:rsidP="00062D8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55648D4" w14:textId="4BF77BA8" w:rsidR="00844BB0" w:rsidRDefault="00844BB0" w:rsidP="00062D8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3A34E128" w14:textId="07EFA0B2" w:rsid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9AE83D7" w14:textId="0EF48DC8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7048D72" w14:textId="56EFDF36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4B32D0C" w14:textId="4B53053D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8D40F02" w14:textId="4AFCE135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0A509DEA" w14:textId="40081A90" w:rsidR="00844BB0" w:rsidRPr="00844BB0" w:rsidRDefault="00844BB0" w:rsidP="00062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614F8A5D" w14:textId="77777777" w:rsidTr="00844BB0">
        <w:trPr>
          <w:trHeight w:val="315"/>
        </w:trPr>
        <w:tc>
          <w:tcPr>
            <w:tcW w:w="397" w:type="pct"/>
            <w:vMerge/>
            <w:shd w:val="clear" w:color="auto" w:fill="auto"/>
          </w:tcPr>
          <w:p w14:paraId="59D6E089" w14:textId="77777777" w:rsid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370C129" w14:textId="77777777" w:rsidR="00844BB0" w:rsidRP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7AF101F" w14:textId="77777777" w:rsidR="00844BB0" w:rsidRPr="00035302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20A4103" w14:textId="40A64411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автономного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24" w:type="pct"/>
            <w:shd w:val="clear" w:color="auto" w:fill="auto"/>
          </w:tcPr>
          <w:p w14:paraId="6E6D026E" w14:textId="52FBFD63" w:rsid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499" w:type="pct"/>
            <w:shd w:val="clear" w:color="auto" w:fill="auto"/>
          </w:tcPr>
          <w:p w14:paraId="670316D7" w14:textId="28348DB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C90310F" w14:textId="032D7BA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2B70F6D" w14:textId="02ED64CD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3D78F8F" w14:textId="6840C99D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FAB14F2" w14:textId="18838544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4812ABFC" w14:textId="77777777" w:rsidTr="00844BB0">
        <w:trPr>
          <w:trHeight w:val="300"/>
        </w:trPr>
        <w:tc>
          <w:tcPr>
            <w:tcW w:w="397" w:type="pct"/>
            <w:vMerge/>
            <w:shd w:val="clear" w:color="auto" w:fill="auto"/>
          </w:tcPr>
          <w:p w14:paraId="3A4AE8FF" w14:textId="77777777" w:rsid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6D94C1C" w14:textId="77777777" w:rsidR="00844BB0" w:rsidRP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949C755" w14:textId="77777777" w:rsidR="00844BB0" w:rsidRPr="00035302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E70D6B4" w14:textId="2C5685EE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29E99487" w14:textId="45AF9A7C" w:rsid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0F3D06B" w14:textId="7CC66D2C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48F5664" w14:textId="635720ED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F1F2AD" w14:textId="20970C53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1F7AC9A" w14:textId="5DC0990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5A578A8" w14:textId="40BB8952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3D3B884E" w14:textId="77777777" w:rsidTr="00844BB0">
        <w:trPr>
          <w:trHeight w:val="1773"/>
        </w:trPr>
        <w:tc>
          <w:tcPr>
            <w:tcW w:w="397" w:type="pct"/>
            <w:vMerge/>
            <w:shd w:val="clear" w:color="auto" w:fill="auto"/>
          </w:tcPr>
          <w:p w14:paraId="0F0BA888" w14:textId="77777777" w:rsid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D4D2220" w14:textId="77777777" w:rsidR="00844BB0" w:rsidRPr="00844BB0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32312B9" w14:textId="77777777" w:rsidR="00844BB0" w:rsidRPr="00035302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39208AB" w14:textId="06606F55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64634A35" w14:textId="77BD7AF7" w:rsid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022B509" w14:textId="3B235FE6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E87F5AE" w14:textId="5722D24B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0E90521" w14:textId="6DEA7BFB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26769290" w14:textId="57A34C3C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2DE17468" w14:textId="2EB083F9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21E7314" w14:textId="7E8B90CB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4779AB3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14:paraId="21A95A75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7900044E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0B22152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1CB4F95E" w14:textId="72591855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74074,7</w:t>
            </w:r>
          </w:p>
        </w:tc>
        <w:tc>
          <w:tcPr>
            <w:tcW w:w="499" w:type="pct"/>
            <w:shd w:val="clear" w:color="auto" w:fill="auto"/>
          </w:tcPr>
          <w:p w14:paraId="65CF55ED" w14:textId="7966A872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13361,6</w:t>
            </w:r>
          </w:p>
        </w:tc>
        <w:tc>
          <w:tcPr>
            <w:tcW w:w="499" w:type="pct"/>
            <w:shd w:val="clear" w:color="auto" w:fill="auto"/>
          </w:tcPr>
          <w:p w14:paraId="5E204993" w14:textId="0FBE7C66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99" w:type="pct"/>
            <w:shd w:val="clear" w:color="auto" w:fill="auto"/>
          </w:tcPr>
          <w:p w14:paraId="17B37C7F" w14:textId="23621EBA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46" w:type="pct"/>
            <w:shd w:val="clear" w:color="auto" w:fill="auto"/>
          </w:tcPr>
          <w:p w14:paraId="5BBBE3C9" w14:textId="78DF3106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44" w:type="pct"/>
          </w:tcPr>
          <w:p w14:paraId="4B3EAD1D" w14:textId="2568ADB0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34693,2</w:t>
            </w:r>
          </w:p>
        </w:tc>
      </w:tr>
      <w:tr w:rsidR="00844BB0" w:rsidRPr="004E392C" w14:paraId="338CF356" w14:textId="3E8404A2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7531B708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F4795E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84EC39E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0B3522D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4A6450A7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576FB60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0964A25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0A75717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EC4EB8B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69B27F2F" w14:textId="17F6DFC5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1C7BCA47" w14:textId="7FC6211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415FFAC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A24FB57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7CAF7E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095DEDE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7093C516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FFCC00B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E606B4B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400FB7A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4BC725B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6EF04239" w14:textId="74F33BD1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2B9280D4" w14:textId="12298104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40BC8A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631CA33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CAEC0A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720FB84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075DC9AE" w14:textId="1949A477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74074,7</w:t>
            </w:r>
          </w:p>
        </w:tc>
        <w:tc>
          <w:tcPr>
            <w:tcW w:w="499" w:type="pct"/>
            <w:shd w:val="clear" w:color="auto" w:fill="auto"/>
          </w:tcPr>
          <w:p w14:paraId="340EB9B4" w14:textId="4775C3A9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13361,6</w:t>
            </w:r>
          </w:p>
        </w:tc>
        <w:tc>
          <w:tcPr>
            <w:tcW w:w="499" w:type="pct"/>
            <w:shd w:val="clear" w:color="auto" w:fill="auto"/>
          </w:tcPr>
          <w:p w14:paraId="33F70FA6" w14:textId="41D39E84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99" w:type="pct"/>
            <w:shd w:val="clear" w:color="auto" w:fill="auto"/>
          </w:tcPr>
          <w:p w14:paraId="2820244E" w14:textId="754D2AB5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46" w:type="pct"/>
            <w:shd w:val="clear" w:color="auto" w:fill="auto"/>
          </w:tcPr>
          <w:p w14:paraId="741D855F" w14:textId="0E44CEBB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8673,3</w:t>
            </w:r>
          </w:p>
        </w:tc>
        <w:tc>
          <w:tcPr>
            <w:tcW w:w="444" w:type="pct"/>
          </w:tcPr>
          <w:p w14:paraId="5D47371D" w14:textId="6D5D94EC" w:rsidR="00844BB0" w:rsidRP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34693,2</w:t>
            </w:r>
          </w:p>
        </w:tc>
      </w:tr>
      <w:tr w:rsidR="00844BB0" w:rsidRPr="004E392C" w14:paraId="07EF9991" w14:textId="101A4A60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2E650D7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75C2A73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7967F30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39A3EE8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7F6C4EC0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9162158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10A2813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DB04B86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F4E3FBA" w14:textId="77777777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BA3FB7F" w14:textId="324AA40F" w:rsidR="00844BB0" w:rsidRPr="00844BB0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4BB0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094469F3" w14:textId="3CF420F0" w:rsidTr="00062D8C">
        <w:trPr>
          <w:trHeight w:val="68"/>
        </w:trPr>
        <w:tc>
          <w:tcPr>
            <w:tcW w:w="5000" w:type="pct"/>
            <w:gridSpan w:val="10"/>
            <w:shd w:val="clear" w:color="auto" w:fill="auto"/>
          </w:tcPr>
          <w:p w14:paraId="76785990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4. Развитие в Кондинском районе форм непосредственного осуществления населением местного самоуправления и</w:t>
            </w:r>
          </w:p>
          <w:p w14:paraId="7CA05CF1" w14:textId="0210DD61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участия населения в осуществлении местного самоуправления</w:t>
            </w:r>
          </w:p>
        </w:tc>
      </w:tr>
      <w:tr w:rsidR="00844BB0" w:rsidRPr="004E392C" w14:paraId="686CEDFD" w14:textId="2F1A8DE0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20A14767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18" w:type="pct"/>
            <w:vMerge w:val="restart"/>
            <w:shd w:val="clear" w:color="auto" w:fill="auto"/>
          </w:tcPr>
          <w:p w14:paraId="663CEFC4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14:paraId="4AC718A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(показатель 4 таблицы 3)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5308BDF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  <w:p w14:paraId="116B9E25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89EB1E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2B1AE6AC" w14:textId="5C64FFB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499" w:type="pct"/>
            <w:shd w:val="clear" w:color="auto" w:fill="auto"/>
          </w:tcPr>
          <w:p w14:paraId="42101778" w14:textId="0B0D73F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193,9</w:t>
            </w:r>
          </w:p>
        </w:tc>
        <w:tc>
          <w:tcPr>
            <w:tcW w:w="499" w:type="pct"/>
            <w:shd w:val="clear" w:color="auto" w:fill="auto"/>
          </w:tcPr>
          <w:p w14:paraId="7E613F44" w14:textId="0512651E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99" w:type="pct"/>
            <w:shd w:val="clear" w:color="auto" w:fill="auto"/>
          </w:tcPr>
          <w:p w14:paraId="73C50A63" w14:textId="16E17FE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46" w:type="pct"/>
            <w:shd w:val="clear" w:color="auto" w:fill="auto"/>
          </w:tcPr>
          <w:p w14:paraId="692C6D60" w14:textId="16942E0E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44" w:type="pct"/>
          </w:tcPr>
          <w:p w14:paraId="28C19BD3" w14:textId="11248546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</w:tr>
      <w:tr w:rsidR="00844BB0" w:rsidRPr="004E392C" w14:paraId="52C84DE2" w14:textId="2683B224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35F2F540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4B7792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4DAEE1D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91BFDA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51DEE11C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E6EC92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B28098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A016B0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373211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2555C34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BB0" w:rsidRPr="004E392C" w14:paraId="7EA3879D" w14:textId="663251F6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960C698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0AF99D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BADF180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B1682E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39A8DC18" w14:textId="40E8D703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192,0</w:t>
            </w:r>
          </w:p>
        </w:tc>
        <w:tc>
          <w:tcPr>
            <w:tcW w:w="499" w:type="pct"/>
            <w:shd w:val="clear" w:color="auto" w:fill="auto"/>
          </w:tcPr>
          <w:p w14:paraId="1E104815" w14:textId="1119AEBD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499" w:type="pct"/>
            <w:shd w:val="clear" w:color="auto" w:fill="auto"/>
          </w:tcPr>
          <w:p w14:paraId="71AA0C6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3AB46F4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CCDCFA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37F4746" w14:textId="1B9DB342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2B68D167" w14:textId="34DE1A67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296855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3869627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D3B2273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0A545D0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5F73DA3C" w14:textId="3F8D5832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99" w:type="pct"/>
            <w:shd w:val="clear" w:color="auto" w:fill="auto"/>
          </w:tcPr>
          <w:p w14:paraId="7A8806F0" w14:textId="611E637D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99" w:type="pct"/>
            <w:shd w:val="clear" w:color="auto" w:fill="auto"/>
          </w:tcPr>
          <w:p w14:paraId="4F7F1401" w14:textId="6A7D97E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99" w:type="pct"/>
            <w:shd w:val="clear" w:color="auto" w:fill="auto"/>
          </w:tcPr>
          <w:p w14:paraId="592F5D14" w14:textId="4760FAB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46" w:type="pct"/>
            <w:shd w:val="clear" w:color="auto" w:fill="auto"/>
          </w:tcPr>
          <w:p w14:paraId="0912A5A1" w14:textId="4DB79525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14:paraId="47A7B051" w14:textId="29B268AB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</w:tr>
      <w:tr w:rsidR="00844BB0" w:rsidRPr="004E392C" w14:paraId="579BACD4" w14:textId="0723F789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F3633E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0D7337A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82B0E2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6CB0479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75777E0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42ADE3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B9B874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8A1511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FB1808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09DBE9A9" w14:textId="3C663E84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B2D205A" w14:textId="549FB649" w:rsidTr="00062D8C">
        <w:trPr>
          <w:trHeight w:val="68"/>
        </w:trPr>
        <w:tc>
          <w:tcPr>
            <w:tcW w:w="397" w:type="pct"/>
            <w:vMerge w:val="restart"/>
            <w:shd w:val="clear" w:color="auto" w:fill="auto"/>
          </w:tcPr>
          <w:p w14:paraId="0A422473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 w:val="restart"/>
            <w:shd w:val="clear" w:color="auto" w:fill="auto"/>
          </w:tcPr>
          <w:p w14:paraId="267D04AE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252943D4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B1BF3D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3A6607B9" w14:textId="3A37DBD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499" w:type="pct"/>
            <w:shd w:val="clear" w:color="auto" w:fill="auto"/>
          </w:tcPr>
          <w:p w14:paraId="774319C6" w14:textId="6B5D81F9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9" w:type="pct"/>
            <w:shd w:val="clear" w:color="auto" w:fill="auto"/>
          </w:tcPr>
          <w:p w14:paraId="6440AB67" w14:textId="331F3B15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99" w:type="pct"/>
            <w:shd w:val="clear" w:color="auto" w:fill="auto"/>
          </w:tcPr>
          <w:p w14:paraId="1FFC6C9B" w14:textId="064D09B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46" w:type="pct"/>
            <w:shd w:val="clear" w:color="auto" w:fill="auto"/>
          </w:tcPr>
          <w:p w14:paraId="31DF3626" w14:textId="38D21159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pct"/>
          </w:tcPr>
          <w:p w14:paraId="0E20E9B6" w14:textId="547B328F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</w:tr>
      <w:tr w:rsidR="00844BB0" w:rsidRPr="004E392C" w14:paraId="03EED7F3" w14:textId="1FB2A0C5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6D3F00A6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2508C5F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CA01AC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52F3F8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00A4B04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90A666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F0797D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1592CA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51223A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22CE5B24" w14:textId="154F79CF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8AF5ABB" w14:textId="618B490C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7CDF38AD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A8E35E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CB72F98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AA9AF09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5AACDDC9" w14:textId="706B0B70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192,0</w:t>
            </w:r>
          </w:p>
        </w:tc>
        <w:tc>
          <w:tcPr>
            <w:tcW w:w="499" w:type="pct"/>
            <w:shd w:val="clear" w:color="auto" w:fill="auto"/>
          </w:tcPr>
          <w:p w14:paraId="34C5490D" w14:textId="3409A1C1" w:rsidR="00844BB0" w:rsidRPr="004E392C" w:rsidRDefault="00460975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="00844BB0"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99" w:type="pct"/>
            <w:shd w:val="clear" w:color="auto" w:fill="auto"/>
          </w:tcPr>
          <w:p w14:paraId="0F905A2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FE0641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E6D785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77E2A73" w14:textId="2500B638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76C938E5" w14:textId="7E2F567D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5A3894B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47AD458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D52511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9FCFC60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396ACABD" w14:textId="5FCD13BB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99" w:type="pct"/>
            <w:shd w:val="clear" w:color="auto" w:fill="auto"/>
          </w:tcPr>
          <w:p w14:paraId="50F082A9" w14:textId="61660D48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499" w:type="pct"/>
            <w:shd w:val="clear" w:color="auto" w:fill="auto"/>
          </w:tcPr>
          <w:p w14:paraId="35D16A9B" w14:textId="561C388B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99" w:type="pct"/>
            <w:shd w:val="clear" w:color="auto" w:fill="auto"/>
          </w:tcPr>
          <w:p w14:paraId="3DF394A6" w14:textId="29FC7B8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46" w:type="pct"/>
            <w:shd w:val="clear" w:color="auto" w:fill="auto"/>
          </w:tcPr>
          <w:p w14:paraId="449A8410" w14:textId="2C8CA0AB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pct"/>
          </w:tcPr>
          <w:p w14:paraId="7915FC02" w14:textId="275B48C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</w:tr>
      <w:tr w:rsidR="00844BB0" w:rsidRPr="004E392C" w14:paraId="556355C3" w14:textId="5B71C9A4" w:rsidTr="00062D8C">
        <w:trPr>
          <w:trHeight w:val="68"/>
        </w:trPr>
        <w:tc>
          <w:tcPr>
            <w:tcW w:w="397" w:type="pct"/>
            <w:vMerge/>
            <w:shd w:val="clear" w:color="auto" w:fill="auto"/>
          </w:tcPr>
          <w:p w14:paraId="2098964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14:paraId="18CA5A58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5F8A40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EBA8ED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6607B60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0E04E5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82B3BB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D9EFE4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78E9E8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7518E97" w14:textId="7403CA3D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F7B08CB" w14:textId="4ED813EA" w:rsidTr="00062D8C"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5EDDFBB2" w14:textId="77777777" w:rsidR="00844BB0" w:rsidRPr="004E392C" w:rsidRDefault="00844BB0" w:rsidP="00844BB0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050DBE0D" w14:textId="77777777" w:rsidR="00844BB0" w:rsidRPr="004E392C" w:rsidRDefault="00844BB0" w:rsidP="00844BB0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B4098C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783273B1" w14:textId="4252C866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77611,3</w:t>
            </w:r>
          </w:p>
        </w:tc>
        <w:tc>
          <w:tcPr>
            <w:tcW w:w="499" w:type="pct"/>
            <w:shd w:val="clear" w:color="auto" w:fill="auto"/>
          </w:tcPr>
          <w:p w14:paraId="428D464F" w14:textId="700AB94B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14055,5</w:t>
            </w:r>
          </w:p>
        </w:tc>
        <w:tc>
          <w:tcPr>
            <w:tcW w:w="499" w:type="pct"/>
            <w:shd w:val="clear" w:color="auto" w:fill="auto"/>
          </w:tcPr>
          <w:p w14:paraId="40CF2C07" w14:textId="6673612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66D8CE86" w14:textId="57B26E6E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2677DD8C" w14:textId="5C25AA55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5280E8C6" w14:textId="2C0476EA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3A46244F" w14:textId="366EDBEE" w:rsidTr="00062D8C"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0E0D31C9" w14:textId="4CE2C842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B3B9DE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9263F8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3B5FDAE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75CFCD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55BF3A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39E648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E84087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5F817CB" w14:textId="7CDEBF4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4A82649D" w14:textId="29B5BAE3" w:rsidTr="00062D8C"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2FEBCB6F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3E827E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C4FCD2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1C7EB4F4" w14:textId="0F042538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43F0AF4F" w14:textId="284B7F1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03824C2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8B067E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29007A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BCF5EC5" w14:textId="085CF8E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55327D2" w14:textId="1D739046" w:rsidTr="00062D8C"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075AB7CD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E49E20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370127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6D81FBE1" w14:textId="7BC1EE42" w:rsidR="00844BB0" w:rsidRPr="004E392C" w:rsidRDefault="002D11EA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77419,3</w:t>
            </w:r>
          </w:p>
        </w:tc>
        <w:tc>
          <w:tcPr>
            <w:tcW w:w="499" w:type="pct"/>
            <w:shd w:val="clear" w:color="auto" w:fill="auto"/>
          </w:tcPr>
          <w:p w14:paraId="2EA8E8F7" w14:textId="46CC4A3E" w:rsidR="00844BB0" w:rsidRPr="004E392C" w:rsidRDefault="00A62F19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13863,5</w:t>
            </w:r>
          </w:p>
        </w:tc>
        <w:tc>
          <w:tcPr>
            <w:tcW w:w="499" w:type="pct"/>
            <w:shd w:val="clear" w:color="auto" w:fill="auto"/>
          </w:tcPr>
          <w:p w14:paraId="20FE19E2" w14:textId="7637564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4F33B7E3" w14:textId="7E27B6F8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0E224F91" w14:textId="10CE5BA6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757285B3" w14:textId="087AC8FB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19E5437E" w14:textId="45800DAD" w:rsidTr="00062D8C"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722B7B54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9272FC5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F603B8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69D9B01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F46609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F3633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931BB7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3F2EFC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C99842E" w14:textId="697D0A6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792FCDD9" w14:textId="0870CCDA" w:rsidTr="00062D8C"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0B5AF3F8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B4E379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2B7E5DD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24" w:type="pct"/>
            <w:shd w:val="clear" w:color="auto" w:fill="auto"/>
          </w:tcPr>
          <w:p w14:paraId="23FA1DB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D5395F4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AAC979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A416A6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6A9BE1BC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6A6F8F80" w14:textId="7D057E6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10E549AD" w14:textId="54E10634" w:rsidTr="00062D8C">
        <w:trPr>
          <w:trHeight w:val="68"/>
        </w:trPr>
        <w:tc>
          <w:tcPr>
            <w:tcW w:w="1115" w:type="pct"/>
            <w:gridSpan w:val="2"/>
            <w:shd w:val="clear" w:color="auto" w:fill="auto"/>
          </w:tcPr>
          <w:p w14:paraId="39F8F4E5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0" w:type="pct"/>
            <w:shd w:val="clear" w:color="auto" w:fill="auto"/>
          </w:tcPr>
          <w:p w14:paraId="1ED7C0CC" w14:textId="77777777" w:rsidR="00844BB0" w:rsidRPr="004E392C" w:rsidRDefault="00844BB0" w:rsidP="00844BB0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60C102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27D46AE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1B17003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5C70B41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6ABAD72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14:paraId="1CDE22A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57B7D78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BB0" w:rsidRPr="004E392C" w14:paraId="339DB2AA" w14:textId="42D41954" w:rsidTr="00B64C83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47482AD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36A1694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94FBDF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3336FD3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F9D6DC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588CDE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50A8C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D67D68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5DDC89B3" w14:textId="30D757F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BED36D9" w14:textId="709B7E3A" w:rsidTr="00B64C83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43DBF162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7C81D5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31A32D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1F1CA68A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2DC67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2394E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143B4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F3413E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18466DFC" w14:textId="50566D54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36CD547D" w14:textId="60F61A36" w:rsidTr="00B64C83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365E152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25F19D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5702E2B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5BA7FD4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6ABE4C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B74A6A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529E78C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3A4DD5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5C587643" w14:textId="1EAD1E1D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0048C599" w14:textId="48BDD0B7" w:rsidTr="00B64C83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7E2F041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CBDE26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BA2FAF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468260B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2C64DC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A20B8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FA1242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3F45AB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34FCD74B" w14:textId="7268F5E8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3D867B4E" w14:textId="62DC37C7" w:rsidTr="00B64C83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02D12B2B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D71C70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0ECEE1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1C768F6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B69517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266BEB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AAF115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9397D3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  <w:shd w:val="clear" w:color="auto" w:fill="auto"/>
          </w:tcPr>
          <w:p w14:paraId="3554BDD6" w14:textId="3FAEA809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779B2EC9" w14:textId="0F038DD7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6B35399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73F0843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D0E258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52C362C5" w14:textId="04143E89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77611,3</w:t>
            </w:r>
          </w:p>
        </w:tc>
        <w:tc>
          <w:tcPr>
            <w:tcW w:w="499" w:type="pct"/>
            <w:shd w:val="clear" w:color="auto" w:fill="auto"/>
          </w:tcPr>
          <w:p w14:paraId="2CB10399" w14:textId="17AFAF6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14055,5</w:t>
            </w:r>
          </w:p>
        </w:tc>
        <w:tc>
          <w:tcPr>
            <w:tcW w:w="499" w:type="pct"/>
            <w:shd w:val="clear" w:color="auto" w:fill="auto"/>
          </w:tcPr>
          <w:p w14:paraId="1DE3CADE" w14:textId="49E93E56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46EA68A9" w14:textId="1409585D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29BDF636" w14:textId="458FA992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16653571" w14:textId="33693250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5EB5731D" w14:textId="43BFFCB4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175EC59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9CDF88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DC5583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76D6471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5731D8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C40461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8CCD05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461959C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74E5843" w14:textId="51956DA4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1D3AB14D" w14:textId="539CD822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720DF9A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1D30290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BA2E0F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129D1B08" w14:textId="479BCFEB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3022B755" w14:textId="3F844D4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3EDFFEE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24311FA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2157BC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31C695E" w14:textId="6C9C060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00244F4F" w14:textId="34030CE5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6FB0A44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69BE2D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559DC8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636DBDAB" w14:textId="436A119F" w:rsidR="00844BB0" w:rsidRPr="004E392C" w:rsidRDefault="002D11EA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77419,3</w:t>
            </w:r>
          </w:p>
        </w:tc>
        <w:tc>
          <w:tcPr>
            <w:tcW w:w="499" w:type="pct"/>
            <w:shd w:val="clear" w:color="auto" w:fill="auto"/>
          </w:tcPr>
          <w:p w14:paraId="041243C8" w14:textId="5732EB75" w:rsidR="00844BB0" w:rsidRPr="004E392C" w:rsidRDefault="00844BB0" w:rsidP="002D11EA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13863,5</w:t>
            </w:r>
          </w:p>
        </w:tc>
        <w:tc>
          <w:tcPr>
            <w:tcW w:w="499" w:type="pct"/>
            <w:shd w:val="clear" w:color="auto" w:fill="auto"/>
          </w:tcPr>
          <w:p w14:paraId="4BBF1065" w14:textId="54D0AB9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7BE4CA21" w14:textId="645300E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132B5338" w14:textId="5F56FB08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74128D8C" w14:textId="26E93C92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4012E861" w14:textId="06CD2455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0C03338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1DBE9B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CA180B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7AD2B6A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0B51E6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F5BF5B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5EE2BF9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5D19C12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06F776B9" w14:textId="5CC57EA2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1CD3833B" w14:textId="5E924044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shd w:val="clear" w:color="auto" w:fill="auto"/>
          </w:tcPr>
          <w:p w14:paraId="30699F7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0" w:type="pct"/>
            <w:shd w:val="clear" w:color="auto" w:fill="auto"/>
          </w:tcPr>
          <w:p w14:paraId="5F1763FB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1F63868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482CA390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738B9FD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4E7F840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0CF8A55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14:paraId="39EB8ED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2BB85F39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BB0" w:rsidRPr="004E392C" w14:paraId="547744EA" w14:textId="5B29E479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795E3FF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2FC8657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5E9100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49196E5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FAA81C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B41936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DC07D4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C93FDA9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12EDCD5" w14:textId="1F9805A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09D5B836" w14:textId="2DDAC048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7E9B9D0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32E4BF9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C978D0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2D0A18B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762EFC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95BA8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022867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78D7BD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C0F4906" w14:textId="261D1090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087D0171" w14:textId="31712DDE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6708AAE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529093F1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F88575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7C8BC02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8579BA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73FBC09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C17658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489EA06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DF96A73" w14:textId="44112FB1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77E2376" w14:textId="44759E96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3EACF3FD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C1903A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6AD25B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2B8C720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5FEAE1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669696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4FD14A5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C0DC65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6F51AE0A" w14:textId="625F68C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7BF4273F" w14:textId="2B8EB5C3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1D23406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C69B342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E0EEC0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0D80B41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1D8A768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63F2098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763B2B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26CC054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CDFC4B2" w14:textId="01444F9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387D6443" w14:textId="4F89A5BF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609298A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20" w:type="pct"/>
            <w:vMerge w:val="restart"/>
            <w:shd w:val="clear" w:color="auto" w:fill="auto"/>
          </w:tcPr>
          <w:p w14:paraId="72F6B60C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DB2EED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5481409D" w14:textId="209BB761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77611,3</w:t>
            </w:r>
          </w:p>
        </w:tc>
        <w:tc>
          <w:tcPr>
            <w:tcW w:w="499" w:type="pct"/>
            <w:shd w:val="clear" w:color="auto" w:fill="auto"/>
          </w:tcPr>
          <w:p w14:paraId="7D989BC7" w14:textId="10D6D324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14055,5</w:t>
            </w:r>
          </w:p>
        </w:tc>
        <w:tc>
          <w:tcPr>
            <w:tcW w:w="499" w:type="pct"/>
            <w:shd w:val="clear" w:color="auto" w:fill="auto"/>
          </w:tcPr>
          <w:p w14:paraId="629D0BD7" w14:textId="1C6EC9D2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3DDC1C56" w14:textId="61414A8A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4037D1EE" w14:textId="20D57464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6EA87C5B" w14:textId="37DED527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5C4E648D" w14:textId="50B7A572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3D7C3F26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28F625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1BD16D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3E21675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286EB9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D080DE4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909B31B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428CD0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3052DFF4" w14:textId="27CB0DE9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37004E9B" w14:textId="76666FCD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46745B5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8E15546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791468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1B4AA83E" w14:textId="59E5A991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1A252339" w14:textId="46D9ACE8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1DC50D3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B99943C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3DD888A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2DBF558" w14:textId="33E15E04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170C68F4" w14:textId="5B602422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21D47085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6DED5A7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5B51B6B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4FE99FBA" w14:textId="577FDA85" w:rsidR="00844BB0" w:rsidRPr="004E392C" w:rsidRDefault="00844BB0" w:rsidP="002D11EA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77419,3</w:t>
            </w:r>
          </w:p>
        </w:tc>
        <w:tc>
          <w:tcPr>
            <w:tcW w:w="499" w:type="pct"/>
            <w:shd w:val="clear" w:color="auto" w:fill="auto"/>
          </w:tcPr>
          <w:p w14:paraId="50A183D4" w14:textId="5EEEF32F" w:rsidR="00844BB0" w:rsidRPr="004E392C" w:rsidRDefault="00844BB0" w:rsidP="002D11EA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13863,5</w:t>
            </w:r>
          </w:p>
        </w:tc>
        <w:tc>
          <w:tcPr>
            <w:tcW w:w="499" w:type="pct"/>
            <w:shd w:val="clear" w:color="auto" w:fill="auto"/>
          </w:tcPr>
          <w:p w14:paraId="5F4B2D03" w14:textId="12BB3F43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620AB37D" w14:textId="3476A65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4F94B5B9" w14:textId="46D8FA0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12570D29" w14:textId="0CFCB9E2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271A572D" w14:textId="30A0AB72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52231DF3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840CDC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5923A86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4800787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5197F0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E2A688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BF83BF0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0D20319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1EDE0E2E" w14:textId="67E08609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59B9CFC3" w14:textId="47D2C56A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shd w:val="clear" w:color="auto" w:fill="auto"/>
          </w:tcPr>
          <w:p w14:paraId="388F2879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0" w:type="pct"/>
            <w:shd w:val="clear" w:color="auto" w:fill="auto"/>
          </w:tcPr>
          <w:p w14:paraId="67107C9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E89073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</w:tcPr>
          <w:p w14:paraId="69E5EE8A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34FD1B32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6D0918B0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11051BBD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14:paraId="0C05E89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</w:tcPr>
          <w:p w14:paraId="7BEC5104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4BB0" w:rsidRPr="004E392C" w14:paraId="69995FBF" w14:textId="33ECFAAB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 w:val="restart"/>
            <w:shd w:val="clear" w:color="auto" w:fill="auto"/>
          </w:tcPr>
          <w:p w14:paraId="486447ED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-</w:t>
            </w:r>
          </w:p>
          <w:p w14:paraId="4A283201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03132137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 w:val="restart"/>
            <w:shd w:val="clear" w:color="auto" w:fill="auto"/>
          </w:tcPr>
          <w:p w14:paraId="0FEDEE16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5D370D3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4" w:type="pct"/>
            <w:shd w:val="clear" w:color="auto" w:fill="auto"/>
          </w:tcPr>
          <w:p w14:paraId="0B9C2D4A" w14:textId="3D9CC972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77611,3</w:t>
            </w:r>
          </w:p>
        </w:tc>
        <w:tc>
          <w:tcPr>
            <w:tcW w:w="499" w:type="pct"/>
            <w:shd w:val="clear" w:color="auto" w:fill="auto"/>
          </w:tcPr>
          <w:p w14:paraId="0182332C" w14:textId="42E90018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14055,5</w:t>
            </w:r>
          </w:p>
        </w:tc>
        <w:tc>
          <w:tcPr>
            <w:tcW w:w="499" w:type="pct"/>
            <w:shd w:val="clear" w:color="auto" w:fill="auto"/>
          </w:tcPr>
          <w:p w14:paraId="7AF1D6CD" w14:textId="7FB55ED9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2ACA830A" w14:textId="6C04ABA2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3611F2B8" w14:textId="0A3948FC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25594179" w14:textId="52B1AB03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701E35A6" w14:textId="6C318024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3BFB1999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2B11DC0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7338D8D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4" w:type="pct"/>
            <w:shd w:val="clear" w:color="auto" w:fill="auto"/>
          </w:tcPr>
          <w:p w14:paraId="3FCA483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E4158B2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3BF4820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E2D0675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05D8E06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420DE654" w14:textId="04FA662A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66FB1F66" w14:textId="2A4A0B18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51FD075B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7310172E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B5639D8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4" w:type="pct"/>
            <w:shd w:val="clear" w:color="auto" w:fill="auto"/>
          </w:tcPr>
          <w:p w14:paraId="45F5F04E" w14:textId="3892669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0710BC34" w14:textId="0B1276DB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9" w:type="pct"/>
            <w:shd w:val="clear" w:color="auto" w:fill="auto"/>
          </w:tcPr>
          <w:p w14:paraId="2810BE88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56A1E41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73177BF3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759864BE" w14:textId="152E0518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44BB0" w:rsidRPr="004E392C" w14:paraId="66F1B2E3" w14:textId="725DC2BC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4AF06B4A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450CA8E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2A7766CE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4" w:type="pct"/>
            <w:shd w:val="clear" w:color="auto" w:fill="auto"/>
          </w:tcPr>
          <w:p w14:paraId="41AFAFAC" w14:textId="2A6A0673" w:rsidR="00844BB0" w:rsidRPr="004E392C" w:rsidRDefault="002D11EA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77419,3</w:t>
            </w:r>
          </w:p>
        </w:tc>
        <w:tc>
          <w:tcPr>
            <w:tcW w:w="499" w:type="pct"/>
            <w:shd w:val="clear" w:color="auto" w:fill="auto"/>
          </w:tcPr>
          <w:p w14:paraId="0BF3343A" w14:textId="78A66409" w:rsidR="00844BB0" w:rsidRPr="004E392C" w:rsidRDefault="002D11EA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13863,5</w:t>
            </w:r>
          </w:p>
        </w:tc>
        <w:tc>
          <w:tcPr>
            <w:tcW w:w="499" w:type="pct"/>
            <w:shd w:val="clear" w:color="auto" w:fill="auto"/>
          </w:tcPr>
          <w:p w14:paraId="0C274747" w14:textId="090D51C5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99" w:type="pct"/>
            <w:shd w:val="clear" w:color="auto" w:fill="auto"/>
          </w:tcPr>
          <w:p w14:paraId="59E616BA" w14:textId="5F06B2B4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6" w:type="pct"/>
            <w:shd w:val="clear" w:color="auto" w:fill="auto"/>
          </w:tcPr>
          <w:p w14:paraId="6B02D6A7" w14:textId="1F028FD0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9079,4</w:t>
            </w:r>
          </w:p>
        </w:tc>
        <w:tc>
          <w:tcPr>
            <w:tcW w:w="444" w:type="pct"/>
          </w:tcPr>
          <w:p w14:paraId="12048DED" w14:textId="4053F208" w:rsidR="00844BB0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3B6">
              <w:rPr>
                <w:rFonts w:ascii="Times New Roman" w:eastAsia="Calibri" w:hAnsi="Times New Roman" w:cs="Times New Roman"/>
                <w:sz w:val="20"/>
                <w:szCs w:val="20"/>
              </w:rPr>
              <w:t>36317,6</w:t>
            </w:r>
          </w:p>
        </w:tc>
      </w:tr>
      <w:tr w:rsidR="00844BB0" w:rsidRPr="004E392C" w14:paraId="3D321143" w14:textId="53C578AA" w:rsidTr="00062D8C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15" w:type="pct"/>
            <w:gridSpan w:val="2"/>
            <w:vMerge/>
            <w:shd w:val="clear" w:color="auto" w:fill="auto"/>
          </w:tcPr>
          <w:p w14:paraId="61688FCC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14:paraId="03615D14" w14:textId="77777777" w:rsidR="00844BB0" w:rsidRPr="004E392C" w:rsidRDefault="00844BB0" w:rsidP="00844BB0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493C852F" w14:textId="77777777" w:rsidR="00844BB0" w:rsidRPr="004E392C" w:rsidRDefault="00844BB0" w:rsidP="00844BB0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4" w:type="pct"/>
            <w:shd w:val="clear" w:color="auto" w:fill="auto"/>
          </w:tcPr>
          <w:p w14:paraId="31CE296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4D171947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0A318FDD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A68C74F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</w:tcPr>
          <w:p w14:paraId="10B2FA1E" w14:textId="77777777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4" w:type="pct"/>
          </w:tcPr>
          <w:p w14:paraId="59B2FB1B" w14:textId="1620FB12" w:rsidR="00844BB0" w:rsidRPr="004E392C" w:rsidRDefault="00844BB0" w:rsidP="00844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2A4307A8" w14:textId="77777777" w:rsidR="004E392C" w:rsidRPr="00884756" w:rsidRDefault="004E392C" w:rsidP="00884756">
      <w:pPr>
        <w:pStyle w:val="af2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  <w:sectPr w:rsidR="004E392C" w:rsidRPr="00884756" w:rsidSect="00113067">
          <w:pgSz w:w="16838" w:h="11905" w:orient="landscape"/>
          <w:pgMar w:top="851" w:right="1134" w:bottom="709" w:left="1134" w:header="0" w:footer="0" w:gutter="0"/>
          <w:cols w:space="720"/>
        </w:sectPr>
      </w:pPr>
    </w:p>
    <w:p w14:paraId="3273A359" w14:textId="77777777" w:rsidR="00955148" w:rsidRPr="00955148" w:rsidRDefault="00955148" w:rsidP="009551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14:paraId="6BA00548" w14:textId="77777777" w:rsidR="00955148" w:rsidRPr="00955148" w:rsidRDefault="00955148" w:rsidP="009551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14:paraId="74F78387" w14:textId="77777777" w:rsidR="00955148" w:rsidRPr="00955148" w:rsidRDefault="00955148" w:rsidP="00955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2887"/>
        <w:gridCol w:w="6467"/>
        <w:gridCol w:w="3830"/>
      </w:tblGrid>
      <w:tr w:rsidR="00955148" w:rsidRPr="00955148" w14:paraId="129412A8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567DD34B" w14:textId="77777777" w:rsidR="00955148" w:rsidRPr="00955148" w:rsidRDefault="00955148" w:rsidP="0095514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341FCAD3" w14:textId="77777777" w:rsidR="00955148" w:rsidRPr="00955148" w:rsidRDefault="00955148" w:rsidP="0095514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структурного элемента (основного мероприятия) </w:t>
            </w:r>
          </w:p>
        </w:tc>
        <w:tc>
          <w:tcPr>
            <w:tcW w:w="982" w:type="pct"/>
            <w:shd w:val="clear" w:color="auto" w:fill="auto"/>
          </w:tcPr>
          <w:p w14:paraId="42B4CDAE" w14:textId="77777777" w:rsidR="00955148" w:rsidRPr="00955148" w:rsidRDefault="00955148" w:rsidP="0095514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2D435B90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структурного элемента </w:t>
            </w:r>
          </w:p>
          <w:p w14:paraId="0C1C6481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(основного мероприятия)</w:t>
            </w:r>
          </w:p>
        </w:tc>
        <w:tc>
          <w:tcPr>
            <w:tcW w:w="2200" w:type="pct"/>
            <w:shd w:val="clear" w:color="auto" w:fill="auto"/>
          </w:tcPr>
          <w:p w14:paraId="38485D64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1303" w:type="pct"/>
            <w:shd w:val="clear" w:color="auto" w:fill="auto"/>
          </w:tcPr>
          <w:p w14:paraId="4B338577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955148" w:rsidRPr="00955148" w14:paraId="01BA0E8C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559C6423" w14:textId="77777777" w:rsidR="00955148" w:rsidRPr="00955148" w:rsidRDefault="00955148" w:rsidP="0095514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shd w:val="clear" w:color="auto" w:fill="auto"/>
          </w:tcPr>
          <w:p w14:paraId="6BBA79E4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14:paraId="6BE2FE3C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pct"/>
            <w:shd w:val="clear" w:color="auto" w:fill="auto"/>
          </w:tcPr>
          <w:p w14:paraId="7E403EE7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5148" w:rsidRPr="00955148" w14:paraId="1C928B94" w14:textId="77777777" w:rsidTr="00B64C8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14:paraId="59CCB041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1.</w:t>
            </w:r>
            <w:r w:rsidRPr="009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развития гражданских инициатив</w:t>
            </w:r>
          </w:p>
        </w:tc>
      </w:tr>
      <w:tr w:rsidR="00955148" w:rsidRPr="00955148" w14:paraId="7418DB20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3D016EB4" w14:textId="77777777" w:rsidR="00955148" w:rsidRPr="00955148" w:rsidRDefault="00955148" w:rsidP="00955148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82" w:type="pct"/>
            <w:shd w:val="clear" w:color="auto" w:fill="auto"/>
          </w:tcPr>
          <w:p w14:paraId="7B00C33B" w14:textId="77777777" w:rsidR="00955148" w:rsidRPr="009C34A8" w:rsidRDefault="00955148" w:rsidP="0095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Создание условий для развития гражданских инициатив (показатель 1 таблицы 3)</w:t>
            </w:r>
          </w:p>
          <w:p w14:paraId="674EB873" w14:textId="77777777" w:rsidR="00955148" w:rsidRPr="009C34A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14:paraId="52070418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pct"/>
            <w:shd w:val="clear" w:color="auto" w:fill="auto"/>
          </w:tcPr>
          <w:p w14:paraId="56E026C0" w14:textId="77777777" w:rsidR="00955148" w:rsidRPr="009C34A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Приказ Департамента общественных и внешних связей Ханты-Мансийского автономного округа – Югры от 11 января 2021 года № 1-нп «Об утверждении Положения о региональном конкурсе инициативных проектов»</w:t>
            </w:r>
          </w:p>
          <w:p w14:paraId="7234F145" w14:textId="77777777" w:rsidR="00B64C83" w:rsidRPr="00955148" w:rsidRDefault="00B64C83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5148" w:rsidRPr="00955148" w14:paraId="78D62155" w14:textId="77777777" w:rsidTr="00B64C8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14:paraId="789B4C96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9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</w:tc>
      </w:tr>
      <w:tr w:rsidR="00955148" w:rsidRPr="00955148" w14:paraId="222F8FD7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49C9AA0C" w14:textId="77777777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82" w:type="pct"/>
            <w:shd w:val="clear" w:color="auto" w:fill="auto"/>
          </w:tcPr>
          <w:p w14:paraId="588D650D" w14:textId="77777777" w:rsidR="00955148" w:rsidRPr="00955148" w:rsidRDefault="00955148" w:rsidP="00955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направлениям)» </w:t>
            </w: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(целевой показатель 1)</w:t>
            </w:r>
          </w:p>
        </w:tc>
        <w:tc>
          <w:tcPr>
            <w:tcW w:w="2200" w:type="pct"/>
            <w:shd w:val="clear" w:color="auto" w:fill="auto"/>
          </w:tcPr>
          <w:p w14:paraId="436A83A2" w14:textId="77777777" w:rsidR="00955148" w:rsidRPr="00955148" w:rsidRDefault="00955148" w:rsidP="00955148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направлениям: социальная адаптация инвалидов и их семей; поддержка межрегионального и межконфессионального сотрудничества; содержание объектов и территорий, имеющих историческое, культовое, культурное или природоохранное значение, и мест захоронений; в области образования, науки, просвещения, культуры, искусства, здравоохранения, профилактики и охраны здоровья,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 </w:t>
            </w:r>
          </w:p>
          <w:p w14:paraId="6848A482" w14:textId="77777777" w:rsidR="00955148" w:rsidRPr="00955148" w:rsidRDefault="00955148" w:rsidP="00955148">
            <w:pPr>
              <w:shd w:val="clear" w:color="auto" w:fill="FFFFFF"/>
              <w:tabs>
                <w:tab w:val="left" w:pos="-216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Финансовая поддержка предоставляется в виде грантов социально ориентированным некоммерческим организациям на основании постановления администрации Кондинского района «О предоставлении грантов некоммерческим общественным организациям Кондинского района на реализацию мероприятий в области социальной политики», подписанного Соглашения о предоставлении грантов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shd w:val="clear" w:color="auto" w:fill="auto"/>
          </w:tcPr>
          <w:p w14:paraId="45DBF414" w14:textId="6612F40A" w:rsidR="00955148" w:rsidRPr="00955148" w:rsidRDefault="00D17014" w:rsidP="00D17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Кондинского района от 15 августа 2023 года № 880 «Об утверждении Порядка предоставления грантов в форме субсидии из бюджета Кондинского района социально ориентированным некоммерческим организациям»</w:t>
            </w:r>
          </w:p>
        </w:tc>
      </w:tr>
      <w:tr w:rsidR="00955148" w:rsidRPr="00955148" w14:paraId="4D66D67F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15ADE627" w14:textId="77777777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982" w:type="pct"/>
            <w:shd w:val="clear" w:color="auto" w:fill="auto"/>
          </w:tcPr>
          <w:p w14:paraId="4B631EBD" w14:textId="77777777" w:rsidR="00955148" w:rsidRPr="00955148" w:rsidRDefault="00955148" w:rsidP="0095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Оказание финансовой поддержки социально ориентированным некоммерческим организациям путем предоставления субсидий для создания условий 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осуществления их деятельности </w:t>
            </w: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(показатель 2 таблицы 3)</w:t>
            </w:r>
          </w:p>
        </w:tc>
        <w:tc>
          <w:tcPr>
            <w:tcW w:w="2200" w:type="pct"/>
            <w:shd w:val="clear" w:color="auto" w:fill="auto"/>
          </w:tcPr>
          <w:p w14:paraId="349F17D2" w14:textId="77777777" w:rsidR="00955148" w:rsidRPr="00955148" w:rsidRDefault="00955148" w:rsidP="009551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финансовой поддержки социально ориентированным некоммерческим организациям в виде субсидии предоставляется на реализацию мероприятий, проводимых социально ориентированными некоммерческими организациями в рамках осуществления их деятельности, соответствующей положениям части 1 статьи 31.1 Федерального закона </w:t>
            </w:r>
            <w:hyperlink r:id="rId9" w:tooltip="ФЕДЕРАЛЬНЫЙ ЗАКОН от 12.01.1996 № 7-ФЗ&#10;ГОСУДАРСТВЕННАЯ ДУМА ФЕДЕРАЛЬНОГО СОБРАНИЯ РФ&#10;&#10;О НЕКОММЕРЧЕСКИХ ОРГАНИЗАЦИЯХ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от 12 января 1996 года № 7-ФЗ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«О некоммерческих 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организациях». </w:t>
            </w:r>
          </w:p>
          <w:p w14:paraId="5661A0FD" w14:textId="77777777" w:rsidR="00955148" w:rsidRPr="00955148" w:rsidRDefault="00955148" w:rsidP="009551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Финансовая поддержка предоставляется в виде субсидии социально ориентированным некоммерческим организациям на основании постановления администрации Кондинского района «О предоставлении субсидии на реализацию мероприятий в области социальной политики» и подписанного Соглашения о предоставлении субсидии из бюджета Кондинского района социально ориентированным некоммерческим организациям</w:t>
            </w:r>
          </w:p>
        </w:tc>
        <w:tc>
          <w:tcPr>
            <w:tcW w:w="1303" w:type="pct"/>
            <w:shd w:val="clear" w:color="auto" w:fill="auto"/>
          </w:tcPr>
          <w:p w14:paraId="7A69F19C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Кондинского района от 29 июля 2019 года № 1505 ««Об утверждении Порядка определения объема и предоставления субсидий из бюджета муниципального образования Кондинский район </w:t>
            </w:r>
            <w:r w:rsidRP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социально ориентированным некоммерческим организациям»</w:t>
            </w:r>
          </w:p>
        </w:tc>
      </w:tr>
      <w:tr w:rsidR="00955148" w:rsidRPr="00955148" w14:paraId="0D9583BC" w14:textId="77777777" w:rsidTr="00B64C8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14:paraId="7D3FA478" w14:textId="77777777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955148" w:rsidRPr="00955148" w14:paraId="54057FAA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3BEB8BC1" w14:textId="77777777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982" w:type="pct"/>
            <w:shd w:val="clear" w:color="auto" w:fill="auto"/>
          </w:tcPr>
          <w:p w14:paraId="565D3764" w14:textId="395222EC" w:rsidR="00955148" w:rsidRPr="00955148" w:rsidRDefault="00955148" w:rsidP="00D170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район, в том числе опубликование нормативн</w:t>
            </w:r>
            <w:r w:rsid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ых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правовых актов в печатном </w:t>
            </w: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издании (показатель 3 таблицы 3)</w:t>
            </w:r>
          </w:p>
        </w:tc>
        <w:tc>
          <w:tcPr>
            <w:tcW w:w="2200" w:type="pct"/>
            <w:shd w:val="clear" w:color="auto" w:fill="auto"/>
          </w:tcPr>
          <w:p w14:paraId="5122CDB8" w14:textId="1F128882" w:rsidR="00955148" w:rsidRPr="00955148" w:rsidRDefault="00955148" w:rsidP="009551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района, доведение до сведения населения, организаций, органов власти и должностных лиц муниципальных правовых актов и другой официальной информации органов местного самоуправления муниципального образования Кондинский район в печатном издании не менее одного раза в неделю. Исполнение мероприятий путем заключения муниципального контракта</w:t>
            </w:r>
            <w:r w:rsid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  <w:shd w:val="clear" w:color="auto" w:fill="auto"/>
          </w:tcPr>
          <w:p w14:paraId="3F3AF63E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05 апреля                    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55148" w:rsidRPr="00955148" w14:paraId="2A4FD23C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71FF801C" w14:textId="77777777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2" w:type="pct"/>
          </w:tcPr>
          <w:p w14:paraId="71E2ACD4" w14:textId="0910880D" w:rsidR="00955148" w:rsidRPr="00955148" w:rsidRDefault="00C30190" w:rsidP="009551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1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 (показатель 3 таблицы 3)</w:t>
            </w:r>
          </w:p>
        </w:tc>
        <w:tc>
          <w:tcPr>
            <w:tcW w:w="2200" w:type="pct"/>
          </w:tcPr>
          <w:p w14:paraId="200D2832" w14:textId="250BB5B9" w:rsidR="00955148" w:rsidRPr="00955148" w:rsidRDefault="00C30190" w:rsidP="009C34A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01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 через новостной ежедневный эфир продолжительностью не менее                      10 минут пять раз в неделю (понедельник, вторник, среда, четверг, пятница). Исполнение мероприятий путем заключения муниципального контракта</w:t>
            </w:r>
            <w:r w:rsidR="00D170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3" w:type="pct"/>
          </w:tcPr>
          <w:p w14:paraId="33CBBE49" w14:textId="545AA346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hAnsi="Times New Roman"/>
                <w:sz w:val="20"/>
                <w:szCs w:val="20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55148" w:rsidRPr="00955148" w14:paraId="32C7FE4D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534107DC" w14:textId="622DD721" w:rsidR="00955148" w:rsidRPr="00955148" w:rsidRDefault="00955148" w:rsidP="00C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2" w:type="pct"/>
            <w:shd w:val="clear" w:color="auto" w:fill="auto"/>
          </w:tcPr>
          <w:p w14:paraId="00D76861" w14:textId="77777777" w:rsidR="00955148" w:rsidRPr="009C34A8" w:rsidRDefault="00955148" w:rsidP="0095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Оказание дополнительной поддержки отдельным категориям граждан, проживающим на территории Кондинского района (показатель 3 таблицы 3)</w:t>
            </w:r>
          </w:p>
        </w:tc>
        <w:tc>
          <w:tcPr>
            <w:tcW w:w="2200" w:type="pct"/>
            <w:shd w:val="clear" w:color="auto" w:fill="auto"/>
          </w:tcPr>
          <w:p w14:paraId="62CC0277" w14:textId="77777777" w:rsidR="00955148" w:rsidRPr="00955148" w:rsidRDefault="00955148" w:rsidP="0095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включает в себя еженедельное информирование населения о деятельности органов местного самоуправления Кондинского района, обеспечение объективного и полного освещения деятельности органов местного самоуправления в печатном издании. Некоммерческие организации: Кондинская районная общественная организация Всероссийского общества инвалидов, Кондинская районная общественная организация ветеранов (пенсионеров) войны, труда, Вооруженных сил и правоохранительных органов, Местная общественная организация многодетных семей Кондинского района «София» направляют ходатайство, а также списки граждан для предоставления им дополнительной поддержки. Данные списки рассматриваются и утверждаются на заседании рабочей группы. Исполнение мероприятия осуществляется путем заключения муниципального контракта</w:t>
            </w:r>
          </w:p>
        </w:tc>
        <w:tc>
          <w:tcPr>
            <w:tcW w:w="1303" w:type="pct"/>
            <w:shd w:val="clear" w:color="auto" w:fill="auto"/>
          </w:tcPr>
          <w:p w14:paraId="47877608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05 апреля                    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55148" w:rsidRPr="00955148" w14:paraId="35770D36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3D73B14E" w14:textId="6D3E9083" w:rsidR="00955148" w:rsidRPr="00955148" w:rsidRDefault="00955148" w:rsidP="0095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C3019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982" w:type="pct"/>
            <w:shd w:val="clear" w:color="auto" w:fill="auto"/>
          </w:tcPr>
          <w:p w14:paraId="1A65D54E" w14:textId="77777777" w:rsidR="00955148" w:rsidRPr="00955148" w:rsidRDefault="00955148" w:rsidP="0095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Информирование населения Кондинского района об актуальных социально-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экономических решениях, реализуемых в Югре, о реализации национальных проектов в </w:t>
            </w: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регионе (показатель 3 таблицы 3)</w:t>
            </w:r>
          </w:p>
        </w:tc>
        <w:tc>
          <w:tcPr>
            <w:tcW w:w="2200" w:type="pct"/>
            <w:shd w:val="clear" w:color="auto" w:fill="auto"/>
          </w:tcPr>
          <w:p w14:paraId="4FB4CE41" w14:textId="77777777" w:rsidR="00955148" w:rsidRPr="00955148" w:rsidRDefault="00955148" w:rsidP="009551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Мероприятие включает в себя информирование населения об актуальных социально-экономических решениях, реализуемых в Югре, о реализации национальных проектов, важных событиях в нашем регионе.</w:t>
            </w:r>
          </w:p>
          <w:p w14:paraId="665960F0" w14:textId="77777777" w:rsidR="00955148" w:rsidRPr="00955148" w:rsidRDefault="00955148" w:rsidP="0095514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Население будет получать информацию посредством печатного издания, газеты или журнала. Исполнение мероприятий путем заключения муниципального контракта</w:t>
            </w:r>
          </w:p>
        </w:tc>
        <w:tc>
          <w:tcPr>
            <w:tcW w:w="1303" w:type="pct"/>
            <w:shd w:val="clear" w:color="auto" w:fill="auto"/>
          </w:tcPr>
          <w:p w14:paraId="0DE8C26A" w14:textId="77777777" w:rsidR="00955148" w:rsidRPr="00955148" w:rsidRDefault="00955148" w:rsidP="0095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05 апреля                     2013 года № 44-ФЗ «О контрактной системе в сфере закупок товаров, работ, </w:t>
            </w: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и муниципальных нужд»</w:t>
            </w:r>
          </w:p>
        </w:tc>
      </w:tr>
      <w:tr w:rsidR="00C30190" w:rsidRPr="00955148" w14:paraId="40CF51E6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63A3FB2D" w14:textId="6C85C044" w:rsidR="00C30190" w:rsidRPr="00240945" w:rsidRDefault="00C30190" w:rsidP="00C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9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982" w:type="pct"/>
            <w:shd w:val="clear" w:color="auto" w:fill="auto"/>
          </w:tcPr>
          <w:p w14:paraId="24E7D9C5" w14:textId="555A9C7A" w:rsidR="00C30190" w:rsidRPr="00240945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945">
              <w:rPr>
                <w:rFonts w:ascii="Times New Roman" w:hAnsi="Times New Roman"/>
                <w:sz w:val="20"/>
                <w:szCs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трансляции информационных видеосюжетов в сети Интернет (показатель 3 таблицы 3)</w:t>
            </w:r>
          </w:p>
        </w:tc>
        <w:tc>
          <w:tcPr>
            <w:tcW w:w="2200" w:type="pct"/>
            <w:shd w:val="clear" w:color="auto" w:fill="auto"/>
          </w:tcPr>
          <w:p w14:paraId="6D9A2E09" w14:textId="33AD8FBD" w:rsidR="00C30190" w:rsidRPr="00240945" w:rsidRDefault="00C30190" w:rsidP="00C301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945">
              <w:rPr>
                <w:rFonts w:ascii="Times New Roman" w:hAnsi="Times New Roman"/>
                <w:sz w:val="20"/>
                <w:szCs w:val="20"/>
              </w:rPr>
              <w:t>Мероприятие включает в себя оперативное информирование населения о деятельности органов местного самоуправления Кондинского района через новостные видеосюжеты не менее 10 минут пять раз в неделю (понедельник, вторник, среда, четверг, пятница). Исполнение мероприятий путем заключения муниципального контракта.</w:t>
            </w:r>
          </w:p>
        </w:tc>
        <w:tc>
          <w:tcPr>
            <w:tcW w:w="1303" w:type="pct"/>
            <w:shd w:val="clear" w:color="auto" w:fill="auto"/>
          </w:tcPr>
          <w:p w14:paraId="4EE4F672" w14:textId="58FBEB23" w:rsidR="00C30190" w:rsidRPr="00240945" w:rsidRDefault="00C30190" w:rsidP="00C3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409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30190" w:rsidRPr="00955148" w14:paraId="68A9D404" w14:textId="77777777" w:rsidTr="00B64C83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14:paraId="3342AD01" w14:textId="77777777" w:rsidR="00C30190" w:rsidRPr="00955148" w:rsidRDefault="00C30190" w:rsidP="00C3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4.</w:t>
            </w:r>
            <w:r w:rsidRPr="009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в Кондинском районе форм непосредственного осуществления населением местного самоуправления и </w:t>
            </w:r>
          </w:p>
          <w:p w14:paraId="1FF3D7C8" w14:textId="77777777" w:rsidR="00C30190" w:rsidRPr="00955148" w:rsidRDefault="00C30190" w:rsidP="00C3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населения в осуществлении местного самоуправления</w:t>
            </w:r>
          </w:p>
        </w:tc>
      </w:tr>
      <w:tr w:rsidR="00C30190" w:rsidRPr="00955148" w14:paraId="624D8577" w14:textId="77777777" w:rsidTr="00B64C83">
        <w:trPr>
          <w:trHeight w:val="68"/>
        </w:trPr>
        <w:tc>
          <w:tcPr>
            <w:tcW w:w="515" w:type="pct"/>
            <w:shd w:val="clear" w:color="auto" w:fill="auto"/>
          </w:tcPr>
          <w:p w14:paraId="56379EC7" w14:textId="77777777" w:rsidR="00C30190" w:rsidRPr="00955148" w:rsidRDefault="00C30190" w:rsidP="00C30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82" w:type="pct"/>
            <w:shd w:val="clear" w:color="auto" w:fill="auto"/>
          </w:tcPr>
          <w:p w14:paraId="2ED325C4" w14:textId="77777777" w:rsidR="00C30190" w:rsidRPr="009C34A8" w:rsidRDefault="00C30190" w:rsidP="00C301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4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 (показатель 4 таблицы 3)</w:t>
            </w:r>
          </w:p>
        </w:tc>
        <w:tc>
          <w:tcPr>
            <w:tcW w:w="2200" w:type="pct"/>
            <w:shd w:val="clear" w:color="auto" w:fill="auto"/>
          </w:tcPr>
          <w:p w14:paraId="755C9223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Мероприятие будет реализовываться путем заключения муниципального контракта или передачи субсидии муниципальным бюджетным и (или) автономным учреждениям Кондинского района для ее дальнейшей реализации в соответствии с выбранным направлением расходования субсидии: </w:t>
            </w:r>
          </w:p>
          <w:p w14:paraId="7B5F42EB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0" w:anchor="/document/186367/entry/22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статьями 22-24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 закона </w:t>
            </w:r>
            <w:hyperlink r:id="rId11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</w:rPr>
                <w:t>от 06 октября 2003 года № 131-ФЗ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 (далее - Федеральный закон </w:t>
            </w:r>
            <w:hyperlink r:id="rId12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</w:rPr>
                <w:t>от 06 октября                2003 года № 131-ФЗ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14:paraId="10973B78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б) информационное обеспечение форм, за исключением предусмотренных </w:t>
            </w:r>
            <w:hyperlink r:id="rId13" w:anchor="/document/186367/entry/22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</w:rPr>
                <w:t>статьями 22-24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Федерального закона </w:t>
            </w:r>
            <w:hyperlink r:id="rId14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</w:rPr>
                <w:t>от 06 октября 2003 года № 131-ФЗ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14D11515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в) проведение обучающих семинаров для руководителей и специалистов органов местного самоуправления муниципальных образований автономного округа,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15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статьями 22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hyperlink r:id="rId16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</w:t>
            </w:r>
            <w:hyperlink r:id="rId17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от 06 октября 2003 года № 131-ФЗ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42279BB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г) проведение мероприятий, направленных на популяризацию среди населения форм (акции, розыгрыши, конкурсы и так далее), за исключением предусмотренных </w:t>
            </w:r>
            <w:hyperlink r:id="rId18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статьями 22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hyperlink r:id="rId19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24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                </w:t>
            </w:r>
            <w:hyperlink r:id="rId20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95514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от 06 октября 2003 года № 131-ФЗ</w:t>
              </w:r>
            </w:hyperlink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9A4D021" w14:textId="77777777" w:rsidR="00C30190" w:rsidRPr="00955148" w:rsidRDefault="00C30190" w:rsidP="00C30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32D1499F" w14:textId="77777777" w:rsidR="00C30190" w:rsidRPr="00955148" w:rsidRDefault="00C30190" w:rsidP="00C301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е) материально-техническое обеспечение мероприятий, включенных в «дорожную карту» муниципального образования автономного округа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 автономного округа, исполнение которых передано территориальным общественным самоуправлениям на основании договора</w:t>
            </w:r>
          </w:p>
        </w:tc>
        <w:tc>
          <w:tcPr>
            <w:tcW w:w="1303" w:type="pct"/>
            <w:shd w:val="clear" w:color="auto" w:fill="auto"/>
          </w:tcPr>
          <w:p w14:paraId="2202251E" w14:textId="77777777" w:rsidR="00C30190" w:rsidRPr="00955148" w:rsidRDefault="00C30190" w:rsidP="00C3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 от 05 апреля                    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4756A6E5" w14:textId="77777777" w:rsidR="00C30190" w:rsidRPr="00955148" w:rsidRDefault="00C30190" w:rsidP="00C3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51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администрации Кондинского района от 18 января                    2021 года № 41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</w:t>
            </w:r>
          </w:p>
        </w:tc>
      </w:tr>
    </w:tbl>
    <w:p w14:paraId="5306241C" w14:textId="77777777" w:rsidR="00955148" w:rsidRPr="00955148" w:rsidRDefault="00955148" w:rsidP="00955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5148" w:rsidRPr="00955148" w:rsidSect="009C34A8">
          <w:pgSz w:w="16834" w:h="11909" w:orient="landscape"/>
          <w:pgMar w:top="1134" w:right="1134" w:bottom="567" w:left="992" w:header="720" w:footer="720" w:gutter="0"/>
          <w:cols w:space="720"/>
          <w:noEndnote/>
          <w:docGrid w:linePitch="326"/>
        </w:sectPr>
      </w:pPr>
    </w:p>
    <w:p w14:paraId="5EB0232A" w14:textId="77777777" w:rsidR="007373BC" w:rsidRPr="007373BC" w:rsidRDefault="007373BC" w:rsidP="007373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14:paraId="48F00DE2" w14:textId="77777777" w:rsidR="007373BC" w:rsidRPr="007373BC" w:rsidRDefault="007373BC" w:rsidP="00737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3C5162EE" w14:textId="77777777" w:rsidR="007373BC" w:rsidRPr="007373BC" w:rsidRDefault="007373BC" w:rsidP="0073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2292"/>
        <w:gridCol w:w="1861"/>
        <w:gridCol w:w="1951"/>
        <w:gridCol w:w="1843"/>
        <w:gridCol w:w="1986"/>
        <w:gridCol w:w="1651"/>
        <w:gridCol w:w="2420"/>
      </w:tblGrid>
      <w:tr w:rsidR="007373BC" w:rsidRPr="007373BC" w14:paraId="0C9782FA" w14:textId="77777777" w:rsidTr="007373BC">
        <w:trPr>
          <w:trHeight w:val="68"/>
        </w:trPr>
        <w:tc>
          <w:tcPr>
            <w:tcW w:w="191" w:type="pct"/>
            <w:vMerge w:val="restart"/>
            <w:shd w:val="clear" w:color="auto" w:fill="auto"/>
          </w:tcPr>
          <w:p w14:paraId="194D1769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7" w:type="pct"/>
            <w:vMerge w:val="restart"/>
            <w:shd w:val="clear" w:color="auto" w:fill="auto"/>
          </w:tcPr>
          <w:p w14:paraId="3D87CD8B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vMerge w:val="restart"/>
            <w:shd w:val="clear" w:color="auto" w:fill="auto"/>
          </w:tcPr>
          <w:p w14:paraId="1DE52264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551" w:type="pct"/>
            <w:gridSpan w:val="4"/>
            <w:shd w:val="clear" w:color="auto" w:fill="auto"/>
          </w:tcPr>
          <w:p w14:paraId="30BD157A" w14:textId="26B144B5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832" w:type="pct"/>
            <w:vMerge w:val="restart"/>
            <w:shd w:val="clear" w:color="auto" w:fill="auto"/>
          </w:tcPr>
          <w:p w14:paraId="15CDA09E" w14:textId="3937E79C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373BC" w:rsidRPr="007373BC" w14:paraId="4618F3A3" w14:textId="77777777" w:rsidTr="007373BC">
        <w:trPr>
          <w:trHeight w:val="68"/>
        </w:trPr>
        <w:tc>
          <w:tcPr>
            <w:tcW w:w="191" w:type="pct"/>
            <w:vMerge/>
            <w:shd w:val="clear" w:color="auto" w:fill="auto"/>
          </w:tcPr>
          <w:p w14:paraId="2B885F6D" w14:textId="77777777" w:rsidR="007373BC" w:rsidRPr="007373BC" w:rsidRDefault="007373BC" w:rsidP="00737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vMerge/>
            <w:shd w:val="clear" w:color="auto" w:fill="auto"/>
          </w:tcPr>
          <w:p w14:paraId="29C1B1B0" w14:textId="77777777" w:rsidR="007373BC" w:rsidRPr="007373BC" w:rsidRDefault="007373BC" w:rsidP="00737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14:paraId="06CA85A8" w14:textId="77777777" w:rsidR="007373BC" w:rsidRPr="007373BC" w:rsidRDefault="007373BC" w:rsidP="00737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shd w:val="clear" w:color="auto" w:fill="auto"/>
          </w:tcPr>
          <w:p w14:paraId="227633E8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3" w:type="pct"/>
            <w:shd w:val="clear" w:color="auto" w:fill="auto"/>
          </w:tcPr>
          <w:p w14:paraId="2BB215C3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2" w:type="pct"/>
            <w:shd w:val="clear" w:color="auto" w:fill="auto"/>
          </w:tcPr>
          <w:p w14:paraId="69F9A271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pct"/>
          </w:tcPr>
          <w:p w14:paraId="1BE93321" w14:textId="79A5A44C" w:rsidR="007373BC" w:rsidRPr="007373BC" w:rsidRDefault="007373BC" w:rsidP="00737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32" w:type="pct"/>
            <w:vMerge/>
            <w:shd w:val="clear" w:color="auto" w:fill="auto"/>
          </w:tcPr>
          <w:p w14:paraId="28D9C9A1" w14:textId="60EDBFF0" w:rsidR="007373BC" w:rsidRPr="007373BC" w:rsidRDefault="007373BC" w:rsidP="007373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3BC" w:rsidRPr="007373BC" w14:paraId="32CA2FCB" w14:textId="77777777" w:rsidTr="007373BC">
        <w:trPr>
          <w:trHeight w:val="68"/>
        </w:trPr>
        <w:tc>
          <w:tcPr>
            <w:tcW w:w="191" w:type="pct"/>
            <w:shd w:val="clear" w:color="auto" w:fill="auto"/>
          </w:tcPr>
          <w:p w14:paraId="46479F5D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pct"/>
            <w:shd w:val="clear" w:color="auto" w:fill="auto"/>
          </w:tcPr>
          <w:p w14:paraId="44B982E2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14:paraId="1BDEF89D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14:paraId="53F450B6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pct"/>
            <w:shd w:val="clear" w:color="auto" w:fill="auto"/>
          </w:tcPr>
          <w:p w14:paraId="5EC9405D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14:paraId="69B71F5A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pct"/>
          </w:tcPr>
          <w:p w14:paraId="34439AAF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  <w:shd w:val="clear" w:color="auto" w:fill="auto"/>
          </w:tcPr>
          <w:p w14:paraId="313AAB4B" w14:textId="5C5B43C4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73BC" w:rsidRPr="007373BC" w14:paraId="206D77A0" w14:textId="77777777" w:rsidTr="007373BC">
        <w:trPr>
          <w:trHeight w:val="68"/>
        </w:trPr>
        <w:tc>
          <w:tcPr>
            <w:tcW w:w="191" w:type="pct"/>
            <w:shd w:val="clear" w:color="auto" w:fill="auto"/>
          </w:tcPr>
          <w:p w14:paraId="11984688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7" w:type="pct"/>
            <w:shd w:val="clear" w:color="auto" w:fill="auto"/>
          </w:tcPr>
          <w:p w14:paraId="19D68356" w14:textId="15499911" w:rsidR="007373BC" w:rsidRPr="009C34A8" w:rsidRDefault="00FC765B" w:rsidP="0073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инициативных проектов, заявленных на региональный конкурс</w:t>
            </w:r>
            <w:r w:rsidR="007373BC" w:rsidRPr="009C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</w:t>
            </w:r>
            <w:r w:rsidR="007373BC" w:rsidRPr="009C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57928FF" w14:textId="77777777" w:rsidR="007373BC" w:rsidRPr="009C34A8" w:rsidRDefault="007373BC" w:rsidP="007373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14:paraId="79AE3B3A" w14:textId="46CB453D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pct"/>
            <w:shd w:val="clear" w:color="auto" w:fill="auto"/>
          </w:tcPr>
          <w:p w14:paraId="2C23236C" w14:textId="30A9E7C6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" w:type="pct"/>
            <w:shd w:val="clear" w:color="auto" w:fill="auto"/>
          </w:tcPr>
          <w:p w14:paraId="5B12A9BE" w14:textId="10598E76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" w:type="pct"/>
            <w:shd w:val="clear" w:color="auto" w:fill="auto"/>
          </w:tcPr>
          <w:p w14:paraId="7606D11C" w14:textId="2C6BEBCE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pct"/>
          </w:tcPr>
          <w:p w14:paraId="1A7C80FD" w14:textId="41F5952A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pct"/>
            <w:shd w:val="clear" w:color="auto" w:fill="auto"/>
          </w:tcPr>
          <w:p w14:paraId="7E911F5F" w14:textId="252C8364" w:rsidR="007373BC" w:rsidRPr="007373BC" w:rsidRDefault="00FC765B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373BC" w:rsidRPr="007373BC" w14:paraId="50C910A4" w14:textId="77777777" w:rsidTr="007373BC">
        <w:trPr>
          <w:trHeight w:val="68"/>
        </w:trPr>
        <w:tc>
          <w:tcPr>
            <w:tcW w:w="191" w:type="pct"/>
            <w:shd w:val="clear" w:color="auto" w:fill="auto"/>
          </w:tcPr>
          <w:p w14:paraId="2292EF32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7" w:type="pct"/>
            <w:shd w:val="clear" w:color="auto" w:fill="auto"/>
          </w:tcPr>
          <w:p w14:paraId="79EF223C" w14:textId="77777777" w:rsidR="007373BC" w:rsidRPr="009C34A8" w:rsidRDefault="007373BC" w:rsidP="0073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получивших поддержку из местного бюджета, единиц</w:t>
            </w:r>
          </w:p>
        </w:tc>
        <w:tc>
          <w:tcPr>
            <w:tcW w:w="639" w:type="pct"/>
            <w:shd w:val="clear" w:color="auto" w:fill="auto"/>
          </w:tcPr>
          <w:p w14:paraId="6601462A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pct"/>
            <w:shd w:val="clear" w:color="auto" w:fill="auto"/>
          </w:tcPr>
          <w:p w14:paraId="59EDA886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</w:tcPr>
          <w:p w14:paraId="0D6712C5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14:paraId="4647CD3B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pct"/>
          </w:tcPr>
          <w:p w14:paraId="3688CB14" w14:textId="01ECCD46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14:paraId="4B993D14" w14:textId="2E18CE6A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373BC" w:rsidRPr="007373BC" w14:paraId="50515463" w14:textId="77777777" w:rsidTr="007373BC">
        <w:trPr>
          <w:trHeight w:val="68"/>
        </w:trPr>
        <w:tc>
          <w:tcPr>
            <w:tcW w:w="191" w:type="pct"/>
            <w:shd w:val="clear" w:color="auto" w:fill="auto"/>
          </w:tcPr>
          <w:p w14:paraId="4C903E64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7" w:type="pct"/>
            <w:shd w:val="clear" w:color="auto" w:fill="auto"/>
          </w:tcPr>
          <w:p w14:paraId="54B661DC" w14:textId="77777777" w:rsidR="007373BC" w:rsidRPr="007373BC" w:rsidRDefault="007373BC" w:rsidP="0073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граждан информационной открытостью органов местного самоуправления, % </w:t>
            </w:r>
          </w:p>
        </w:tc>
        <w:tc>
          <w:tcPr>
            <w:tcW w:w="639" w:type="pct"/>
            <w:shd w:val="clear" w:color="auto" w:fill="auto"/>
          </w:tcPr>
          <w:p w14:paraId="73D52576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70" w:type="pct"/>
            <w:shd w:val="clear" w:color="auto" w:fill="auto"/>
          </w:tcPr>
          <w:p w14:paraId="530B1953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33" w:type="pct"/>
            <w:shd w:val="clear" w:color="auto" w:fill="auto"/>
          </w:tcPr>
          <w:p w14:paraId="6BD76FEC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682" w:type="pct"/>
            <w:shd w:val="clear" w:color="auto" w:fill="auto"/>
          </w:tcPr>
          <w:p w14:paraId="42EDAAB8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567" w:type="pct"/>
          </w:tcPr>
          <w:p w14:paraId="0AAE9F42" w14:textId="4214CC20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832" w:type="pct"/>
            <w:shd w:val="clear" w:color="auto" w:fill="auto"/>
          </w:tcPr>
          <w:p w14:paraId="32BB2398" w14:textId="38E37FE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</w:tr>
      <w:tr w:rsidR="007373BC" w:rsidRPr="007373BC" w14:paraId="57EED1C3" w14:textId="77777777" w:rsidTr="007373BC">
        <w:trPr>
          <w:trHeight w:val="68"/>
        </w:trPr>
        <w:tc>
          <w:tcPr>
            <w:tcW w:w="191" w:type="pct"/>
            <w:shd w:val="clear" w:color="auto" w:fill="auto"/>
          </w:tcPr>
          <w:p w14:paraId="5B1F2F75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7" w:type="pct"/>
            <w:shd w:val="clear" w:color="auto" w:fill="auto"/>
          </w:tcPr>
          <w:p w14:paraId="566C7F02" w14:textId="77777777" w:rsidR="007373BC" w:rsidRPr="007373BC" w:rsidRDefault="007373BC" w:rsidP="0073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применения, единиц</w:t>
            </w:r>
          </w:p>
        </w:tc>
        <w:tc>
          <w:tcPr>
            <w:tcW w:w="639" w:type="pct"/>
            <w:shd w:val="clear" w:color="auto" w:fill="auto"/>
          </w:tcPr>
          <w:p w14:paraId="1B5151F6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70" w:type="pct"/>
            <w:shd w:val="clear" w:color="auto" w:fill="auto"/>
          </w:tcPr>
          <w:p w14:paraId="19C202DE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33" w:type="pct"/>
            <w:shd w:val="clear" w:color="auto" w:fill="auto"/>
          </w:tcPr>
          <w:p w14:paraId="42F4B07A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82" w:type="pct"/>
            <w:shd w:val="clear" w:color="auto" w:fill="auto"/>
          </w:tcPr>
          <w:p w14:paraId="40230A24" w14:textId="77777777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pct"/>
          </w:tcPr>
          <w:p w14:paraId="3A6C1AA2" w14:textId="32E7CE94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2" w:type="pct"/>
            <w:shd w:val="clear" w:color="auto" w:fill="auto"/>
          </w:tcPr>
          <w:p w14:paraId="1B48EE68" w14:textId="68204E63" w:rsidR="007373BC" w:rsidRPr="007373BC" w:rsidRDefault="007373BC" w:rsidP="00737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73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</w:tbl>
    <w:p w14:paraId="7FF218B4" w14:textId="77777777" w:rsidR="007373BC" w:rsidRPr="007373BC" w:rsidRDefault="007373BC" w:rsidP="00737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A9CB1" w14:textId="77777777" w:rsidR="007373BC" w:rsidRPr="007373BC" w:rsidRDefault="007373BC" w:rsidP="00737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AEB5529" w14:textId="77777777" w:rsidR="00264A60" w:rsidRDefault="00264A60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F05103" w14:textId="77777777" w:rsidR="00F21511" w:rsidRDefault="00F21511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1511" w:rsidSect="00955148">
      <w:pgSz w:w="16838" w:h="11905" w:orient="landscape"/>
      <w:pgMar w:top="992" w:right="1134" w:bottom="85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E5D2" w14:textId="77777777" w:rsidR="009C3FCC" w:rsidRDefault="009C3FCC" w:rsidP="006C3886">
      <w:pPr>
        <w:spacing w:after="0" w:line="240" w:lineRule="auto"/>
      </w:pPr>
      <w:r>
        <w:separator/>
      </w:r>
    </w:p>
  </w:endnote>
  <w:endnote w:type="continuationSeparator" w:id="0">
    <w:p w14:paraId="68D9BC06" w14:textId="77777777" w:rsidR="009C3FCC" w:rsidRDefault="009C3FCC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CC2DC" w14:textId="77777777" w:rsidR="009C3FCC" w:rsidRDefault="009C3FCC" w:rsidP="006C3886">
      <w:pPr>
        <w:spacing w:after="0" w:line="240" w:lineRule="auto"/>
      </w:pPr>
      <w:r>
        <w:separator/>
      </w:r>
    </w:p>
  </w:footnote>
  <w:footnote w:type="continuationSeparator" w:id="0">
    <w:p w14:paraId="31AE37D0" w14:textId="77777777" w:rsidR="009C3FCC" w:rsidRDefault="009C3FCC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9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4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7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8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9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5">
    <w:nsid w:val="4C48374B"/>
    <w:multiLevelType w:val="hybridMultilevel"/>
    <w:tmpl w:val="6516841E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8AC3BBE"/>
    <w:multiLevelType w:val="multilevel"/>
    <w:tmpl w:val="83CE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35"/>
  </w:num>
  <w:num w:numId="3">
    <w:abstractNumId w:val="3"/>
  </w:num>
  <w:num w:numId="4">
    <w:abstractNumId w:val="2"/>
  </w:num>
  <w:num w:numId="5">
    <w:abstractNumId w:val="28"/>
  </w:num>
  <w:num w:numId="6">
    <w:abstractNumId w:val="27"/>
  </w:num>
  <w:num w:numId="7">
    <w:abstractNumId w:val="19"/>
  </w:num>
  <w:num w:numId="8">
    <w:abstractNumId w:val="16"/>
  </w:num>
  <w:num w:numId="9">
    <w:abstractNumId w:val="5"/>
  </w:num>
  <w:num w:numId="10">
    <w:abstractNumId w:val="23"/>
  </w:num>
  <w:num w:numId="11">
    <w:abstractNumId w:val="4"/>
  </w:num>
  <w:num w:numId="12">
    <w:abstractNumId w:val="10"/>
  </w:num>
  <w:num w:numId="13">
    <w:abstractNumId w:val="24"/>
  </w:num>
  <w:num w:numId="14">
    <w:abstractNumId w:val="22"/>
  </w:num>
  <w:num w:numId="15">
    <w:abstractNumId w:val="34"/>
  </w:num>
  <w:num w:numId="16">
    <w:abstractNumId w:val="0"/>
  </w:num>
  <w:num w:numId="17">
    <w:abstractNumId w:val="1"/>
  </w:num>
  <w:num w:numId="18">
    <w:abstractNumId w:val="20"/>
  </w:num>
  <w:num w:numId="19">
    <w:abstractNumId w:val="37"/>
  </w:num>
  <w:num w:numId="20">
    <w:abstractNumId w:val="32"/>
  </w:num>
  <w:num w:numId="21">
    <w:abstractNumId w:val="21"/>
  </w:num>
  <w:num w:numId="22">
    <w:abstractNumId w:val="41"/>
  </w:num>
  <w:num w:numId="23">
    <w:abstractNumId w:val="14"/>
  </w:num>
  <w:num w:numId="24">
    <w:abstractNumId w:val="43"/>
  </w:num>
  <w:num w:numId="25">
    <w:abstractNumId w:val="38"/>
  </w:num>
  <w:num w:numId="26">
    <w:abstractNumId w:val="9"/>
  </w:num>
  <w:num w:numId="27">
    <w:abstractNumId w:val="13"/>
  </w:num>
  <w:num w:numId="28">
    <w:abstractNumId w:val="11"/>
  </w:num>
  <w:num w:numId="29">
    <w:abstractNumId w:val="15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  <w:num w:numId="34">
    <w:abstractNumId w:val="17"/>
  </w:num>
  <w:num w:numId="35">
    <w:abstractNumId w:val="40"/>
  </w:num>
  <w:num w:numId="36">
    <w:abstractNumId w:val="39"/>
  </w:num>
  <w:num w:numId="37">
    <w:abstractNumId w:val="42"/>
  </w:num>
  <w:num w:numId="38">
    <w:abstractNumId w:val="8"/>
  </w:num>
  <w:num w:numId="39">
    <w:abstractNumId w:val="31"/>
  </w:num>
  <w:num w:numId="40">
    <w:abstractNumId w:val="36"/>
  </w:num>
  <w:num w:numId="41">
    <w:abstractNumId w:val="26"/>
  </w:num>
  <w:num w:numId="42">
    <w:abstractNumId w:val="29"/>
  </w:num>
  <w:num w:numId="43">
    <w:abstractNumId w:val="7"/>
  </w:num>
  <w:num w:numId="44">
    <w:abstractNumId w:val="12"/>
  </w:num>
  <w:num w:numId="45">
    <w:abstractNumId w:val="6"/>
  </w:num>
  <w:num w:numId="46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9"/>
    <w:rsid w:val="00000372"/>
    <w:rsid w:val="00003B49"/>
    <w:rsid w:val="00013686"/>
    <w:rsid w:val="00022123"/>
    <w:rsid w:val="0002244A"/>
    <w:rsid w:val="00022539"/>
    <w:rsid w:val="00022873"/>
    <w:rsid w:val="00032576"/>
    <w:rsid w:val="00035072"/>
    <w:rsid w:val="00035302"/>
    <w:rsid w:val="0003530D"/>
    <w:rsid w:val="00037085"/>
    <w:rsid w:val="0004138C"/>
    <w:rsid w:val="0004293C"/>
    <w:rsid w:val="00043B48"/>
    <w:rsid w:val="00045944"/>
    <w:rsid w:val="00050FE8"/>
    <w:rsid w:val="00056435"/>
    <w:rsid w:val="00060265"/>
    <w:rsid w:val="000604D8"/>
    <w:rsid w:val="00060A7B"/>
    <w:rsid w:val="00062D8C"/>
    <w:rsid w:val="000655FF"/>
    <w:rsid w:val="00065AE0"/>
    <w:rsid w:val="00066846"/>
    <w:rsid w:val="0007054A"/>
    <w:rsid w:val="00082B10"/>
    <w:rsid w:val="00084777"/>
    <w:rsid w:val="00084C25"/>
    <w:rsid w:val="00086207"/>
    <w:rsid w:val="00091459"/>
    <w:rsid w:val="000949CB"/>
    <w:rsid w:val="0009667A"/>
    <w:rsid w:val="000A67BE"/>
    <w:rsid w:val="000B5BD4"/>
    <w:rsid w:val="000B7126"/>
    <w:rsid w:val="000C354D"/>
    <w:rsid w:val="000C6F4D"/>
    <w:rsid w:val="000C72B6"/>
    <w:rsid w:val="000D51C9"/>
    <w:rsid w:val="000D5204"/>
    <w:rsid w:val="000D5738"/>
    <w:rsid w:val="000D79EC"/>
    <w:rsid w:val="000E202F"/>
    <w:rsid w:val="000F4225"/>
    <w:rsid w:val="000F79B9"/>
    <w:rsid w:val="001002DF"/>
    <w:rsid w:val="00101BF6"/>
    <w:rsid w:val="0010274B"/>
    <w:rsid w:val="00103A65"/>
    <w:rsid w:val="00103ED5"/>
    <w:rsid w:val="00113067"/>
    <w:rsid w:val="0012124F"/>
    <w:rsid w:val="001230D8"/>
    <w:rsid w:val="00135608"/>
    <w:rsid w:val="00143AFE"/>
    <w:rsid w:val="00145A02"/>
    <w:rsid w:val="001461C6"/>
    <w:rsid w:val="00163E5F"/>
    <w:rsid w:val="00190CCC"/>
    <w:rsid w:val="001942A9"/>
    <w:rsid w:val="00195177"/>
    <w:rsid w:val="00196BCD"/>
    <w:rsid w:val="001976C1"/>
    <w:rsid w:val="001A7610"/>
    <w:rsid w:val="001B5597"/>
    <w:rsid w:val="001B6093"/>
    <w:rsid w:val="001B7A9F"/>
    <w:rsid w:val="001D1B6B"/>
    <w:rsid w:val="001D1FAE"/>
    <w:rsid w:val="001D44BF"/>
    <w:rsid w:val="001D72F4"/>
    <w:rsid w:val="001E0F20"/>
    <w:rsid w:val="001E1BE0"/>
    <w:rsid w:val="001E22FA"/>
    <w:rsid w:val="001E2E4D"/>
    <w:rsid w:val="001F1040"/>
    <w:rsid w:val="001F7BEF"/>
    <w:rsid w:val="001F7C96"/>
    <w:rsid w:val="00206BAF"/>
    <w:rsid w:val="002108AD"/>
    <w:rsid w:val="002141DE"/>
    <w:rsid w:val="00221B7B"/>
    <w:rsid w:val="002230D9"/>
    <w:rsid w:val="00225DC1"/>
    <w:rsid w:val="002260D5"/>
    <w:rsid w:val="00226C6F"/>
    <w:rsid w:val="00227F46"/>
    <w:rsid w:val="002337C4"/>
    <w:rsid w:val="00237604"/>
    <w:rsid w:val="00240945"/>
    <w:rsid w:val="00242325"/>
    <w:rsid w:val="00251D1B"/>
    <w:rsid w:val="00254041"/>
    <w:rsid w:val="00264A60"/>
    <w:rsid w:val="002705EF"/>
    <w:rsid w:val="002708B4"/>
    <w:rsid w:val="00271D13"/>
    <w:rsid w:val="00273B7F"/>
    <w:rsid w:val="00285C89"/>
    <w:rsid w:val="00294EA6"/>
    <w:rsid w:val="0029546E"/>
    <w:rsid w:val="00296FEC"/>
    <w:rsid w:val="002B2721"/>
    <w:rsid w:val="002B52B3"/>
    <w:rsid w:val="002B5E35"/>
    <w:rsid w:val="002C1BE5"/>
    <w:rsid w:val="002C561F"/>
    <w:rsid w:val="002C627A"/>
    <w:rsid w:val="002D11EA"/>
    <w:rsid w:val="002D1A8A"/>
    <w:rsid w:val="002E689D"/>
    <w:rsid w:val="002E7857"/>
    <w:rsid w:val="002F2179"/>
    <w:rsid w:val="002F7CE9"/>
    <w:rsid w:val="00306298"/>
    <w:rsid w:val="0030780F"/>
    <w:rsid w:val="003143C0"/>
    <w:rsid w:val="00321FEB"/>
    <w:rsid w:val="00323F56"/>
    <w:rsid w:val="003317C4"/>
    <w:rsid w:val="00332872"/>
    <w:rsid w:val="00351534"/>
    <w:rsid w:val="0035417A"/>
    <w:rsid w:val="0036144D"/>
    <w:rsid w:val="00364225"/>
    <w:rsid w:val="00367DF3"/>
    <w:rsid w:val="00370C24"/>
    <w:rsid w:val="00376976"/>
    <w:rsid w:val="00376BED"/>
    <w:rsid w:val="00377E4C"/>
    <w:rsid w:val="00383AF8"/>
    <w:rsid w:val="00387AD3"/>
    <w:rsid w:val="003927F6"/>
    <w:rsid w:val="003953C4"/>
    <w:rsid w:val="003959A0"/>
    <w:rsid w:val="003A0A11"/>
    <w:rsid w:val="003B22EC"/>
    <w:rsid w:val="003B3194"/>
    <w:rsid w:val="003C0AC4"/>
    <w:rsid w:val="003C1296"/>
    <w:rsid w:val="003C4DCE"/>
    <w:rsid w:val="003C61A7"/>
    <w:rsid w:val="003D224B"/>
    <w:rsid w:val="003D295F"/>
    <w:rsid w:val="003D6808"/>
    <w:rsid w:val="003E160F"/>
    <w:rsid w:val="003E5454"/>
    <w:rsid w:val="003E754A"/>
    <w:rsid w:val="003F10BD"/>
    <w:rsid w:val="003F2C0C"/>
    <w:rsid w:val="004016A3"/>
    <w:rsid w:val="004022C9"/>
    <w:rsid w:val="004037EB"/>
    <w:rsid w:val="00403DD2"/>
    <w:rsid w:val="0040448B"/>
    <w:rsid w:val="00406075"/>
    <w:rsid w:val="00411187"/>
    <w:rsid w:val="00415E81"/>
    <w:rsid w:val="004204F2"/>
    <w:rsid w:val="00420D53"/>
    <w:rsid w:val="00426AC2"/>
    <w:rsid w:val="00427594"/>
    <w:rsid w:val="00427F9E"/>
    <w:rsid w:val="004352F9"/>
    <w:rsid w:val="0044355C"/>
    <w:rsid w:val="00445EE6"/>
    <w:rsid w:val="004548AA"/>
    <w:rsid w:val="00460975"/>
    <w:rsid w:val="004619E6"/>
    <w:rsid w:val="00462F6F"/>
    <w:rsid w:val="00464A01"/>
    <w:rsid w:val="0048102D"/>
    <w:rsid w:val="00482C3A"/>
    <w:rsid w:val="0048488E"/>
    <w:rsid w:val="004A1CAE"/>
    <w:rsid w:val="004C033E"/>
    <w:rsid w:val="004D6747"/>
    <w:rsid w:val="004E2658"/>
    <w:rsid w:val="004E344B"/>
    <w:rsid w:val="004E34B8"/>
    <w:rsid w:val="004E392C"/>
    <w:rsid w:val="004E52FD"/>
    <w:rsid w:val="004F1E66"/>
    <w:rsid w:val="00513397"/>
    <w:rsid w:val="00513798"/>
    <w:rsid w:val="00514D13"/>
    <w:rsid w:val="00527D92"/>
    <w:rsid w:val="00531ACC"/>
    <w:rsid w:val="0053212C"/>
    <w:rsid w:val="00535B53"/>
    <w:rsid w:val="0053782E"/>
    <w:rsid w:val="00540576"/>
    <w:rsid w:val="00546434"/>
    <w:rsid w:val="0055497B"/>
    <w:rsid w:val="00555586"/>
    <w:rsid w:val="0055637E"/>
    <w:rsid w:val="0056736E"/>
    <w:rsid w:val="00567CBC"/>
    <w:rsid w:val="0057139C"/>
    <w:rsid w:val="005860DB"/>
    <w:rsid w:val="0058763E"/>
    <w:rsid w:val="00587BEF"/>
    <w:rsid w:val="00592BEC"/>
    <w:rsid w:val="005949AF"/>
    <w:rsid w:val="005A0089"/>
    <w:rsid w:val="005A323F"/>
    <w:rsid w:val="005B0DD3"/>
    <w:rsid w:val="005B37AF"/>
    <w:rsid w:val="005C12D4"/>
    <w:rsid w:val="005C38C3"/>
    <w:rsid w:val="005C38CA"/>
    <w:rsid w:val="005C5C97"/>
    <w:rsid w:val="005D5AAF"/>
    <w:rsid w:val="005D6D00"/>
    <w:rsid w:val="005E5756"/>
    <w:rsid w:val="005F1F42"/>
    <w:rsid w:val="005F2E18"/>
    <w:rsid w:val="005F4029"/>
    <w:rsid w:val="005F61F7"/>
    <w:rsid w:val="005F6F95"/>
    <w:rsid w:val="006027E1"/>
    <w:rsid w:val="00602E12"/>
    <w:rsid w:val="006103B8"/>
    <w:rsid w:val="0061043D"/>
    <w:rsid w:val="00612104"/>
    <w:rsid w:val="00615C2B"/>
    <w:rsid w:val="00624799"/>
    <w:rsid w:val="0063581B"/>
    <w:rsid w:val="00637387"/>
    <w:rsid w:val="00680C17"/>
    <w:rsid w:val="0068298C"/>
    <w:rsid w:val="00690D4D"/>
    <w:rsid w:val="00691DAB"/>
    <w:rsid w:val="00693048"/>
    <w:rsid w:val="0069322F"/>
    <w:rsid w:val="006A144F"/>
    <w:rsid w:val="006A2DB3"/>
    <w:rsid w:val="006A4587"/>
    <w:rsid w:val="006A7C2B"/>
    <w:rsid w:val="006B332A"/>
    <w:rsid w:val="006B6CDB"/>
    <w:rsid w:val="006C11FC"/>
    <w:rsid w:val="006C3886"/>
    <w:rsid w:val="006C3E14"/>
    <w:rsid w:val="006D005E"/>
    <w:rsid w:val="006E2887"/>
    <w:rsid w:val="006E46B7"/>
    <w:rsid w:val="006E67FF"/>
    <w:rsid w:val="006F1ACC"/>
    <w:rsid w:val="006F2362"/>
    <w:rsid w:val="006F3853"/>
    <w:rsid w:val="006F3D69"/>
    <w:rsid w:val="00710D3B"/>
    <w:rsid w:val="00711C8F"/>
    <w:rsid w:val="00726F25"/>
    <w:rsid w:val="0073388D"/>
    <w:rsid w:val="007373BC"/>
    <w:rsid w:val="0074248A"/>
    <w:rsid w:val="00743473"/>
    <w:rsid w:val="0074394D"/>
    <w:rsid w:val="00753577"/>
    <w:rsid w:val="007606A2"/>
    <w:rsid w:val="00763755"/>
    <w:rsid w:val="00770152"/>
    <w:rsid w:val="00772BFA"/>
    <w:rsid w:val="0077514E"/>
    <w:rsid w:val="00776123"/>
    <w:rsid w:val="0077785B"/>
    <w:rsid w:val="00781172"/>
    <w:rsid w:val="0078435C"/>
    <w:rsid w:val="00784727"/>
    <w:rsid w:val="007900F5"/>
    <w:rsid w:val="007947B2"/>
    <w:rsid w:val="00797E90"/>
    <w:rsid w:val="007B2880"/>
    <w:rsid w:val="007B705D"/>
    <w:rsid w:val="007C3699"/>
    <w:rsid w:val="007C695B"/>
    <w:rsid w:val="007D32BE"/>
    <w:rsid w:val="007D3AC0"/>
    <w:rsid w:val="007D3BDE"/>
    <w:rsid w:val="007D692E"/>
    <w:rsid w:val="007D75DF"/>
    <w:rsid w:val="007E0C83"/>
    <w:rsid w:val="007E531E"/>
    <w:rsid w:val="007E7DE0"/>
    <w:rsid w:val="007F40E5"/>
    <w:rsid w:val="007F49E9"/>
    <w:rsid w:val="007F772A"/>
    <w:rsid w:val="008102B8"/>
    <w:rsid w:val="008129FD"/>
    <w:rsid w:val="0081460F"/>
    <w:rsid w:val="008155D5"/>
    <w:rsid w:val="00815942"/>
    <w:rsid w:val="0081619C"/>
    <w:rsid w:val="00820B3F"/>
    <w:rsid w:val="0083175C"/>
    <w:rsid w:val="008410FB"/>
    <w:rsid w:val="00842BEB"/>
    <w:rsid w:val="00844BB0"/>
    <w:rsid w:val="008464D2"/>
    <w:rsid w:val="00846730"/>
    <w:rsid w:val="008516ED"/>
    <w:rsid w:val="00854433"/>
    <w:rsid w:val="00855D43"/>
    <w:rsid w:val="00855F48"/>
    <w:rsid w:val="00856AE1"/>
    <w:rsid w:val="008627AE"/>
    <w:rsid w:val="00873B5D"/>
    <w:rsid w:val="00884756"/>
    <w:rsid w:val="00890C2E"/>
    <w:rsid w:val="00890C30"/>
    <w:rsid w:val="00894BB8"/>
    <w:rsid w:val="00896736"/>
    <w:rsid w:val="00896ABC"/>
    <w:rsid w:val="008A697B"/>
    <w:rsid w:val="008A7EA1"/>
    <w:rsid w:val="008B08DB"/>
    <w:rsid w:val="008B4FDD"/>
    <w:rsid w:val="008B5367"/>
    <w:rsid w:val="008B72AC"/>
    <w:rsid w:val="008B7A1D"/>
    <w:rsid w:val="008C52F1"/>
    <w:rsid w:val="008C554A"/>
    <w:rsid w:val="008D40A3"/>
    <w:rsid w:val="008E1271"/>
    <w:rsid w:val="008E1586"/>
    <w:rsid w:val="008E4454"/>
    <w:rsid w:val="008F3FC0"/>
    <w:rsid w:val="00903C4C"/>
    <w:rsid w:val="00903C85"/>
    <w:rsid w:val="00904F22"/>
    <w:rsid w:val="0090500C"/>
    <w:rsid w:val="00906F08"/>
    <w:rsid w:val="00907F13"/>
    <w:rsid w:val="00910F84"/>
    <w:rsid w:val="00917A47"/>
    <w:rsid w:val="00917F36"/>
    <w:rsid w:val="009260BC"/>
    <w:rsid w:val="00926176"/>
    <w:rsid w:val="00931DDD"/>
    <w:rsid w:val="009335A8"/>
    <w:rsid w:val="00944BF9"/>
    <w:rsid w:val="009511F2"/>
    <w:rsid w:val="009516B2"/>
    <w:rsid w:val="00953023"/>
    <w:rsid w:val="00954C8D"/>
    <w:rsid w:val="00955148"/>
    <w:rsid w:val="0096061B"/>
    <w:rsid w:val="009723FC"/>
    <w:rsid w:val="009803BD"/>
    <w:rsid w:val="00982649"/>
    <w:rsid w:val="009955D0"/>
    <w:rsid w:val="009A344E"/>
    <w:rsid w:val="009A3BF0"/>
    <w:rsid w:val="009A47DC"/>
    <w:rsid w:val="009A4FCA"/>
    <w:rsid w:val="009A5121"/>
    <w:rsid w:val="009A752D"/>
    <w:rsid w:val="009B169D"/>
    <w:rsid w:val="009B2752"/>
    <w:rsid w:val="009B5EA9"/>
    <w:rsid w:val="009B7FAD"/>
    <w:rsid w:val="009C34A8"/>
    <w:rsid w:val="009C3FCC"/>
    <w:rsid w:val="009C5AC1"/>
    <w:rsid w:val="009D19ED"/>
    <w:rsid w:val="009D5FCF"/>
    <w:rsid w:val="009D6078"/>
    <w:rsid w:val="009F1174"/>
    <w:rsid w:val="00A01F45"/>
    <w:rsid w:val="00A028B1"/>
    <w:rsid w:val="00A03626"/>
    <w:rsid w:val="00A13103"/>
    <w:rsid w:val="00A20C13"/>
    <w:rsid w:val="00A22C68"/>
    <w:rsid w:val="00A27016"/>
    <w:rsid w:val="00A32875"/>
    <w:rsid w:val="00A33085"/>
    <w:rsid w:val="00A3781E"/>
    <w:rsid w:val="00A37F8B"/>
    <w:rsid w:val="00A40856"/>
    <w:rsid w:val="00A41363"/>
    <w:rsid w:val="00A43C23"/>
    <w:rsid w:val="00A573B4"/>
    <w:rsid w:val="00A62F19"/>
    <w:rsid w:val="00A66EF2"/>
    <w:rsid w:val="00A76C3A"/>
    <w:rsid w:val="00A76F47"/>
    <w:rsid w:val="00A8095D"/>
    <w:rsid w:val="00A920ED"/>
    <w:rsid w:val="00A9756B"/>
    <w:rsid w:val="00AA08D1"/>
    <w:rsid w:val="00AA336C"/>
    <w:rsid w:val="00AA3A27"/>
    <w:rsid w:val="00AA5849"/>
    <w:rsid w:val="00AB0171"/>
    <w:rsid w:val="00AB3DB5"/>
    <w:rsid w:val="00AB4698"/>
    <w:rsid w:val="00AB4F25"/>
    <w:rsid w:val="00AB7227"/>
    <w:rsid w:val="00AB7A49"/>
    <w:rsid w:val="00AC0862"/>
    <w:rsid w:val="00AC0EE8"/>
    <w:rsid w:val="00AC240B"/>
    <w:rsid w:val="00AD12C0"/>
    <w:rsid w:val="00AD4325"/>
    <w:rsid w:val="00AD7900"/>
    <w:rsid w:val="00AE0BD0"/>
    <w:rsid w:val="00AE0C0E"/>
    <w:rsid w:val="00AE1F04"/>
    <w:rsid w:val="00AE310A"/>
    <w:rsid w:val="00AF1658"/>
    <w:rsid w:val="00B010DA"/>
    <w:rsid w:val="00B150A0"/>
    <w:rsid w:val="00B16C61"/>
    <w:rsid w:val="00B17F1A"/>
    <w:rsid w:val="00B27662"/>
    <w:rsid w:val="00B36580"/>
    <w:rsid w:val="00B378C1"/>
    <w:rsid w:val="00B429AC"/>
    <w:rsid w:val="00B42C38"/>
    <w:rsid w:val="00B4628C"/>
    <w:rsid w:val="00B53797"/>
    <w:rsid w:val="00B567A2"/>
    <w:rsid w:val="00B601E5"/>
    <w:rsid w:val="00B6023B"/>
    <w:rsid w:val="00B61DFC"/>
    <w:rsid w:val="00B6361A"/>
    <w:rsid w:val="00B64C83"/>
    <w:rsid w:val="00B65B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95B42"/>
    <w:rsid w:val="00BA0544"/>
    <w:rsid w:val="00BA363B"/>
    <w:rsid w:val="00BA4586"/>
    <w:rsid w:val="00BA6676"/>
    <w:rsid w:val="00BB5A8A"/>
    <w:rsid w:val="00BB69E4"/>
    <w:rsid w:val="00BC518A"/>
    <w:rsid w:val="00BC5B45"/>
    <w:rsid w:val="00BD5658"/>
    <w:rsid w:val="00BE07DB"/>
    <w:rsid w:val="00BE2F72"/>
    <w:rsid w:val="00C017D8"/>
    <w:rsid w:val="00C030CF"/>
    <w:rsid w:val="00C04556"/>
    <w:rsid w:val="00C050C4"/>
    <w:rsid w:val="00C07F91"/>
    <w:rsid w:val="00C164A6"/>
    <w:rsid w:val="00C20E12"/>
    <w:rsid w:val="00C2640E"/>
    <w:rsid w:val="00C30190"/>
    <w:rsid w:val="00C306B0"/>
    <w:rsid w:val="00C35747"/>
    <w:rsid w:val="00C4523B"/>
    <w:rsid w:val="00C45D11"/>
    <w:rsid w:val="00C52373"/>
    <w:rsid w:val="00C92540"/>
    <w:rsid w:val="00C92B55"/>
    <w:rsid w:val="00C93D8E"/>
    <w:rsid w:val="00C96A9E"/>
    <w:rsid w:val="00C97C13"/>
    <w:rsid w:val="00CA0C18"/>
    <w:rsid w:val="00CA0E56"/>
    <w:rsid w:val="00CA67B3"/>
    <w:rsid w:val="00CA7851"/>
    <w:rsid w:val="00CB0822"/>
    <w:rsid w:val="00CB11F5"/>
    <w:rsid w:val="00CB216F"/>
    <w:rsid w:val="00CB3023"/>
    <w:rsid w:val="00CB4F1B"/>
    <w:rsid w:val="00CB572A"/>
    <w:rsid w:val="00CB6B6A"/>
    <w:rsid w:val="00CB719B"/>
    <w:rsid w:val="00CC0BEA"/>
    <w:rsid w:val="00CC1CC6"/>
    <w:rsid w:val="00CC212E"/>
    <w:rsid w:val="00CD3827"/>
    <w:rsid w:val="00CD7EA4"/>
    <w:rsid w:val="00CE754F"/>
    <w:rsid w:val="00CF34AC"/>
    <w:rsid w:val="00CF61F9"/>
    <w:rsid w:val="00D052B7"/>
    <w:rsid w:val="00D061D3"/>
    <w:rsid w:val="00D074CF"/>
    <w:rsid w:val="00D14035"/>
    <w:rsid w:val="00D17014"/>
    <w:rsid w:val="00D17117"/>
    <w:rsid w:val="00D17565"/>
    <w:rsid w:val="00D229A8"/>
    <w:rsid w:val="00D22DE5"/>
    <w:rsid w:val="00D24F4A"/>
    <w:rsid w:val="00D266E4"/>
    <w:rsid w:val="00D2727F"/>
    <w:rsid w:val="00D27421"/>
    <w:rsid w:val="00D27AA7"/>
    <w:rsid w:val="00D3608D"/>
    <w:rsid w:val="00D3772F"/>
    <w:rsid w:val="00D43BF2"/>
    <w:rsid w:val="00D443B1"/>
    <w:rsid w:val="00D4534F"/>
    <w:rsid w:val="00D46932"/>
    <w:rsid w:val="00D54117"/>
    <w:rsid w:val="00D543B2"/>
    <w:rsid w:val="00D546FB"/>
    <w:rsid w:val="00D72251"/>
    <w:rsid w:val="00D861B0"/>
    <w:rsid w:val="00D95321"/>
    <w:rsid w:val="00DA7F0D"/>
    <w:rsid w:val="00DA7FBA"/>
    <w:rsid w:val="00DB18CB"/>
    <w:rsid w:val="00DB72FD"/>
    <w:rsid w:val="00DD160F"/>
    <w:rsid w:val="00DE3944"/>
    <w:rsid w:val="00DF0AF9"/>
    <w:rsid w:val="00DF2939"/>
    <w:rsid w:val="00DF5A19"/>
    <w:rsid w:val="00DF7EC2"/>
    <w:rsid w:val="00E03A37"/>
    <w:rsid w:val="00E03E4D"/>
    <w:rsid w:val="00E10D39"/>
    <w:rsid w:val="00E1145C"/>
    <w:rsid w:val="00E127FE"/>
    <w:rsid w:val="00E137A9"/>
    <w:rsid w:val="00E177AF"/>
    <w:rsid w:val="00E17D17"/>
    <w:rsid w:val="00E22B91"/>
    <w:rsid w:val="00E237E1"/>
    <w:rsid w:val="00E263E9"/>
    <w:rsid w:val="00E3360A"/>
    <w:rsid w:val="00E34FDB"/>
    <w:rsid w:val="00E375E8"/>
    <w:rsid w:val="00E429C3"/>
    <w:rsid w:val="00E44B69"/>
    <w:rsid w:val="00E4716A"/>
    <w:rsid w:val="00E51573"/>
    <w:rsid w:val="00E56DE2"/>
    <w:rsid w:val="00E6543D"/>
    <w:rsid w:val="00E73110"/>
    <w:rsid w:val="00E7412E"/>
    <w:rsid w:val="00E848C3"/>
    <w:rsid w:val="00E871EC"/>
    <w:rsid w:val="00E90CD3"/>
    <w:rsid w:val="00E914A4"/>
    <w:rsid w:val="00E91AC3"/>
    <w:rsid w:val="00E9237F"/>
    <w:rsid w:val="00E9364F"/>
    <w:rsid w:val="00E956AC"/>
    <w:rsid w:val="00E95C73"/>
    <w:rsid w:val="00EB31A6"/>
    <w:rsid w:val="00EB60F2"/>
    <w:rsid w:val="00EC231F"/>
    <w:rsid w:val="00EC657E"/>
    <w:rsid w:val="00ED0BF7"/>
    <w:rsid w:val="00ED25E0"/>
    <w:rsid w:val="00ED4AD2"/>
    <w:rsid w:val="00ED5824"/>
    <w:rsid w:val="00EE344E"/>
    <w:rsid w:val="00EE5F2C"/>
    <w:rsid w:val="00EE6EEA"/>
    <w:rsid w:val="00EF25A5"/>
    <w:rsid w:val="00EF5A1A"/>
    <w:rsid w:val="00EF7ABB"/>
    <w:rsid w:val="00F01552"/>
    <w:rsid w:val="00F02756"/>
    <w:rsid w:val="00F062F2"/>
    <w:rsid w:val="00F06B66"/>
    <w:rsid w:val="00F11771"/>
    <w:rsid w:val="00F11967"/>
    <w:rsid w:val="00F20329"/>
    <w:rsid w:val="00F21511"/>
    <w:rsid w:val="00F250D8"/>
    <w:rsid w:val="00F264D0"/>
    <w:rsid w:val="00F33D78"/>
    <w:rsid w:val="00F4022F"/>
    <w:rsid w:val="00F4079A"/>
    <w:rsid w:val="00F41E57"/>
    <w:rsid w:val="00F4765B"/>
    <w:rsid w:val="00F54332"/>
    <w:rsid w:val="00F60D29"/>
    <w:rsid w:val="00F678F2"/>
    <w:rsid w:val="00F746EB"/>
    <w:rsid w:val="00F77C2A"/>
    <w:rsid w:val="00F813B6"/>
    <w:rsid w:val="00F84321"/>
    <w:rsid w:val="00F8597D"/>
    <w:rsid w:val="00F86623"/>
    <w:rsid w:val="00F909D3"/>
    <w:rsid w:val="00F92ECD"/>
    <w:rsid w:val="00F9578E"/>
    <w:rsid w:val="00F96BB4"/>
    <w:rsid w:val="00FA0AA8"/>
    <w:rsid w:val="00FA5143"/>
    <w:rsid w:val="00FA6015"/>
    <w:rsid w:val="00FB4940"/>
    <w:rsid w:val="00FC149E"/>
    <w:rsid w:val="00FC25F6"/>
    <w:rsid w:val="00FC3FF6"/>
    <w:rsid w:val="00FC40B8"/>
    <w:rsid w:val="00FC4884"/>
    <w:rsid w:val="00FC765B"/>
    <w:rsid w:val="00FD5C45"/>
    <w:rsid w:val="00FD6EAF"/>
    <w:rsid w:val="00FD7E27"/>
    <w:rsid w:val="00FE1958"/>
    <w:rsid w:val="00FE3D62"/>
    <w:rsid w:val="00FE462A"/>
    <w:rsid w:val="00FE54B5"/>
    <w:rsid w:val="00FF268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E2FD2106-5ED7-44FF-A7DE-5734F33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link w:val="11"/>
    <w:qFormat/>
    <w:rsid w:val="006C3886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4E3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8"/>
    <w:next w:val="a8"/>
    <w:link w:val="31"/>
    <w:qFormat/>
    <w:rsid w:val="004E392C"/>
    <w:pPr>
      <w:keepNext/>
      <w:keepLines/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4E392C"/>
    <w:pPr>
      <w:keepNext/>
      <w:keepLines/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4E392C"/>
    <w:pPr>
      <w:keepNext/>
      <w:keepLines/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4E392C"/>
    <w:pPr>
      <w:keepNext/>
      <w:keepLines/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8"/>
    <w:next w:val="a8"/>
    <w:link w:val="70"/>
    <w:unhideWhenUsed/>
    <w:qFormat/>
    <w:rsid w:val="004E392C"/>
    <w:pPr>
      <w:keepNext/>
      <w:keepLines/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4E392C"/>
    <w:pPr>
      <w:keepNext/>
      <w:keepLines/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4E392C"/>
    <w:pPr>
      <w:keepNext/>
      <w:keepLines/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a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8"/>
    <w:link w:val="ae"/>
    <w:uiPriority w:val="99"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9"/>
    <w:link w:val="ad"/>
    <w:uiPriority w:val="99"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8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8"/>
    <w:link w:val="af0"/>
    <w:uiPriority w:val="99"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9"/>
    <w:link w:val="af"/>
    <w:uiPriority w:val="99"/>
    <w:rsid w:val="006C3886"/>
    <w:rPr>
      <w:sz w:val="20"/>
      <w:szCs w:val="20"/>
    </w:rPr>
  </w:style>
  <w:style w:type="character" w:styleId="af1">
    <w:name w:val="footnote reference"/>
    <w:basedOn w:val="a9"/>
    <w:uiPriority w:val="99"/>
    <w:unhideWhenUsed/>
    <w:rsid w:val="006C3886"/>
    <w:rPr>
      <w:vertAlign w:val="superscript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aliases w:val="List Paragraph,Абзац с отступом,Абзац списка1,Маркированный,Абзац списка11"/>
    <w:basedOn w:val="a8"/>
    <w:link w:val="af3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Hyperlink"/>
    <w:qFormat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Абзац списка Знак"/>
    <w:aliases w:val="List Paragraph Знак,Абзац с отступом Знак,Абзац списка1 Знак,Маркированный Знак,Абзац списка11 Знак"/>
    <w:link w:val="af2"/>
    <w:uiPriority w:val="34"/>
    <w:locked/>
    <w:rsid w:val="00AB3DB5"/>
    <w:rPr>
      <w:rFonts w:ascii="Calibri" w:eastAsia="Calibri" w:hAnsi="Calibri" w:cs="Times New Roman"/>
    </w:rPr>
  </w:style>
  <w:style w:type="paragraph" w:customStyle="1" w:styleId="s10">
    <w:name w:val="s_1"/>
    <w:basedOn w:val="a8"/>
    <w:uiPriority w:val="99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9"/>
    <w:uiPriority w:val="20"/>
    <w:qFormat/>
    <w:rsid w:val="009A3BF0"/>
    <w:rPr>
      <w:i/>
      <w:iCs/>
    </w:rPr>
  </w:style>
  <w:style w:type="paragraph" w:styleId="af6">
    <w:name w:val="Normal (Web)"/>
    <w:basedOn w:val="a8"/>
    <w:uiPriority w:val="99"/>
    <w:unhideWhenUsed/>
    <w:rsid w:val="003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9"/>
    <w:uiPriority w:val="22"/>
    <w:qFormat/>
    <w:rsid w:val="00370C24"/>
    <w:rPr>
      <w:b/>
      <w:bCs/>
    </w:rPr>
  </w:style>
  <w:style w:type="paragraph" w:customStyle="1" w:styleId="Title">
    <w:name w:val="Title!Название НПА"/>
    <w:basedOn w:val="a8"/>
    <w:rsid w:val="00370C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4E39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9"/>
    <w:link w:val="30"/>
    <w:rsid w:val="004E39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4E39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4E39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"/>
    <w:aliases w:val="Heading 6 Char Знак1"/>
    <w:basedOn w:val="a9"/>
    <w:link w:val="60"/>
    <w:rsid w:val="004E3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9"/>
    <w:link w:val="7"/>
    <w:rsid w:val="004E3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aliases w:val="Знак8 Знак1"/>
    <w:basedOn w:val="a9"/>
    <w:link w:val="8"/>
    <w:rsid w:val="004E39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Заголовок 90 Знак1"/>
    <w:basedOn w:val="a9"/>
    <w:link w:val="9"/>
    <w:rsid w:val="004E39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caption"/>
    <w:aliases w:val="Caption Char"/>
    <w:basedOn w:val="a8"/>
    <w:next w:val="a8"/>
    <w:link w:val="af9"/>
    <w:qFormat/>
    <w:rsid w:val="004E3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8"/>
    <w:link w:val="12"/>
    <w:uiPriority w:val="10"/>
    <w:qFormat/>
    <w:rsid w:val="004E392C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b">
    <w:name w:val="Название Знак"/>
    <w:basedOn w:val="a9"/>
    <w:rsid w:val="004E3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header"/>
    <w:aliases w:val="??????? ??????????,Верхний колонтитул Знак1 Знак,Верхний колонтитул Знак Знак Знак"/>
    <w:basedOn w:val="a8"/>
    <w:link w:val="afd"/>
    <w:uiPriority w:val="99"/>
    <w:rsid w:val="004E3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c"/>
    <w:uiPriority w:val="99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9"/>
    <w:rsid w:val="004E392C"/>
  </w:style>
  <w:style w:type="paragraph" w:customStyle="1" w:styleId="--">
    <w:name w:val="- СТРАНИЦА -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8"/>
    <w:link w:val="aff0"/>
    <w:rsid w:val="004E392C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9"/>
    <w:link w:val="aff"/>
    <w:rsid w:val="004E39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1">
    <w:name w:val="Автозамена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8"/>
    <w:rsid w:val="004E3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Цветовое выделение"/>
    <w:uiPriority w:val="99"/>
    <w:rsid w:val="004E392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4E392C"/>
    <w:rPr>
      <w:b/>
      <w:bCs/>
      <w:color w:val="008000"/>
    </w:rPr>
  </w:style>
  <w:style w:type="paragraph" w:customStyle="1" w:styleId="aff5">
    <w:name w:val="Нормальный (таблица)"/>
    <w:basedOn w:val="a8"/>
    <w:next w:val="a8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8"/>
    <w:next w:val="a8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footer"/>
    <w:basedOn w:val="a8"/>
    <w:link w:val="aff8"/>
    <w:rsid w:val="004E3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Нижний колонтитул Знак"/>
    <w:basedOn w:val="a9"/>
    <w:link w:val="aff7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Plain Text"/>
    <w:basedOn w:val="a8"/>
    <w:link w:val="affa"/>
    <w:rsid w:val="004E39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9"/>
    <w:link w:val="aff9"/>
    <w:rsid w:val="004E39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8"/>
    <w:link w:val="24"/>
    <w:rsid w:val="004E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9"/>
    <w:link w:val="23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аголовок статьи"/>
    <w:basedOn w:val="a8"/>
    <w:next w:val="a8"/>
    <w:rsid w:val="004E39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d"/>
    <w:qFormat/>
    <w:rsid w:val="004E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fc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 Spacing"/>
    <w:link w:val="afff"/>
    <w:uiPriority w:val="1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Без интервала Знак"/>
    <w:link w:val="affe"/>
    <w:uiPriority w:val="1"/>
    <w:locked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b"/>
    <w:uiPriority w:val="99"/>
    <w:semiHidden/>
    <w:rsid w:val="004E392C"/>
  </w:style>
  <w:style w:type="paragraph" w:customStyle="1" w:styleId="Web">
    <w:name w:val="Обычный (Web)"/>
    <w:basedOn w:val="a8"/>
    <w:next w:val="af6"/>
    <w:link w:val="afff0"/>
    <w:rsid w:val="004E392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afff1">
    <w:name w:val="Знак"/>
    <w:basedOn w:val="a8"/>
    <w:rsid w:val="004E3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2">
    <w:name w:val="FollowedHyperlink"/>
    <w:uiPriority w:val="99"/>
    <w:unhideWhenUsed/>
    <w:rsid w:val="004E392C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4E3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4E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4E3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4E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E392C"/>
  </w:style>
  <w:style w:type="character" w:customStyle="1" w:styleId="130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4E3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4E39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4E392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4E39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4E392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4E392C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4E392C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4E392C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4E392C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4E392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annotation text"/>
    <w:basedOn w:val="a8"/>
    <w:link w:val="afff4"/>
    <w:unhideWhenUsed/>
    <w:rsid w:val="004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9"/>
    <w:link w:val="afff3"/>
    <w:rsid w:val="004E3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4E392C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4E392C"/>
    <w:pPr>
      <w:numPr>
        <w:numId w:val="3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4E392C"/>
    <w:pPr>
      <w:numPr>
        <w:numId w:val="4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4E392C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4E392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4E392C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4E392C"/>
    <w:rPr>
      <w:sz w:val="16"/>
      <w:szCs w:val="16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4E392C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4E3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4E392C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7">
    <w:name w:val="TOC Heading"/>
    <w:basedOn w:val="10"/>
    <w:next w:val="a8"/>
    <w:uiPriority w:val="39"/>
    <w:semiHidden/>
    <w:unhideWhenUsed/>
    <w:qFormat/>
    <w:rsid w:val="004E392C"/>
    <w:pPr>
      <w:keepNext/>
      <w:keepLines/>
      <w:numPr>
        <w:numId w:val="0"/>
      </w:numPr>
      <w:spacing w:before="480" w:beforeAutospacing="0" w:after="0" w:afterAutospacing="0" w:line="276" w:lineRule="auto"/>
      <w:ind w:left="1211" w:hanging="36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f8">
    <w:name w:val="Заголовок без названия Знак"/>
    <w:link w:val="afff9"/>
    <w:locked/>
    <w:rsid w:val="004E392C"/>
    <w:rPr>
      <w:rFonts w:ascii="Cambria" w:hAnsi="Cambria"/>
      <w:b/>
      <w:bCs/>
      <w:i/>
      <w:iCs/>
      <w:sz w:val="24"/>
      <w:szCs w:val="24"/>
    </w:rPr>
  </w:style>
  <w:style w:type="paragraph" w:customStyle="1" w:styleId="afff9">
    <w:name w:val="Заголовок без названия"/>
    <w:basedOn w:val="4"/>
    <w:next w:val="4"/>
    <w:link w:val="afff8"/>
    <w:qFormat/>
    <w:rsid w:val="004E392C"/>
    <w:pPr>
      <w:keepLines w:val="0"/>
      <w:pageBreakBefore/>
      <w:numPr>
        <w:ilvl w:val="3"/>
      </w:numPr>
      <w:spacing w:before="200" w:after="120" w:line="240" w:lineRule="auto"/>
      <w:ind w:left="3589" w:hanging="360"/>
    </w:pPr>
    <w:rPr>
      <w:rFonts w:ascii="Cambria" w:eastAsiaTheme="minorHAnsi" w:hAnsi="Cambria" w:cstheme="minorBidi"/>
      <w:b/>
      <w:bCs/>
      <w:color w:val="auto"/>
      <w:sz w:val="24"/>
      <w:szCs w:val="24"/>
    </w:rPr>
  </w:style>
  <w:style w:type="paragraph" w:customStyle="1" w:styleId="afffa">
    <w:name w:val="заголовок без названия"/>
    <w:basedOn w:val="a8"/>
    <w:next w:val="a8"/>
    <w:qFormat/>
    <w:rsid w:val="004E392C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аголовок таблицы"/>
    <w:basedOn w:val="a8"/>
    <w:next w:val="a8"/>
    <w:uiPriority w:val="1"/>
    <w:qFormat/>
    <w:rsid w:val="004E392C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Ячейка таблицы"/>
    <w:basedOn w:val="a8"/>
    <w:next w:val="a8"/>
    <w:qFormat/>
    <w:rsid w:val="004E392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Осн. текст Знак"/>
    <w:link w:val="afffe"/>
    <w:locked/>
    <w:rsid w:val="004E392C"/>
    <w:rPr>
      <w:sz w:val="24"/>
      <w:szCs w:val="24"/>
    </w:rPr>
  </w:style>
  <w:style w:type="paragraph" w:customStyle="1" w:styleId="afffe">
    <w:name w:val="Осн. текст"/>
    <w:basedOn w:val="a8"/>
    <w:link w:val="afffd"/>
    <w:rsid w:val="004E392C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f">
    <w:name w:val="Подчеркнутый Знак"/>
    <w:link w:val="affff0"/>
    <w:semiHidden/>
    <w:locked/>
    <w:rsid w:val="004E392C"/>
    <w:rPr>
      <w:sz w:val="24"/>
      <w:szCs w:val="24"/>
      <w:u w:val="single"/>
    </w:rPr>
  </w:style>
  <w:style w:type="paragraph" w:customStyle="1" w:styleId="affff0">
    <w:name w:val="Подчеркнутый"/>
    <w:basedOn w:val="a8"/>
    <w:link w:val="affff"/>
    <w:semiHidden/>
    <w:rsid w:val="004E392C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4E392C"/>
    <w:pPr>
      <w:keepNext/>
      <w:pageBreakBefore/>
      <w:numPr>
        <w:numId w:val="5"/>
      </w:numPr>
      <w:spacing w:before="0" w:beforeAutospacing="0" w:after="120" w:afterAutospacing="0"/>
      <w:ind w:left="1134" w:firstLine="0"/>
    </w:pPr>
    <w:rPr>
      <w:rFonts w:ascii="Cambria" w:hAnsi="Cambria"/>
      <w:caps/>
      <w:kern w:val="0"/>
      <w:sz w:val="24"/>
      <w:szCs w:val="28"/>
    </w:rPr>
  </w:style>
  <w:style w:type="paragraph" w:customStyle="1" w:styleId="S2">
    <w:name w:val="S_Заголовок 2"/>
    <w:basedOn w:val="21"/>
    <w:rsid w:val="004E392C"/>
    <w:pPr>
      <w:keepNext w:val="0"/>
      <w:keepLines w:val="0"/>
      <w:numPr>
        <w:ilvl w:val="1"/>
        <w:numId w:val="5"/>
      </w:numPr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customStyle="1" w:styleId="S3">
    <w:name w:val="S_Заголовок 3"/>
    <w:basedOn w:val="30"/>
    <w:rsid w:val="004E392C"/>
    <w:pPr>
      <w:keepNext w:val="0"/>
      <w:keepLines w:val="0"/>
      <w:numPr>
        <w:ilvl w:val="2"/>
        <w:numId w:val="5"/>
      </w:numPr>
      <w:spacing w:before="0" w:line="360" w:lineRule="auto"/>
    </w:pPr>
    <w:rPr>
      <w:rFonts w:ascii="Times New Roman" w:eastAsia="Times New Roman" w:hAnsi="Times New Roman" w:cs="Times New Roman"/>
      <w:color w:val="auto"/>
      <w:u w:val="single"/>
      <w:lang w:eastAsia="ru-RU"/>
    </w:rPr>
  </w:style>
  <w:style w:type="paragraph" w:customStyle="1" w:styleId="S4">
    <w:name w:val="S_Заголовок 4"/>
    <w:basedOn w:val="4"/>
    <w:rsid w:val="004E392C"/>
    <w:pPr>
      <w:keepNext w:val="0"/>
      <w:keepLines w:val="0"/>
      <w:numPr>
        <w:ilvl w:val="3"/>
        <w:numId w:val="5"/>
      </w:numPr>
      <w:spacing w:before="0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4E392C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4E392C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4E392C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4E392C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4E392C"/>
  </w:style>
  <w:style w:type="paragraph" w:customStyle="1" w:styleId="affff1">
    <w:name w:val="Титул"/>
    <w:basedOn w:val="afa"/>
    <w:uiPriority w:val="99"/>
    <w:rsid w:val="004E392C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4E392C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4E392C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4E392C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4E392C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2">
    <w:name w:val="Обычный.Нормальный Знак"/>
    <w:link w:val="affff3"/>
    <w:locked/>
    <w:rsid w:val="004E392C"/>
    <w:rPr>
      <w:sz w:val="24"/>
    </w:rPr>
  </w:style>
  <w:style w:type="paragraph" w:customStyle="1" w:styleId="affff3">
    <w:name w:val="Обычный.Нормальный"/>
    <w:link w:val="affff2"/>
    <w:rsid w:val="004E392C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4E392C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4E392C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4E392C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4E392C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4E392C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4">
    <w:name w:val="Обычный Т Знак"/>
    <w:link w:val="affff5"/>
    <w:semiHidden/>
    <w:locked/>
    <w:rsid w:val="004E392C"/>
    <w:rPr>
      <w:rFonts w:ascii="Arial" w:hAnsi="Arial" w:cs="Arial"/>
    </w:rPr>
  </w:style>
  <w:style w:type="paragraph" w:customStyle="1" w:styleId="affff5">
    <w:name w:val="Обычный Т"/>
    <w:basedOn w:val="a8"/>
    <w:link w:val="affff4"/>
    <w:semiHidden/>
    <w:rsid w:val="004E392C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4E392C"/>
    <w:rPr>
      <w:sz w:val="24"/>
    </w:rPr>
  </w:style>
  <w:style w:type="paragraph" w:customStyle="1" w:styleId="121">
    <w:name w:val="Нормальный 12"/>
    <w:basedOn w:val="a8"/>
    <w:link w:val="120"/>
    <w:rsid w:val="004E392C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4E392C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6">
    <w:name w:val="для таблиц из договоров"/>
    <w:basedOn w:val="a8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7">
    <w:name w:val="Текст основной Знак"/>
    <w:link w:val="affff8"/>
    <w:locked/>
    <w:rsid w:val="004E392C"/>
    <w:rPr>
      <w:kern w:val="32"/>
      <w:sz w:val="24"/>
      <w:szCs w:val="26"/>
    </w:rPr>
  </w:style>
  <w:style w:type="paragraph" w:customStyle="1" w:styleId="affff8">
    <w:name w:val="Текст основной"/>
    <w:link w:val="affff7"/>
    <w:rsid w:val="004E392C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9"/>
    <w:locked/>
    <w:rsid w:val="004E392C"/>
    <w:rPr>
      <w:rFonts w:ascii="Arial" w:hAnsi="Arial" w:cs="Arial"/>
      <w:bCs/>
    </w:rPr>
  </w:style>
  <w:style w:type="paragraph" w:customStyle="1" w:styleId="affff9">
    <w:name w:val="Основной текст СамНИПИ"/>
    <w:link w:val="19"/>
    <w:rsid w:val="004E392C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a">
    <w:name w:val="Обычный.Обычный док Знак"/>
    <w:link w:val="affffb"/>
    <w:locked/>
    <w:rsid w:val="004E392C"/>
    <w:rPr>
      <w:sz w:val="24"/>
    </w:rPr>
  </w:style>
  <w:style w:type="paragraph" w:customStyle="1" w:styleId="affffb">
    <w:name w:val="Обычный.Обычный док"/>
    <w:link w:val="affffa"/>
    <w:rsid w:val="004E392C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4E392C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4E392C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4E392C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4E392C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4E392C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4E392C"/>
    <w:pPr>
      <w:keepNext w:val="0"/>
      <w:keepLines w:val="0"/>
      <w:numPr>
        <w:ilvl w:val="1"/>
      </w:numPr>
      <w:spacing w:before="0" w:line="240" w:lineRule="auto"/>
      <w:ind w:left="2149" w:hanging="360"/>
      <w:jc w:val="center"/>
      <w:outlineLvl w:val="9"/>
    </w:pPr>
    <w:rPr>
      <w:rFonts w:ascii="Arial" w:eastAsiaTheme="minorHAnsi" w:hAnsi="Arial" w:cs="Arial"/>
      <w:color w:val="auto"/>
      <w:sz w:val="22"/>
      <w:szCs w:val="24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4E392C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4E392C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4E392C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ПЗ обычный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annotation reference"/>
    <w:uiPriority w:val="99"/>
    <w:unhideWhenUsed/>
    <w:rsid w:val="004E392C"/>
    <w:rPr>
      <w:sz w:val="16"/>
      <w:szCs w:val="16"/>
    </w:rPr>
  </w:style>
  <w:style w:type="character" w:styleId="affffe">
    <w:name w:val="Intense Reference"/>
    <w:uiPriority w:val="32"/>
    <w:qFormat/>
    <w:rsid w:val="004E392C"/>
    <w:rPr>
      <w:b/>
      <w:bCs/>
      <w:smallCaps/>
      <w:color w:val="C0504D"/>
      <w:spacing w:val="5"/>
      <w:u w:val="single"/>
    </w:rPr>
  </w:style>
  <w:style w:type="character" w:styleId="afffff">
    <w:name w:val="Book Title"/>
    <w:aliases w:val="Наименование объекта"/>
    <w:uiPriority w:val="33"/>
    <w:qFormat/>
    <w:rsid w:val="004E392C"/>
    <w:rPr>
      <w:b/>
      <w:bCs/>
      <w:smallCaps/>
      <w:spacing w:val="5"/>
    </w:rPr>
  </w:style>
  <w:style w:type="character" w:customStyle="1" w:styleId="st1">
    <w:name w:val="st1"/>
    <w:rsid w:val="004E392C"/>
  </w:style>
  <w:style w:type="character" w:customStyle="1" w:styleId="310">
    <w:name w:val="Основной текст 3 Знак1"/>
    <w:link w:val="33"/>
    <w:locked/>
    <w:rsid w:val="004E392C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4E39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4E392C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4E392C"/>
    <w:pPr>
      <w:numPr>
        <w:numId w:val="6"/>
      </w:numPr>
    </w:pPr>
  </w:style>
  <w:style w:type="paragraph" w:styleId="afffff0">
    <w:name w:val="Block Text"/>
    <w:basedOn w:val="a8"/>
    <w:rsid w:val="004E392C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4E392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4E392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4E392C"/>
  </w:style>
  <w:style w:type="paragraph" w:customStyle="1" w:styleId="afffff1">
    <w:name w:val="Текст Центр"/>
    <w:basedOn w:val="a8"/>
    <w:link w:val="afffff2"/>
    <w:uiPriority w:val="87"/>
    <w:rsid w:val="004E392C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2">
    <w:name w:val="Текст Центр Знак"/>
    <w:link w:val="afffff1"/>
    <w:uiPriority w:val="87"/>
    <w:rsid w:val="004E392C"/>
    <w:rPr>
      <w:rFonts w:ascii="Arial" w:eastAsia="Andale Sans UI" w:hAnsi="Arial" w:cs="Arial"/>
      <w:kern w:val="24"/>
      <w:sz w:val="24"/>
      <w:szCs w:val="24"/>
    </w:rPr>
  </w:style>
  <w:style w:type="paragraph" w:styleId="afffff3">
    <w:name w:val="endnote text"/>
    <w:basedOn w:val="a8"/>
    <w:link w:val="afffff4"/>
    <w:rsid w:val="004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4">
    <w:name w:val="Текст концевой сноски Знак"/>
    <w:basedOn w:val="a9"/>
    <w:link w:val="afffff3"/>
    <w:rsid w:val="004E3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endnote reference"/>
    <w:rsid w:val="004E392C"/>
    <w:rPr>
      <w:vertAlign w:val="superscript"/>
    </w:rPr>
  </w:style>
  <w:style w:type="paragraph" w:customStyle="1" w:styleId="afffff6">
    <w:name w:val="абзац"/>
    <w:basedOn w:val="a8"/>
    <w:rsid w:val="004E39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4E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4E392C"/>
  </w:style>
  <w:style w:type="paragraph" w:customStyle="1" w:styleId="Style30">
    <w:name w:val="Style30"/>
    <w:basedOn w:val="a8"/>
    <w:uiPriority w:val="99"/>
    <w:rsid w:val="004E392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4E392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E3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4E392C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4E392C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7">
    <w:name w:val="Заг. таблиц"/>
    <w:basedOn w:val="a8"/>
    <w:rsid w:val="004E392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8">
    <w:name w:val="Названия Таблиц"/>
    <w:basedOn w:val="a8"/>
    <w:rsid w:val="004E392C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9">
    <w:name w:val="Обычн. текст"/>
    <w:basedOn w:val="a8"/>
    <w:qFormat/>
    <w:rsid w:val="004E392C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риложение"/>
    <w:basedOn w:val="10"/>
    <w:qFormat/>
    <w:rsid w:val="004E392C"/>
    <w:pPr>
      <w:keepNext/>
      <w:keepLines/>
      <w:numPr>
        <w:numId w:val="0"/>
      </w:numPr>
      <w:tabs>
        <w:tab w:val="left" w:pos="993"/>
      </w:tabs>
      <w:spacing w:before="360" w:beforeAutospacing="0" w:after="240" w:afterAutospacing="0"/>
      <w:ind w:left="709" w:right="170" w:hanging="360"/>
      <w:jc w:val="center"/>
    </w:pPr>
    <w:rPr>
      <w:noProof/>
      <w:kern w:val="0"/>
      <w:sz w:val="28"/>
      <w:szCs w:val="24"/>
    </w:rPr>
  </w:style>
  <w:style w:type="paragraph" w:customStyle="1" w:styleId="a2">
    <w:name w:val="Список литер."/>
    <w:basedOn w:val="a8"/>
    <w:qFormat/>
    <w:rsid w:val="004E392C"/>
    <w:pPr>
      <w:numPr>
        <w:numId w:val="8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9"/>
    <w:link w:val="afffffb"/>
    <w:qFormat/>
    <w:rsid w:val="004E392C"/>
    <w:pPr>
      <w:numPr>
        <w:numId w:val="9"/>
      </w:numPr>
    </w:pPr>
  </w:style>
  <w:style w:type="character" w:customStyle="1" w:styleId="afffffb">
    <w:name w:val="Стиль маркир. списка Знак"/>
    <w:link w:val="a1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c">
    <w:name w:val="Заг. Таблиц"/>
    <w:basedOn w:val="a8"/>
    <w:qFormat/>
    <w:rsid w:val="004E392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d">
    <w:name w:val="Названия таблиц"/>
    <w:basedOn w:val="a8"/>
    <w:qFormat/>
    <w:rsid w:val="004E392C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4E392C"/>
    <w:pPr>
      <w:numPr>
        <w:numId w:val="10"/>
      </w:numPr>
    </w:pPr>
  </w:style>
  <w:style w:type="paragraph" w:customStyle="1" w:styleId="a5">
    <w:name w:val="Маркиров. список"/>
    <w:basedOn w:val="afffff9"/>
    <w:link w:val="afffffe"/>
    <w:qFormat/>
    <w:rsid w:val="004E392C"/>
    <w:pPr>
      <w:numPr>
        <w:numId w:val="10"/>
      </w:numPr>
    </w:pPr>
  </w:style>
  <w:style w:type="character" w:customStyle="1" w:styleId="afffffe">
    <w:name w:val="Маркиров. список Знак"/>
    <w:link w:val="a5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4E392C"/>
  </w:style>
  <w:style w:type="paragraph" w:customStyle="1" w:styleId="NGP0">
    <w:name w:val="НазвТабл_NGP"/>
    <w:next w:val="a8"/>
    <w:link w:val="NGP1"/>
    <w:qFormat/>
    <w:rsid w:val="004E392C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4E392C"/>
    <w:rPr>
      <w:rFonts w:ascii="Times New Roman" w:eastAsia="Calibri" w:hAnsi="Times New Roman" w:cs="Times New Roman"/>
      <w:sz w:val="24"/>
      <w:lang w:val="en-US"/>
    </w:rPr>
  </w:style>
  <w:style w:type="paragraph" w:customStyle="1" w:styleId="affffff">
    <w:name w:val="Текст основной ПЗ"/>
    <w:basedOn w:val="a8"/>
    <w:link w:val="affffff0"/>
    <w:hidden/>
    <w:rsid w:val="004E392C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0">
    <w:name w:val="Текст основной ПЗ Знак"/>
    <w:link w:val="affffff"/>
    <w:locked/>
    <w:rsid w:val="004E392C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4E392C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4E392C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4E392C"/>
    <w:pPr>
      <w:numPr>
        <w:numId w:val="11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4E392C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4E392C"/>
    <w:pPr>
      <w:numPr>
        <w:numId w:val="12"/>
      </w:numPr>
    </w:pPr>
  </w:style>
  <w:style w:type="numbering" w:styleId="111111">
    <w:name w:val="Outline List 2"/>
    <w:basedOn w:val="ab"/>
    <w:rsid w:val="004E392C"/>
  </w:style>
  <w:style w:type="paragraph" w:customStyle="1" w:styleId="1NGP">
    <w:name w:val="Заг 1_NGP"/>
    <w:next w:val="NGP2"/>
    <w:semiHidden/>
    <w:qFormat/>
    <w:locked/>
    <w:rsid w:val="004E392C"/>
    <w:pPr>
      <w:keepNext/>
      <w:keepLines/>
      <w:pageBreakBefore/>
      <w:numPr>
        <w:numId w:val="13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4E392C"/>
    <w:pPr>
      <w:keepNext/>
      <w:keepLines/>
      <w:numPr>
        <w:ilvl w:val="1"/>
        <w:numId w:val="13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4E392C"/>
    <w:pPr>
      <w:keepNext/>
      <w:keepLines/>
      <w:numPr>
        <w:ilvl w:val="2"/>
        <w:numId w:val="13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4E392C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4E392C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Абзац"/>
    <w:basedOn w:val="a8"/>
    <w:link w:val="1d"/>
    <w:qFormat/>
    <w:rsid w:val="004E392C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1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4E392C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4E392C"/>
    <w:pPr>
      <w:numPr>
        <w:numId w:val="14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4E392C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4E392C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2"/>
    <w:qFormat/>
    <w:rsid w:val="004E392C"/>
    <w:pPr>
      <w:numPr>
        <w:numId w:val="15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2">
    <w:name w:val="Заголовок раздела ППТ Знак"/>
    <w:link w:val="a7"/>
    <w:rsid w:val="004E39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4E392C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4E392C"/>
    <w:rPr>
      <w:rFonts w:ascii="Times New Roman" w:eastAsia="Calibri" w:hAnsi="Times New Roman" w:cs="Times New Roman"/>
      <w:sz w:val="24"/>
    </w:rPr>
  </w:style>
  <w:style w:type="table" w:styleId="affffff3">
    <w:name w:val="Table Theme"/>
    <w:basedOn w:val="aa"/>
    <w:uiPriority w:val="99"/>
    <w:unhideWhenUsed/>
    <w:rsid w:val="004E392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NGP">
    <w:name w:val="Заг. таблиц10_NGP"/>
    <w:next w:val="NGP2"/>
    <w:link w:val="10NGP0"/>
    <w:semiHidden/>
    <w:qFormat/>
    <w:locked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4E392C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4E392C"/>
    <w:pPr>
      <w:numPr>
        <w:numId w:val="7"/>
      </w:numPr>
    </w:pPr>
  </w:style>
  <w:style w:type="paragraph" w:customStyle="1" w:styleId="12NGP3">
    <w:name w:val="Табл12_NGP"/>
    <w:link w:val="12NGP4"/>
    <w:qFormat/>
    <w:rsid w:val="004E39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4E392C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4E392C"/>
    <w:pPr>
      <w:numPr>
        <w:numId w:val="16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4">
    <w:name w:val="macro"/>
    <w:link w:val="affffff5"/>
    <w:rsid w:val="004E3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5">
    <w:name w:val="Текст макроса Знак"/>
    <w:basedOn w:val="a9"/>
    <w:link w:val="affffff4"/>
    <w:rsid w:val="004E392C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4E392C"/>
    <w:pPr>
      <w:numPr>
        <w:numId w:val="17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4E392C"/>
    <w:pPr>
      <w:numPr>
        <w:numId w:val="18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4E392C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4E392C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4E39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4E392C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4E392C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4E392C"/>
  </w:style>
  <w:style w:type="character" w:customStyle="1" w:styleId="2f">
    <w:name w:val="Основной текст (2)_"/>
    <w:link w:val="210"/>
    <w:rsid w:val="004E392C"/>
    <w:rPr>
      <w:b/>
      <w:bCs/>
      <w:i/>
      <w:iCs/>
      <w:sz w:val="19"/>
      <w:szCs w:val="19"/>
      <w:shd w:val="clear" w:color="auto" w:fill="FFFFFF"/>
    </w:rPr>
  </w:style>
  <w:style w:type="character" w:customStyle="1" w:styleId="affffff6">
    <w:name w:val="Основной текст + Полужирный"/>
    <w:uiPriority w:val="99"/>
    <w:rsid w:val="004E39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4E392C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4E392C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4E392C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4E392C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4E392C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4E392C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4E392C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4E392C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4E392C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4E392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4E392C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4E392C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4E392C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4E392C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4E392C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7">
    <w:name w:val="ТаблицаТекст центр"/>
    <w:basedOn w:val="a8"/>
    <w:qFormat/>
    <w:rsid w:val="004E392C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4E392C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4E392C"/>
  </w:style>
  <w:style w:type="table" w:customStyle="1" w:styleId="5110231">
    <w:name w:val="Сетка таблицы5110231"/>
    <w:basedOn w:val="aa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азвание объекта Знак"/>
    <w:aliases w:val="Caption Char Знак"/>
    <w:link w:val="af8"/>
    <w:locked/>
    <w:rsid w:val="004E3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8">
    <w:name w:val="Таблица Текст лево"/>
    <w:basedOn w:val="affffff7"/>
    <w:qFormat/>
    <w:rsid w:val="004E392C"/>
    <w:pPr>
      <w:jc w:val="left"/>
    </w:pPr>
  </w:style>
  <w:style w:type="paragraph" w:customStyle="1" w:styleId="143">
    <w:name w:val="Нормальный 14"/>
    <w:basedOn w:val="a8"/>
    <w:uiPriority w:val="99"/>
    <w:rsid w:val="004E3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c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9">
    <w:name w:val="Обычный текст"/>
    <w:basedOn w:val="a8"/>
    <w:link w:val="affffffa"/>
    <w:qFormat/>
    <w:rsid w:val="004E392C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a">
    <w:name w:val="Обычный текст Знак"/>
    <w:link w:val="affffff9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4E392C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4E392C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4E392C"/>
    <w:rPr>
      <w:rFonts w:ascii="Calibri" w:eastAsia="Calibri" w:hAnsi="Calibri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b">
    <w:name w:val="ТаблШапка центр"/>
    <w:basedOn w:val="a8"/>
    <w:qFormat/>
    <w:rsid w:val="004E392C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c">
    <w:name w:val="Таблица"/>
    <w:basedOn w:val="a8"/>
    <w:link w:val="affffffd"/>
    <w:qFormat/>
    <w:rsid w:val="004E392C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d">
    <w:name w:val="Таблица Знак"/>
    <w:link w:val="affffffc"/>
    <w:rsid w:val="004E392C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4E39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4E39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4E392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e">
    <w:name w:val="Основной тескт Знак"/>
    <w:link w:val="afffffff"/>
    <w:locked/>
    <w:rsid w:val="004E392C"/>
  </w:style>
  <w:style w:type="paragraph" w:customStyle="1" w:styleId="afffffff">
    <w:name w:val="Основной тескт"/>
    <w:basedOn w:val="a8"/>
    <w:link w:val="affffffe"/>
    <w:rsid w:val="004E392C"/>
    <w:pPr>
      <w:spacing w:after="0" w:line="360" w:lineRule="auto"/>
      <w:ind w:firstLine="567"/>
      <w:jc w:val="both"/>
    </w:pPr>
  </w:style>
  <w:style w:type="table" w:styleId="afffffff0">
    <w:name w:val="Colorful Shading"/>
    <w:basedOn w:val="aa"/>
    <w:uiPriority w:val="71"/>
    <w:rsid w:val="004E392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1"/>
    <w:uiPriority w:val="99"/>
    <w:semiHidden/>
    <w:unhideWhenUsed/>
    <w:rsid w:val="004E392C"/>
    <w:pPr>
      <w:numPr>
        <w:numId w:val="19"/>
      </w:numPr>
    </w:pPr>
  </w:style>
  <w:style w:type="numbering" w:styleId="afffffff1">
    <w:name w:val="Outline List 3"/>
    <w:basedOn w:val="ab"/>
    <w:rsid w:val="004E392C"/>
  </w:style>
  <w:style w:type="character" w:customStyle="1" w:styleId="extended-textshort">
    <w:name w:val="extended-text__short"/>
    <w:rsid w:val="004E392C"/>
  </w:style>
  <w:style w:type="character" w:customStyle="1" w:styleId="extended-textfull">
    <w:name w:val="extended-text__full"/>
    <w:rsid w:val="004E392C"/>
  </w:style>
  <w:style w:type="character" w:customStyle="1" w:styleId="blk">
    <w:name w:val="blk"/>
    <w:rsid w:val="004E392C"/>
  </w:style>
  <w:style w:type="paragraph" w:customStyle="1" w:styleId="ConsPlusNonformat">
    <w:name w:val="ConsPlusNonformat"/>
    <w:uiPriority w:val="99"/>
    <w:rsid w:val="004E3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2">
    <w:name w:val=".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Обычный (веб) Знак"/>
    <w:aliases w:val="Обычный (Web) Знак"/>
    <w:link w:val="Web"/>
    <w:locked/>
    <w:rsid w:val="004E392C"/>
    <w:rPr>
      <w:rFonts w:ascii="Calibri" w:eastAsia="Calibri" w:hAnsi="Calibri" w:cs="Times New Roman"/>
      <w:sz w:val="24"/>
      <w:szCs w:val="24"/>
    </w:rPr>
  </w:style>
  <w:style w:type="paragraph" w:customStyle="1" w:styleId="Style6">
    <w:name w:val="Style6"/>
    <w:basedOn w:val="a8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4E392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4E392C"/>
    <w:pPr>
      <w:numPr>
        <w:numId w:val="2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4E392C"/>
    <w:rPr>
      <w:rFonts w:cs="Times New Roman"/>
    </w:rPr>
  </w:style>
  <w:style w:type="paragraph" w:customStyle="1" w:styleId="56">
    <w:name w:val="заголовок 5"/>
    <w:basedOn w:val="a8"/>
    <w:next w:val="a8"/>
    <w:rsid w:val="004E392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2">
    <w:name w:val="Основной текст (2) + Полужирный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4E392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4E392C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4E392C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4E392C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4E392C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4E392C"/>
    <w:rPr>
      <w:i/>
      <w:iCs/>
      <w:color w:val="808080"/>
    </w:rPr>
  </w:style>
  <w:style w:type="character" w:customStyle="1" w:styleId="3Exact">
    <w:name w:val="Основной текст (3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4E392C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4E392C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4E392C"/>
    <w:rPr>
      <w:shd w:val="clear" w:color="auto" w:fill="FFFFFF"/>
    </w:rPr>
  </w:style>
  <w:style w:type="character" w:customStyle="1" w:styleId="71">
    <w:name w:val="Основной текст (7)_"/>
    <w:link w:val="72"/>
    <w:rsid w:val="004E392C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4E392C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4E392C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4E392C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4E392C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4E39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4E392C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4E392C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4E39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4E392C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4E39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4E392C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4E392C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4E392C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4E392C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4E392C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4E392C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4E392C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4E392C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4E392C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4E392C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4E392C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4E392C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c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азвание Знак1"/>
    <w:link w:val="afa"/>
    <w:uiPriority w:val="10"/>
    <w:rsid w:val="004E392C"/>
    <w:rPr>
      <w:rFonts w:ascii="TimesET" w:eastAsia="Times New Roman" w:hAnsi="TimesET" w:cs="Times New Roman"/>
      <w:sz w:val="32"/>
      <w:szCs w:val="24"/>
      <w:lang w:eastAsia="ru-RU"/>
    </w:rPr>
  </w:style>
  <w:style w:type="numbering" w:customStyle="1" w:styleId="2f8">
    <w:name w:val="Нет списка2"/>
    <w:next w:val="ab"/>
    <w:uiPriority w:val="99"/>
    <w:semiHidden/>
    <w:rsid w:val="00955148"/>
  </w:style>
  <w:style w:type="table" w:customStyle="1" w:styleId="2f9">
    <w:name w:val="Сетка таблицы2"/>
    <w:basedOn w:val="aa"/>
    <w:next w:val="ac"/>
    <w:uiPriority w:val="59"/>
    <w:rsid w:val="0095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Знак"/>
    <w:basedOn w:val="a8"/>
    <w:rsid w:val="009551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4">
    <w:name w:val="Нет списка11"/>
    <w:next w:val="ab"/>
    <w:uiPriority w:val="99"/>
    <w:semiHidden/>
    <w:rsid w:val="00955148"/>
  </w:style>
  <w:style w:type="numbering" w:customStyle="1" w:styleId="281">
    <w:name w:val="Стиль281"/>
    <w:rsid w:val="00955148"/>
  </w:style>
  <w:style w:type="numbering" w:customStyle="1" w:styleId="3a">
    <w:name w:val="Стиль списка3"/>
    <w:uiPriority w:val="99"/>
    <w:rsid w:val="00955148"/>
  </w:style>
  <w:style w:type="numbering" w:customStyle="1" w:styleId="115">
    <w:name w:val="Стиль списка11"/>
    <w:uiPriority w:val="99"/>
    <w:rsid w:val="00955148"/>
  </w:style>
  <w:style w:type="numbering" w:customStyle="1" w:styleId="111111251">
    <w:name w:val="1 / 1.1 / 1.1.1251"/>
    <w:basedOn w:val="ab"/>
    <w:next w:val="111111"/>
    <w:rsid w:val="00955148"/>
  </w:style>
  <w:style w:type="numbering" w:customStyle="1" w:styleId="1111111">
    <w:name w:val="1 / 1.1 / 1.1.11"/>
    <w:basedOn w:val="ab"/>
    <w:next w:val="111111"/>
    <w:rsid w:val="00955148"/>
  </w:style>
  <w:style w:type="numbering" w:customStyle="1" w:styleId="214">
    <w:name w:val="Стиль списка21"/>
    <w:uiPriority w:val="99"/>
    <w:rsid w:val="00955148"/>
  </w:style>
  <w:style w:type="numbering" w:customStyle="1" w:styleId="111111211">
    <w:name w:val="1 / 1.1 / 1.1.1211"/>
    <w:basedOn w:val="ab"/>
    <w:next w:val="111111"/>
    <w:uiPriority w:val="99"/>
    <w:semiHidden/>
    <w:unhideWhenUsed/>
    <w:rsid w:val="00955148"/>
  </w:style>
  <w:style w:type="numbering" w:customStyle="1" w:styleId="611">
    <w:name w:val="Статья / Раздел61"/>
    <w:basedOn w:val="ab"/>
    <w:next w:val="afffffff1"/>
    <w:uiPriority w:val="99"/>
    <w:semiHidden/>
    <w:unhideWhenUsed/>
    <w:rsid w:val="00955148"/>
  </w:style>
  <w:style w:type="numbering" w:customStyle="1" w:styleId="1f2">
    <w:name w:val="Статья / Раздел1"/>
    <w:basedOn w:val="ab"/>
    <w:next w:val="afffffff1"/>
    <w:rsid w:val="0095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2&amp;date=13.09.2022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login.consultant.ru/link/?req=doc&amp;base=LAW&amp;n=405832&amp;dst=100242&amp;field=134&amp;date=10.02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6e20c02-1b12-465a-b64c-24aa92270007.html" TargetMode="External"/><Relationship Id="rId1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5832&amp;dst=100265&amp;field=134&amp;date=10.02.2022" TargetMode="External"/><Relationship Id="rId20" Type="http://schemas.openxmlformats.org/officeDocument/2006/relationships/hyperlink" Target="file:///C:\content\act\96e20c02-1b12-465a-b64c-24aa922700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5832&amp;dst=100242&amp;field=134&amp;date=10.02.2022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login.consultant.ru/link/?req=doc&amp;base=LAW&amp;n=405832&amp;dst=100265&amp;field=134&amp;date=10.02.202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3658a2f0-13f2-4925-a536-3ef779cff4cc.html" TargetMode="External"/><Relationship Id="rId14" Type="http://schemas.openxmlformats.org/officeDocument/2006/relationships/hyperlink" Target="file:///C:\content\act\96e20c02-1b12-465a-b64c-24aa9227000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D685-D954-483D-BDEA-156C2D96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16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Дарья Евгеньевна</dc:creator>
  <cp:lastModifiedBy>Бутова Марина Сергеевна</cp:lastModifiedBy>
  <cp:revision>123</cp:revision>
  <cp:lastPrinted>2024-01-18T08:38:00Z</cp:lastPrinted>
  <dcterms:created xsi:type="dcterms:W3CDTF">2022-02-16T06:05:00Z</dcterms:created>
  <dcterms:modified xsi:type="dcterms:W3CDTF">2024-01-18T08:47:00Z</dcterms:modified>
</cp:coreProperties>
</file>