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городского поселения </w:t>
      </w:r>
      <w:r w:rsidR="00041E96">
        <w:rPr>
          <w:caps/>
          <w:szCs w:val="28"/>
        </w:rPr>
        <w:t>КОНДИНСКОЕ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73F0A" w:rsidRPr="004862C1" w:rsidRDefault="00B73F0A" w:rsidP="00B73F0A">
      <w:pPr>
        <w:pStyle w:val="6"/>
        <w:jc w:val="left"/>
        <w:rPr>
          <w:sz w:val="20"/>
        </w:rPr>
      </w:pPr>
    </w:p>
    <w:p w:rsidR="00B73F0A" w:rsidRPr="004862C1" w:rsidRDefault="00B73F0A" w:rsidP="00B73F0A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B73F0A" w:rsidRPr="004862C1" w:rsidRDefault="00B73F0A" w:rsidP="00B73F0A">
      <w:pPr>
        <w:rPr>
          <w:sz w:val="20"/>
          <w:szCs w:val="20"/>
        </w:rPr>
      </w:pPr>
    </w:p>
    <w:p w:rsidR="00B73F0A" w:rsidRPr="004862C1" w:rsidRDefault="008D57DD" w:rsidP="00CC47C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FF17BE">
        <w:rPr>
          <w:rFonts w:ascii="Times New Roman" w:hAnsi="Times New Roman" w:cs="Times New Roman"/>
          <w:b w:val="0"/>
          <w:i w:val="0"/>
          <w:sz w:val="26"/>
          <w:szCs w:val="26"/>
        </w:rPr>
        <w:t>26 октября</w:t>
      </w:r>
      <w:r w:rsidR="00E43368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201</w:t>
      </w:r>
      <w:r w:rsidR="00CE19B5">
        <w:rPr>
          <w:rFonts w:ascii="Times New Roman" w:hAnsi="Times New Roman" w:cs="Times New Roman"/>
          <w:b w:val="0"/>
          <w:i w:val="0"/>
          <w:sz w:val="26"/>
          <w:szCs w:val="26"/>
        </w:rPr>
        <w:t>8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="00CA32BD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2A361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="00B73F0A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A01046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="004862C1"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FF17BE">
        <w:rPr>
          <w:rFonts w:ascii="Times New Roman" w:hAnsi="Times New Roman" w:cs="Times New Roman"/>
          <w:b w:val="0"/>
          <w:i w:val="0"/>
          <w:sz w:val="26"/>
          <w:szCs w:val="26"/>
        </w:rPr>
        <w:t>193</w:t>
      </w:r>
    </w:p>
    <w:p w:rsidR="00B73F0A" w:rsidRPr="004862C1" w:rsidRDefault="00B73F0A" w:rsidP="00CC47C0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</w:t>
      </w:r>
      <w:r w:rsidR="00041E96" w:rsidRPr="004862C1">
        <w:rPr>
          <w:sz w:val="26"/>
          <w:szCs w:val="26"/>
        </w:rPr>
        <w:t>К</w:t>
      </w:r>
      <w:proofErr w:type="gramEnd"/>
      <w:r w:rsidR="00041E96" w:rsidRPr="004862C1">
        <w:rPr>
          <w:sz w:val="26"/>
          <w:szCs w:val="26"/>
        </w:rPr>
        <w:t>ондинское</w:t>
      </w:r>
      <w:proofErr w:type="spellEnd"/>
    </w:p>
    <w:p w:rsidR="00FF7B26" w:rsidRPr="004862C1" w:rsidRDefault="00FF7B26">
      <w:pPr>
        <w:rPr>
          <w:sz w:val="26"/>
          <w:szCs w:val="26"/>
        </w:rPr>
      </w:pP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Об</w:t>
      </w:r>
      <w:r w:rsidR="00D807B2" w:rsidRPr="004862C1">
        <w:rPr>
          <w:sz w:val="26"/>
          <w:szCs w:val="26"/>
        </w:rPr>
        <w:t xml:space="preserve"> утверждении отчета </w:t>
      </w:r>
      <w:r w:rsidRPr="004862C1">
        <w:rPr>
          <w:sz w:val="26"/>
          <w:szCs w:val="26"/>
        </w:rPr>
        <w:t>об исполнении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8D57DD" w:rsidRPr="004862C1" w:rsidRDefault="008D57DD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городское поселение </w:t>
      </w:r>
      <w:r w:rsidR="00041E96" w:rsidRPr="004862C1">
        <w:rPr>
          <w:sz w:val="26"/>
          <w:szCs w:val="26"/>
        </w:rPr>
        <w:t>Кондинское</w:t>
      </w:r>
    </w:p>
    <w:p w:rsidR="008D57DD" w:rsidRPr="004862C1" w:rsidRDefault="00392AFA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046EEF">
        <w:rPr>
          <w:sz w:val="26"/>
          <w:szCs w:val="26"/>
        </w:rPr>
        <w:t>9 месяцев</w:t>
      </w:r>
      <w:r w:rsidR="008D57DD" w:rsidRPr="004862C1">
        <w:rPr>
          <w:sz w:val="26"/>
          <w:szCs w:val="26"/>
        </w:rPr>
        <w:t xml:space="preserve"> 201</w:t>
      </w:r>
      <w:r w:rsidR="00CE19B5">
        <w:rPr>
          <w:sz w:val="26"/>
          <w:szCs w:val="26"/>
        </w:rPr>
        <w:t>8</w:t>
      </w:r>
      <w:r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</w:p>
    <w:p w:rsidR="00392AFA" w:rsidRDefault="00392AFA">
      <w:pPr>
        <w:rPr>
          <w:sz w:val="26"/>
          <w:szCs w:val="26"/>
        </w:rPr>
      </w:pPr>
    </w:p>
    <w:p w:rsidR="00103055" w:rsidRPr="004862C1" w:rsidRDefault="00103055">
      <w:pPr>
        <w:rPr>
          <w:sz w:val="26"/>
          <w:szCs w:val="26"/>
        </w:rPr>
      </w:pP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8D57DD" w:rsidRPr="004862C1" w:rsidRDefault="004862C1" w:rsidP="004862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D57DD" w:rsidRPr="004862C1">
        <w:rPr>
          <w:sz w:val="26"/>
          <w:szCs w:val="26"/>
        </w:rPr>
        <w:t>Утвердить отчет об исполнении бюджета городско</w:t>
      </w:r>
      <w:r w:rsidR="00A01046" w:rsidRPr="004862C1">
        <w:rPr>
          <w:sz w:val="26"/>
          <w:szCs w:val="26"/>
        </w:rPr>
        <w:t>го</w:t>
      </w:r>
      <w:r w:rsidR="008D57DD" w:rsidRPr="004862C1">
        <w:rPr>
          <w:sz w:val="26"/>
          <w:szCs w:val="26"/>
        </w:rPr>
        <w:t xml:space="preserve"> посел</w:t>
      </w:r>
      <w:r w:rsidR="000834BA" w:rsidRPr="004862C1">
        <w:rPr>
          <w:sz w:val="26"/>
          <w:szCs w:val="26"/>
        </w:rPr>
        <w:t>ен</w:t>
      </w:r>
      <w:r w:rsidR="009243E7" w:rsidRPr="004862C1">
        <w:rPr>
          <w:sz w:val="26"/>
          <w:szCs w:val="26"/>
        </w:rPr>
        <w:t>и</w:t>
      </w:r>
      <w:r w:rsidR="00A01046" w:rsidRPr="004862C1">
        <w:rPr>
          <w:sz w:val="26"/>
          <w:szCs w:val="26"/>
        </w:rPr>
        <w:t>я</w:t>
      </w:r>
      <w:r w:rsidR="009243E7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9243E7" w:rsidRPr="004862C1">
        <w:rPr>
          <w:sz w:val="26"/>
          <w:szCs w:val="26"/>
        </w:rPr>
        <w:t xml:space="preserve"> за </w:t>
      </w:r>
      <w:r w:rsidR="00046EEF">
        <w:rPr>
          <w:sz w:val="26"/>
          <w:szCs w:val="26"/>
        </w:rPr>
        <w:t>9 месяцев</w:t>
      </w:r>
      <w:r w:rsidR="00E43368" w:rsidRPr="004862C1">
        <w:rPr>
          <w:sz w:val="26"/>
          <w:szCs w:val="26"/>
        </w:rPr>
        <w:t xml:space="preserve"> </w:t>
      </w:r>
      <w:r w:rsidR="00E62E20" w:rsidRPr="004862C1">
        <w:rPr>
          <w:sz w:val="26"/>
          <w:szCs w:val="26"/>
        </w:rPr>
        <w:t>20</w:t>
      </w:r>
      <w:r w:rsidR="00A46BE7" w:rsidRPr="004862C1">
        <w:rPr>
          <w:sz w:val="26"/>
          <w:szCs w:val="26"/>
        </w:rPr>
        <w:t>1</w:t>
      </w:r>
      <w:r w:rsidR="00CE19B5">
        <w:rPr>
          <w:sz w:val="26"/>
          <w:szCs w:val="26"/>
        </w:rPr>
        <w:t>8</w:t>
      </w:r>
      <w:r w:rsidR="009243E7"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  <w:r w:rsidR="008D57DD" w:rsidRPr="004862C1">
        <w:rPr>
          <w:sz w:val="26"/>
          <w:szCs w:val="26"/>
        </w:rPr>
        <w:t xml:space="preserve"> по доходам </w:t>
      </w:r>
      <w:r w:rsidR="00CE19B5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 xml:space="preserve">в </w:t>
      </w:r>
      <w:r w:rsidR="00CE19B5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сумме</w:t>
      </w:r>
      <w:r w:rsidR="00FC2F35" w:rsidRPr="004862C1">
        <w:rPr>
          <w:sz w:val="26"/>
          <w:szCs w:val="26"/>
        </w:rPr>
        <w:t xml:space="preserve"> </w:t>
      </w:r>
      <w:r w:rsidR="00046EEF">
        <w:rPr>
          <w:sz w:val="26"/>
          <w:szCs w:val="26"/>
        </w:rPr>
        <w:t>48 631 474,99</w:t>
      </w:r>
      <w:r w:rsidR="00541523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рублей, по расходам</w:t>
      </w:r>
      <w:r w:rsidR="00E43368" w:rsidRPr="004862C1">
        <w:rPr>
          <w:sz w:val="26"/>
          <w:szCs w:val="26"/>
        </w:rPr>
        <w:t xml:space="preserve"> </w:t>
      </w:r>
      <w:r w:rsidR="00CE19B5">
        <w:rPr>
          <w:sz w:val="26"/>
          <w:szCs w:val="26"/>
        </w:rPr>
        <w:t xml:space="preserve"> </w:t>
      </w:r>
      <w:r w:rsidR="00046EEF">
        <w:rPr>
          <w:sz w:val="26"/>
          <w:szCs w:val="26"/>
        </w:rPr>
        <w:t>48 252 560,45</w:t>
      </w:r>
      <w:r w:rsidR="007C5E1F" w:rsidRPr="004862C1">
        <w:rPr>
          <w:sz w:val="26"/>
          <w:szCs w:val="26"/>
        </w:rPr>
        <w:t xml:space="preserve"> </w:t>
      </w:r>
      <w:r w:rsidR="00313516" w:rsidRPr="004862C1">
        <w:rPr>
          <w:sz w:val="26"/>
          <w:szCs w:val="26"/>
        </w:rPr>
        <w:t xml:space="preserve">рублей с превышением доходов над расходами </w:t>
      </w:r>
      <w:r w:rsidR="008D57DD" w:rsidRPr="004862C1">
        <w:rPr>
          <w:sz w:val="26"/>
          <w:szCs w:val="26"/>
        </w:rPr>
        <w:t xml:space="preserve"> в сумме</w:t>
      </w:r>
      <w:r w:rsidR="00FC2F35" w:rsidRPr="004862C1">
        <w:rPr>
          <w:sz w:val="26"/>
          <w:szCs w:val="26"/>
        </w:rPr>
        <w:t xml:space="preserve"> </w:t>
      </w:r>
      <w:r w:rsidR="00046EEF">
        <w:rPr>
          <w:sz w:val="26"/>
          <w:szCs w:val="26"/>
        </w:rPr>
        <w:t>378 914,54</w:t>
      </w:r>
      <w:r w:rsidR="00112E05" w:rsidRPr="004862C1">
        <w:rPr>
          <w:sz w:val="26"/>
          <w:szCs w:val="26"/>
        </w:rPr>
        <w:t xml:space="preserve"> </w:t>
      </w:r>
      <w:r w:rsidR="008D57DD" w:rsidRPr="004862C1">
        <w:rPr>
          <w:sz w:val="26"/>
          <w:szCs w:val="26"/>
        </w:rPr>
        <w:t>рублей</w:t>
      </w:r>
      <w:r w:rsidR="00D807B2" w:rsidRPr="004862C1">
        <w:rPr>
          <w:sz w:val="26"/>
          <w:szCs w:val="26"/>
        </w:rPr>
        <w:t xml:space="preserve"> (прил</w:t>
      </w:r>
      <w:r>
        <w:rPr>
          <w:sz w:val="26"/>
          <w:szCs w:val="26"/>
        </w:rPr>
        <w:t>ожение</w:t>
      </w:r>
      <w:r w:rsidR="00D807B2" w:rsidRPr="004862C1">
        <w:rPr>
          <w:sz w:val="26"/>
          <w:szCs w:val="26"/>
        </w:rPr>
        <w:t>)</w:t>
      </w:r>
      <w:r w:rsidR="008D57DD" w:rsidRPr="004862C1">
        <w:rPr>
          <w:sz w:val="26"/>
          <w:szCs w:val="26"/>
        </w:rPr>
        <w:t>.</w:t>
      </w:r>
      <w:r w:rsidR="009050A2" w:rsidRPr="004862C1">
        <w:rPr>
          <w:sz w:val="26"/>
          <w:szCs w:val="26"/>
        </w:rPr>
        <w:t xml:space="preserve"> 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</w:t>
      </w:r>
      <w:r w:rsidR="00046EEF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образования </w:t>
      </w:r>
      <w:r w:rsidR="00046EEF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городское</w:t>
      </w:r>
      <w:r w:rsidR="00046EEF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поселение</w:t>
      </w:r>
      <w:r w:rsidR="00046EEF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</w:t>
      </w:r>
      <w:r w:rsidR="00046EEF">
        <w:rPr>
          <w:sz w:val="26"/>
          <w:szCs w:val="26"/>
        </w:rPr>
        <w:t xml:space="preserve"> </w:t>
      </w:r>
      <w:r w:rsidR="00392AFA" w:rsidRPr="004862C1">
        <w:rPr>
          <w:sz w:val="26"/>
          <w:szCs w:val="26"/>
        </w:rPr>
        <w:t>за</w:t>
      </w:r>
      <w:r w:rsidR="00E43368" w:rsidRPr="004862C1">
        <w:rPr>
          <w:sz w:val="26"/>
          <w:szCs w:val="26"/>
        </w:rPr>
        <w:t xml:space="preserve"> </w:t>
      </w:r>
      <w:r w:rsidR="00046EEF">
        <w:rPr>
          <w:sz w:val="26"/>
          <w:szCs w:val="26"/>
        </w:rPr>
        <w:t xml:space="preserve"> 9  месяцев</w:t>
      </w:r>
      <w:r w:rsidR="00CE19B5">
        <w:rPr>
          <w:sz w:val="26"/>
          <w:szCs w:val="26"/>
        </w:rPr>
        <w:t xml:space="preserve"> 2018</w:t>
      </w:r>
      <w:r w:rsidR="009D6D16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</w:t>
      </w:r>
      <w:r w:rsidR="00392AFA" w:rsidRPr="004862C1">
        <w:rPr>
          <w:sz w:val="26"/>
          <w:szCs w:val="26"/>
        </w:rPr>
        <w:t>од</w:t>
      </w:r>
      <w:r w:rsidR="00E43368" w:rsidRPr="004862C1">
        <w:rPr>
          <w:sz w:val="26"/>
          <w:szCs w:val="26"/>
        </w:rPr>
        <w:t>а</w:t>
      </w:r>
      <w:r w:rsidR="00FB561A" w:rsidRPr="004862C1">
        <w:rPr>
          <w:sz w:val="26"/>
          <w:szCs w:val="26"/>
        </w:rPr>
        <w:t xml:space="preserve"> является</w:t>
      </w:r>
      <w:r w:rsidRPr="004862C1">
        <w:rPr>
          <w:sz w:val="26"/>
          <w:szCs w:val="26"/>
        </w:rPr>
        <w:t xml:space="preserve"> отдел</w:t>
      </w:r>
      <w:r w:rsidR="00FB561A"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финансов и экономической политики</w:t>
      </w:r>
      <w:r w:rsidRPr="004862C1">
        <w:rPr>
          <w:sz w:val="26"/>
          <w:szCs w:val="26"/>
        </w:rPr>
        <w:t xml:space="preserve"> </w:t>
      </w:r>
      <w:r w:rsidR="00A01046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дминистрации городского 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>.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2.</w:t>
      </w:r>
      <w:r w:rsidR="00A46BE7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Направить настоящее постановление об исполнении бюджета городского посел</w:t>
      </w:r>
      <w:r w:rsidR="000834BA" w:rsidRPr="004862C1">
        <w:rPr>
          <w:sz w:val="26"/>
          <w:szCs w:val="26"/>
        </w:rPr>
        <w:t>ен</w:t>
      </w:r>
      <w:r w:rsidR="00392AFA" w:rsidRPr="004862C1">
        <w:rPr>
          <w:sz w:val="26"/>
          <w:szCs w:val="26"/>
        </w:rPr>
        <w:t xml:space="preserve">ия </w:t>
      </w:r>
      <w:r w:rsidR="00041E96" w:rsidRPr="004862C1">
        <w:rPr>
          <w:sz w:val="26"/>
          <w:szCs w:val="26"/>
        </w:rPr>
        <w:t>Кондинское</w:t>
      </w:r>
      <w:r w:rsidR="00392AFA" w:rsidRPr="004862C1">
        <w:rPr>
          <w:sz w:val="26"/>
          <w:szCs w:val="26"/>
        </w:rPr>
        <w:t xml:space="preserve"> за</w:t>
      </w:r>
      <w:r w:rsidR="00E43368" w:rsidRPr="004862C1">
        <w:rPr>
          <w:sz w:val="26"/>
          <w:szCs w:val="26"/>
        </w:rPr>
        <w:t xml:space="preserve"> </w:t>
      </w:r>
      <w:r w:rsidR="00046EEF">
        <w:rPr>
          <w:sz w:val="26"/>
          <w:szCs w:val="26"/>
        </w:rPr>
        <w:t>9 месяцев</w:t>
      </w:r>
      <w:r w:rsidR="00541523" w:rsidRPr="004862C1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201</w:t>
      </w:r>
      <w:r w:rsidR="00CE19B5">
        <w:rPr>
          <w:sz w:val="26"/>
          <w:szCs w:val="26"/>
        </w:rPr>
        <w:t>8</w:t>
      </w:r>
      <w:r w:rsidR="00392AFA" w:rsidRPr="004862C1">
        <w:rPr>
          <w:sz w:val="26"/>
          <w:szCs w:val="26"/>
        </w:rPr>
        <w:t xml:space="preserve"> год</w:t>
      </w:r>
      <w:r w:rsidR="00E43368" w:rsidRPr="004862C1">
        <w:rPr>
          <w:sz w:val="26"/>
          <w:szCs w:val="26"/>
        </w:rPr>
        <w:t>а</w:t>
      </w:r>
      <w:r w:rsidRPr="004862C1">
        <w:rPr>
          <w:sz w:val="26"/>
          <w:szCs w:val="26"/>
        </w:rPr>
        <w:t xml:space="preserve"> Совету </w:t>
      </w:r>
      <w:r w:rsidR="00A01046" w:rsidRPr="004862C1">
        <w:rPr>
          <w:sz w:val="26"/>
          <w:szCs w:val="26"/>
        </w:rPr>
        <w:t>д</w:t>
      </w:r>
      <w:r w:rsidRPr="004862C1">
        <w:rPr>
          <w:sz w:val="26"/>
          <w:szCs w:val="26"/>
        </w:rPr>
        <w:t>епутатов городско</w:t>
      </w:r>
      <w:r w:rsidR="00A01046" w:rsidRPr="004862C1">
        <w:rPr>
          <w:sz w:val="26"/>
          <w:szCs w:val="26"/>
        </w:rPr>
        <w:t>го поселения</w:t>
      </w:r>
      <w:r w:rsidRPr="004862C1">
        <w:rPr>
          <w:sz w:val="26"/>
          <w:szCs w:val="26"/>
        </w:rPr>
        <w:t xml:space="preserve"> </w:t>
      </w:r>
      <w:r w:rsidR="00041E96" w:rsidRPr="004862C1">
        <w:rPr>
          <w:sz w:val="26"/>
          <w:szCs w:val="26"/>
        </w:rPr>
        <w:t>Кондинское</w:t>
      </w:r>
      <w:r w:rsidR="00D807B2" w:rsidRPr="004862C1">
        <w:rPr>
          <w:sz w:val="26"/>
          <w:szCs w:val="26"/>
        </w:rPr>
        <w:t xml:space="preserve"> для сведения</w:t>
      </w:r>
      <w:r w:rsidRPr="004862C1">
        <w:rPr>
          <w:sz w:val="26"/>
          <w:szCs w:val="26"/>
        </w:rPr>
        <w:t>.</w:t>
      </w:r>
    </w:p>
    <w:p w:rsidR="008D57DD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3. Настоящее постановление вступает в силу со дня его подписания.</w:t>
      </w:r>
    </w:p>
    <w:p w:rsidR="007C1D34" w:rsidRPr="004862C1" w:rsidRDefault="008D57DD" w:rsidP="004862C1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4. </w:t>
      </w:r>
      <w:proofErr w:type="gramStart"/>
      <w:r w:rsidRPr="004862C1">
        <w:rPr>
          <w:sz w:val="26"/>
          <w:szCs w:val="26"/>
        </w:rPr>
        <w:t>Контроль за</w:t>
      </w:r>
      <w:proofErr w:type="gramEnd"/>
      <w:r w:rsidRPr="004862C1">
        <w:rPr>
          <w:sz w:val="26"/>
          <w:szCs w:val="26"/>
        </w:rPr>
        <w:t xml:space="preserve"> выполнением постановления оставляю </w:t>
      </w:r>
      <w:r w:rsidR="007C1D34" w:rsidRPr="004862C1">
        <w:rPr>
          <w:sz w:val="26"/>
          <w:szCs w:val="26"/>
        </w:rPr>
        <w:t>за собой.</w:t>
      </w: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7C1D34" w:rsidRPr="004862C1" w:rsidRDefault="007C1D34" w:rsidP="008D57DD">
      <w:pPr>
        <w:jc w:val="both"/>
        <w:rPr>
          <w:sz w:val="26"/>
          <w:szCs w:val="26"/>
        </w:rPr>
      </w:pPr>
    </w:p>
    <w:p w:rsidR="00046EEF" w:rsidRDefault="00046EEF" w:rsidP="008D57D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C1D34" w:rsidRPr="004862C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7C1D34" w:rsidRPr="004862C1">
        <w:rPr>
          <w:sz w:val="26"/>
          <w:szCs w:val="26"/>
        </w:rPr>
        <w:t>городского</w:t>
      </w:r>
      <w:proofErr w:type="gramEnd"/>
      <w:r w:rsidR="007C1D34" w:rsidRPr="004862C1">
        <w:rPr>
          <w:sz w:val="26"/>
          <w:szCs w:val="26"/>
        </w:rPr>
        <w:t xml:space="preserve"> </w:t>
      </w:r>
    </w:p>
    <w:p w:rsidR="008D57DD" w:rsidRPr="004862C1" w:rsidRDefault="007C1D34" w:rsidP="008D57DD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</w:t>
      </w:r>
      <w:r w:rsidR="00041E96" w:rsidRPr="004862C1">
        <w:rPr>
          <w:sz w:val="26"/>
          <w:szCs w:val="26"/>
        </w:rPr>
        <w:t>Кондинское</w:t>
      </w:r>
      <w:r w:rsidRPr="004862C1">
        <w:rPr>
          <w:sz w:val="26"/>
          <w:szCs w:val="26"/>
        </w:rPr>
        <w:t xml:space="preserve">                            </w:t>
      </w:r>
      <w:r w:rsidR="00C57948">
        <w:rPr>
          <w:sz w:val="26"/>
          <w:szCs w:val="26"/>
        </w:rPr>
        <w:tab/>
      </w:r>
      <w:r w:rsidR="00C57948">
        <w:rPr>
          <w:sz w:val="26"/>
          <w:szCs w:val="26"/>
        </w:rPr>
        <w:tab/>
        <w:t xml:space="preserve">   </w:t>
      </w:r>
      <w:r w:rsidR="00046EEF">
        <w:rPr>
          <w:sz w:val="26"/>
          <w:szCs w:val="26"/>
        </w:rPr>
        <w:t xml:space="preserve">                            </w:t>
      </w:r>
      <w:r w:rsidR="00C57948">
        <w:rPr>
          <w:sz w:val="26"/>
          <w:szCs w:val="26"/>
        </w:rPr>
        <w:t xml:space="preserve">   </w:t>
      </w:r>
      <w:r w:rsidR="00143200" w:rsidRPr="004862C1">
        <w:rPr>
          <w:sz w:val="26"/>
          <w:szCs w:val="26"/>
        </w:rPr>
        <w:t>С.</w:t>
      </w:r>
      <w:r w:rsidR="00046EEF">
        <w:rPr>
          <w:sz w:val="26"/>
          <w:szCs w:val="26"/>
        </w:rPr>
        <w:t>А</w:t>
      </w:r>
      <w:r w:rsidR="00041E96" w:rsidRPr="004862C1">
        <w:rPr>
          <w:sz w:val="26"/>
          <w:szCs w:val="26"/>
        </w:rPr>
        <w:t>.</w:t>
      </w:r>
      <w:r w:rsidR="00046EEF">
        <w:rPr>
          <w:sz w:val="26"/>
          <w:szCs w:val="26"/>
        </w:rPr>
        <w:t>Дерябин</w:t>
      </w:r>
    </w:p>
    <w:p w:rsidR="00CB4802" w:rsidRPr="004862C1" w:rsidRDefault="00CB4802" w:rsidP="008D57DD">
      <w:pPr>
        <w:jc w:val="both"/>
        <w:rPr>
          <w:sz w:val="26"/>
          <w:szCs w:val="26"/>
        </w:rPr>
      </w:pPr>
    </w:p>
    <w:p w:rsidR="00CB4802" w:rsidRPr="004862C1" w:rsidRDefault="00CB4802" w:rsidP="008D57DD">
      <w:pPr>
        <w:jc w:val="both"/>
        <w:rPr>
          <w:sz w:val="26"/>
          <w:szCs w:val="26"/>
        </w:rPr>
      </w:pPr>
    </w:p>
    <w:p w:rsidR="001E6238" w:rsidRDefault="001E6238" w:rsidP="008D57DD">
      <w:pPr>
        <w:jc w:val="both"/>
        <w:rPr>
          <w:sz w:val="26"/>
          <w:szCs w:val="26"/>
        </w:rPr>
      </w:pPr>
    </w:p>
    <w:p w:rsidR="00A7583B" w:rsidRPr="004862C1" w:rsidRDefault="00A7583B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1E6238" w:rsidRPr="004862C1" w:rsidRDefault="001E6238" w:rsidP="008D57DD">
      <w:pPr>
        <w:jc w:val="both"/>
        <w:rPr>
          <w:sz w:val="26"/>
          <w:szCs w:val="26"/>
        </w:rPr>
      </w:pPr>
    </w:p>
    <w:p w:rsidR="00CB4802" w:rsidRDefault="00CB4802" w:rsidP="008D57DD">
      <w:pPr>
        <w:jc w:val="both"/>
        <w:rPr>
          <w:sz w:val="26"/>
          <w:szCs w:val="26"/>
        </w:rPr>
      </w:pPr>
    </w:p>
    <w:tbl>
      <w:tblPr>
        <w:tblW w:w="10344" w:type="dxa"/>
        <w:tblInd w:w="93" w:type="dxa"/>
        <w:tblLayout w:type="fixed"/>
        <w:tblLook w:val="0000"/>
      </w:tblPr>
      <w:tblGrid>
        <w:gridCol w:w="730"/>
        <w:gridCol w:w="286"/>
        <w:gridCol w:w="236"/>
        <w:gridCol w:w="236"/>
        <w:gridCol w:w="1019"/>
        <w:gridCol w:w="17"/>
        <w:gridCol w:w="219"/>
        <w:gridCol w:w="36"/>
        <w:gridCol w:w="219"/>
        <w:gridCol w:w="131"/>
        <w:gridCol w:w="219"/>
        <w:gridCol w:w="69"/>
        <w:gridCol w:w="219"/>
        <w:gridCol w:w="1766"/>
        <w:gridCol w:w="283"/>
        <w:gridCol w:w="249"/>
        <w:gridCol w:w="236"/>
        <w:gridCol w:w="933"/>
        <w:gridCol w:w="142"/>
        <w:gridCol w:w="94"/>
        <w:gridCol w:w="142"/>
        <w:gridCol w:w="94"/>
        <w:gridCol w:w="945"/>
        <w:gridCol w:w="283"/>
        <w:gridCol w:w="34"/>
        <w:gridCol w:w="127"/>
        <w:gridCol w:w="239"/>
        <w:gridCol w:w="592"/>
        <w:gridCol w:w="143"/>
        <w:gridCol w:w="37"/>
        <w:gridCol w:w="150"/>
        <w:gridCol w:w="219"/>
      </w:tblGrid>
      <w:tr w:rsidR="001E6238" w:rsidTr="00DD7FA1">
        <w:trPr>
          <w:gridAfter w:val="2"/>
          <w:wAfter w:w="369" w:type="dxa"/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 w:rsidP="001E6238">
            <w:pPr>
              <w:ind w:left="-2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4862C1" w:rsidRDefault="004862C1">
            <w:pPr>
              <w:jc w:val="center"/>
              <w:rPr>
                <w:sz w:val="22"/>
                <w:szCs w:val="22"/>
              </w:rPr>
            </w:pPr>
          </w:p>
          <w:p w:rsidR="00707405" w:rsidRPr="00707405" w:rsidRDefault="00707405" w:rsidP="00707405">
            <w:pPr>
              <w:jc w:val="right"/>
            </w:pPr>
            <w:r w:rsidRPr="00707405">
              <w:lastRenderedPageBreak/>
              <w:t xml:space="preserve">Приложение </w:t>
            </w:r>
            <w:r w:rsidR="001E6238" w:rsidRPr="00707405">
              <w:t xml:space="preserve"> </w:t>
            </w:r>
          </w:p>
          <w:p w:rsidR="00707405" w:rsidRPr="00707405" w:rsidRDefault="001E6238" w:rsidP="00707405">
            <w:pPr>
              <w:jc w:val="right"/>
            </w:pPr>
            <w:r w:rsidRPr="00707405">
              <w:t xml:space="preserve">к постановлению администрации городского поселения Кондинское </w:t>
            </w:r>
          </w:p>
          <w:p w:rsidR="001E6238" w:rsidRDefault="001E6238" w:rsidP="00FF17BE">
            <w:pPr>
              <w:jc w:val="right"/>
              <w:rPr>
                <w:sz w:val="22"/>
                <w:szCs w:val="22"/>
              </w:rPr>
            </w:pPr>
            <w:r w:rsidRPr="00707405">
              <w:t>от</w:t>
            </w:r>
            <w:r w:rsidR="00707405" w:rsidRPr="00707405">
              <w:t xml:space="preserve"> </w:t>
            </w:r>
            <w:r w:rsidR="00FF17BE">
              <w:t>26 октября</w:t>
            </w:r>
            <w:r w:rsidR="00707405" w:rsidRPr="00707405">
              <w:t xml:space="preserve"> 201</w:t>
            </w:r>
            <w:r w:rsidR="00EF5898">
              <w:t>8</w:t>
            </w:r>
            <w:r w:rsidR="00707405" w:rsidRPr="00707405">
              <w:t xml:space="preserve"> года №</w:t>
            </w:r>
            <w:r w:rsidR="00FF17BE">
              <w:t xml:space="preserve"> 193</w:t>
            </w:r>
            <w:r w:rsidR="00707405" w:rsidRPr="00707405">
              <w:t xml:space="preserve"> </w:t>
            </w:r>
          </w:p>
        </w:tc>
      </w:tr>
      <w:tr w:rsidR="001E6238" w:rsidTr="00DD7FA1">
        <w:trPr>
          <w:gridAfter w:val="2"/>
          <w:wAfter w:w="369" w:type="dxa"/>
          <w:trHeight w:val="5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</w:tr>
      <w:tr w:rsidR="001E6238" w:rsidTr="00DD7FA1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238" w:rsidRDefault="001E6238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9A457E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457E" w:rsidRDefault="009A457E" w:rsidP="009A4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707405" w:rsidTr="00DD7FA1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707405" w:rsidRDefault="00707405" w:rsidP="00046E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="00046E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 МЕСЯЦЕВ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EF589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1E6238" w:rsidTr="00DD7FA1">
        <w:trPr>
          <w:gridAfter w:val="1"/>
          <w:wAfter w:w="219" w:type="dxa"/>
          <w:trHeight w:val="282"/>
        </w:trPr>
        <w:tc>
          <w:tcPr>
            <w:tcW w:w="7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2A361F" w:rsidRDefault="002A361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4"/>
          <w:wAfter w:w="549" w:type="dxa"/>
          <w:trHeight w:val="84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1E6238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046EEF" w:rsidP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404 535,87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48 631 474,99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46EEF">
              <w:rPr>
                <w:rFonts w:ascii="Arial" w:hAnsi="Arial" w:cs="Arial"/>
                <w:sz w:val="16"/>
                <w:szCs w:val="16"/>
              </w:rPr>
              <w:t>4,5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3782D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040 11105013 13 0000 120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82D" w:rsidRDefault="00C57948" w:rsidP="00A178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655</w:t>
            </w:r>
            <w:r w:rsidR="00EF5898">
              <w:rPr>
                <w:rFonts w:ascii="Tahoma" w:hAnsi="Tahoma" w:cs="Tahoma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3782D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588 172,93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82D" w:rsidRDefault="00046EEF" w:rsidP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89,8</w:t>
            </w:r>
            <w:r w:rsidR="00B3782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3782D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3782D" w:rsidRDefault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040 11406013 13 0000 430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82D" w:rsidRDefault="00C57948" w:rsidP="00B3782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49 230,00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B3782D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15 874,34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82D" w:rsidRDefault="00046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  <w:r w:rsidR="00B3782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E78E3" w:rsidTr="00DD7FA1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E78E3" w:rsidRDefault="003E78E3" w:rsidP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> 931 733,45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3E78E3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1 748 221,74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8E3" w:rsidRDefault="00046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90,5</w:t>
            </w:r>
            <w:r w:rsidR="003E78E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B3782D">
        <w:trPr>
          <w:gridAfter w:val="4"/>
          <w:wAfter w:w="549" w:type="dxa"/>
          <w:trHeight w:val="41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Pr="003E78E3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13 919,74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15 856,70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046EEF" w:rsidP="00EF58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113,9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824099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Pr="003E78E3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3 533 882,84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2 641 985,66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046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74,8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C57948">
        <w:trPr>
          <w:gridAfter w:val="4"/>
          <w:wAfter w:w="549" w:type="dxa"/>
          <w:trHeight w:val="84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Pr="003E78E3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-373 181,97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-391 595,13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046EEF" w:rsidP="00046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104,9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4 729 000,00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4 079 771,91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046EEF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86,3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046EEF" w:rsidP="003E78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57948">
              <w:rPr>
                <w:rFonts w:ascii="Arial" w:hAnsi="Arial" w:cs="Arial"/>
                <w:sz w:val="16"/>
                <w:szCs w:val="16"/>
              </w:rPr>
              <w:t>0,0% </w:t>
            </w:r>
          </w:p>
        </w:tc>
      </w:tr>
      <w:tr w:rsidR="00C57948" w:rsidTr="00DD7FA1">
        <w:trPr>
          <w:gridAfter w:val="4"/>
          <w:wAfter w:w="549" w:type="dxa"/>
          <w:trHeight w:val="109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152 843,57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046EEF" w:rsidP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</w:t>
            </w:r>
            <w:r w:rsidR="00C57948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C57948" w:rsidTr="00DD7FA1">
        <w:trPr>
          <w:gridAfter w:val="4"/>
          <w:wAfter w:w="549" w:type="dxa"/>
          <w:trHeight w:val="67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641 104,65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046EEF" w:rsidP="00046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824099">
        <w:trPr>
          <w:gridAfter w:val="4"/>
          <w:wAfter w:w="549" w:type="dxa"/>
          <w:trHeight w:val="47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 w:rsidP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39 26</w:t>
            </w:r>
            <w:r w:rsidR="00046EE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,8</w:t>
            </w:r>
            <w:r w:rsidR="00046EE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78,5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88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 w:rsidP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046EEF">
              <w:rPr>
                <w:rFonts w:ascii="Tahoma" w:hAnsi="Tahoma" w:cs="Tahoma"/>
                <w:color w:val="000000"/>
                <w:sz w:val="16"/>
                <w:szCs w:val="16"/>
              </w:rPr>
              <w:t>282 853,38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8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046EE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427 935,23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E35752" w:rsidP="00A54B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72,8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69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57 407,48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E35752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-275,00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C5794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E35752" w:rsidP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134 5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134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413AA4" w:rsidP="00E35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</w:t>
            </w:r>
            <w:r w:rsidR="00E35752">
              <w:rPr>
                <w:rFonts w:ascii="Arial" w:hAnsi="Arial" w:cs="Arial"/>
                <w:sz w:val="16"/>
                <w:szCs w:val="16"/>
              </w:rPr>
              <w:t>0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10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1 307 500,00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748 645,54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E35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13AA4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,3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867 000,00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710 396,08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E35752" w:rsidP="0041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81,9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93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E35752" w:rsidP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275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232 014,50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E35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84,2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136 170,07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E35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80,1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DD7FA1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650 11406025 13 0000 430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57948" w:rsidTr="00B713F3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650 20215001 13 0000 151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27 518 600,00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19 790 668,20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E35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71,9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B713F3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650 20215002 13 0000 151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57948" w:rsidTr="000D0322">
        <w:trPr>
          <w:gridAfter w:val="4"/>
          <w:wAfter w:w="549" w:type="dxa"/>
          <w:trHeight w:val="547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7409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C579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57948" w:rsidTr="00B713F3">
        <w:trPr>
          <w:gridAfter w:val="4"/>
          <w:wAfter w:w="549" w:type="dxa"/>
          <w:trHeight w:val="112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650 20235118 13 0000 151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281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E35752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B713F3">
        <w:trPr>
          <w:gridAfter w:val="4"/>
          <w:wAfter w:w="549" w:type="dxa"/>
          <w:trHeight w:val="8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 w:rsidP="00FB00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650 20235930 13 0000 151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100 060,00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57948" w:rsidRDefault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75 015</w:t>
            </w:r>
            <w:r w:rsidR="00C57948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E35752" w:rsidP="00B71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57948" w:rsidTr="00824099">
        <w:trPr>
          <w:gridAfter w:val="4"/>
          <w:wAfter w:w="549" w:type="dxa"/>
          <w:trHeight w:val="722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57948" w:rsidRDefault="00C5794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57948" w:rsidRDefault="00C57948" w:rsidP="00FE393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7948" w:rsidRDefault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32 000 221,81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57948" w:rsidRDefault="00E3575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16 562 381,05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948" w:rsidRDefault="00E35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  <w:r w:rsidR="00C57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4"/>
          <w:wAfter w:w="549" w:type="dxa"/>
          <w:trHeight w:val="383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E6238" w:rsidRDefault="001E62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238" w:rsidRDefault="001E6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238" w:rsidTr="00DD7FA1">
        <w:trPr>
          <w:gridAfter w:val="3"/>
          <w:wAfter w:w="406" w:type="dxa"/>
          <w:trHeight w:val="84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 w:rsidP="001E6238">
            <w:pPr>
              <w:ind w:right="5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238" w:rsidRDefault="001E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E6238" w:rsidRPr="001E6238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1E6238" w:rsidRPr="001E6238" w:rsidRDefault="001E6238" w:rsidP="001E623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Pr="001E6238" w:rsidRDefault="001E6238" w:rsidP="001E62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1E6238" w:rsidTr="00593A53">
        <w:trPr>
          <w:gridAfter w:val="3"/>
          <w:wAfter w:w="406" w:type="dxa"/>
          <w:trHeight w:val="391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238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80 288 734,47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1E6238" w:rsidRDefault="00985504" w:rsidP="0010305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48 252 560,45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238" w:rsidRDefault="00985504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13AA4" w:rsidTr="00593A53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13AA4" w:rsidRDefault="00413A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1 038 918,14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A4" w:rsidRDefault="009855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</w:t>
            </w:r>
            <w:r w:rsidR="00413AA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13AA4" w:rsidTr="00A7583B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13AA4" w:rsidRDefault="00413A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284 392,80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A4" w:rsidRDefault="009855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66,3</w:t>
            </w:r>
            <w:r w:rsidR="00413AA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13AA4" w:rsidTr="00824099">
        <w:trPr>
          <w:gridAfter w:val="3"/>
          <w:wAfter w:w="406" w:type="dxa"/>
          <w:trHeight w:val="20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13AA4" w:rsidRDefault="00413A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6 185 057,19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A4" w:rsidRDefault="009855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</w:t>
            </w:r>
            <w:r w:rsidR="00413AA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13AA4" w:rsidTr="00824099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13AA4" w:rsidRDefault="00413A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33 615,00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A4" w:rsidRDefault="009855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  <w:r w:rsidR="00413AA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13AA4" w:rsidTr="00DD7FA1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13AA4" w:rsidRDefault="00413A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413A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AA4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1 676 635,27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A4" w:rsidRDefault="009855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  <w:r w:rsidR="00413AA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E6238" w:rsidTr="00DD7FA1">
        <w:trPr>
          <w:gridAfter w:val="3"/>
          <w:wAfter w:w="406" w:type="dxa"/>
          <w:trHeight w:val="66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E6238" w:rsidRDefault="001E623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1E623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144 327,00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6238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108 245,24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238" w:rsidRDefault="00985504" w:rsidP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  <w:r w:rsidR="001E6238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C68CC" w:rsidTr="004C68CC">
        <w:trPr>
          <w:gridAfter w:val="3"/>
          <w:wAfter w:w="406" w:type="dxa"/>
          <w:trHeight w:val="3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650 0107 0904179990 123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602 920,00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602 920,00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985504" w:rsidP="00F0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403E56" w:rsidTr="00A7583B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03E56" w:rsidRDefault="00403E56" w:rsidP="00403E56"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CC4A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 w:rsidP="00CC4A9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E56" w:rsidRDefault="00403E56" w:rsidP="00E660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403E56" w:rsidTr="00A7583B">
        <w:trPr>
          <w:gridAfter w:val="3"/>
          <w:wAfter w:w="406" w:type="dxa"/>
          <w:trHeight w:val="29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03E56" w:rsidRDefault="00403E56" w:rsidP="00403E56">
            <w:r w:rsidRPr="002E67A3"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03E56" w:rsidRDefault="00403E5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E56" w:rsidRDefault="0040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C68CC" w:rsidTr="00824099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15 914,84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9855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</w:t>
            </w:r>
            <w:r w:rsidR="004C68C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C68CC" w:rsidTr="00824099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1 816 775,06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1 065 303,89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985504" w:rsidP="00CC4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</w:t>
            </w:r>
            <w:r w:rsidR="004C68C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C68CC" w:rsidTr="00DD7FA1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179</w:t>
            </w:r>
            <w:r w:rsidR="004C68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164 729,14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985504" w:rsidP="000E7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92,0</w:t>
            </w:r>
            <w:r w:rsidR="004C68C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C68CC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  <w:r w:rsidR="004C68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30 10</w:t>
            </w:r>
            <w:r w:rsidR="004C68CC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9855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  <w:r w:rsidR="004C68C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C68CC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4C68CC"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9855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9855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90,0%</w:t>
            </w:r>
          </w:p>
        </w:tc>
      </w:tr>
      <w:tr w:rsidR="004C68CC" w:rsidTr="00DD7FA1">
        <w:trPr>
          <w:gridAfter w:val="3"/>
          <w:wAfter w:w="406" w:type="dxa"/>
          <w:trHeight w:val="41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 w:rsidP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095091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124 101,00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8F3754" w:rsidP="000950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="00095091">
              <w:rPr>
                <w:rFonts w:ascii="Arial" w:hAnsi="Arial" w:cs="Arial"/>
                <w:sz w:val="16"/>
                <w:szCs w:val="16"/>
              </w:rPr>
              <w:t>,5</w:t>
            </w:r>
            <w:r w:rsidR="004C68C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C68CC" w:rsidTr="00403E56">
        <w:trPr>
          <w:gridAfter w:val="3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 w:rsidP="00403E56">
            <w:r w:rsidRPr="00683A30"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095091" w:rsidP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4C68C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4C68CC">
              <w:rPr>
                <w:rFonts w:ascii="Tahoma" w:hAnsi="Tahoma" w:cs="Tahoma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095091" w:rsidP="000950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0,1%</w:t>
            </w:r>
          </w:p>
        </w:tc>
      </w:tr>
      <w:tr w:rsidR="004C68CC" w:rsidTr="00403E56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C68CC" w:rsidRDefault="004C68CC" w:rsidP="00403E56">
            <w:r w:rsidRPr="00683A30"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4C68C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C68CC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44 254,00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CC" w:rsidRDefault="00095091" w:rsidP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  <w:r w:rsidR="004C68C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95091" w:rsidTr="00403E56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095091" w:rsidRPr="00683A30" w:rsidRDefault="00095091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095091" w:rsidRDefault="00095091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5091" w:rsidRDefault="00095091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5091" w:rsidRDefault="00095091" w:rsidP="00403E5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5091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95091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91" w:rsidRDefault="00095091" w:rsidP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F3754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3 297 781,89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 w:rsidP="000950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F3754">
              <w:rPr>
                <w:rFonts w:ascii="Arial" w:hAnsi="Arial" w:cs="Arial"/>
                <w:sz w:val="16"/>
                <w:szCs w:val="16"/>
              </w:rPr>
              <w:t>3,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824099">
        <w:trPr>
          <w:gridAfter w:val="3"/>
          <w:wAfter w:w="406" w:type="dxa"/>
          <w:trHeight w:val="2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13 593,50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824099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928 665,58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 w:rsidP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824099">
        <w:trPr>
          <w:gridAfter w:val="3"/>
          <w:wAfter w:w="406" w:type="dxa"/>
          <w:trHeight w:val="29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12 824,45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7 440,79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DD7FA1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9F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8F3754" w:rsidTr="00824099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19 116,19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 w:rsidP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DD7FA1">
        <w:trPr>
          <w:gridAfter w:val="3"/>
          <w:wAfter w:w="406" w:type="dxa"/>
          <w:trHeight w:val="41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18 900,00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79,7%</w:t>
            </w:r>
          </w:p>
        </w:tc>
      </w:tr>
      <w:tr w:rsidR="008F3754" w:rsidTr="00DD7FA1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526 200,00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312 529,71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 w:rsidP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A7583B">
        <w:trPr>
          <w:gridAfter w:val="3"/>
          <w:wAfter w:w="406" w:type="dxa"/>
          <w:trHeight w:val="29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3 095,58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2 285,00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A7583B">
        <w:trPr>
          <w:gridAfter w:val="3"/>
          <w:wAfter w:w="406" w:type="dxa"/>
          <w:trHeight w:val="26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9F7EF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403E5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754" w:rsidTr="00A7583B">
        <w:trPr>
          <w:gridAfter w:val="3"/>
          <w:wAfter w:w="406" w:type="dxa"/>
          <w:trHeight w:val="26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650 0113 0901700590 853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F3754" w:rsidTr="005834AD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86 078,04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 w:rsidP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5834AD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F3754" w:rsidTr="005834AD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 w:rsidP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095091">
              <w:rPr>
                <w:rFonts w:ascii="Tahoma" w:hAnsi="Tahoma" w:cs="Tahoma"/>
                <w:color w:val="000000"/>
                <w:sz w:val="16"/>
                <w:szCs w:val="16"/>
              </w:rPr>
              <w:t> 050 766,90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583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754" w:rsidTr="00824099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202 470,48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 w:rsidP="0040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824099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72 730,60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 w:rsidP="00CD4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824099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5 798,92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824099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F3754" w:rsidTr="00824099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09509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38 242,32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095091" w:rsidP="00F15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69,5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11 732,68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8F3754" w:rsidP="002A0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70,7%</w:t>
            </w:r>
          </w:p>
        </w:tc>
      </w:tr>
      <w:tr w:rsidR="001302C6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11 660,00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11 660,00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2A08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F3754" w:rsidTr="00593A53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4 520,00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92,9%</w:t>
            </w:r>
          </w:p>
        </w:tc>
      </w:tr>
      <w:tr w:rsidR="008F3754" w:rsidTr="00A7583B">
        <w:trPr>
          <w:gridAfter w:val="3"/>
          <w:wAfter w:w="406" w:type="dxa"/>
          <w:trHeight w:val="3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930E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12 280,00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9 180,00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1302C6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74,8%</w:t>
            </w:r>
          </w:p>
        </w:tc>
      </w:tr>
      <w:tr w:rsidR="008F3754" w:rsidTr="00824099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111 897,00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1302C6" w:rsidP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15E85"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3754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106 480,00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  <w:r w:rsidR="008F375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797,40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797,40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F3754" w:rsidTr="00A7583B">
        <w:trPr>
          <w:gridAfter w:val="3"/>
          <w:wAfter w:w="406" w:type="dxa"/>
          <w:trHeight w:val="30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73BF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13 152,60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13 152,60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1302C6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F15E85">
              <w:rPr>
                <w:rFonts w:ascii="Arial" w:hAnsi="Arial" w:cs="Arial"/>
                <w:sz w:val="16"/>
                <w:szCs w:val="16"/>
              </w:rPr>
              <w:t>%</w:t>
            </w:r>
            <w:r w:rsidR="008F37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02C6" w:rsidTr="00A7583B">
        <w:trPr>
          <w:gridAfter w:val="3"/>
          <w:wAfter w:w="406" w:type="dxa"/>
          <w:trHeight w:val="30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573BF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340,90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340,90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F3754" w:rsidTr="00A7583B">
        <w:trPr>
          <w:gridAfter w:val="3"/>
          <w:wAfter w:w="406" w:type="dxa"/>
          <w:trHeight w:val="26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8F3754" w:rsidRDefault="008F375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8F3754" w:rsidRDefault="008F37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8F3754" w:rsidP="00573BF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5 639,10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3754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5 639,10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54" w:rsidRDefault="001302C6" w:rsidP="005511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F15E8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15E85" w:rsidTr="00DD7FA1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15E85" w:rsidRDefault="00F15E85" w:rsidP="00FB00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15E85" w:rsidRDefault="00F15E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 w:rsidP="00DB79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898 983,62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778 064,89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85" w:rsidRDefault="001302C6" w:rsidP="00005F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86,5</w:t>
            </w:r>
            <w:r w:rsidR="00F15E85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15E85" w:rsidTr="00A7583B">
        <w:trPr>
          <w:gridAfter w:val="3"/>
          <w:wAfter w:w="406" w:type="dxa"/>
          <w:trHeight w:val="27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15E85" w:rsidRDefault="00F15E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15E85" w:rsidRDefault="00F15E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F15E8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1 300 837,76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5E85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530 709,30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85" w:rsidRDefault="00F15E85" w:rsidP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302C6">
              <w:rPr>
                <w:rFonts w:ascii="Arial" w:hAnsi="Arial" w:cs="Arial"/>
                <w:sz w:val="16"/>
                <w:szCs w:val="16"/>
              </w:rPr>
              <w:t>0,8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34AD" w:rsidTr="00DD7FA1">
        <w:trPr>
          <w:gridAfter w:val="3"/>
          <w:wAfter w:w="406" w:type="dxa"/>
          <w:trHeight w:val="63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834AD" w:rsidRDefault="005834A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5834AD" w:rsidP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</w:t>
            </w:r>
            <w:r w:rsidR="00573BFD">
              <w:rPr>
                <w:rFonts w:ascii="Tahoma" w:hAnsi="Tahoma" w:cs="Tahoma"/>
                <w:color w:val="000000"/>
                <w:sz w:val="16"/>
                <w:szCs w:val="16"/>
              </w:rPr>
              <w:t>68 147,52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34AD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1 028 510,54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AD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65,6</w:t>
            </w:r>
            <w:r w:rsidR="005834AD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0467F" w:rsidTr="00A7583B">
        <w:trPr>
          <w:gridAfter w:val="3"/>
          <w:wAfter w:w="406" w:type="dxa"/>
          <w:trHeight w:val="34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0467F" w:rsidRDefault="00D04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5 995 661,64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3 727 871,46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7F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62,2</w:t>
            </w:r>
            <w:r w:rsidR="00D046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0467F" w:rsidTr="00A7583B">
        <w:trPr>
          <w:gridAfter w:val="3"/>
          <w:wAfter w:w="406" w:type="dxa"/>
          <w:trHeight w:val="3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0467F" w:rsidRDefault="00D04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D0467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83 580,36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467F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82 391,00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67F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  <w:r w:rsidR="00D0467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A7583B">
        <w:trPr>
          <w:gridAfter w:val="3"/>
          <w:wAfter w:w="406" w:type="dxa"/>
          <w:trHeight w:val="3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 w:rsidP="006754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159 758,00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159 758,00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302C6" w:rsidTr="00DD7FA1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 w:rsidP="00A178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02C6" w:rsidTr="00DD7FA1">
        <w:trPr>
          <w:gridAfter w:val="3"/>
          <w:wAfter w:w="406" w:type="dxa"/>
          <w:trHeight w:val="27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144 666,48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4B549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71 762,72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4B549C" w:rsidP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211 800,00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4B549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107 355,55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4B549C" w:rsidP="00126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41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37 465,00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573B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74,9%</w:t>
            </w:r>
          </w:p>
        </w:tc>
      </w:tr>
      <w:tr w:rsidR="001302C6" w:rsidTr="00DD7FA1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4B549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60 983,00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4B549C" w:rsidP="004F73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87,1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2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19,5%</w:t>
            </w:r>
          </w:p>
        </w:tc>
      </w:tr>
      <w:tr w:rsidR="001302C6" w:rsidTr="00A7583B">
        <w:trPr>
          <w:gridAfter w:val="3"/>
          <w:wAfter w:w="406" w:type="dxa"/>
          <w:trHeight w:val="35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573BF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321 600,00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160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291 925,90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160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90,8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A7583B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005F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02C6" w:rsidTr="00A7583B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650 0502 6000070010 540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160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14 288 551,75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160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14 288 551,75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046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302C6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650 0502 6000082591 540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E160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E160FC">
              <w:rPr>
                <w:rFonts w:ascii="Tahoma" w:hAnsi="Tahoma" w:cs="Tahoma"/>
                <w:color w:val="000000"/>
                <w:sz w:val="16"/>
                <w:szCs w:val="16"/>
              </w:rPr>
              <w:t> 891 937,00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046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02C6" w:rsidTr="00DD7FA1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60000S2591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160FC" w:rsidP="00E160F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1302C6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1302C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993</w:t>
            </w:r>
            <w:r w:rsidR="001302C6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046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02C6" w:rsidTr="00A7583B">
        <w:trPr>
          <w:gridAfter w:val="3"/>
          <w:wAfter w:w="406" w:type="dxa"/>
          <w:trHeight w:val="24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853 739,29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160FC" w:rsidP="0075503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505 157,84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160FC" w:rsidP="007550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59,2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02C6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650 0503 0511276100 244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156 653,00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156 653,00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1302C6" w:rsidTr="00DD7FA1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2D6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02C6" w:rsidTr="00DD7FA1">
        <w:trPr>
          <w:gridAfter w:val="3"/>
          <w:wAfter w:w="406" w:type="dxa"/>
          <w:trHeight w:val="4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6B5F78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1 236 354,00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6B5F78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951 267,00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 w:rsidP="00143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3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238 969,36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166 295,00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F26AC">
              <w:rPr>
                <w:rFonts w:ascii="Arial" w:hAnsi="Arial" w:cs="Arial"/>
                <w:sz w:val="16"/>
                <w:szCs w:val="16"/>
              </w:rPr>
              <w:t>9,6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44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 w:rsidP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1302C6">
              <w:rPr>
                <w:rFonts w:ascii="Tahoma" w:hAnsi="Tahoma" w:cs="Tahoma"/>
                <w:color w:val="000000"/>
                <w:sz w:val="16"/>
                <w:szCs w:val="16"/>
              </w:rPr>
              <w:t> 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  <w:r w:rsidR="001302C6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33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FB0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8 618,61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14,4%</w:t>
            </w:r>
          </w:p>
        </w:tc>
      </w:tr>
      <w:tr w:rsidR="001302C6" w:rsidTr="00A7583B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FB0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1302C6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288 676,64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257 480,88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650 0503 0551199990 244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993 985,00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 w:rsidP="00EF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99,4%</w:t>
            </w:r>
          </w:p>
        </w:tc>
      </w:tr>
      <w:tr w:rsidR="001302C6" w:rsidTr="00EF26AC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EF26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650 0503 10023</w:t>
            </w:r>
            <w:r w:rsidR="00EF26A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5550 540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2 222 200</w:t>
            </w:r>
            <w:r w:rsidR="001302C6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1302C6" w:rsidTr="00EF26AC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2172A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312 148,00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234 111,00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EF26AC">
        <w:trPr>
          <w:gridAfter w:val="3"/>
          <w:wAfter w:w="406" w:type="dxa"/>
          <w:trHeight w:val="29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190 306,13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 w:rsidP="00D80D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190 306,13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42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57 633,24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57 633,24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2D6F9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3 440,00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95,6% </w:t>
            </w:r>
          </w:p>
        </w:tc>
      </w:tr>
      <w:tr w:rsidR="001302C6" w:rsidTr="00DD7FA1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26 470,00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D80D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77,9%</w:t>
            </w:r>
          </w:p>
        </w:tc>
      </w:tr>
      <w:tr w:rsidR="001302C6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2D6F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33 600,00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EF26AC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EF26AC" w:rsidRDefault="00EF26AC" w:rsidP="006754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EF26AC" w:rsidRDefault="00EF26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26AC" w:rsidRDefault="00EF26AC" w:rsidP="00EF26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650 0707 6000000540 540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26AC" w:rsidRDefault="00EF26A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26AC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129 577,01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F26AC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AC" w:rsidRDefault="00EF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02C6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7A19F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1302C6" w:rsidTr="00DD7FA1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EF3B8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21 816,00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19,6%</w:t>
            </w:r>
          </w:p>
        </w:tc>
      </w:tr>
      <w:tr w:rsidR="001302C6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EF26AC">
              <w:rPr>
                <w:rFonts w:ascii="Tahoma" w:hAnsi="Tahoma" w:cs="Tahoma"/>
                <w:color w:val="000000"/>
                <w:sz w:val="16"/>
                <w:szCs w:val="16"/>
              </w:rPr>
              <w:t> 763 934,37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2 020 489,52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 w:rsidP="00D024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73,1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34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47 227,70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 w:rsidP="00EF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2C6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815 326,74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546 444,05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58 021,90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25 783,37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 w:rsidP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02C6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841 103,06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586 782,87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69,8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94 421,50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70 451,35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EF26AC" w:rsidP="008C3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74,6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EF26A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202 626,24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BC4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61,6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 w:rsidP="00EF3B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82,2%</w:t>
            </w:r>
          </w:p>
        </w:tc>
      </w:tr>
      <w:tr w:rsidR="001302C6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BC41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85 378,50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BC4122" w:rsidP="00BC41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1302C6">
              <w:rPr>
                <w:rFonts w:ascii="Tahoma" w:hAnsi="Tahoma" w:cs="Tahoma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1302C6">
              <w:rPr>
                <w:rFonts w:ascii="Tahoma" w:hAnsi="Tahoma" w:cs="Tahoma"/>
                <w:color w:val="000000"/>
                <w:sz w:val="16"/>
                <w:szCs w:val="16"/>
              </w:rPr>
              <w:t>11,03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BC4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 w:rsidP="00BC41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  <w:r w:rsidR="00BC4122">
              <w:rPr>
                <w:rFonts w:ascii="Tahoma" w:hAnsi="Tahoma" w:cs="Tahoma"/>
                <w:color w:val="000000"/>
                <w:sz w:val="16"/>
                <w:szCs w:val="16"/>
              </w:rPr>
              <w:t> 654,91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BC412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13 801</w:t>
            </w:r>
            <w:r w:rsidR="001302C6">
              <w:rPr>
                <w:rFonts w:ascii="Tahoma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BC4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</w:t>
            </w:r>
            <w:r w:rsidR="001302C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302C6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1302C6" w:rsidRDefault="001302C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02C6" w:rsidRDefault="001302C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C6" w:rsidRDefault="001302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664B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 w:rsidP="006754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45,09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45,09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4D664B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650 0801 0611582580 111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3 526 776,42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1 556 259,60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 w:rsidP="003324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44,1%</w:t>
            </w:r>
          </w:p>
        </w:tc>
      </w:tr>
      <w:tr w:rsidR="004D664B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1 065 055,88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469 990,40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 w:rsidP="00FD5E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44,1%</w:t>
            </w:r>
          </w:p>
        </w:tc>
      </w:tr>
      <w:tr w:rsidR="004D664B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158 065,63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158 065,63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4D664B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67 073,26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67 073,26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4D664B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18 840,00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18 840,00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4D664B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29 376,00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27 376,00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 w:rsidP="004E4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93,2% </w:t>
            </w:r>
          </w:p>
        </w:tc>
      </w:tr>
      <w:tr w:rsidR="004D664B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650 0801 0613170050 244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33 340,00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33 340,00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4D664B" w:rsidTr="00DD7FA1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650 0801 0613170050 244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66 660,00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66 660,00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4D664B" w:rsidTr="0000348E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 w:rsidP="00003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18 840,00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 w:rsidP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47,1%</w:t>
            </w:r>
          </w:p>
        </w:tc>
      </w:tr>
      <w:tr w:rsidR="004D664B" w:rsidTr="00A7583B">
        <w:trPr>
          <w:gridAfter w:val="3"/>
          <w:wAfter w:w="406" w:type="dxa"/>
          <w:trHeight w:val="31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 w:rsidP="00B378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003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295 550,00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227 100,00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 w:rsidP="000034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76,8%</w:t>
            </w:r>
          </w:p>
        </w:tc>
      </w:tr>
      <w:tr w:rsidR="004D664B" w:rsidTr="00824099">
        <w:trPr>
          <w:gridAfter w:val="3"/>
          <w:wAfter w:w="406" w:type="dxa"/>
          <w:trHeight w:val="3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 w:rsidP="00EF58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B3782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292 834,00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 w:rsidP="00376A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99,0%</w:t>
            </w:r>
          </w:p>
        </w:tc>
      </w:tr>
      <w:tr w:rsidR="004D664B" w:rsidTr="00824099">
        <w:trPr>
          <w:gridAfter w:val="3"/>
          <w:wAfter w:w="406" w:type="dxa"/>
          <w:trHeight w:val="78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FD5E3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 w:rsidP="004D6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75,0%</w:t>
            </w:r>
          </w:p>
        </w:tc>
      </w:tr>
      <w:tr w:rsidR="004D664B" w:rsidTr="00824099">
        <w:trPr>
          <w:gridAfter w:val="3"/>
          <w:wAfter w:w="406" w:type="dxa"/>
          <w:trHeight w:val="4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664B" w:rsidTr="00824099">
        <w:trPr>
          <w:gridAfter w:val="3"/>
          <w:wAfter w:w="406" w:type="dxa"/>
          <w:trHeight w:val="4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9503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664B" w:rsidTr="00A7583B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32 598,00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4D664B" w:rsidP="004D6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78,0%</w:t>
            </w:r>
          </w:p>
        </w:tc>
      </w:tr>
      <w:tr w:rsidR="004D664B" w:rsidTr="00A7583B">
        <w:trPr>
          <w:gridAfter w:val="3"/>
          <w:wAfter w:w="406" w:type="dxa"/>
          <w:trHeight w:val="2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1 838,90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B" w:rsidRDefault="007D4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  <w:r w:rsidR="004D664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4D664B" w:rsidTr="00DD7FA1">
        <w:trPr>
          <w:gridAfter w:val="3"/>
          <w:wAfter w:w="406" w:type="dxa"/>
          <w:trHeight w:val="39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Результат исполнения бюджета (дефицит \ профицит)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4D664B" w:rsidRDefault="004D664B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-4 884 198,60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4D664B" w:rsidRDefault="007D40BB" w:rsidP="00FD5E3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378 914,54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64B" w:rsidRDefault="004D66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4D664B" w:rsidTr="00DD7FA1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FF17BE" w:rsidRDefault="00FF17B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FF17BE" w:rsidRDefault="00FF17B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FF17BE" w:rsidRDefault="00FF17B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FF17BE" w:rsidRDefault="00FF17B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4D664B" w:rsidRDefault="004D664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64B" w:rsidRDefault="004D6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64B" w:rsidTr="00DD7FA1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64B" w:rsidRDefault="004D6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Неисполненные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назначение</w:t>
            </w:r>
          </w:p>
        </w:tc>
      </w:tr>
      <w:tr w:rsidR="004D664B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64B" w:rsidRDefault="004D6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664B" w:rsidTr="00DD7FA1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00348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4 884 198,60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7D4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</w:t>
            </w:r>
            <w:r w:rsidR="007D40BB">
              <w:rPr>
                <w:rFonts w:ascii="Tahoma" w:hAnsi="Tahoma" w:cs="Tahoma"/>
                <w:color w:val="000000"/>
                <w:sz w:val="16"/>
                <w:szCs w:val="16"/>
              </w:rPr>
              <w:t>78 914,54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64B" w:rsidRDefault="004D664B" w:rsidP="004E46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х</w:t>
            </w:r>
          </w:p>
        </w:tc>
      </w:tr>
      <w:tr w:rsidR="004D664B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64B" w:rsidRDefault="004D66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D664B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64B" w:rsidRDefault="004D66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D664B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64B" w:rsidRDefault="004D66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D664B" w:rsidTr="00DD7FA1">
        <w:trPr>
          <w:gridAfter w:val="4"/>
          <w:wAfter w:w="549" w:type="dxa"/>
          <w:trHeight w:val="255"/>
        </w:trPr>
        <w:tc>
          <w:tcPr>
            <w:tcW w:w="852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64B" w:rsidRDefault="004D66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D664B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64B" w:rsidRDefault="004D66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D664B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64B" w:rsidRDefault="004D66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4D664B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4 884 198,60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7D40BB" w:rsidP="00C5794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- 378 914,54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64B" w:rsidRPr="007D40BB" w:rsidRDefault="007D40BB" w:rsidP="00F76E2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D40BB">
              <w:rPr>
                <w:rFonts w:ascii="Tahoma" w:hAnsi="Tahoma" w:cs="Tahoma"/>
                <w:color w:val="000000"/>
                <w:sz w:val="16"/>
                <w:szCs w:val="16"/>
              </w:rPr>
              <w:t>5 263 113,14</w:t>
            </w:r>
          </w:p>
        </w:tc>
      </w:tr>
      <w:tr w:rsidR="004D664B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DD7FA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7D4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7D40B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5 </w:t>
            </w:r>
            <w:r w:rsidR="007D40BB">
              <w:rPr>
                <w:rFonts w:ascii="Tahoma" w:hAnsi="Tahoma" w:cs="Tahoma"/>
                <w:color w:val="000000"/>
                <w:sz w:val="16"/>
                <w:szCs w:val="16"/>
              </w:rPr>
              <w:t>404 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7D40BB">
              <w:rPr>
                <w:rFonts w:ascii="Tahoma" w:hAnsi="Tahoma" w:cs="Tahoma"/>
                <w:color w:val="000000"/>
                <w:sz w:val="16"/>
                <w:szCs w:val="16"/>
              </w:rPr>
              <w:t>35,87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 w:rsidP="007D4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7D40BB">
              <w:rPr>
                <w:rFonts w:ascii="Tahoma" w:hAnsi="Tahoma" w:cs="Tahoma"/>
                <w:color w:val="000000"/>
                <w:sz w:val="16"/>
                <w:szCs w:val="16"/>
              </w:rPr>
              <w:t>48 631 474,99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64B" w:rsidRDefault="004D66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  <w:tr w:rsidR="004D664B" w:rsidTr="00DD7FA1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4D66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7D4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80 288 734,47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D664B" w:rsidRDefault="007D40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48 252 560,45</w:t>
            </w:r>
            <w:bookmarkStart w:id="0" w:name="_GoBack"/>
            <w:bookmarkEnd w:id="0"/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664B" w:rsidRDefault="004D66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CB4802" w:rsidRDefault="00CB4802" w:rsidP="008D57DD">
      <w:pPr>
        <w:jc w:val="both"/>
        <w:rPr>
          <w:sz w:val="26"/>
          <w:szCs w:val="26"/>
        </w:rPr>
      </w:pPr>
    </w:p>
    <w:sectPr w:rsidR="00CB4802" w:rsidSect="00A758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8E4"/>
    <w:rsid w:val="0000348E"/>
    <w:rsid w:val="00005F9E"/>
    <w:rsid w:val="00041E96"/>
    <w:rsid w:val="00042505"/>
    <w:rsid w:val="00046EEF"/>
    <w:rsid w:val="000774B8"/>
    <w:rsid w:val="000834BA"/>
    <w:rsid w:val="0009060B"/>
    <w:rsid w:val="00095091"/>
    <w:rsid w:val="000D0322"/>
    <w:rsid w:val="000D0DF3"/>
    <w:rsid w:val="000E7961"/>
    <w:rsid w:val="00103055"/>
    <w:rsid w:val="00112E05"/>
    <w:rsid w:val="001258E4"/>
    <w:rsid w:val="00126D7A"/>
    <w:rsid w:val="001302C6"/>
    <w:rsid w:val="00143200"/>
    <w:rsid w:val="001437D8"/>
    <w:rsid w:val="001659A7"/>
    <w:rsid w:val="001A6A64"/>
    <w:rsid w:val="001C606C"/>
    <w:rsid w:val="001E6238"/>
    <w:rsid w:val="002172A7"/>
    <w:rsid w:val="002528FC"/>
    <w:rsid w:val="00260E84"/>
    <w:rsid w:val="00275539"/>
    <w:rsid w:val="002A0855"/>
    <w:rsid w:val="002A361F"/>
    <w:rsid w:val="002B54BB"/>
    <w:rsid w:val="002D6F90"/>
    <w:rsid w:val="00313516"/>
    <w:rsid w:val="003324C0"/>
    <w:rsid w:val="0034311E"/>
    <w:rsid w:val="00350E6F"/>
    <w:rsid w:val="00376A76"/>
    <w:rsid w:val="00392AFA"/>
    <w:rsid w:val="003A1D2D"/>
    <w:rsid w:val="003E78E3"/>
    <w:rsid w:val="00403E56"/>
    <w:rsid w:val="00413AA4"/>
    <w:rsid w:val="00467B25"/>
    <w:rsid w:val="00482CA9"/>
    <w:rsid w:val="004862C1"/>
    <w:rsid w:val="00493E12"/>
    <w:rsid w:val="004978D3"/>
    <w:rsid w:val="004B549C"/>
    <w:rsid w:val="004B7877"/>
    <w:rsid w:val="004C68CC"/>
    <w:rsid w:val="004D664B"/>
    <w:rsid w:val="004E464E"/>
    <w:rsid w:val="004F73FC"/>
    <w:rsid w:val="0050428D"/>
    <w:rsid w:val="00506173"/>
    <w:rsid w:val="005246E7"/>
    <w:rsid w:val="00541523"/>
    <w:rsid w:val="00550DDA"/>
    <w:rsid w:val="0055114F"/>
    <w:rsid w:val="005513F7"/>
    <w:rsid w:val="00573BFD"/>
    <w:rsid w:val="005834AD"/>
    <w:rsid w:val="00591F91"/>
    <w:rsid w:val="00593A53"/>
    <w:rsid w:val="005A48E3"/>
    <w:rsid w:val="005F65B5"/>
    <w:rsid w:val="006B0B1F"/>
    <w:rsid w:val="006B5F78"/>
    <w:rsid w:val="006C5FA3"/>
    <w:rsid w:val="006D3A4F"/>
    <w:rsid w:val="00707405"/>
    <w:rsid w:val="0073574D"/>
    <w:rsid w:val="007409A1"/>
    <w:rsid w:val="0075396C"/>
    <w:rsid w:val="00755038"/>
    <w:rsid w:val="00755CFB"/>
    <w:rsid w:val="007A19F5"/>
    <w:rsid w:val="007C1D34"/>
    <w:rsid w:val="007C5E1F"/>
    <w:rsid w:val="007D40BB"/>
    <w:rsid w:val="007E0E89"/>
    <w:rsid w:val="00824099"/>
    <w:rsid w:val="008C38A6"/>
    <w:rsid w:val="008D57DD"/>
    <w:rsid w:val="008D614A"/>
    <w:rsid w:val="008F3754"/>
    <w:rsid w:val="009050A2"/>
    <w:rsid w:val="009243E7"/>
    <w:rsid w:val="00930E1B"/>
    <w:rsid w:val="00950381"/>
    <w:rsid w:val="00952AE2"/>
    <w:rsid w:val="00985504"/>
    <w:rsid w:val="0098565A"/>
    <w:rsid w:val="0099149C"/>
    <w:rsid w:val="009A457E"/>
    <w:rsid w:val="009A58F4"/>
    <w:rsid w:val="009B530A"/>
    <w:rsid w:val="009D6D16"/>
    <w:rsid w:val="009D7283"/>
    <w:rsid w:val="009F7EF8"/>
    <w:rsid w:val="00A01046"/>
    <w:rsid w:val="00A178D3"/>
    <w:rsid w:val="00A26250"/>
    <w:rsid w:val="00A46BE7"/>
    <w:rsid w:val="00A54BFE"/>
    <w:rsid w:val="00A7583B"/>
    <w:rsid w:val="00A95D3B"/>
    <w:rsid w:val="00AB77F4"/>
    <w:rsid w:val="00AF35F8"/>
    <w:rsid w:val="00AF41CF"/>
    <w:rsid w:val="00B35C5E"/>
    <w:rsid w:val="00B3782D"/>
    <w:rsid w:val="00B47844"/>
    <w:rsid w:val="00B51947"/>
    <w:rsid w:val="00B713F3"/>
    <w:rsid w:val="00B73F0A"/>
    <w:rsid w:val="00B979E6"/>
    <w:rsid w:val="00BC4122"/>
    <w:rsid w:val="00C3366B"/>
    <w:rsid w:val="00C44179"/>
    <w:rsid w:val="00C57948"/>
    <w:rsid w:val="00CA32BD"/>
    <w:rsid w:val="00CB4802"/>
    <w:rsid w:val="00CC47C0"/>
    <w:rsid w:val="00CC4A94"/>
    <w:rsid w:val="00CD034B"/>
    <w:rsid w:val="00CD273A"/>
    <w:rsid w:val="00CD4440"/>
    <w:rsid w:val="00CE19B5"/>
    <w:rsid w:val="00D02446"/>
    <w:rsid w:val="00D0467F"/>
    <w:rsid w:val="00D807B2"/>
    <w:rsid w:val="00D80D48"/>
    <w:rsid w:val="00D84172"/>
    <w:rsid w:val="00DB793D"/>
    <w:rsid w:val="00DC4F4C"/>
    <w:rsid w:val="00DD7FA1"/>
    <w:rsid w:val="00DF7EAC"/>
    <w:rsid w:val="00E160FC"/>
    <w:rsid w:val="00E26652"/>
    <w:rsid w:val="00E35752"/>
    <w:rsid w:val="00E43368"/>
    <w:rsid w:val="00E615FD"/>
    <w:rsid w:val="00E62E20"/>
    <w:rsid w:val="00E6609D"/>
    <w:rsid w:val="00EB712A"/>
    <w:rsid w:val="00EF26AC"/>
    <w:rsid w:val="00EF3B8D"/>
    <w:rsid w:val="00EF5898"/>
    <w:rsid w:val="00F001DC"/>
    <w:rsid w:val="00F03AEB"/>
    <w:rsid w:val="00F15E85"/>
    <w:rsid w:val="00F52F23"/>
    <w:rsid w:val="00F76E26"/>
    <w:rsid w:val="00F86B94"/>
    <w:rsid w:val="00FB00BB"/>
    <w:rsid w:val="00FB561A"/>
    <w:rsid w:val="00FC1D28"/>
    <w:rsid w:val="00FC2F35"/>
    <w:rsid w:val="00FD5E33"/>
    <w:rsid w:val="00FE3937"/>
    <w:rsid w:val="00FF17BE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Doronina</cp:lastModifiedBy>
  <cp:revision>32</cp:revision>
  <cp:lastPrinted>2018-11-01T09:11:00Z</cp:lastPrinted>
  <dcterms:created xsi:type="dcterms:W3CDTF">2017-05-15T04:00:00Z</dcterms:created>
  <dcterms:modified xsi:type="dcterms:W3CDTF">2018-11-01T09:12:00Z</dcterms:modified>
</cp:coreProperties>
</file>