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30" w:rsidRPr="004E494E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СОВЕТ ДЕПУТАТОВ</w:t>
      </w: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645B30" w:rsidRPr="00A00777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0077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645B30" w:rsidRPr="00A00777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0077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 района</w:t>
      </w:r>
    </w:p>
    <w:p w:rsidR="00645B30" w:rsidRPr="00A00777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0077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A00777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263FE" w:rsidRDefault="002D4954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B30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F21C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Совета депутатов </w:t>
      </w:r>
      <w:r w:rsidRPr="00645B3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Леуши </w:t>
      </w:r>
    </w:p>
    <w:p w:rsidR="005F5074" w:rsidRPr="00645B30" w:rsidRDefault="00F243BD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263FE">
        <w:rPr>
          <w:rFonts w:ascii="Times New Roman" w:eastAsia="Times New Roman" w:hAnsi="Times New Roman" w:cs="Times New Roman"/>
          <w:b/>
          <w:sz w:val="24"/>
          <w:szCs w:val="24"/>
        </w:rPr>
        <w:t xml:space="preserve">21 августа </w:t>
      </w:r>
      <w:r w:rsidR="007F568C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568C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645B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4954" w:rsidRPr="00645B3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7F568C">
        <w:rPr>
          <w:rFonts w:ascii="Times New Roman" w:eastAsia="Times New Roman" w:hAnsi="Times New Roman" w:cs="Times New Roman"/>
          <w:b/>
          <w:sz w:val="24"/>
          <w:szCs w:val="24"/>
        </w:rPr>
        <w:t>правил благоустройства территории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</w:t>
      </w:r>
      <w:r w:rsidR="007F568C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 w:rsidR="007F568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F243B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Леуши</w:t>
      </w:r>
      <w:r w:rsidR="00B7162F" w:rsidRPr="00645B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F1E56" w:rsidRPr="00DF21C7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B30" w:rsidRPr="00A00777" w:rsidRDefault="00645B30" w:rsidP="00326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263FE">
        <w:rPr>
          <w:rFonts w:ascii="Times New Roman" w:hAnsi="Times New Roman" w:cs="Times New Roman"/>
          <w:sz w:val="24"/>
          <w:szCs w:val="24"/>
        </w:rPr>
        <w:t>В соответс</w:t>
      </w:r>
      <w:r w:rsidR="00E51A3E" w:rsidRPr="003263FE">
        <w:rPr>
          <w:rFonts w:ascii="Times New Roman" w:hAnsi="Times New Roman" w:cs="Times New Roman"/>
          <w:sz w:val="24"/>
          <w:szCs w:val="24"/>
        </w:rPr>
        <w:t xml:space="preserve">твии </w:t>
      </w:r>
      <w:r w:rsidR="003263FE" w:rsidRPr="003263FE">
        <w:rPr>
          <w:rFonts w:ascii="Times New Roman" w:hAnsi="Times New Roman" w:cs="Times New Roman"/>
          <w:sz w:val="24"/>
          <w:szCs w:val="24"/>
        </w:rPr>
        <w:t xml:space="preserve">с Федеральным законом от 06 октября 2003 года № 131-ФЗ «Об общих </w:t>
      </w:r>
      <w:hyperlink r:id="rId5" w:history="1">
        <w:r w:rsidR="003263FE" w:rsidRPr="003263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принципах организации местного самоуправления в Российской Федерации</w:t>
        </w:r>
      </w:hyperlink>
      <w:r w:rsidR="003263FE">
        <w:rPr>
          <w:rFonts w:ascii="Times New Roman" w:hAnsi="Times New Roman" w:cs="Times New Roman"/>
          <w:sz w:val="24"/>
          <w:szCs w:val="24"/>
        </w:rPr>
        <w:t>»</w:t>
      </w:r>
      <w:r w:rsidR="003263FE" w:rsidRPr="003263FE">
        <w:rPr>
          <w:rFonts w:ascii="Times New Roman" w:hAnsi="Times New Roman" w:cs="Times New Roman"/>
          <w:sz w:val="24"/>
          <w:szCs w:val="24"/>
        </w:rPr>
        <w:t>,</w:t>
      </w:r>
      <w:r w:rsidR="003263FE">
        <w:rPr>
          <w:rFonts w:ascii="Times New Roman" w:hAnsi="Times New Roman" w:cs="Times New Roman"/>
          <w:sz w:val="24"/>
          <w:szCs w:val="24"/>
        </w:rPr>
        <w:t xml:space="preserve"> </w:t>
      </w:r>
      <w:r w:rsidR="00E51A3E" w:rsidRPr="003263FE">
        <w:rPr>
          <w:rFonts w:ascii="Times New Roman" w:hAnsi="Times New Roman" w:cs="Times New Roman"/>
          <w:sz w:val="24"/>
          <w:szCs w:val="24"/>
        </w:rPr>
        <w:t xml:space="preserve"> </w:t>
      </w:r>
      <w:r w:rsidR="007F568C" w:rsidRPr="003263FE">
        <w:rPr>
          <w:rFonts w:ascii="Times New Roman" w:hAnsi="Times New Roman" w:cs="Times New Roman"/>
          <w:sz w:val="24"/>
          <w:szCs w:val="24"/>
        </w:rPr>
        <w:t>протоколом заедания Общественного совета по реализации Стратегии социально-экономического развития Ханты</w:t>
      </w:r>
      <w:r w:rsidR="007F568C">
        <w:rPr>
          <w:rFonts w:ascii="Times New Roman" w:eastAsia="Times New Roman" w:hAnsi="Times New Roman" w:cs="Times New Roman"/>
          <w:snapToGrid w:val="0"/>
          <w:sz w:val="24"/>
          <w:szCs w:val="24"/>
        </w:rPr>
        <w:t>-Мансийского автономного округа – Югры до 2030 года при Губернаторе Ханты-Мансийского автономного округа – Югры от 25</w:t>
      </w:r>
      <w:r w:rsidR="003263F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апреля </w:t>
      </w:r>
      <w:r w:rsidR="007F568C">
        <w:rPr>
          <w:rFonts w:ascii="Times New Roman" w:eastAsia="Times New Roman" w:hAnsi="Times New Roman" w:cs="Times New Roman"/>
          <w:snapToGrid w:val="0"/>
          <w:sz w:val="24"/>
          <w:szCs w:val="24"/>
        </w:rPr>
        <w:t>2019 года</w:t>
      </w:r>
      <w:r w:rsidR="003263F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 20, руководствуясь уставом сельского поселения Леуши</w:t>
      </w:r>
      <w:r w:rsidR="007F568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817194">
        <w:rPr>
          <w:rFonts w:ascii="Times New Roman" w:eastAsia="Times New Roman" w:hAnsi="Times New Roman" w:cs="Times New Roman"/>
          <w:snapToGrid w:val="0"/>
          <w:sz w:val="24"/>
          <w:szCs w:val="24"/>
        </w:rPr>
        <w:t>Совет</w:t>
      </w:r>
      <w:r w:rsidR="007F568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депутатов</w:t>
      </w:r>
      <w:r w:rsidRPr="0081719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 w:rsidR="007F568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Леуши</w:t>
      </w:r>
      <w:r w:rsidRPr="0081719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00777">
        <w:rPr>
          <w:rFonts w:ascii="Times New Roman" w:eastAsia="Times New Roman" w:hAnsi="Times New Roman" w:cs="Times New Roman"/>
          <w:snapToGrid w:val="0"/>
          <w:sz w:val="24"/>
          <w:szCs w:val="24"/>
        </w:rPr>
        <w:t>решил:</w:t>
      </w:r>
    </w:p>
    <w:p w:rsidR="00E45E44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 w:rsidR="004E494E">
        <w:t xml:space="preserve">в </w:t>
      </w:r>
      <w:r w:rsidR="007F568C">
        <w:t>ре</w:t>
      </w:r>
      <w:r w:rsidR="00DF21C7">
        <w:t>шени</w:t>
      </w:r>
      <w:r w:rsidR="003263FE">
        <w:t>е</w:t>
      </w:r>
      <w:r w:rsidR="00DF21C7">
        <w:t xml:space="preserve"> Совета депутатов сельского</w:t>
      </w:r>
      <w:r w:rsidR="007F568C">
        <w:t xml:space="preserve"> поселения</w:t>
      </w:r>
      <w:r w:rsidR="00DF21C7">
        <w:t xml:space="preserve"> Леуши </w:t>
      </w:r>
      <w:r w:rsidR="00DF21C7" w:rsidRPr="007F568C">
        <w:rPr>
          <w:snapToGrid w:val="0"/>
        </w:rPr>
        <w:t xml:space="preserve">от </w:t>
      </w:r>
      <w:r w:rsidR="003263FE">
        <w:rPr>
          <w:snapToGrid w:val="0"/>
        </w:rPr>
        <w:t>21 августа 2017 года</w:t>
      </w:r>
      <w:r w:rsidR="007F568C" w:rsidRPr="007F568C">
        <w:rPr>
          <w:snapToGrid w:val="0"/>
        </w:rPr>
        <w:t xml:space="preserve"> </w:t>
      </w:r>
      <w:r w:rsidR="00DF21C7" w:rsidRPr="007F568C">
        <w:rPr>
          <w:snapToGrid w:val="0"/>
        </w:rPr>
        <w:t xml:space="preserve">№ </w:t>
      </w:r>
      <w:r w:rsidR="007F568C" w:rsidRPr="007F568C">
        <w:rPr>
          <w:snapToGrid w:val="0"/>
        </w:rPr>
        <w:t>53</w:t>
      </w:r>
      <w:r w:rsidR="00DF21C7" w:rsidRPr="007F568C">
        <w:rPr>
          <w:snapToGrid w:val="0"/>
        </w:rPr>
        <w:t xml:space="preserve"> </w:t>
      </w:r>
      <w:r w:rsidR="00B7162F" w:rsidRPr="007F568C">
        <w:rPr>
          <w:snapToGrid w:val="0"/>
        </w:rPr>
        <w:t>«</w:t>
      </w:r>
      <w:r w:rsidR="007F568C" w:rsidRPr="007F568C">
        <w:rPr>
          <w:snapToGrid w:val="0"/>
        </w:rPr>
        <w:t>Об утверждении правил благоустройства территории муниципального образования сельское поселение Леуши</w:t>
      </w:r>
      <w:r w:rsidR="004E494E" w:rsidRPr="007F568C">
        <w:rPr>
          <w:snapToGrid w:val="0"/>
        </w:rPr>
        <w:t>»</w:t>
      </w:r>
      <w:r w:rsidR="005F5074" w:rsidRPr="007F568C">
        <w:rPr>
          <w:snapToGrid w:val="0"/>
        </w:rPr>
        <w:t xml:space="preserve"> </w:t>
      </w:r>
      <w:r w:rsidRPr="007F568C">
        <w:rPr>
          <w:snapToGrid w:val="0"/>
        </w:rPr>
        <w:t xml:space="preserve">(далее – </w:t>
      </w:r>
      <w:r w:rsidR="00E51A3E" w:rsidRPr="007F568C">
        <w:rPr>
          <w:snapToGrid w:val="0"/>
        </w:rPr>
        <w:t>решение</w:t>
      </w:r>
      <w:r w:rsidRPr="007F568C">
        <w:rPr>
          <w:snapToGrid w:val="0"/>
        </w:rPr>
        <w:t>)</w:t>
      </w:r>
      <w:r w:rsidRPr="00B729C6">
        <w:t xml:space="preserve"> следующие изменения:</w:t>
      </w:r>
    </w:p>
    <w:p w:rsidR="003263FE" w:rsidRPr="00B729C6" w:rsidRDefault="003263FE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В разделе 9 приложения к решению:</w:t>
      </w:r>
    </w:p>
    <w:p w:rsidR="00B44EA4" w:rsidRDefault="00C16388" w:rsidP="00E51A3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C16388">
        <w:t>1</w:t>
      </w:r>
      <w:r>
        <w:t>.1.</w:t>
      </w:r>
      <w:r w:rsidR="00B729C6">
        <w:t xml:space="preserve"> </w:t>
      </w:r>
      <w:r w:rsidR="00ED2820">
        <w:t>Пункт 9.2</w:t>
      </w:r>
      <w:r w:rsidR="007F568C">
        <w:t xml:space="preserve"> </w:t>
      </w:r>
      <w:r w:rsidR="003263FE">
        <w:t>д</w:t>
      </w:r>
      <w:r w:rsidR="007F568C">
        <w:t xml:space="preserve">ополнить </w:t>
      </w:r>
      <w:r w:rsidR="00ED2820">
        <w:t>под</w:t>
      </w:r>
      <w:r w:rsidR="007F568C">
        <w:t xml:space="preserve">пунктом </w:t>
      </w:r>
      <w:r w:rsidR="00ED2820">
        <w:t>9.2.40</w:t>
      </w:r>
      <w:r w:rsidR="007F568C">
        <w:t xml:space="preserve"> следующего содержания:</w:t>
      </w:r>
    </w:p>
    <w:p w:rsidR="007F568C" w:rsidRDefault="007F568C" w:rsidP="00E51A3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ED2820">
        <w:t>9</w:t>
      </w:r>
      <w:r>
        <w:t>.</w:t>
      </w:r>
      <w:r w:rsidR="00ED2820">
        <w:t>2.40.</w:t>
      </w:r>
      <w:r>
        <w:t xml:space="preserve"> Запрещается накопление твердых коммунальных отходов на местах (площадках) накопления ТКО без заключенного договора по обращению с ТКО с региональным оператором по обращению с ТКО в автономном округе, а равно в местах (площадках), не включенных в реестр мест (площадок) накопления ТКО.»</w:t>
      </w:r>
      <w:r w:rsidR="003263FE">
        <w:t>.</w:t>
      </w:r>
    </w:p>
    <w:p w:rsidR="00D12E1C" w:rsidRDefault="00ED2820" w:rsidP="00E51A3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1.2. Абзац</w:t>
      </w:r>
      <w:r w:rsidR="003263FE">
        <w:t xml:space="preserve"> седьмой, восьмой</w:t>
      </w:r>
      <w:r>
        <w:t xml:space="preserve"> подпункт</w:t>
      </w:r>
      <w:r w:rsidR="003263FE">
        <w:t>а</w:t>
      </w:r>
      <w:r>
        <w:t xml:space="preserve"> 9.5.3.7 пункт</w:t>
      </w:r>
      <w:r w:rsidR="003263FE">
        <w:t>а</w:t>
      </w:r>
      <w:r>
        <w:t xml:space="preserve"> 9.5 изложить в </w:t>
      </w:r>
      <w:r w:rsidR="00D834CF">
        <w:t>следующей</w:t>
      </w:r>
      <w:r>
        <w:t xml:space="preserve"> редакции:</w:t>
      </w:r>
    </w:p>
    <w:p w:rsidR="00D12E1C" w:rsidRPr="00ED2820" w:rsidRDefault="003263FE" w:rsidP="00ED282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«- </w:t>
      </w:r>
      <w:r w:rsidR="00D12E1C" w:rsidRPr="00ED2820">
        <w:t>размеры таблички: высота 200 мм, ширина в зависимости от длины названия улицы.</w:t>
      </w:r>
    </w:p>
    <w:p w:rsidR="00D12E1C" w:rsidRPr="00ED2820" w:rsidRDefault="003263FE" w:rsidP="00ED282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D12E1C" w:rsidRPr="00ED2820">
        <w:t>размеры номерных знаков: высота 200 мм, ширина 250 мм.</w:t>
      </w:r>
      <w:r>
        <w:t>».</w:t>
      </w:r>
    </w:p>
    <w:p w:rsidR="002D4954" w:rsidRPr="004E494E" w:rsidRDefault="00D834CF" w:rsidP="00D834C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263FE">
        <w:rPr>
          <w:rFonts w:ascii="Times New Roman" w:eastAsia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астоящее </w:t>
      </w:r>
      <w:r w:rsidR="00DF21C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45B30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</w:t>
      </w:r>
      <w:r w:rsidR="00DF21C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обнародования. </w:t>
      </w:r>
    </w:p>
    <w:p w:rsidR="00645B30" w:rsidRPr="004E494E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 за выполнением настоящего решения возложить на председателя Совета депутатов сельского поселения Леуши И.Г.</w:t>
      </w:r>
      <w:r w:rsidR="00E2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Зуева и главу сельского поселения Леуши П.Н.</w:t>
      </w:r>
      <w:r w:rsidR="00E2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Злыгостева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937" w:rsidRDefault="0004393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937" w:rsidRDefault="0004393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45B30" w:rsidRPr="004E494E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                                                                                 И.Г.</w:t>
      </w:r>
      <w:r w:rsidR="00E2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Зуев</w:t>
      </w:r>
    </w:p>
    <w:p w:rsidR="00645B30" w:rsidRPr="004E494E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4E494E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П.Н.</w:t>
      </w:r>
      <w:r w:rsidR="00E2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88192D" w:rsidRDefault="0088192D" w:rsidP="003263FE">
      <w:pPr>
        <w:spacing w:after="0" w:line="240" w:lineRule="auto"/>
        <w:jc w:val="both"/>
      </w:pPr>
    </w:p>
    <w:p w:rsidR="003263FE" w:rsidRPr="003263FE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FE">
        <w:rPr>
          <w:rFonts w:ascii="Times New Roman" w:hAnsi="Times New Roman" w:cs="Times New Roman"/>
          <w:sz w:val="24"/>
          <w:szCs w:val="24"/>
        </w:rPr>
        <w:t>с. Леуши</w:t>
      </w:r>
    </w:p>
    <w:p w:rsidR="003263FE" w:rsidRPr="003263FE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719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мая 2020 года</w:t>
      </w:r>
    </w:p>
    <w:p w:rsidR="003263FE" w:rsidRPr="003263FE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FE">
        <w:rPr>
          <w:rFonts w:ascii="Times New Roman" w:hAnsi="Times New Roman" w:cs="Times New Roman"/>
          <w:sz w:val="24"/>
          <w:szCs w:val="24"/>
        </w:rPr>
        <w:t xml:space="preserve">№ </w:t>
      </w:r>
      <w:r w:rsidR="00E27191">
        <w:rPr>
          <w:rFonts w:ascii="Times New Roman" w:hAnsi="Times New Roman" w:cs="Times New Roman"/>
          <w:sz w:val="24"/>
          <w:szCs w:val="24"/>
        </w:rPr>
        <w:t>146</w:t>
      </w:r>
      <w:bookmarkStart w:id="0" w:name="_GoBack"/>
      <w:bookmarkEnd w:id="0"/>
    </w:p>
    <w:sectPr w:rsidR="003263FE" w:rsidRPr="003263FE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954"/>
    <w:rsid w:val="000131C4"/>
    <w:rsid w:val="00043937"/>
    <w:rsid w:val="00187BC2"/>
    <w:rsid w:val="001C52C0"/>
    <w:rsid w:val="001F4CE3"/>
    <w:rsid w:val="00245708"/>
    <w:rsid w:val="002667EF"/>
    <w:rsid w:val="002D4954"/>
    <w:rsid w:val="003263FE"/>
    <w:rsid w:val="003E4F20"/>
    <w:rsid w:val="003F1E56"/>
    <w:rsid w:val="004E494E"/>
    <w:rsid w:val="0056537E"/>
    <w:rsid w:val="005C3B4D"/>
    <w:rsid w:val="005F5074"/>
    <w:rsid w:val="00645B30"/>
    <w:rsid w:val="00704518"/>
    <w:rsid w:val="00744470"/>
    <w:rsid w:val="007F568C"/>
    <w:rsid w:val="00817194"/>
    <w:rsid w:val="008610B3"/>
    <w:rsid w:val="0088192D"/>
    <w:rsid w:val="008C217D"/>
    <w:rsid w:val="00A00777"/>
    <w:rsid w:val="00B44EA4"/>
    <w:rsid w:val="00B7162F"/>
    <w:rsid w:val="00B729C6"/>
    <w:rsid w:val="00C16388"/>
    <w:rsid w:val="00C77BE8"/>
    <w:rsid w:val="00CB3D42"/>
    <w:rsid w:val="00D12E1C"/>
    <w:rsid w:val="00D160D8"/>
    <w:rsid w:val="00D56AA7"/>
    <w:rsid w:val="00D834CF"/>
    <w:rsid w:val="00D84C38"/>
    <w:rsid w:val="00DD2ACE"/>
    <w:rsid w:val="00DF21C7"/>
    <w:rsid w:val="00DF386C"/>
    <w:rsid w:val="00E002D1"/>
    <w:rsid w:val="00E27191"/>
    <w:rsid w:val="00E45E44"/>
    <w:rsid w:val="00E51A3E"/>
    <w:rsid w:val="00ED2820"/>
    <w:rsid w:val="00F243BD"/>
    <w:rsid w:val="00F45FDC"/>
    <w:rsid w:val="00F765A1"/>
    <w:rsid w:val="00F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77FEF-827F-4A06-998A-6C4CEB38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76063&amp;prevdoc=559568485&amp;point=mark=000000000000000000000000000000000000000000000000007D20K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7</cp:revision>
  <cp:lastPrinted>2020-06-01T06:42:00Z</cp:lastPrinted>
  <dcterms:created xsi:type="dcterms:W3CDTF">2020-03-19T05:53:00Z</dcterms:created>
  <dcterms:modified xsi:type="dcterms:W3CDTF">2020-06-01T06:43:00Z</dcterms:modified>
</cp:coreProperties>
</file>