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2A" w:rsidRPr="003D48D1" w:rsidRDefault="0095712A" w:rsidP="00957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3D48D1" w:rsidRPr="0095712A" w:rsidRDefault="003D48D1" w:rsidP="00957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12A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 w:rsidR="009571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2896" w:rsidRPr="0095712A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95712A" w:rsidRDefault="0095712A" w:rsidP="005E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8D1" w:rsidRPr="0095712A" w:rsidRDefault="003D48D1" w:rsidP="003D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12A">
        <w:rPr>
          <w:rFonts w:ascii="Times New Roman" w:eastAsia="Times New Roman" w:hAnsi="Times New Roman" w:cs="Times New Roman"/>
          <w:sz w:val="24"/>
          <w:szCs w:val="24"/>
        </w:rPr>
        <w:t>Кондинского   района</w:t>
      </w:r>
    </w:p>
    <w:p w:rsidR="003D48D1" w:rsidRPr="0095712A" w:rsidRDefault="003D48D1" w:rsidP="003D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12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E7308">
        <w:rPr>
          <w:rFonts w:ascii="Times New Roman" w:eastAsia="Times New Roman" w:hAnsi="Times New Roman" w:cs="Times New Roman"/>
          <w:sz w:val="24"/>
          <w:szCs w:val="24"/>
        </w:rPr>
        <w:t xml:space="preserve">анты - Мансийского автономного </w:t>
      </w:r>
      <w:r w:rsidRPr="0095712A">
        <w:rPr>
          <w:rFonts w:ascii="Times New Roman" w:eastAsia="Times New Roman" w:hAnsi="Times New Roman" w:cs="Times New Roman"/>
          <w:sz w:val="24"/>
          <w:szCs w:val="24"/>
        </w:rPr>
        <w:t>округа – Югры</w:t>
      </w:r>
    </w:p>
    <w:p w:rsidR="003D48D1" w:rsidRPr="003D48D1" w:rsidRDefault="003D48D1" w:rsidP="003D4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48D1" w:rsidRPr="005E7308" w:rsidRDefault="003D48D1" w:rsidP="005E73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30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3D48D1" w:rsidRPr="003D48D1" w:rsidRDefault="003D48D1" w:rsidP="003D4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D48D1" w:rsidRPr="005E7308" w:rsidRDefault="005E7308" w:rsidP="003D48D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E7308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5E7308">
        <w:rPr>
          <w:rFonts w:ascii="Times New Roman" w:eastAsia="Times New Roman" w:hAnsi="Times New Roman" w:cs="Times New Roman"/>
          <w:b/>
          <w:sz w:val="24"/>
          <w:szCs w:val="24"/>
        </w:rPr>
        <w:t xml:space="preserve"> «23» октября </w:t>
      </w:r>
      <w:r w:rsidR="0095712A" w:rsidRPr="005E7308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3D48D1" w:rsidRPr="005E73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</w:t>
      </w:r>
      <w:r w:rsidR="00C8501D" w:rsidRPr="005E73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5E7308">
        <w:rPr>
          <w:rFonts w:ascii="Times New Roman" w:eastAsia="Times New Roman" w:hAnsi="Times New Roman" w:cs="Times New Roman"/>
          <w:b/>
          <w:sz w:val="24"/>
          <w:szCs w:val="24"/>
        </w:rPr>
        <w:t>№ 168</w:t>
      </w:r>
    </w:p>
    <w:p w:rsidR="003D48D1" w:rsidRPr="005E7308" w:rsidRDefault="009A2896" w:rsidP="003D48D1">
      <w:p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5E7308"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spellEnd"/>
      <w:proofErr w:type="gramEnd"/>
      <w:r w:rsidRPr="005E7308">
        <w:rPr>
          <w:rFonts w:ascii="Times New Roman" w:eastAsia="Times New Roman" w:hAnsi="Times New Roman" w:cs="Times New Roman"/>
          <w:b/>
          <w:sz w:val="24"/>
          <w:szCs w:val="24"/>
        </w:rPr>
        <w:t>. Мортка</w:t>
      </w:r>
      <w:r w:rsidR="003D48D1" w:rsidRPr="005E73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3D48D1" w:rsidRPr="005E7308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</w:p>
    <w:p w:rsidR="00DF6171" w:rsidRDefault="00DF6171" w:rsidP="003D4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30F9" w:rsidRPr="00E630F9" w:rsidRDefault="00E630F9" w:rsidP="00E630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E630F9">
        <w:rPr>
          <w:rFonts w:ascii="Times New Roman" w:hAnsi="Times New Roman" w:cs="Times New Roman"/>
          <w:color w:val="000000"/>
          <w:sz w:val="24"/>
          <w:szCs w:val="28"/>
        </w:rPr>
        <w:t xml:space="preserve">О Порядке принятия решения </w:t>
      </w:r>
    </w:p>
    <w:p w:rsidR="00E630F9" w:rsidRPr="00E630F9" w:rsidRDefault="00E630F9" w:rsidP="00E630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E630F9">
        <w:rPr>
          <w:rFonts w:ascii="Times New Roman" w:hAnsi="Times New Roman" w:cs="Times New Roman"/>
          <w:color w:val="000000"/>
          <w:sz w:val="24"/>
          <w:szCs w:val="28"/>
        </w:rPr>
        <w:t>о</w:t>
      </w:r>
      <w:proofErr w:type="gramEnd"/>
      <w:r w:rsidRPr="00E630F9">
        <w:rPr>
          <w:rFonts w:ascii="Times New Roman" w:hAnsi="Times New Roman" w:cs="Times New Roman"/>
          <w:color w:val="000000"/>
          <w:sz w:val="24"/>
          <w:szCs w:val="28"/>
        </w:rPr>
        <w:t xml:space="preserve"> включении иных периодов работы</w:t>
      </w:r>
    </w:p>
    <w:p w:rsidR="00E630F9" w:rsidRPr="00E630F9" w:rsidRDefault="00E630F9" w:rsidP="00E630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E630F9">
        <w:rPr>
          <w:rFonts w:ascii="Times New Roman" w:hAnsi="Times New Roman" w:cs="Times New Roman"/>
          <w:color w:val="000000"/>
          <w:sz w:val="24"/>
          <w:szCs w:val="28"/>
        </w:rPr>
        <w:t>(</w:t>
      </w:r>
      <w:proofErr w:type="gramStart"/>
      <w:r w:rsidRPr="00E630F9">
        <w:rPr>
          <w:rFonts w:ascii="Times New Roman" w:hAnsi="Times New Roman" w:cs="Times New Roman"/>
          <w:color w:val="000000"/>
          <w:sz w:val="24"/>
          <w:szCs w:val="28"/>
        </w:rPr>
        <w:t>службы</w:t>
      </w:r>
      <w:proofErr w:type="gramEnd"/>
      <w:r w:rsidRPr="00E630F9">
        <w:rPr>
          <w:rFonts w:ascii="Times New Roman" w:hAnsi="Times New Roman" w:cs="Times New Roman"/>
          <w:color w:val="000000"/>
          <w:sz w:val="24"/>
          <w:szCs w:val="28"/>
        </w:rPr>
        <w:t>) в стаж муниципальной службы</w:t>
      </w:r>
    </w:p>
    <w:p w:rsidR="00E630F9" w:rsidRPr="00E630F9" w:rsidRDefault="00E630F9" w:rsidP="00E630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E630F9">
        <w:rPr>
          <w:rFonts w:ascii="Times New Roman" w:hAnsi="Times New Roman" w:cs="Times New Roman"/>
          <w:color w:val="000000"/>
          <w:sz w:val="24"/>
          <w:szCs w:val="28"/>
        </w:rPr>
        <w:t>муниципальных</w:t>
      </w:r>
      <w:proofErr w:type="gramEnd"/>
      <w:r w:rsidRPr="00E630F9">
        <w:rPr>
          <w:rFonts w:ascii="Times New Roman" w:hAnsi="Times New Roman" w:cs="Times New Roman"/>
          <w:color w:val="000000"/>
          <w:sz w:val="24"/>
          <w:szCs w:val="28"/>
        </w:rPr>
        <w:t xml:space="preserve"> служащих, замещающих </w:t>
      </w:r>
    </w:p>
    <w:p w:rsidR="00E630F9" w:rsidRPr="00E630F9" w:rsidRDefault="00E630F9" w:rsidP="00E630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E630F9">
        <w:rPr>
          <w:rFonts w:ascii="Times New Roman" w:hAnsi="Times New Roman" w:cs="Times New Roman"/>
          <w:color w:val="000000"/>
          <w:sz w:val="24"/>
          <w:szCs w:val="28"/>
        </w:rPr>
        <w:t>должности</w:t>
      </w:r>
      <w:proofErr w:type="gramEnd"/>
      <w:r w:rsidRPr="00E630F9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муниципальной службы </w:t>
      </w:r>
    </w:p>
    <w:p w:rsidR="00E630F9" w:rsidRPr="00E630F9" w:rsidRDefault="00E630F9" w:rsidP="00E630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E630F9">
        <w:rPr>
          <w:rFonts w:ascii="Times New Roman" w:hAnsi="Times New Roman" w:cs="Times New Roman"/>
          <w:color w:val="000000"/>
          <w:sz w:val="24"/>
          <w:szCs w:val="28"/>
        </w:rPr>
        <w:t>в</w:t>
      </w:r>
      <w:proofErr w:type="gramEnd"/>
      <w:r w:rsidRPr="00E630F9">
        <w:rPr>
          <w:rFonts w:ascii="Times New Roman" w:hAnsi="Times New Roman" w:cs="Times New Roman"/>
          <w:color w:val="000000"/>
          <w:sz w:val="24"/>
          <w:szCs w:val="28"/>
        </w:rPr>
        <w:t xml:space="preserve"> органах местного самоуправления </w:t>
      </w:r>
    </w:p>
    <w:p w:rsidR="00DF6171" w:rsidRDefault="00B73FF5" w:rsidP="00E63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поселения Мортка</w:t>
      </w:r>
    </w:p>
    <w:p w:rsidR="00E630F9" w:rsidRPr="00E630F9" w:rsidRDefault="00E630F9" w:rsidP="00E63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E630F9" w:rsidRPr="00E630F9" w:rsidRDefault="00E630F9" w:rsidP="00E63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0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E630F9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частью 2 статьи 25</w:t>
        </w:r>
      </w:hyperlink>
      <w:r w:rsidRPr="00E630F9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 № 25-ФЗ «О муниципальной службе в Российской Федерации»,   в целях реализации </w:t>
      </w:r>
      <w:hyperlink r:id="rId7" w:history="1">
        <w:r w:rsidRPr="00E630F9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статьи 18</w:t>
        </w:r>
      </w:hyperlink>
      <w:r w:rsidRPr="00E630F9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30F9">
        <w:rPr>
          <w:rFonts w:ascii="Times New Roman" w:hAnsi="Times New Roman" w:cs="Times New Roman"/>
          <w:sz w:val="24"/>
          <w:szCs w:val="24"/>
        </w:rPr>
        <w:t xml:space="preserve"> округа - Югры от 20 июля 2007 года № 113-оз «Об отдельных вопросах муниципальной службы в Ханты-Мансийском автономном округе </w:t>
      </w:r>
      <w:r w:rsidR="00B73FF5">
        <w:rPr>
          <w:rFonts w:ascii="Times New Roman" w:hAnsi="Times New Roman" w:cs="Times New Roman"/>
          <w:sz w:val="24"/>
          <w:szCs w:val="24"/>
        </w:rPr>
        <w:t>–</w:t>
      </w:r>
      <w:r w:rsidRPr="00E630F9">
        <w:rPr>
          <w:rFonts w:ascii="Times New Roman" w:hAnsi="Times New Roman" w:cs="Times New Roman"/>
          <w:sz w:val="24"/>
          <w:szCs w:val="24"/>
        </w:rPr>
        <w:t xml:space="preserve"> </w:t>
      </w:r>
      <w:r w:rsidR="00B73FF5">
        <w:rPr>
          <w:rFonts w:ascii="Times New Roman" w:hAnsi="Times New Roman" w:cs="Times New Roman"/>
          <w:sz w:val="24"/>
          <w:szCs w:val="24"/>
        </w:rPr>
        <w:t>Югре,</w:t>
      </w:r>
      <w:r w:rsidRPr="00E630F9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</w:t>
      </w:r>
      <w:r w:rsidR="00B73FF5">
        <w:rPr>
          <w:rFonts w:ascii="Times New Roman" w:hAnsi="Times New Roman" w:cs="Times New Roman"/>
          <w:sz w:val="24"/>
          <w:szCs w:val="24"/>
        </w:rPr>
        <w:t xml:space="preserve"> </w:t>
      </w:r>
      <w:r w:rsidRPr="00E630F9">
        <w:rPr>
          <w:rFonts w:ascii="Times New Roman" w:hAnsi="Times New Roman" w:cs="Times New Roman"/>
          <w:sz w:val="24"/>
          <w:szCs w:val="24"/>
        </w:rPr>
        <w:t xml:space="preserve">  образования городское поселение М</w:t>
      </w:r>
      <w:r w:rsidR="00B73FF5">
        <w:rPr>
          <w:rFonts w:ascii="Times New Roman" w:hAnsi="Times New Roman" w:cs="Times New Roman"/>
          <w:sz w:val="24"/>
          <w:szCs w:val="24"/>
        </w:rPr>
        <w:t>ортка</w:t>
      </w:r>
      <w:r w:rsidRPr="00E630F9">
        <w:rPr>
          <w:rFonts w:ascii="Times New Roman" w:hAnsi="Times New Roman" w:cs="Times New Roman"/>
          <w:sz w:val="24"/>
          <w:szCs w:val="24"/>
        </w:rPr>
        <w:t xml:space="preserve">, </w:t>
      </w:r>
      <w:r w:rsidRPr="00E630F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73FF5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Мортка </w:t>
      </w:r>
      <w:r w:rsidRPr="00E630F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30F9" w:rsidRPr="00E630F9" w:rsidRDefault="00E630F9" w:rsidP="00E63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E630F9">
        <w:rPr>
          <w:rFonts w:ascii="Times New Roman" w:hAnsi="Times New Roman" w:cs="Times New Roman"/>
          <w:sz w:val="24"/>
          <w:szCs w:val="24"/>
        </w:rPr>
        <w:t xml:space="preserve">1. Утвердить Порядок принятия решения о включении иных периодов работы (службы) в стаж муниципальной службы муниципальных служащих, замещающих должности муниципальной службы в органах местного самоуправления </w:t>
      </w:r>
      <w:r w:rsidR="00B73FF5">
        <w:rPr>
          <w:rFonts w:ascii="Times New Roman" w:hAnsi="Times New Roman" w:cs="Times New Roman"/>
          <w:sz w:val="24"/>
          <w:szCs w:val="24"/>
        </w:rPr>
        <w:t>городского поселение Мортка</w:t>
      </w:r>
      <w:r w:rsidRPr="00E630F9">
        <w:rPr>
          <w:rFonts w:ascii="Times New Roman" w:hAnsi="Times New Roman" w:cs="Times New Roman"/>
          <w:sz w:val="24"/>
          <w:szCs w:val="24"/>
        </w:rPr>
        <w:t xml:space="preserve"> (</w:t>
      </w:r>
      <w:hyperlink w:anchor="sub_1000" w:history="1">
        <w:r w:rsidRPr="00E630F9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приложение 1</w:t>
        </w:r>
      </w:hyperlink>
      <w:r w:rsidRPr="00E630F9">
        <w:rPr>
          <w:rFonts w:ascii="Times New Roman" w:hAnsi="Times New Roman" w:cs="Times New Roman"/>
          <w:sz w:val="24"/>
          <w:szCs w:val="24"/>
        </w:rPr>
        <w:t>).</w:t>
      </w:r>
    </w:p>
    <w:p w:rsidR="00DF6171" w:rsidRPr="00E630F9" w:rsidRDefault="00E630F9" w:rsidP="00E63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E630F9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" w:name="sub_3"/>
      <w:bookmarkEnd w:id="1"/>
      <w:r w:rsidRPr="00E630F9">
        <w:rPr>
          <w:rFonts w:ascii="Times New Roman" w:hAnsi="Times New Roman" w:cs="Times New Roman"/>
          <w:sz w:val="24"/>
          <w:szCs w:val="24"/>
        </w:rPr>
        <w:t xml:space="preserve">Утвердить Положение о комиссии по определению стажа муниципальной службы муниципальных служащих, замещающих должности муниципальной службы в органах местного самоуправления городского поселения </w:t>
      </w:r>
      <w:r w:rsidR="00B73FF5">
        <w:rPr>
          <w:rFonts w:ascii="Times New Roman" w:hAnsi="Times New Roman" w:cs="Times New Roman"/>
          <w:sz w:val="24"/>
          <w:szCs w:val="24"/>
        </w:rPr>
        <w:t>Мортка</w:t>
      </w:r>
      <w:r w:rsidRPr="00E630F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hyperlink w:anchor="sub_3000" w:history="1">
        <w:r w:rsidRPr="00E630F9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2</w:t>
        </w:r>
      </w:hyperlink>
      <w:r w:rsidRPr="00E630F9">
        <w:rPr>
          <w:rFonts w:ascii="Times New Roman" w:hAnsi="Times New Roman" w:cs="Times New Roman"/>
          <w:sz w:val="24"/>
          <w:szCs w:val="24"/>
        </w:rPr>
        <w:t>)</w:t>
      </w:r>
      <w:bookmarkEnd w:id="2"/>
    </w:p>
    <w:p w:rsidR="007D2A44" w:rsidRPr="00150F33" w:rsidRDefault="007D2A44" w:rsidP="00E6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F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0F33">
        <w:rPr>
          <w:rFonts w:ascii="Times New Roman" w:hAnsi="Times New Roman" w:cs="Times New Roman"/>
          <w:sz w:val="24"/>
          <w:szCs w:val="24"/>
        </w:rPr>
        <w:t xml:space="preserve">  </w:t>
      </w:r>
      <w:r w:rsidRPr="00150F33">
        <w:rPr>
          <w:rFonts w:ascii="Times New Roman" w:hAnsi="Times New Roman" w:cs="Times New Roman"/>
          <w:sz w:val="24"/>
          <w:szCs w:val="24"/>
        </w:rPr>
        <w:t xml:space="preserve"> </w:t>
      </w:r>
      <w:r w:rsidR="008C757F">
        <w:rPr>
          <w:rFonts w:ascii="Times New Roman" w:hAnsi="Times New Roman" w:cs="Times New Roman"/>
          <w:sz w:val="24"/>
          <w:szCs w:val="24"/>
        </w:rPr>
        <w:t>3</w:t>
      </w:r>
      <w:r w:rsidR="0078116B" w:rsidRPr="00150F33">
        <w:rPr>
          <w:rFonts w:ascii="Times New Roman" w:hAnsi="Times New Roman" w:cs="Times New Roman"/>
          <w:sz w:val="24"/>
          <w:szCs w:val="24"/>
        </w:rPr>
        <w:t xml:space="preserve">. </w:t>
      </w:r>
      <w:r w:rsidRPr="00150F33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соответствии с решением Совета депутато</w:t>
      </w:r>
      <w:r w:rsidR="009A2896" w:rsidRPr="00150F33">
        <w:rPr>
          <w:rFonts w:ascii="Times New Roman" w:hAnsi="Times New Roman" w:cs="Times New Roman"/>
          <w:sz w:val="24"/>
          <w:szCs w:val="24"/>
        </w:rPr>
        <w:t>в городского поселения Мортка от 31.03.2009 года №48 «Об обнародовании нормативно-правовых актов органов местного самоуправления муниципального образования городское поселение Мортка»</w:t>
      </w:r>
      <w:r w:rsidRPr="00150F33">
        <w:rPr>
          <w:rFonts w:ascii="Times New Roman" w:hAnsi="Times New Roman" w:cs="Times New Roman"/>
          <w:sz w:val="24"/>
          <w:szCs w:val="24"/>
        </w:rPr>
        <w:t>.</w:t>
      </w:r>
    </w:p>
    <w:p w:rsidR="007D2A44" w:rsidRPr="00150F33" w:rsidRDefault="007D2A44" w:rsidP="007D2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F33">
        <w:rPr>
          <w:rFonts w:ascii="Times New Roman" w:hAnsi="Times New Roman" w:cs="Times New Roman"/>
          <w:sz w:val="24"/>
          <w:szCs w:val="24"/>
        </w:rPr>
        <w:t xml:space="preserve"> </w:t>
      </w:r>
      <w:r w:rsidR="008C757F">
        <w:rPr>
          <w:rFonts w:ascii="Times New Roman" w:hAnsi="Times New Roman" w:cs="Times New Roman"/>
          <w:sz w:val="24"/>
          <w:szCs w:val="24"/>
        </w:rPr>
        <w:t>4</w:t>
      </w:r>
      <w:r w:rsidR="009A2896" w:rsidRPr="00150F3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8C757F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</w:t>
      </w:r>
      <w:r w:rsidRPr="00150F33">
        <w:rPr>
          <w:rFonts w:ascii="Times New Roman" w:hAnsi="Times New Roman" w:cs="Times New Roman"/>
          <w:sz w:val="24"/>
          <w:szCs w:val="24"/>
        </w:rPr>
        <w:t>.</w:t>
      </w:r>
    </w:p>
    <w:p w:rsidR="007D2A44" w:rsidRPr="00150F33" w:rsidRDefault="008C757F" w:rsidP="007D2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7D2A44" w:rsidRPr="00150F33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</w:t>
      </w:r>
      <w:r w:rsidR="009A2896" w:rsidRPr="00150F33">
        <w:rPr>
          <w:rFonts w:ascii="Times New Roman" w:hAnsi="Times New Roman" w:cs="Times New Roman"/>
          <w:sz w:val="24"/>
          <w:szCs w:val="24"/>
        </w:rPr>
        <w:t>ия возложить на заместителя главы городского поселения Мортка</w:t>
      </w:r>
    </w:p>
    <w:p w:rsidR="00DF6171" w:rsidRPr="00150F33" w:rsidRDefault="00DF6171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08" w:rsidRDefault="005E7308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96" w:rsidRPr="00150F33" w:rsidRDefault="00DF6171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F3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A2896" w:rsidRPr="00150F33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7D2A44" w:rsidRPr="00150F33">
        <w:rPr>
          <w:rFonts w:ascii="Times New Roman" w:hAnsi="Times New Roman" w:cs="Times New Roman"/>
          <w:sz w:val="24"/>
          <w:szCs w:val="24"/>
        </w:rPr>
        <w:t xml:space="preserve">      </w:t>
      </w:r>
      <w:r w:rsidR="009A2896" w:rsidRPr="00150F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50F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A2896" w:rsidRPr="00150F33">
        <w:rPr>
          <w:rFonts w:ascii="Times New Roman" w:hAnsi="Times New Roman" w:cs="Times New Roman"/>
          <w:sz w:val="24"/>
          <w:szCs w:val="24"/>
        </w:rPr>
        <w:t xml:space="preserve">      А</w:t>
      </w:r>
      <w:r w:rsidR="009D7C4C" w:rsidRPr="00150F33">
        <w:rPr>
          <w:rFonts w:ascii="Times New Roman" w:hAnsi="Times New Roman" w:cs="Times New Roman"/>
          <w:sz w:val="24"/>
          <w:szCs w:val="24"/>
        </w:rPr>
        <w:t>.</w:t>
      </w:r>
      <w:r w:rsidR="009A2896" w:rsidRPr="00150F33">
        <w:rPr>
          <w:rFonts w:ascii="Times New Roman" w:hAnsi="Times New Roman" w:cs="Times New Roman"/>
          <w:sz w:val="24"/>
          <w:szCs w:val="24"/>
        </w:rPr>
        <w:t>А. Тагильцев</w:t>
      </w:r>
      <w:r w:rsidRPr="00150F3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2896" w:rsidRPr="00150F33" w:rsidRDefault="009A2896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96" w:rsidRPr="00150F33" w:rsidRDefault="009A2896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896" w:rsidRPr="00150F33" w:rsidRDefault="009A2896" w:rsidP="00DF6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308" w:rsidRDefault="00DF6171" w:rsidP="005E73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0F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730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630F9" w:rsidRPr="00304941" w:rsidRDefault="005E7308" w:rsidP="005E73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E630F9" w:rsidRPr="00304941">
        <w:rPr>
          <w:rFonts w:ascii="Times New Roman" w:hAnsi="Times New Roman" w:cs="Times New Roman"/>
        </w:rPr>
        <w:t>Приложение</w:t>
      </w:r>
      <w:r w:rsidR="00304941" w:rsidRPr="00304941">
        <w:rPr>
          <w:rFonts w:ascii="Times New Roman" w:hAnsi="Times New Roman" w:cs="Times New Roman"/>
        </w:rPr>
        <w:t xml:space="preserve"> </w:t>
      </w:r>
      <w:r w:rsidR="00E630F9" w:rsidRPr="00304941">
        <w:rPr>
          <w:rFonts w:ascii="Times New Roman" w:hAnsi="Times New Roman" w:cs="Times New Roman"/>
        </w:rPr>
        <w:t>1</w:t>
      </w:r>
    </w:p>
    <w:p w:rsidR="00E630F9" w:rsidRDefault="00E630F9" w:rsidP="00304941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2"/>
        <w:jc w:val="right"/>
        <w:rPr>
          <w:rFonts w:ascii="Times New Roman" w:hAnsi="Times New Roman" w:cs="Times New Roman"/>
        </w:rPr>
      </w:pPr>
      <w:proofErr w:type="gramStart"/>
      <w:r w:rsidRPr="00304941">
        <w:rPr>
          <w:rFonts w:ascii="Times New Roman" w:hAnsi="Times New Roman" w:cs="Times New Roman"/>
        </w:rPr>
        <w:t>к</w:t>
      </w:r>
      <w:proofErr w:type="gramEnd"/>
      <w:r w:rsidRPr="00304941">
        <w:rPr>
          <w:rFonts w:ascii="Times New Roman" w:hAnsi="Times New Roman" w:cs="Times New Roman"/>
        </w:rPr>
        <w:t xml:space="preserve"> постановлению администрации </w:t>
      </w:r>
    </w:p>
    <w:p w:rsidR="00304941" w:rsidRPr="00304941" w:rsidRDefault="005E7308" w:rsidP="005E7308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304941">
        <w:rPr>
          <w:rFonts w:ascii="Times New Roman" w:hAnsi="Times New Roman" w:cs="Times New Roman"/>
        </w:rPr>
        <w:t>городского</w:t>
      </w:r>
      <w:proofErr w:type="gramEnd"/>
      <w:r w:rsidR="00304941">
        <w:rPr>
          <w:rFonts w:ascii="Times New Roman" w:hAnsi="Times New Roman" w:cs="Times New Roman"/>
        </w:rPr>
        <w:t xml:space="preserve"> поселения Мортка</w:t>
      </w:r>
    </w:p>
    <w:p w:rsidR="00E630F9" w:rsidRPr="00304941" w:rsidRDefault="005E7308" w:rsidP="005E7308">
      <w:pPr>
        <w:tabs>
          <w:tab w:val="left" w:pos="4962"/>
        </w:tabs>
        <w:spacing w:after="0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="00304941">
        <w:rPr>
          <w:rFonts w:ascii="Times New Roman" w:hAnsi="Times New Roman" w:cs="Times New Roman"/>
        </w:rPr>
        <w:t>от</w:t>
      </w:r>
      <w:proofErr w:type="gramEnd"/>
      <w:r w:rsidR="0030494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23</w:t>
      </w:r>
      <w:r w:rsidR="0030494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октября 2020 № 168</w:t>
      </w:r>
    </w:p>
    <w:p w:rsidR="00E630F9" w:rsidRPr="00DE2A05" w:rsidRDefault="00E630F9" w:rsidP="0030494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E630F9" w:rsidRPr="00304941" w:rsidRDefault="00E630F9" w:rsidP="00304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принятия </w:t>
      </w:r>
      <w:r w:rsidRPr="00304941">
        <w:rPr>
          <w:rFonts w:ascii="Times New Roman" w:hAnsi="Times New Roman" w:cs="Times New Roman"/>
          <w:sz w:val="24"/>
          <w:szCs w:val="24"/>
        </w:rPr>
        <w:t xml:space="preserve">решения о включении </w:t>
      </w:r>
      <w:proofErr w:type="gramStart"/>
      <w:r w:rsidRPr="00304941">
        <w:rPr>
          <w:rFonts w:ascii="Times New Roman" w:hAnsi="Times New Roman" w:cs="Times New Roman"/>
          <w:sz w:val="24"/>
          <w:szCs w:val="24"/>
        </w:rPr>
        <w:t xml:space="preserve">иных </w:t>
      </w:r>
      <w:r w:rsidR="00304941">
        <w:rPr>
          <w:rFonts w:ascii="Times New Roman" w:hAnsi="Times New Roman" w:cs="Times New Roman"/>
          <w:sz w:val="24"/>
          <w:szCs w:val="24"/>
        </w:rPr>
        <w:t xml:space="preserve"> </w:t>
      </w:r>
      <w:r w:rsidRPr="00304941">
        <w:rPr>
          <w:rFonts w:ascii="Times New Roman" w:hAnsi="Times New Roman" w:cs="Times New Roman"/>
          <w:sz w:val="24"/>
          <w:szCs w:val="24"/>
        </w:rPr>
        <w:t>периодов</w:t>
      </w:r>
      <w:proofErr w:type="gramEnd"/>
      <w:r w:rsidRPr="00304941">
        <w:rPr>
          <w:rFonts w:ascii="Times New Roman" w:hAnsi="Times New Roman" w:cs="Times New Roman"/>
          <w:sz w:val="24"/>
          <w:szCs w:val="24"/>
        </w:rPr>
        <w:t xml:space="preserve"> работы (службы) в стаж муниципальной службы муниципальных служащих, замещающих должности муниципальной службы в органах местного самоуправления </w:t>
      </w:r>
      <w:r w:rsidR="00304941">
        <w:rPr>
          <w:rFonts w:ascii="Times New Roman" w:hAnsi="Times New Roman" w:cs="Times New Roman"/>
          <w:sz w:val="24"/>
          <w:szCs w:val="24"/>
        </w:rPr>
        <w:t xml:space="preserve">городского поселения Мортка </w:t>
      </w:r>
      <w:r w:rsidRPr="00304941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E630F9" w:rsidRPr="00304941" w:rsidRDefault="00E630F9" w:rsidP="00E630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0F9" w:rsidRPr="00304941" w:rsidRDefault="00E630F9" w:rsidP="00555E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304941">
        <w:rPr>
          <w:rFonts w:ascii="Times New Roman" w:hAnsi="Times New Roman" w:cs="Times New Roman"/>
          <w:sz w:val="24"/>
          <w:szCs w:val="24"/>
        </w:rPr>
        <w:t>1. Порядок устанавливает процедуру принятия решения о включении периодов замещения отдельных должностей руководителей и специалистов на предприятиях, в учреждениях и организациях (</w:t>
      </w:r>
      <w:r w:rsidR="00555EB3">
        <w:rPr>
          <w:rFonts w:ascii="Times New Roman" w:hAnsi="Times New Roman" w:cs="Times New Roman"/>
          <w:sz w:val="24"/>
          <w:szCs w:val="24"/>
        </w:rPr>
        <w:t xml:space="preserve">далее - иные период </w:t>
      </w:r>
      <w:r w:rsidRPr="00304941">
        <w:rPr>
          <w:rFonts w:ascii="Times New Roman" w:hAnsi="Times New Roman" w:cs="Times New Roman"/>
          <w:sz w:val="24"/>
          <w:szCs w:val="24"/>
        </w:rPr>
        <w:t>работы (службы)) в стаж муниципальной службы, дающие п</w:t>
      </w:r>
      <w:r w:rsidR="00555EB3">
        <w:rPr>
          <w:rFonts w:ascii="Times New Roman" w:hAnsi="Times New Roman" w:cs="Times New Roman"/>
          <w:sz w:val="24"/>
          <w:szCs w:val="24"/>
        </w:rPr>
        <w:t>раво</w:t>
      </w:r>
      <w:r w:rsidRPr="00304941">
        <w:rPr>
          <w:rFonts w:ascii="Times New Roman" w:hAnsi="Times New Roman" w:cs="Times New Roman"/>
          <w:sz w:val="24"/>
          <w:szCs w:val="24"/>
        </w:rPr>
        <w:t xml:space="preserve"> на установление муниципальным служащим ежемесячной надбавки</w:t>
      </w:r>
      <w:r w:rsidR="00555EB3">
        <w:rPr>
          <w:rFonts w:ascii="Times New Roman" w:hAnsi="Times New Roman" w:cs="Times New Roman"/>
          <w:sz w:val="24"/>
          <w:szCs w:val="24"/>
        </w:rPr>
        <w:t xml:space="preserve"> </w:t>
      </w:r>
      <w:r w:rsidRPr="00304941">
        <w:rPr>
          <w:rFonts w:ascii="Times New Roman" w:hAnsi="Times New Roman" w:cs="Times New Roman"/>
          <w:sz w:val="24"/>
          <w:szCs w:val="24"/>
        </w:rPr>
        <w:t xml:space="preserve"> к должностному окладу за выслугу лет на муниципальной службе,                   определение продолжительности ежегодного дополнительного оплачиваемого отпуска за выслугу лет и установление других гарантий, предусмотренных федеральными законами, законами Ханты-Мансийского автономного округа - Югры, Уставом муниципального образования городское поселение </w:t>
      </w:r>
      <w:r w:rsidR="00555EB3">
        <w:rPr>
          <w:rFonts w:ascii="Times New Roman" w:hAnsi="Times New Roman" w:cs="Times New Roman"/>
          <w:sz w:val="24"/>
          <w:szCs w:val="24"/>
        </w:rPr>
        <w:t>Мортка (за исключением</w:t>
      </w:r>
      <w:r w:rsidRPr="00304941">
        <w:rPr>
          <w:rFonts w:ascii="Times New Roman" w:hAnsi="Times New Roman" w:cs="Times New Roman"/>
          <w:sz w:val="24"/>
          <w:szCs w:val="24"/>
        </w:rPr>
        <w:t xml:space="preserve"> гарантий, связанных с назначением пенсии за выслугу лет).</w:t>
      </w:r>
    </w:p>
    <w:p w:rsidR="00E630F9" w:rsidRPr="00304941" w:rsidRDefault="00E630F9" w:rsidP="00555E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2"/>
      <w:bookmarkEnd w:id="3"/>
      <w:r w:rsidRPr="00304941">
        <w:rPr>
          <w:rFonts w:ascii="Times New Roman" w:hAnsi="Times New Roman" w:cs="Times New Roman"/>
          <w:sz w:val="24"/>
          <w:szCs w:val="24"/>
        </w:rPr>
        <w:t xml:space="preserve">2. </w:t>
      </w:r>
      <w:bookmarkStart w:id="5" w:name="sub_1003"/>
      <w:bookmarkEnd w:id="4"/>
      <w:r w:rsidRPr="00304941">
        <w:rPr>
          <w:rFonts w:ascii="Times New Roman" w:hAnsi="Times New Roman" w:cs="Times New Roman"/>
          <w:sz w:val="24"/>
          <w:szCs w:val="24"/>
        </w:rPr>
        <w:t xml:space="preserve">Порядок не закрепляет безусловное право муниципальных служащих на включение в стаж муниципальной службы иных периодов работы (службы). Решение о включении в стаж муниципальной службы иных периодов работы (службы) принимается лишь в том случае, когда опыт и </w:t>
      </w:r>
      <w:proofErr w:type="gramStart"/>
      <w:r w:rsidRPr="00304941">
        <w:rPr>
          <w:rFonts w:ascii="Times New Roman" w:hAnsi="Times New Roman" w:cs="Times New Roman"/>
          <w:sz w:val="24"/>
          <w:szCs w:val="24"/>
        </w:rPr>
        <w:t>знания,  приобретенные</w:t>
      </w:r>
      <w:proofErr w:type="gramEnd"/>
      <w:r w:rsidRPr="00304941">
        <w:rPr>
          <w:rFonts w:ascii="Times New Roman" w:hAnsi="Times New Roman" w:cs="Times New Roman"/>
          <w:sz w:val="24"/>
          <w:szCs w:val="24"/>
        </w:rPr>
        <w:t xml:space="preserve"> в период замещения отд</w:t>
      </w:r>
      <w:r w:rsidR="00555EB3">
        <w:rPr>
          <w:rFonts w:ascii="Times New Roman" w:hAnsi="Times New Roman" w:cs="Times New Roman"/>
          <w:sz w:val="24"/>
          <w:szCs w:val="24"/>
        </w:rPr>
        <w:t xml:space="preserve">ельных должностей руководителей </w:t>
      </w:r>
      <w:r w:rsidRPr="00304941">
        <w:rPr>
          <w:rFonts w:ascii="Times New Roman" w:hAnsi="Times New Roman" w:cs="Times New Roman"/>
          <w:sz w:val="24"/>
          <w:szCs w:val="24"/>
        </w:rPr>
        <w:t>и специалистов на предприятиях, в учреждениях и организациях, необходимы муниципальному служащему, для выполнения должностных обязанностей</w:t>
      </w:r>
      <w:r w:rsidR="00555EB3">
        <w:rPr>
          <w:rFonts w:ascii="Times New Roman" w:hAnsi="Times New Roman" w:cs="Times New Roman"/>
          <w:sz w:val="24"/>
          <w:szCs w:val="24"/>
        </w:rPr>
        <w:t xml:space="preserve"> </w:t>
      </w:r>
      <w:r w:rsidRPr="00304941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 муниципального служащего.</w:t>
      </w:r>
    </w:p>
    <w:bookmarkEnd w:id="5"/>
    <w:p w:rsidR="00E630F9" w:rsidRPr="00304941" w:rsidRDefault="00E630F9" w:rsidP="00555E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 xml:space="preserve">3. Установить, что комиссия по определению стажа муниципальной службы муниципальных служащих, замещающих должности муниципальной службы в органах местного самоуправления городского поселения </w:t>
      </w:r>
      <w:r w:rsidR="00555EB3">
        <w:rPr>
          <w:rFonts w:ascii="Times New Roman" w:hAnsi="Times New Roman" w:cs="Times New Roman"/>
          <w:sz w:val="24"/>
          <w:szCs w:val="24"/>
        </w:rPr>
        <w:t>Мортка</w:t>
      </w:r>
      <w:r w:rsidRPr="00304941">
        <w:rPr>
          <w:rFonts w:ascii="Times New Roman" w:hAnsi="Times New Roman" w:cs="Times New Roman"/>
          <w:sz w:val="24"/>
          <w:szCs w:val="24"/>
        </w:rPr>
        <w:t>, рассматривает вопросы о включении иных периодов работы (службы) в стаж муниципальной службы муниципальных служащих, замещающих должности муниципальной службы администрации городского поселения М</w:t>
      </w:r>
      <w:r w:rsidR="00555EB3">
        <w:rPr>
          <w:rFonts w:ascii="Times New Roman" w:hAnsi="Times New Roman" w:cs="Times New Roman"/>
          <w:sz w:val="24"/>
          <w:szCs w:val="24"/>
        </w:rPr>
        <w:t>ортка</w:t>
      </w:r>
      <w:r w:rsidRPr="00304941">
        <w:rPr>
          <w:rFonts w:ascii="Times New Roman" w:hAnsi="Times New Roman" w:cs="Times New Roman"/>
          <w:sz w:val="24"/>
          <w:szCs w:val="24"/>
        </w:rPr>
        <w:t>.</w:t>
      </w:r>
    </w:p>
    <w:p w:rsidR="00E630F9" w:rsidRPr="00304941" w:rsidRDefault="00E630F9" w:rsidP="00555E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>4. Периоды работы в указанных должностях в совокупности не должны превышать пять лет.</w:t>
      </w:r>
    </w:p>
    <w:p w:rsidR="00E630F9" w:rsidRPr="00304941" w:rsidRDefault="00E630F9" w:rsidP="00555E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4"/>
      <w:r w:rsidRPr="00304941">
        <w:rPr>
          <w:rFonts w:ascii="Times New Roman" w:hAnsi="Times New Roman" w:cs="Times New Roman"/>
          <w:sz w:val="24"/>
          <w:szCs w:val="24"/>
        </w:rPr>
        <w:t xml:space="preserve">5. Решение о включении в стаж муниципальной службы муниципальных служащих иных периодов работы (службы) принимается представителем нанимателя (работодателем) в течение 30 дней со дня регистрации </w:t>
      </w:r>
      <w:proofErr w:type="gramStart"/>
      <w:r w:rsidRPr="00304941">
        <w:rPr>
          <w:rFonts w:ascii="Times New Roman" w:hAnsi="Times New Roman" w:cs="Times New Roman"/>
          <w:sz w:val="24"/>
          <w:szCs w:val="24"/>
        </w:rPr>
        <w:t>заявления  и</w:t>
      </w:r>
      <w:proofErr w:type="gramEnd"/>
      <w:r w:rsidRPr="00304941">
        <w:rPr>
          <w:rFonts w:ascii="Times New Roman" w:hAnsi="Times New Roman" w:cs="Times New Roman"/>
          <w:sz w:val="24"/>
          <w:szCs w:val="24"/>
        </w:rPr>
        <w:t xml:space="preserve"> представления всех требуемых согласно Порядку документов, с учетом предложений комиссии по определению стажа муниципальной службы муниципальных служащих.</w:t>
      </w:r>
    </w:p>
    <w:p w:rsidR="00E630F9" w:rsidRPr="00304941" w:rsidRDefault="00E630F9" w:rsidP="00555E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304941">
        <w:rPr>
          <w:rFonts w:ascii="Times New Roman" w:hAnsi="Times New Roman" w:cs="Times New Roman"/>
          <w:sz w:val="24"/>
          <w:szCs w:val="24"/>
        </w:rPr>
        <w:t>6. Решение о включен</w:t>
      </w:r>
      <w:r w:rsidR="00555EB3">
        <w:rPr>
          <w:rFonts w:ascii="Times New Roman" w:hAnsi="Times New Roman" w:cs="Times New Roman"/>
          <w:sz w:val="24"/>
          <w:szCs w:val="24"/>
        </w:rPr>
        <w:t>ии в стаж муниципальной службы</w:t>
      </w:r>
      <w:r w:rsidRPr="00304941">
        <w:rPr>
          <w:rFonts w:ascii="Times New Roman" w:hAnsi="Times New Roman" w:cs="Times New Roman"/>
          <w:sz w:val="24"/>
          <w:szCs w:val="24"/>
        </w:rPr>
        <w:t xml:space="preserve"> муниципального служащего иных периодов работы (службы) принимается на основании следующих критериев:</w:t>
      </w:r>
    </w:p>
    <w:bookmarkEnd w:id="7"/>
    <w:p w:rsidR="00E630F9" w:rsidRPr="00304941" w:rsidRDefault="00E630F9" w:rsidP="00555E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>6.1. Соответствие направлен</w:t>
      </w:r>
      <w:r w:rsidR="00A55AF3">
        <w:rPr>
          <w:rFonts w:ascii="Times New Roman" w:hAnsi="Times New Roman" w:cs="Times New Roman"/>
          <w:sz w:val="24"/>
          <w:szCs w:val="24"/>
        </w:rPr>
        <w:t xml:space="preserve">ия деятельности или </w:t>
      </w:r>
      <w:proofErr w:type="gramStart"/>
      <w:r w:rsidR="00A55AF3">
        <w:rPr>
          <w:rFonts w:ascii="Times New Roman" w:hAnsi="Times New Roman" w:cs="Times New Roman"/>
          <w:sz w:val="24"/>
          <w:szCs w:val="24"/>
        </w:rPr>
        <w:t>выполняемой</w:t>
      </w:r>
      <w:r w:rsidRPr="00304941">
        <w:rPr>
          <w:rFonts w:ascii="Times New Roman" w:hAnsi="Times New Roman" w:cs="Times New Roman"/>
          <w:sz w:val="24"/>
          <w:szCs w:val="24"/>
        </w:rPr>
        <w:t xml:space="preserve">  трудовой</w:t>
      </w:r>
      <w:proofErr w:type="gramEnd"/>
      <w:r w:rsidRPr="00304941">
        <w:rPr>
          <w:rFonts w:ascii="Times New Roman" w:hAnsi="Times New Roman" w:cs="Times New Roman"/>
          <w:sz w:val="24"/>
          <w:szCs w:val="24"/>
        </w:rPr>
        <w:t xml:space="preserve"> функции, связанной с исполнением должностных обязанностей </w:t>
      </w:r>
      <w:r w:rsidR="00A55AF3">
        <w:rPr>
          <w:rFonts w:ascii="Times New Roman" w:hAnsi="Times New Roman" w:cs="Times New Roman"/>
          <w:sz w:val="24"/>
          <w:szCs w:val="24"/>
        </w:rPr>
        <w:t xml:space="preserve"> </w:t>
      </w:r>
      <w:r w:rsidRPr="00304941">
        <w:rPr>
          <w:rFonts w:ascii="Times New Roman" w:hAnsi="Times New Roman" w:cs="Times New Roman"/>
          <w:sz w:val="24"/>
          <w:szCs w:val="24"/>
        </w:rPr>
        <w:t xml:space="preserve">  в иные периоды работы (службы), </w:t>
      </w:r>
      <w:r w:rsidRPr="00304941">
        <w:rPr>
          <w:rFonts w:ascii="Times New Roman" w:hAnsi="Times New Roman" w:cs="Times New Roman"/>
          <w:sz w:val="24"/>
          <w:szCs w:val="24"/>
        </w:rPr>
        <w:lastRenderedPageBreak/>
        <w:t>предлагаемые к включению в стаж муниципальной службы, направлению деятельности или выполняемой трудовой функции по замещаемой должности муниципальной службы.</w:t>
      </w:r>
    </w:p>
    <w:p w:rsidR="00E630F9" w:rsidRPr="00304941" w:rsidRDefault="00E630F9" w:rsidP="00A55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>6.2. Опыт и знания, приобретенные в иные периоды работы (службы), являются основополагающими и обязательными для выполнения должностных обязанностей по замещаемой должности муниципальной службы.</w:t>
      </w:r>
    </w:p>
    <w:p w:rsidR="00E630F9" w:rsidRPr="00304941" w:rsidRDefault="00E630F9" w:rsidP="00A55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>6.3. Ранее осуществляемая трудовая деятельность отражает отраслевую специфику в соответствии с замещаемой должностью муниципальной службы.</w:t>
      </w:r>
    </w:p>
    <w:p w:rsidR="00E630F9" w:rsidRPr="00304941" w:rsidRDefault="00E630F9" w:rsidP="00A55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>6.4. Полнота, достоверность и точность информации, содержащейся</w:t>
      </w:r>
      <w:r w:rsidR="00A55AF3">
        <w:rPr>
          <w:rFonts w:ascii="Times New Roman" w:hAnsi="Times New Roman" w:cs="Times New Roman"/>
          <w:sz w:val="24"/>
          <w:szCs w:val="24"/>
        </w:rPr>
        <w:t xml:space="preserve"> </w:t>
      </w:r>
      <w:r w:rsidRPr="00304941">
        <w:rPr>
          <w:rFonts w:ascii="Times New Roman" w:hAnsi="Times New Roman" w:cs="Times New Roman"/>
          <w:sz w:val="24"/>
          <w:szCs w:val="24"/>
        </w:rPr>
        <w:t>в представленных заявителем документах.</w:t>
      </w:r>
    </w:p>
    <w:p w:rsidR="00E630F9" w:rsidRPr="00304941" w:rsidRDefault="00E630F9" w:rsidP="00A55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6"/>
      <w:r w:rsidRPr="00304941">
        <w:rPr>
          <w:rFonts w:ascii="Times New Roman" w:hAnsi="Times New Roman" w:cs="Times New Roman"/>
          <w:sz w:val="24"/>
          <w:szCs w:val="24"/>
        </w:rPr>
        <w:t xml:space="preserve">7. Основаниями для отказа во включении в стаж </w:t>
      </w:r>
      <w:proofErr w:type="gramStart"/>
      <w:r w:rsidRPr="00304941">
        <w:rPr>
          <w:rFonts w:ascii="Times New Roman" w:hAnsi="Times New Roman" w:cs="Times New Roman"/>
          <w:sz w:val="24"/>
          <w:szCs w:val="24"/>
        </w:rPr>
        <w:t>мун</w:t>
      </w:r>
      <w:r w:rsidR="00A55AF3">
        <w:rPr>
          <w:rFonts w:ascii="Times New Roman" w:hAnsi="Times New Roman" w:cs="Times New Roman"/>
          <w:sz w:val="24"/>
          <w:szCs w:val="24"/>
        </w:rPr>
        <w:t>иципальной</w:t>
      </w:r>
      <w:r w:rsidRPr="00304941">
        <w:rPr>
          <w:rFonts w:ascii="Times New Roman" w:hAnsi="Times New Roman" w:cs="Times New Roman"/>
          <w:sz w:val="24"/>
          <w:szCs w:val="24"/>
        </w:rPr>
        <w:t xml:space="preserve">  службы</w:t>
      </w:r>
      <w:proofErr w:type="gramEnd"/>
      <w:r w:rsidRPr="00304941">
        <w:rPr>
          <w:rFonts w:ascii="Times New Roman" w:hAnsi="Times New Roman" w:cs="Times New Roman"/>
          <w:sz w:val="24"/>
          <w:szCs w:val="24"/>
        </w:rPr>
        <w:t xml:space="preserve"> муниципального служащег</w:t>
      </w:r>
      <w:r w:rsidR="00A55AF3">
        <w:rPr>
          <w:rFonts w:ascii="Times New Roman" w:hAnsi="Times New Roman" w:cs="Times New Roman"/>
          <w:sz w:val="24"/>
          <w:szCs w:val="24"/>
        </w:rPr>
        <w:t>о иных периодов работы (службы)</w:t>
      </w:r>
      <w:r w:rsidRPr="00304941">
        <w:rPr>
          <w:rFonts w:ascii="Times New Roman" w:hAnsi="Times New Roman" w:cs="Times New Roman"/>
          <w:sz w:val="24"/>
          <w:szCs w:val="24"/>
        </w:rPr>
        <w:t xml:space="preserve"> является несоблюдение хотя бы одного из критериев, указанных в пункте</w:t>
      </w:r>
      <w:r w:rsidRPr="00A55AF3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5" w:history="1">
        <w:r w:rsidRPr="00A55AF3">
          <w:rPr>
            <w:rStyle w:val="aa"/>
            <w:rFonts w:ascii="Times New Roman" w:hAnsi="Times New Roman"/>
            <w:b w:val="0"/>
            <w:color w:val="auto"/>
            <w:sz w:val="24"/>
            <w:szCs w:val="24"/>
          </w:rPr>
          <w:t>6</w:t>
        </w:r>
      </w:hyperlink>
      <w:r w:rsidRPr="00304941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E630F9" w:rsidRPr="00304941" w:rsidRDefault="00E630F9" w:rsidP="00A55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7"/>
      <w:bookmarkEnd w:id="8"/>
      <w:r w:rsidRPr="00304941">
        <w:rPr>
          <w:rFonts w:ascii="Times New Roman" w:hAnsi="Times New Roman" w:cs="Times New Roman"/>
          <w:sz w:val="24"/>
          <w:szCs w:val="24"/>
        </w:rPr>
        <w:t>8. Заявление о включении иных периодов работы (службы) в стаж муниципальной службы подается муниципальным служащим на имя представителя нанимателя (работодателя) посредством направления</w:t>
      </w:r>
      <w:r w:rsidR="00A55AF3">
        <w:rPr>
          <w:rFonts w:ascii="Times New Roman" w:hAnsi="Times New Roman" w:cs="Times New Roman"/>
          <w:sz w:val="24"/>
          <w:szCs w:val="24"/>
        </w:rPr>
        <w:t xml:space="preserve">  </w:t>
      </w:r>
      <w:r w:rsidRPr="00304941">
        <w:rPr>
          <w:rFonts w:ascii="Times New Roman" w:hAnsi="Times New Roman" w:cs="Times New Roman"/>
          <w:sz w:val="24"/>
          <w:szCs w:val="24"/>
        </w:rPr>
        <w:t xml:space="preserve">  заявления в комиссию по определению стажа муниципальной службы муниципальных служащих, замещающих должности в органах местного самоуправления гор</w:t>
      </w:r>
      <w:r w:rsidR="00A55AF3">
        <w:rPr>
          <w:rFonts w:ascii="Times New Roman" w:hAnsi="Times New Roman" w:cs="Times New Roman"/>
          <w:sz w:val="24"/>
          <w:szCs w:val="24"/>
        </w:rPr>
        <w:t>одского поселения Мортка</w:t>
      </w:r>
      <w:r w:rsidRPr="00304941">
        <w:rPr>
          <w:rFonts w:ascii="Times New Roman" w:hAnsi="Times New Roman" w:cs="Times New Roman"/>
          <w:sz w:val="24"/>
          <w:szCs w:val="24"/>
        </w:rPr>
        <w:t xml:space="preserve"> (далее - комиссия), где заявлению присваивается регистрационный номер.</w:t>
      </w:r>
    </w:p>
    <w:bookmarkEnd w:id="9"/>
    <w:p w:rsidR="00A55AF3" w:rsidRDefault="00E630F9" w:rsidP="00A55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>Заявление оформляется по форме (приложение к Порядку).</w:t>
      </w:r>
      <w:bookmarkStart w:id="10" w:name="sub_1008"/>
    </w:p>
    <w:p w:rsidR="00E630F9" w:rsidRPr="00304941" w:rsidRDefault="00E630F9" w:rsidP="00A55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>9. К заявлению муниципальным служащим прилагаются:</w:t>
      </w:r>
    </w:p>
    <w:bookmarkEnd w:id="10"/>
    <w:p w:rsidR="00E630F9" w:rsidRPr="00304941" w:rsidRDefault="00E630F9" w:rsidP="00A55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>9.1. Копия должностной инструкции за период работы (службы), предлагаемый для рассмотрения с целью включения в стаж муниципальной службы либо иного документа, регламентирующего (характеризующего) деятельность заявителя в указанный период работы (службы).</w:t>
      </w:r>
    </w:p>
    <w:p w:rsidR="00E630F9" w:rsidRPr="00304941" w:rsidRDefault="00E630F9" w:rsidP="00A55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 xml:space="preserve">9.2. Мотивированное ходатайство непосредственного </w:t>
      </w:r>
      <w:proofErr w:type="gramStart"/>
      <w:r w:rsidRPr="00304941">
        <w:rPr>
          <w:rFonts w:ascii="Times New Roman" w:hAnsi="Times New Roman" w:cs="Times New Roman"/>
          <w:sz w:val="24"/>
          <w:szCs w:val="24"/>
        </w:rPr>
        <w:t>руководителя</w:t>
      </w:r>
      <w:r w:rsidR="00A55AF3">
        <w:rPr>
          <w:rFonts w:ascii="Times New Roman" w:hAnsi="Times New Roman" w:cs="Times New Roman"/>
          <w:sz w:val="24"/>
          <w:szCs w:val="24"/>
        </w:rPr>
        <w:t xml:space="preserve"> </w:t>
      </w:r>
      <w:r w:rsidRPr="0030494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04941">
        <w:rPr>
          <w:rFonts w:ascii="Times New Roman" w:hAnsi="Times New Roman" w:cs="Times New Roman"/>
          <w:sz w:val="24"/>
          <w:szCs w:val="24"/>
        </w:rPr>
        <w:t xml:space="preserve"> зачете в стаж муниципальной службы иных периодов работы (службы).</w:t>
      </w:r>
    </w:p>
    <w:p w:rsidR="00E630F9" w:rsidRPr="00304941" w:rsidRDefault="00E630F9" w:rsidP="00A55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>9.3. Согласие на обработку персональных данных.</w:t>
      </w:r>
    </w:p>
    <w:p w:rsidR="00E630F9" w:rsidRPr="00304941" w:rsidRDefault="00E630F9" w:rsidP="00A55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0"/>
      <w:r w:rsidRPr="00304941">
        <w:rPr>
          <w:rFonts w:ascii="Times New Roman" w:hAnsi="Times New Roman" w:cs="Times New Roman"/>
          <w:sz w:val="24"/>
          <w:szCs w:val="24"/>
        </w:rPr>
        <w:t>10. Заявление с соответствующей визой представителя нанимателя (работодателя) поступает в комиссию.</w:t>
      </w:r>
    </w:p>
    <w:p w:rsidR="00E630F9" w:rsidRPr="00304941" w:rsidRDefault="00E630F9" w:rsidP="00A55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"/>
      <w:bookmarkEnd w:id="11"/>
      <w:r w:rsidRPr="00304941">
        <w:rPr>
          <w:rFonts w:ascii="Times New Roman" w:hAnsi="Times New Roman" w:cs="Times New Roman"/>
          <w:sz w:val="24"/>
          <w:szCs w:val="24"/>
        </w:rPr>
        <w:t>11. Деятельность комиссии регламентирована Положением о комиссии по определению стажа муниципальной службы муниципальных служащих, замещающих должности муниципальной службы в органах местного самоуправления городского поселения</w:t>
      </w:r>
      <w:r w:rsidR="00A55AF3">
        <w:rPr>
          <w:rFonts w:ascii="Times New Roman" w:hAnsi="Times New Roman" w:cs="Times New Roman"/>
          <w:sz w:val="24"/>
          <w:szCs w:val="24"/>
        </w:rPr>
        <w:t xml:space="preserve"> Мортка</w:t>
      </w:r>
      <w:r w:rsidRPr="00304941">
        <w:rPr>
          <w:rFonts w:ascii="Times New Roman" w:hAnsi="Times New Roman" w:cs="Times New Roman"/>
          <w:sz w:val="24"/>
          <w:szCs w:val="24"/>
        </w:rPr>
        <w:t>, утвержденным данным постановлением.</w:t>
      </w:r>
    </w:p>
    <w:p w:rsidR="00E630F9" w:rsidRPr="00304941" w:rsidRDefault="00E630F9" w:rsidP="00A55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2"/>
      <w:bookmarkEnd w:id="12"/>
      <w:r w:rsidRPr="00304941">
        <w:rPr>
          <w:rFonts w:ascii="Times New Roman" w:hAnsi="Times New Roman" w:cs="Times New Roman"/>
          <w:sz w:val="24"/>
          <w:szCs w:val="24"/>
        </w:rPr>
        <w:t>12. Решение представителя нанима</w:t>
      </w:r>
      <w:r w:rsidR="00A55AF3">
        <w:rPr>
          <w:rFonts w:ascii="Times New Roman" w:hAnsi="Times New Roman" w:cs="Times New Roman"/>
          <w:sz w:val="24"/>
          <w:szCs w:val="24"/>
        </w:rPr>
        <w:t>теля (работодателя) о включении</w:t>
      </w:r>
      <w:r w:rsidRPr="00304941">
        <w:rPr>
          <w:rFonts w:ascii="Times New Roman" w:hAnsi="Times New Roman" w:cs="Times New Roman"/>
          <w:sz w:val="24"/>
          <w:szCs w:val="24"/>
        </w:rPr>
        <w:t xml:space="preserve"> иных периодов работы (службы) оформляется распоряжением (</w:t>
      </w:r>
      <w:proofErr w:type="gramStart"/>
      <w:r w:rsidRPr="00304941">
        <w:rPr>
          <w:rFonts w:ascii="Times New Roman" w:hAnsi="Times New Roman" w:cs="Times New Roman"/>
          <w:sz w:val="24"/>
          <w:szCs w:val="24"/>
        </w:rPr>
        <w:t>приказом)</w:t>
      </w:r>
      <w:r w:rsidR="00A55AF3">
        <w:rPr>
          <w:rFonts w:ascii="Times New Roman" w:hAnsi="Times New Roman" w:cs="Times New Roman"/>
          <w:sz w:val="24"/>
          <w:szCs w:val="24"/>
        </w:rPr>
        <w:t xml:space="preserve"> </w:t>
      </w:r>
      <w:r w:rsidRPr="003049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04941">
        <w:rPr>
          <w:rFonts w:ascii="Times New Roman" w:hAnsi="Times New Roman" w:cs="Times New Roman"/>
          <w:sz w:val="24"/>
          <w:szCs w:val="24"/>
        </w:rPr>
        <w:t>в течение 5 рабочих дней.</w:t>
      </w:r>
    </w:p>
    <w:bookmarkEnd w:id="13"/>
    <w:p w:rsidR="00E630F9" w:rsidRPr="00304941" w:rsidRDefault="00E630F9" w:rsidP="00A55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>13. Уведомление об отказе во включении иных периодов работы (службы) в стаж муниципального служащего, содержащее обоснование принятого решения, направляется заявителю в течение 5 рабочих дней после проведения заседания комиссии.</w:t>
      </w:r>
    </w:p>
    <w:p w:rsidR="00E630F9" w:rsidRPr="00304941" w:rsidRDefault="00E630F9" w:rsidP="00A55A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 xml:space="preserve">14. Проект уведомления, распоряжения (приказа) готовит </w:t>
      </w:r>
      <w:r w:rsidR="00A55AF3">
        <w:rPr>
          <w:rFonts w:ascii="Times New Roman" w:hAnsi="Times New Roman" w:cs="Times New Roman"/>
          <w:sz w:val="24"/>
          <w:szCs w:val="24"/>
        </w:rPr>
        <w:t>специалист ответственный за кадровое делопроизводство в администрации городского поселения Мортка</w:t>
      </w:r>
      <w:r w:rsidRPr="00304941">
        <w:rPr>
          <w:rFonts w:ascii="Times New Roman" w:hAnsi="Times New Roman" w:cs="Times New Roman"/>
          <w:sz w:val="24"/>
          <w:szCs w:val="24"/>
        </w:rPr>
        <w:t>.</w:t>
      </w:r>
    </w:p>
    <w:p w:rsidR="00E630F9" w:rsidRPr="00304941" w:rsidRDefault="00E630F9" w:rsidP="00E630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3"/>
      <w:r w:rsidRPr="00304941">
        <w:rPr>
          <w:rFonts w:ascii="Times New Roman" w:hAnsi="Times New Roman" w:cs="Times New Roman"/>
          <w:sz w:val="24"/>
          <w:szCs w:val="24"/>
        </w:rPr>
        <w:t>15. Датой начала начисления надбавки к должностному окладу за выслугу лет муниципальному служащему считается первое число месяца, следующего за месяцем, в котором представителем нанимателя (работодателем) было принято соответствующее решение.</w:t>
      </w:r>
      <w:bookmarkEnd w:id="14"/>
    </w:p>
    <w:p w:rsidR="00E630F9" w:rsidRPr="00304941" w:rsidRDefault="00E630F9" w:rsidP="005E7308">
      <w:pPr>
        <w:pStyle w:val="s37"/>
        <w:spacing w:before="0" w:beforeAutospacing="0" w:after="0" w:afterAutospacing="0"/>
        <w:ind w:firstLine="4962"/>
      </w:pPr>
      <w:r w:rsidRPr="00304941">
        <w:br w:type="page"/>
      </w:r>
      <w:r w:rsidRPr="00304941">
        <w:lastRenderedPageBreak/>
        <w:t>Приложение к Порядку</w:t>
      </w:r>
      <w:bookmarkStart w:id="15" w:name="_GoBack"/>
      <w:bookmarkEnd w:id="15"/>
    </w:p>
    <w:p w:rsidR="00E630F9" w:rsidRPr="00304941" w:rsidRDefault="00E630F9" w:rsidP="00E630F9">
      <w:pPr>
        <w:pStyle w:val="indent1"/>
        <w:spacing w:before="0" w:beforeAutospacing="0" w:after="0" w:afterAutospacing="0"/>
        <w:ind w:left="4962"/>
      </w:pPr>
      <w:r w:rsidRPr="00304941">
        <w:t>Представителю нанимателя (работодателю)____________________</w:t>
      </w:r>
    </w:p>
    <w:p w:rsidR="00E630F9" w:rsidRPr="00304941" w:rsidRDefault="00E630F9" w:rsidP="00E630F9">
      <w:pPr>
        <w:pStyle w:val="indent1"/>
        <w:spacing w:before="0" w:beforeAutospacing="0" w:after="0" w:afterAutospacing="0"/>
        <w:ind w:left="4962"/>
      </w:pPr>
      <w:r w:rsidRPr="00304941">
        <w:t>_________________________________</w:t>
      </w:r>
    </w:p>
    <w:p w:rsidR="00E630F9" w:rsidRPr="00304941" w:rsidRDefault="00E630F9" w:rsidP="00E630F9">
      <w:pPr>
        <w:pStyle w:val="indent1"/>
        <w:spacing w:before="0" w:beforeAutospacing="0" w:after="0" w:afterAutospacing="0"/>
        <w:ind w:left="4962"/>
      </w:pPr>
      <w:proofErr w:type="gramStart"/>
      <w:r w:rsidRPr="00304941">
        <w:t>от</w:t>
      </w:r>
      <w:proofErr w:type="gramEnd"/>
      <w:r w:rsidRPr="00304941">
        <w:t xml:space="preserve"> _______________________________</w:t>
      </w:r>
    </w:p>
    <w:p w:rsidR="00E630F9" w:rsidRPr="00304941" w:rsidRDefault="00E630F9" w:rsidP="00E630F9">
      <w:pPr>
        <w:pStyle w:val="indent1"/>
        <w:spacing w:before="0" w:beforeAutospacing="0" w:after="0" w:afterAutospacing="0"/>
        <w:ind w:left="4962"/>
      </w:pPr>
      <w:r w:rsidRPr="00304941">
        <w:t>_________________________________</w:t>
      </w:r>
    </w:p>
    <w:p w:rsidR="00E630F9" w:rsidRPr="00304941" w:rsidRDefault="00E630F9" w:rsidP="00E630F9">
      <w:pPr>
        <w:pStyle w:val="indent1"/>
        <w:spacing w:before="0" w:beforeAutospacing="0" w:after="0" w:afterAutospacing="0"/>
        <w:ind w:left="4962"/>
        <w:jc w:val="center"/>
      </w:pPr>
      <w:r w:rsidRPr="00304941">
        <w:t>(Ф.И.О., замещаемая должность заявителя)</w:t>
      </w:r>
    </w:p>
    <w:p w:rsidR="00E630F9" w:rsidRPr="00304941" w:rsidRDefault="00E630F9" w:rsidP="00E630F9">
      <w:pPr>
        <w:pStyle w:val="s3"/>
        <w:spacing w:before="0" w:beforeAutospacing="0" w:after="0" w:afterAutospacing="0"/>
        <w:jc w:val="center"/>
      </w:pPr>
    </w:p>
    <w:p w:rsidR="00E630F9" w:rsidRPr="00304941" w:rsidRDefault="00E630F9" w:rsidP="00E630F9">
      <w:pPr>
        <w:pStyle w:val="s3"/>
        <w:spacing w:before="0" w:beforeAutospacing="0" w:after="0" w:afterAutospacing="0"/>
        <w:jc w:val="center"/>
      </w:pPr>
      <w:r w:rsidRPr="00304941">
        <w:t>Заявление</w:t>
      </w:r>
    </w:p>
    <w:p w:rsidR="00E630F9" w:rsidRPr="00304941" w:rsidRDefault="00E630F9" w:rsidP="00E630F9">
      <w:pPr>
        <w:pStyle w:val="s3"/>
        <w:spacing w:before="0" w:beforeAutospacing="0" w:after="0" w:afterAutospacing="0"/>
        <w:jc w:val="center"/>
      </w:pP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 xml:space="preserve">В соответствии </w:t>
      </w:r>
      <w:r w:rsidRPr="00A55AF3">
        <w:t xml:space="preserve">с </w:t>
      </w:r>
      <w:hyperlink r:id="rId8" w:anchor="/document/12152272/entry/252" w:history="1">
        <w:r w:rsidRPr="00A55AF3">
          <w:rPr>
            <w:rStyle w:val="ab"/>
            <w:color w:val="auto"/>
            <w:u w:val="none"/>
          </w:rPr>
          <w:t>частью 2 статьи 25</w:t>
        </w:r>
      </w:hyperlink>
      <w:r w:rsidRPr="00304941">
        <w:t xml:space="preserve"> Федерального закона от 02 марта 2007 года № 25-ФЗ «О муниципальной службе в Российской Федерации» прошу включить в стаж муниципальной службы периоды работы</w:t>
      </w:r>
      <w:r w:rsidR="00A55AF3">
        <w:t xml:space="preserve"> </w:t>
      </w:r>
      <w:r w:rsidRPr="00304941">
        <w:t xml:space="preserve">  в должностях, опыт и знания работы в которых необходимы для исполнения обязанностей по замещаемой мною</w:t>
      </w:r>
      <w:r w:rsidR="00A55AF3">
        <w:t xml:space="preserve"> должности муниципальной службы </w:t>
      </w:r>
      <w:r w:rsidRPr="00304941">
        <w:t>а именно: ____________________________________________________________</w:t>
      </w:r>
    </w:p>
    <w:p w:rsidR="00E630F9" w:rsidRPr="00304941" w:rsidRDefault="00E630F9" w:rsidP="00E630F9">
      <w:pPr>
        <w:pStyle w:val="s1"/>
        <w:spacing w:before="0" w:beforeAutospacing="0" w:after="0" w:afterAutospacing="0"/>
        <w:jc w:val="both"/>
      </w:pPr>
      <w:r w:rsidRPr="00304941">
        <w:t>____________________________________________________________________</w:t>
      </w:r>
    </w:p>
    <w:p w:rsidR="00E630F9" w:rsidRPr="00304941" w:rsidRDefault="00E630F9" w:rsidP="00E630F9">
      <w:pPr>
        <w:pStyle w:val="s1"/>
        <w:spacing w:before="0" w:beforeAutospacing="0" w:after="0" w:afterAutospacing="0"/>
        <w:jc w:val="both"/>
      </w:pPr>
      <w:r w:rsidRPr="00304941">
        <w:t>____________________________________________________________________</w:t>
      </w:r>
    </w:p>
    <w:p w:rsidR="00E630F9" w:rsidRPr="00304941" w:rsidRDefault="00E630F9" w:rsidP="00E630F9">
      <w:pPr>
        <w:pStyle w:val="s1"/>
        <w:spacing w:before="0" w:beforeAutospacing="0" w:after="0" w:afterAutospacing="0"/>
        <w:jc w:val="center"/>
      </w:pPr>
      <w:r w:rsidRPr="00304941">
        <w:t>(</w:t>
      </w:r>
      <w:proofErr w:type="gramStart"/>
      <w:r w:rsidRPr="00304941">
        <w:t>полное</w:t>
      </w:r>
      <w:proofErr w:type="gramEnd"/>
      <w:r w:rsidRPr="00304941">
        <w:t xml:space="preserve"> наименование предприятия, учреждения, организации)</w:t>
      </w:r>
    </w:p>
    <w:p w:rsidR="00E630F9" w:rsidRPr="00304941" w:rsidRDefault="00E630F9" w:rsidP="00E630F9">
      <w:pPr>
        <w:pStyle w:val="s1"/>
        <w:spacing w:before="0" w:beforeAutospacing="0" w:after="0" w:afterAutospacing="0"/>
        <w:jc w:val="both"/>
      </w:pPr>
      <w:r w:rsidRPr="00304941">
        <w:t>____________________________________________________________________________________________________________________________________________________________________________________________________________</w:t>
      </w:r>
    </w:p>
    <w:p w:rsidR="00E630F9" w:rsidRPr="00304941" w:rsidRDefault="00E630F9" w:rsidP="00E630F9">
      <w:pPr>
        <w:pStyle w:val="s1"/>
        <w:spacing w:before="0" w:beforeAutospacing="0" w:after="0" w:afterAutospacing="0"/>
        <w:jc w:val="center"/>
      </w:pPr>
      <w:proofErr w:type="gramStart"/>
      <w:r w:rsidRPr="00304941">
        <w:t>в</w:t>
      </w:r>
      <w:proofErr w:type="gramEnd"/>
      <w:r w:rsidRPr="00304941">
        <w:t xml:space="preserve"> должности (с указанием конкретного опыта и знаний (трудовых функций))</w:t>
      </w:r>
    </w:p>
    <w:p w:rsidR="00E630F9" w:rsidRPr="00304941" w:rsidRDefault="00E630F9" w:rsidP="00E630F9">
      <w:pPr>
        <w:pStyle w:val="s1"/>
        <w:spacing w:before="0" w:beforeAutospacing="0" w:after="0" w:afterAutospacing="0"/>
        <w:jc w:val="both"/>
      </w:pPr>
    </w:p>
    <w:p w:rsidR="00E630F9" w:rsidRPr="00304941" w:rsidRDefault="00E630F9" w:rsidP="00E630F9">
      <w:pPr>
        <w:pStyle w:val="s1"/>
        <w:spacing w:before="0" w:beforeAutospacing="0" w:after="0" w:afterAutospacing="0"/>
        <w:jc w:val="both"/>
      </w:pPr>
      <w:proofErr w:type="gramStart"/>
      <w:r w:rsidRPr="00304941">
        <w:t>с</w:t>
      </w:r>
      <w:proofErr w:type="gramEnd"/>
      <w:r w:rsidRPr="00304941">
        <w:t xml:space="preserve"> «___»______________ 20___г. по «___»______________20___г.</w:t>
      </w:r>
    </w:p>
    <w:p w:rsidR="00A55AF3" w:rsidRDefault="00E630F9" w:rsidP="00E630F9">
      <w:pPr>
        <w:pStyle w:val="s1"/>
        <w:spacing w:before="0" w:beforeAutospacing="0" w:after="0" w:afterAutospacing="0"/>
      </w:pPr>
      <w:r w:rsidRPr="00304941">
        <w:t xml:space="preserve">                         </w:t>
      </w:r>
    </w:p>
    <w:p w:rsidR="00E630F9" w:rsidRPr="00304941" w:rsidRDefault="00E630F9" w:rsidP="00E630F9">
      <w:pPr>
        <w:pStyle w:val="s1"/>
        <w:spacing w:before="0" w:beforeAutospacing="0" w:after="0" w:afterAutospacing="0"/>
      </w:pPr>
      <w:r w:rsidRPr="00304941">
        <w:t xml:space="preserve">       (</w:t>
      </w:r>
      <w:proofErr w:type="gramStart"/>
      <w:r w:rsidRPr="00304941">
        <w:t>период</w:t>
      </w:r>
      <w:proofErr w:type="gramEnd"/>
      <w:r w:rsidRPr="00304941">
        <w:t xml:space="preserve"> работы (службы) в должности)</w:t>
      </w:r>
    </w:p>
    <w:p w:rsidR="00E630F9" w:rsidRPr="00304941" w:rsidRDefault="00E630F9" w:rsidP="00E630F9">
      <w:pPr>
        <w:pStyle w:val="s1"/>
        <w:spacing w:before="0" w:beforeAutospacing="0" w:after="0" w:afterAutospacing="0"/>
        <w:jc w:val="both"/>
      </w:pPr>
    </w:p>
    <w:p w:rsidR="00E630F9" w:rsidRPr="00304941" w:rsidRDefault="00E630F9" w:rsidP="00E630F9">
      <w:pPr>
        <w:pStyle w:val="s1"/>
        <w:spacing w:before="0" w:beforeAutospacing="0" w:after="0" w:afterAutospacing="0"/>
        <w:jc w:val="both"/>
      </w:pPr>
      <w:r w:rsidRPr="00304941">
        <w:t>К заявлению прилагаются следующие документы:</w:t>
      </w:r>
    </w:p>
    <w:p w:rsidR="00E630F9" w:rsidRPr="00304941" w:rsidRDefault="00E630F9" w:rsidP="00E630F9">
      <w:pPr>
        <w:pStyle w:val="s1"/>
        <w:spacing w:before="0" w:beforeAutospacing="0" w:after="0" w:afterAutospacing="0"/>
        <w:jc w:val="both"/>
      </w:pPr>
      <w:r w:rsidRPr="00304941">
        <w:t>____________________________________________________________________________________________________________________________________________________________________________________________________________</w:t>
      </w:r>
    </w:p>
    <w:p w:rsidR="00E630F9" w:rsidRPr="00304941" w:rsidRDefault="00E630F9" w:rsidP="00E630F9">
      <w:pPr>
        <w:pStyle w:val="s1"/>
        <w:spacing w:before="0" w:beforeAutospacing="0" w:after="0" w:afterAutospacing="0"/>
      </w:pPr>
    </w:p>
    <w:p w:rsidR="00E630F9" w:rsidRPr="00304941" w:rsidRDefault="00E630F9" w:rsidP="00E630F9">
      <w:pPr>
        <w:pStyle w:val="s1"/>
        <w:spacing w:before="0" w:beforeAutospacing="0" w:after="0" w:afterAutospacing="0"/>
      </w:pPr>
    </w:p>
    <w:p w:rsidR="00E630F9" w:rsidRPr="00304941" w:rsidRDefault="00E630F9" w:rsidP="00E630F9">
      <w:pPr>
        <w:pStyle w:val="s1"/>
        <w:spacing w:before="0" w:beforeAutospacing="0" w:after="0" w:afterAutospacing="0"/>
      </w:pPr>
    </w:p>
    <w:p w:rsidR="00E630F9" w:rsidRPr="00304941" w:rsidRDefault="00E630F9" w:rsidP="00E630F9">
      <w:pPr>
        <w:pStyle w:val="s1"/>
        <w:spacing w:before="0" w:beforeAutospacing="0" w:after="0" w:afterAutospacing="0"/>
      </w:pPr>
      <w:r w:rsidRPr="00304941">
        <w:t>__________________     __________________________________</w:t>
      </w:r>
    </w:p>
    <w:p w:rsidR="00E630F9" w:rsidRPr="00304941" w:rsidRDefault="00E630F9" w:rsidP="00E630F9">
      <w:pPr>
        <w:pStyle w:val="s1"/>
        <w:spacing w:before="0" w:beforeAutospacing="0" w:after="0" w:afterAutospacing="0"/>
      </w:pPr>
      <w:r w:rsidRPr="00304941">
        <w:t xml:space="preserve">             (</w:t>
      </w:r>
      <w:proofErr w:type="gramStart"/>
      <w:r w:rsidRPr="00304941">
        <w:t xml:space="preserve">дата)   </w:t>
      </w:r>
      <w:proofErr w:type="gramEnd"/>
      <w:r w:rsidRPr="00304941">
        <w:t xml:space="preserve">                                (подпись заявителя)</w:t>
      </w:r>
    </w:p>
    <w:p w:rsidR="00E630F9" w:rsidRPr="00304941" w:rsidRDefault="00E630F9" w:rsidP="00E630F9">
      <w:pPr>
        <w:pStyle w:val="s37"/>
        <w:spacing w:before="0" w:beforeAutospacing="0" w:after="0" w:afterAutospacing="0"/>
        <w:ind w:firstLine="5954"/>
        <w:jc w:val="both"/>
      </w:pPr>
    </w:p>
    <w:p w:rsidR="00E630F9" w:rsidRPr="00304941" w:rsidRDefault="00E630F9" w:rsidP="00E630F9">
      <w:pPr>
        <w:pStyle w:val="s37"/>
        <w:spacing w:before="0" w:beforeAutospacing="0" w:after="0" w:afterAutospacing="0"/>
        <w:ind w:firstLine="5954"/>
        <w:jc w:val="both"/>
      </w:pPr>
    </w:p>
    <w:p w:rsidR="00E630F9" w:rsidRPr="00304941" w:rsidRDefault="00E630F9" w:rsidP="00E630F9">
      <w:pPr>
        <w:pStyle w:val="s37"/>
        <w:spacing w:before="0" w:beforeAutospacing="0" w:after="0" w:afterAutospacing="0"/>
        <w:ind w:firstLine="5954"/>
        <w:jc w:val="both"/>
      </w:pPr>
    </w:p>
    <w:p w:rsidR="00E630F9" w:rsidRPr="00304941" w:rsidRDefault="00E630F9" w:rsidP="00E630F9">
      <w:pPr>
        <w:pStyle w:val="s37"/>
        <w:spacing w:before="0" w:beforeAutospacing="0" w:after="0" w:afterAutospacing="0"/>
        <w:ind w:firstLine="5954"/>
        <w:jc w:val="both"/>
      </w:pPr>
    </w:p>
    <w:p w:rsidR="00E630F9" w:rsidRPr="00304941" w:rsidRDefault="00E630F9" w:rsidP="00E630F9">
      <w:pPr>
        <w:pStyle w:val="s37"/>
        <w:spacing w:before="0" w:beforeAutospacing="0" w:after="0" w:afterAutospacing="0"/>
        <w:ind w:firstLine="5954"/>
        <w:jc w:val="both"/>
      </w:pPr>
    </w:p>
    <w:p w:rsidR="00E630F9" w:rsidRPr="00304941" w:rsidRDefault="00E630F9" w:rsidP="00E630F9">
      <w:pPr>
        <w:pStyle w:val="s37"/>
        <w:spacing w:before="0" w:beforeAutospacing="0" w:after="0" w:afterAutospacing="0"/>
        <w:ind w:firstLine="5954"/>
        <w:jc w:val="both"/>
      </w:pPr>
    </w:p>
    <w:p w:rsidR="00E630F9" w:rsidRPr="00304941" w:rsidRDefault="00E630F9" w:rsidP="00E630F9">
      <w:pPr>
        <w:pStyle w:val="s37"/>
        <w:spacing w:before="0" w:beforeAutospacing="0" w:after="0" w:afterAutospacing="0"/>
        <w:ind w:firstLine="5954"/>
        <w:jc w:val="both"/>
      </w:pPr>
    </w:p>
    <w:p w:rsidR="00E630F9" w:rsidRPr="00304941" w:rsidRDefault="00E630F9" w:rsidP="00E630F9">
      <w:pPr>
        <w:pStyle w:val="s37"/>
        <w:spacing w:before="0" w:beforeAutospacing="0" w:after="0" w:afterAutospacing="0"/>
        <w:ind w:firstLine="5954"/>
        <w:jc w:val="both"/>
      </w:pPr>
    </w:p>
    <w:p w:rsidR="00E630F9" w:rsidRPr="00304941" w:rsidRDefault="00E630F9" w:rsidP="00E630F9">
      <w:pPr>
        <w:pStyle w:val="s37"/>
        <w:spacing w:before="0" w:beforeAutospacing="0" w:after="0" w:afterAutospacing="0"/>
        <w:ind w:firstLine="5954"/>
        <w:jc w:val="both"/>
      </w:pPr>
    </w:p>
    <w:p w:rsidR="00E630F9" w:rsidRDefault="00E630F9" w:rsidP="00E630F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rFonts w:ascii="Times New Roman" w:hAnsi="Times New Roman" w:cs="Times New Roman"/>
          <w:sz w:val="24"/>
          <w:szCs w:val="24"/>
        </w:rPr>
      </w:pPr>
    </w:p>
    <w:p w:rsidR="00A55AF3" w:rsidRDefault="00A55AF3" w:rsidP="00E630F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rFonts w:ascii="Times New Roman" w:hAnsi="Times New Roman" w:cs="Times New Roman"/>
          <w:sz w:val="24"/>
          <w:szCs w:val="24"/>
        </w:rPr>
      </w:pPr>
    </w:p>
    <w:p w:rsidR="00A55AF3" w:rsidRPr="00304941" w:rsidRDefault="00A55AF3" w:rsidP="00E630F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rFonts w:ascii="Times New Roman" w:hAnsi="Times New Roman" w:cs="Times New Roman"/>
          <w:sz w:val="24"/>
          <w:szCs w:val="24"/>
        </w:rPr>
      </w:pPr>
    </w:p>
    <w:p w:rsidR="00E630F9" w:rsidRPr="00304941" w:rsidRDefault="005E7308" w:rsidP="00A55AF3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E630F9" w:rsidRPr="0030494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630F9" w:rsidRDefault="005E7308" w:rsidP="00A55AF3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E630F9" w:rsidRPr="003049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630F9" w:rsidRPr="0030494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A55AF3" w:rsidRPr="00304941" w:rsidRDefault="005E7308" w:rsidP="00A55AF3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A55AF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A55AF3">
        <w:rPr>
          <w:rFonts w:ascii="Times New Roman" w:hAnsi="Times New Roman" w:cs="Times New Roman"/>
          <w:sz w:val="24"/>
          <w:szCs w:val="24"/>
        </w:rPr>
        <w:t xml:space="preserve"> поселения Мортка</w:t>
      </w:r>
    </w:p>
    <w:p w:rsidR="00E630F9" w:rsidRPr="00304941" w:rsidRDefault="005E7308" w:rsidP="00A55AF3">
      <w:pPr>
        <w:tabs>
          <w:tab w:val="left" w:pos="4962"/>
        </w:tabs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A55AF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55AF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23</w:t>
      </w:r>
      <w:r w:rsidR="00A55A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A55AF3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55AF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168</w:t>
      </w:r>
      <w:r w:rsidR="00A5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0F9" w:rsidRPr="00304941" w:rsidRDefault="00E630F9" w:rsidP="00A55A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30F9" w:rsidRPr="00304941" w:rsidRDefault="00E630F9" w:rsidP="00E630F9">
      <w:pPr>
        <w:pStyle w:val="s3"/>
        <w:spacing w:before="0" w:beforeAutospacing="0" w:after="0" w:afterAutospacing="0"/>
        <w:jc w:val="center"/>
      </w:pPr>
      <w:r w:rsidRPr="00304941">
        <w:t>Положение о комиссии по определению стажа муниципальной службы муниципальных служащих, замещающих должности муниципальной службы в органах местного самоуправления гор</w:t>
      </w:r>
      <w:r w:rsidR="00211372">
        <w:t>одского поселения Мортка</w:t>
      </w:r>
    </w:p>
    <w:p w:rsidR="00E630F9" w:rsidRPr="00304941" w:rsidRDefault="00E630F9" w:rsidP="00E630F9">
      <w:pPr>
        <w:pStyle w:val="s3"/>
        <w:spacing w:before="0" w:beforeAutospacing="0" w:after="0" w:afterAutospacing="0"/>
        <w:jc w:val="center"/>
      </w:pPr>
    </w:p>
    <w:p w:rsidR="00E630F9" w:rsidRPr="00304941" w:rsidRDefault="00E630F9" w:rsidP="00E630F9">
      <w:pPr>
        <w:pStyle w:val="s3"/>
        <w:spacing w:before="0" w:beforeAutospacing="0" w:after="0" w:afterAutospacing="0"/>
        <w:jc w:val="center"/>
      </w:pPr>
      <w:r w:rsidRPr="00304941">
        <w:t>Статья 1. Общие положения</w:t>
      </w:r>
    </w:p>
    <w:p w:rsidR="00E630F9" w:rsidRPr="00304941" w:rsidRDefault="00E630F9" w:rsidP="00E630F9">
      <w:pPr>
        <w:pStyle w:val="s3"/>
        <w:spacing w:before="0" w:beforeAutospacing="0" w:after="0" w:afterAutospacing="0"/>
        <w:jc w:val="center"/>
      </w:pP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1.1. Комиссия по определению стажа муниципальной службы муниципальных служащих, замещающих должности муниципальной службы             в органах местного самоуправления городского поселения М</w:t>
      </w:r>
      <w:r w:rsidR="00211372">
        <w:t>ортка</w:t>
      </w:r>
      <w:r w:rsidRPr="00304941">
        <w:t xml:space="preserve"> (далее - комиссия) образована в целях рассмотрения вопросов включения в стаж муниципальной службы муниципальных служащих, замещающих должности муниципальной службы в администрации гор</w:t>
      </w:r>
      <w:r w:rsidR="00211372">
        <w:t>одского поселения Мортка</w:t>
      </w:r>
      <w:r w:rsidRPr="00304941">
        <w:t xml:space="preserve"> иных периодов работы (службы), спорных периодов трудовой деятельности.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 xml:space="preserve">1.2. Комиссия в своей деятельности руководствуется </w:t>
      </w:r>
      <w:hyperlink r:id="rId9" w:anchor="/document/10103000/entry/0" w:history="1">
        <w:r w:rsidRPr="00211372">
          <w:rPr>
            <w:rStyle w:val="ab"/>
            <w:color w:val="auto"/>
            <w:u w:val="none"/>
          </w:rPr>
          <w:t>Конституцией</w:t>
        </w:r>
      </w:hyperlink>
      <w:r w:rsidRPr="00211372">
        <w:t xml:space="preserve">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</w:t>
      </w:r>
      <w:hyperlink r:id="rId10" w:anchor="/document/18909884/entry/0" w:history="1">
        <w:r w:rsidRPr="00211372">
          <w:rPr>
            <w:rStyle w:val="ab"/>
            <w:color w:val="auto"/>
            <w:u w:val="none"/>
          </w:rPr>
          <w:t>Уставом</w:t>
        </w:r>
      </w:hyperlink>
      <w:r w:rsidRPr="00211372">
        <w:t xml:space="preserve"> (основным законом) Ханты-Мансийского автономного округа - Югры, законодательством Ханты-Мансийского автономного округа - Югры, Уставом муниципального образования городское поселе</w:t>
      </w:r>
      <w:r w:rsidRPr="00304941">
        <w:t>ние М</w:t>
      </w:r>
      <w:r w:rsidR="00211372">
        <w:t>ортка</w:t>
      </w:r>
      <w:r w:rsidRPr="00304941">
        <w:t xml:space="preserve">, нормативными правовыми актами администрации </w:t>
      </w:r>
      <w:r w:rsidR="00211372">
        <w:t>городского поселения Мортка,</w:t>
      </w:r>
      <w:r w:rsidRPr="00304941">
        <w:t xml:space="preserve">   а также данным постановлением.</w:t>
      </w:r>
    </w:p>
    <w:p w:rsidR="00E630F9" w:rsidRPr="00304941" w:rsidRDefault="00E630F9" w:rsidP="00E630F9">
      <w:pPr>
        <w:pStyle w:val="s3"/>
        <w:spacing w:before="0" w:beforeAutospacing="0" w:after="0" w:afterAutospacing="0"/>
        <w:ind w:firstLine="567"/>
        <w:jc w:val="center"/>
      </w:pPr>
    </w:p>
    <w:p w:rsidR="00E630F9" w:rsidRPr="00304941" w:rsidRDefault="00E630F9" w:rsidP="00E630F9">
      <w:pPr>
        <w:pStyle w:val="s3"/>
        <w:spacing w:before="0" w:beforeAutospacing="0" w:after="0" w:afterAutospacing="0"/>
        <w:jc w:val="center"/>
      </w:pPr>
      <w:r w:rsidRPr="00304941">
        <w:t>Статья 2. Основные функции Комиссии</w:t>
      </w:r>
    </w:p>
    <w:p w:rsidR="00E630F9" w:rsidRPr="00304941" w:rsidRDefault="00E630F9" w:rsidP="00E630F9">
      <w:pPr>
        <w:pStyle w:val="s3"/>
        <w:spacing w:before="0" w:beforeAutospacing="0" w:after="0" w:afterAutospacing="0"/>
        <w:ind w:firstLine="567"/>
        <w:jc w:val="center"/>
      </w:pP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2.1. Функциями комиссии являются: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2.1.1. Рассмотрение вопроса о включении иных периодов работы (службы) в стаж муниципально</w:t>
      </w:r>
      <w:r w:rsidR="00211372">
        <w:t>й службы муниципальных служащих</w:t>
      </w:r>
      <w:r w:rsidRPr="00304941">
        <w:t xml:space="preserve"> (далее - заявителей) для установления муниципальным служащим     ежемесячной надбавки к дол</w:t>
      </w:r>
      <w:r w:rsidR="00211372">
        <w:t>жностному окладу за выслугу лет</w:t>
      </w:r>
      <w:r w:rsidRPr="00304941">
        <w:t xml:space="preserve"> на муниципальной службе, определения продолжительности ежегодного дополнительного оплачиваемого отпуска за выслугу лет и установления  других гарантий, предусмотренных федеральными законами, законами   Ханты-Мансийского автономного округа - Югры, Уставом муниципального образования городское поселение М</w:t>
      </w:r>
      <w:r w:rsidR="00211372">
        <w:t>ортка</w:t>
      </w:r>
      <w:r w:rsidRPr="00304941">
        <w:t xml:space="preserve"> (за исключением гарантий, связанных с назначением пенсии за выслугу лет).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 xml:space="preserve">2.1.2. Рассмотрение спорных вопросов, связанных с включением периодов трудовой деятельности в </w:t>
      </w:r>
      <w:r w:rsidRPr="00304941">
        <w:rPr>
          <w:rStyle w:val="ac"/>
          <w:i w:val="0"/>
        </w:rPr>
        <w:t>стаж</w:t>
      </w:r>
      <w:r w:rsidRPr="00304941">
        <w:t xml:space="preserve"> </w:t>
      </w:r>
      <w:r w:rsidRPr="00304941">
        <w:rPr>
          <w:rStyle w:val="ac"/>
          <w:i w:val="0"/>
        </w:rPr>
        <w:t>муниципальной</w:t>
      </w:r>
      <w:r w:rsidRPr="00304941">
        <w:t xml:space="preserve"> </w:t>
      </w:r>
      <w:r w:rsidRPr="00304941">
        <w:rPr>
          <w:rStyle w:val="ac"/>
          <w:i w:val="0"/>
        </w:rPr>
        <w:t>службы</w:t>
      </w:r>
      <w:r w:rsidRPr="00304941">
        <w:t xml:space="preserve"> </w:t>
      </w:r>
      <w:r w:rsidRPr="00304941">
        <w:rPr>
          <w:rStyle w:val="ac"/>
          <w:i w:val="0"/>
        </w:rPr>
        <w:t>муниципального</w:t>
      </w:r>
      <w:r w:rsidRPr="00304941">
        <w:t xml:space="preserve"> </w:t>
      </w:r>
      <w:r w:rsidRPr="00304941">
        <w:rPr>
          <w:rStyle w:val="ac"/>
          <w:i w:val="0"/>
        </w:rPr>
        <w:t>служащего</w:t>
      </w:r>
      <w:r w:rsidRPr="00304941">
        <w:t>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rPr>
          <w:rStyle w:val="ac"/>
          <w:i w:val="0"/>
        </w:rPr>
        <w:t>2.1.3. Принятие</w:t>
      </w:r>
      <w:r w:rsidRPr="00304941">
        <w:t xml:space="preserve"> </w:t>
      </w:r>
      <w:r w:rsidRPr="00304941">
        <w:rPr>
          <w:rStyle w:val="ac"/>
          <w:i w:val="0"/>
        </w:rPr>
        <w:t>решений</w:t>
      </w:r>
      <w:r w:rsidRPr="00304941">
        <w:t xml:space="preserve"> и направление их представителю нанимателя (работодателю) для принятия им окончательного решения о </w:t>
      </w:r>
      <w:r w:rsidRPr="00304941">
        <w:rPr>
          <w:rStyle w:val="ac"/>
          <w:i w:val="0"/>
        </w:rPr>
        <w:t>включении</w:t>
      </w:r>
      <w:r w:rsidRPr="00304941">
        <w:t xml:space="preserve"> </w:t>
      </w:r>
      <w:r w:rsidRPr="00304941">
        <w:rPr>
          <w:rStyle w:val="ac"/>
          <w:i w:val="0"/>
        </w:rPr>
        <w:t>иных</w:t>
      </w:r>
      <w:r w:rsidRPr="00304941">
        <w:t xml:space="preserve"> </w:t>
      </w:r>
      <w:r w:rsidRPr="00304941">
        <w:rPr>
          <w:rStyle w:val="ac"/>
          <w:i w:val="0"/>
        </w:rPr>
        <w:t>периодов</w:t>
      </w:r>
      <w:r w:rsidRPr="00304941">
        <w:t xml:space="preserve"> </w:t>
      </w:r>
      <w:r w:rsidRPr="00304941">
        <w:rPr>
          <w:rStyle w:val="ac"/>
          <w:i w:val="0"/>
        </w:rPr>
        <w:t>работы</w:t>
      </w:r>
      <w:r w:rsidRPr="00304941">
        <w:t xml:space="preserve"> (</w:t>
      </w:r>
      <w:r w:rsidRPr="00304941">
        <w:rPr>
          <w:rStyle w:val="ac"/>
          <w:i w:val="0"/>
        </w:rPr>
        <w:t>службы</w:t>
      </w:r>
      <w:r w:rsidRPr="00304941">
        <w:t>) в стаж муниципальной службы (</w:t>
      </w:r>
      <w:hyperlink r:id="rId11" w:anchor="/document/45282546/entry/1000" w:history="1">
        <w:r w:rsidRPr="00211372">
          <w:rPr>
            <w:rStyle w:val="ab"/>
            <w:color w:val="auto"/>
            <w:u w:val="none"/>
          </w:rPr>
          <w:t>приложение 1</w:t>
        </w:r>
      </w:hyperlink>
      <w:r w:rsidR="00211372">
        <w:t xml:space="preserve">   </w:t>
      </w:r>
      <w:r w:rsidRPr="00304941">
        <w:t xml:space="preserve">  к постановлению).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 xml:space="preserve">2.2. В рамках возложенных функций комиссия имеет право получать (по запросам) необходимую информацию и материалы в иных органах </w:t>
      </w:r>
      <w:r w:rsidR="00211372">
        <w:t xml:space="preserve"> </w:t>
      </w:r>
      <w:r w:rsidRPr="00304941">
        <w:t xml:space="preserve">  и организациях.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567"/>
        <w:jc w:val="both"/>
      </w:pPr>
    </w:p>
    <w:p w:rsidR="00E630F9" w:rsidRPr="00304941" w:rsidRDefault="00E630F9" w:rsidP="00E630F9">
      <w:pPr>
        <w:pStyle w:val="s1"/>
        <w:spacing w:before="0" w:beforeAutospacing="0" w:after="0" w:afterAutospacing="0"/>
        <w:jc w:val="center"/>
      </w:pPr>
      <w:r w:rsidRPr="00304941">
        <w:t>Статья 3. Состав Комиссии</w:t>
      </w:r>
    </w:p>
    <w:p w:rsidR="00E630F9" w:rsidRPr="00304941" w:rsidRDefault="00E630F9" w:rsidP="00E630F9">
      <w:pPr>
        <w:pStyle w:val="s1"/>
        <w:spacing w:before="0" w:beforeAutospacing="0" w:after="0" w:afterAutospacing="0"/>
        <w:jc w:val="center"/>
      </w:pPr>
    </w:p>
    <w:p w:rsidR="00E630F9" w:rsidRPr="00304941" w:rsidRDefault="00E630F9" w:rsidP="002113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 xml:space="preserve">3.1. Состав комиссии утверждается распоряжением администрации </w:t>
      </w:r>
      <w:r w:rsidR="00211372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E630F9" w:rsidRPr="00304941" w:rsidRDefault="00E630F9" w:rsidP="002113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 xml:space="preserve">3.2. В состав комиссии входят: </w:t>
      </w:r>
    </w:p>
    <w:p w:rsidR="00E630F9" w:rsidRPr="00304941" w:rsidRDefault="00E630F9" w:rsidP="00E630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lastRenderedPageBreak/>
        <w:t xml:space="preserve">3.2.1. </w:t>
      </w:r>
      <w:r w:rsidR="00151B6D">
        <w:rPr>
          <w:rFonts w:ascii="Times New Roman" w:hAnsi="Times New Roman" w:cs="Times New Roman"/>
          <w:sz w:val="24"/>
          <w:szCs w:val="24"/>
        </w:rPr>
        <w:t>Глава муниципального образования городского поселения Мортка</w:t>
      </w:r>
      <w:r w:rsidRPr="00304941">
        <w:rPr>
          <w:rFonts w:ascii="Times New Roman" w:hAnsi="Times New Roman" w:cs="Times New Roman"/>
          <w:sz w:val="24"/>
          <w:szCs w:val="24"/>
        </w:rPr>
        <w:t xml:space="preserve"> (председатель комиссии).</w:t>
      </w:r>
    </w:p>
    <w:p w:rsidR="00E630F9" w:rsidRPr="00304941" w:rsidRDefault="00E630F9" w:rsidP="00151B6D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>3.2.2. Руководитель</w:t>
      </w:r>
      <w:r w:rsidR="00151B6D">
        <w:rPr>
          <w:rFonts w:ascii="Times New Roman" w:hAnsi="Times New Roman" w:cs="Times New Roman"/>
          <w:sz w:val="24"/>
          <w:szCs w:val="24"/>
        </w:rPr>
        <w:t xml:space="preserve"> или специалист </w:t>
      </w:r>
      <w:r w:rsidRPr="00304941">
        <w:rPr>
          <w:rFonts w:ascii="Times New Roman" w:hAnsi="Times New Roman" w:cs="Times New Roman"/>
          <w:sz w:val="24"/>
          <w:szCs w:val="24"/>
        </w:rPr>
        <w:t xml:space="preserve">кадровой службы администрации </w:t>
      </w:r>
      <w:r w:rsidR="00151B6D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304941">
        <w:rPr>
          <w:rFonts w:ascii="Times New Roman" w:hAnsi="Times New Roman" w:cs="Times New Roman"/>
          <w:sz w:val="24"/>
          <w:szCs w:val="24"/>
        </w:rPr>
        <w:t xml:space="preserve"> (секретарь комиссии).</w:t>
      </w:r>
    </w:p>
    <w:p w:rsidR="00E630F9" w:rsidRPr="00304941" w:rsidRDefault="00E630F9" w:rsidP="00151B6D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 xml:space="preserve">3.2.3. </w:t>
      </w:r>
      <w:r w:rsidR="00151B6D">
        <w:rPr>
          <w:rFonts w:ascii="Times New Roman" w:hAnsi="Times New Roman" w:cs="Times New Roman"/>
          <w:sz w:val="24"/>
          <w:szCs w:val="24"/>
        </w:rPr>
        <w:t>Руководитель финансово-экономического отдела администрации городского поселения Мортка</w:t>
      </w:r>
      <w:r w:rsidRPr="00304941">
        <w:rPr>
          <w:rFonts w:ascii="Times New Roman" w:hAnsi="Times New Roman" w:cs="Times New Roman"/>
          <w:sz w:val="24"/>
          <w:szCs w:val="24"/>
        </w:rPr>
        <w:t>.</w:t>
      </w:r>
    </w:p>
    <w:p w:rsidR="00E630F9" w:rsidRPr="00304941" w:rsidRDefault="00E630F9" w:rsidP="00151B6D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 xml:space="preserve">3.2.4. Руководитель </w:t>
      </w:r>
      <w:r w:rsidR="00151B6D">
        <w:rPr>
          <w:rFonts w:ascii="Times New Roman" w:hAnsi="Times New Roman" w:cs="Times New Roman"/>
          <w:sz w:val="24"/>
          <w:szCs w:val="24"/>
        </w:rPr>
        <w:t>отдела жизнеобеспечения администрации городского поселения Мортка</w:t>
      </w:r>
      <w:r w:rsidRPr="00304941">
        <w:rPr>
          <w:rFonts w:ascii="Times New Roman" w:hAnsi="Times New Roman" w:cs="Times New Roman"/>
          <w:sz w:val="24"/>
          <w:szCs w:val="24"/>
        </w:rPr>
        <w:t>.</w:t>
      </w:r>
    </w:p>
    <w:p w:rsidR="00E630F9" w:rsidRPr="00304941" w:rsidRDefault="00151B6D" w:rsidP="00151B6D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E630F9" w:rsidRPr="00304941">
        <w:rPr>
          <w:rFonts w:ascii="Times New Roman" w:hAnsi="Times New Roman" w:cs="Times New Roman"/>
          <w:sz w:val="24"/>
          <w:szCs w:val="24"/>
        </w:rPr>
        <w:t xml:space="preserve">. Представитель общественного Совета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E630F9" w:rsidRPr="00304941">
        <w:rPr>
          <w:rFonts w:ascii="Times New Roman" w:hAnsi="Times New Roman" w:cs="Times New Roman"/>
          <w:sz w:val="24"/>
          <w:szCs w:val="24"/>
        </w:rPr>
        <w:t>.</w:t>
      </w:r>
    </w:p>
    <w:p w:rsidR="00E630F9" w:rsidRPr="00304941" w:rsidRDefault="00E630F9" w:rsidP="00151B6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>3.3. Все члены комиссии при принятии решения обладают равными правами. В отсутствие одного из чл</w:t>
      </w:r>
      <w:r w:rsidR="00151B6D">
        <w:rPr>
          <w:rFonts w:ascii="Times New Roman" w:hAnsi="Times New Roman" w:cs="Times New Roman"/>
          <w:sz w:val="24"/>
          <w:szCs w:val="24"/>
        </w:rPr>
        <w:t>енов комиссии лица, исполняющие</w:t>
      </w:r>
      <w:r w:rsidRPr="00304941">
        <w:rPr>
          <w:rFonts w:ascii="Times New Roman" w:hAnsi="Times New Roman" w:cs="Times New Roman"/>
          <w:sz w:val="24"/>
          <w:szCs w:val="24"/>
        </w:rPr>
        <w:t xml:space="preserve"> их обязанности, одновременно входят в состав комиссии.</w:t>
      </w:r>
    </w:p>
    <w:p w:rsidR="00E630F9" w:rsidRPr="00304941" w:rsidRDefault="00E630F9" w:rsidP="00E630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941">
        <w:rPr>
          <w:rFonts w:ascii="Times New Roman" w:hAnsi="Times New Roman" w:cs="Times New Roman"/>
          <w:sz w:val="24"/>
          <w:szCs w:val="24"/>
        </w:rPr>
        <w:t>3.4.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E630F9" w:rsidRPr="00304941" w:rsidRDefault="00E630F9" w:rsidP="00E630F9">
      <w:pPr>
        <w:pStyle w:val="s1"/>
        <w:spacing w:before="0" w:beforeAutospacing="0" w:after="0" w:afterAutospacing="0"/>
        <w:jc w:val="center"/>
      </w:pPr>
    </w:p>
    <w:p w:rsidR="00E630F9" w:rsidRPr="00304941" w:rsidRDefault="00E630F9" w:rsidP="00E630F9">
      <w:pPr>
        <w:pStyle w:val="s3"/>
        <w:spacing w:before="0" w:beforeAutospacing="0" w:after="0" w:afterAutospacing="0"/>
        <w:jc w:val="center"/>
      </w:pPr>
      <w:r w:rsidRPr="00304941">
        <w:t>Статья 4. Права Комиссии</w:t>
      </w:r>
    </w:p>
    <w:p w:rsidR="00E630F9" w:rsidRPr="00304941" w:rsidRDefault="00E630F9" w:rsidP="00E630F9">
      <w:pPr>
        <w:pStyle w:val="s3"/>
        <w:spacing w:before="0" w:beforeAutospacing="0" w:after="0" w:afterAutospacing="0"/>
        <w:jc w:val="center"/>
      </w:pP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4.1. Комиссия имеет право: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4.1.1. В случае необходимости приглашать на заседания комиссии руководителя (непосредственного руководителя) заявителя.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 xml:space="preserve">4.1.2. Запрашивать у заявителя документы, требование о представлении которых установлено </w:t>
      </w:r>
      <w:hyperlink r:id="rId12" w:anchor="/document/45282546/entry/1000" w:history="1">
        <w:r w:rsidRPr="00151B6D">
          <w:rPr>
            <w:rStyle w:val="ab"/>
            <w:color w:val="auto"/>
            <w:u w:val="none"/>
          </w:rPr>
          <w:t>приложением 1</w:t>
        </w:r>
      </w:hyperlink>
      <w:r w:rsidRPr="00151B6D">
        <w:t xml:space="preserve"> к</w:t>
      </w:r>
      <w:r w:rsidRPr="00304941">
        <w:t xml:space="preserve"> постановлению.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4.1.3. Заслушивать пояснения заявителя и его руководителя (непосредственного руководителя).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</w:p>
    <w:p w:rsidR="00E630F9" w:rsidRPr="00304941" w:rsidRDefault="00E630F9" w:rsidP="00E630F9">
      <w:pPr>
        <w:pStyle w:val="s3"/>
        <w:spacing w:before="0" w:beforeAutospacing="0" w:after="0" w:afterAutospacing="0"/>
        <w:jc w:val="center"/>
      </w:pPr>
      <w:r w:rsidRPr="00304941">
        <w:t>Статья 5. Порядок работы комиссии</w:t>
      </w:r>
    </w:p>
    <w:p w:rsidR="00E630F9" w:rsidRPr="00304941" w:rsidRDefault="00E630F9" w:rsidP="00E630F9">
      <w:pPr>
        <w:pStyle w:val="s3"/>
        <w:spacing w:before="0" w:beforeAutospacing="0" w:after="0" w:afterAutospacing="0"/>
        <w:jc w:val="center"/>
      </w:pP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5.1. Председатель комиссии руководит деятельностью комиссии, несет ответственность за выполнение возложенных на нее функций. В его отсутствие обязанности председателя комиссии исполняет лицо, на которое возложены обязанности по должности.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 xml:space="preserve">5.2. Организационно-техническое обеспечение деятельности </w:t>
      </w:r>
      <w:proofErr w:type="gramStart"/>
      <w:r w:rsidRPr="00304941">
        <w:t>комиссии  и</w:t>
      </w:r>
      <w:proofErr w:type="gramEnd"/>
      <w:r w:rsidRPr="00304941">
        <w:t xml:space="preserve"> хранение документов возлагается на секретаря комиссии.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5.3. Основной формой работы комиссии являются заседания. Заседание считается правомочным, если на нем присутствует не менее 2/3 членов комиссии.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5.4. Заседания комиссии проводятся не позднее 20 дней со дня поступления заявления муниципального служащего.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5.5. Секретарь комиссии: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5.5.1. Регистрирует поступившее заявление.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5.5.2. Формирует пакет документов, необходимых для рассмотрения.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5.5.3. Оповещает членов комиссии о предстоящем заседании.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5.5.4. Ведет и оформляет протокол з</w:t>
      </w:r>
      <w:r w:rsidR="00151B6D">
        <w:t>аседания комиссии, обеспечивает</w:t>
      </w:r>
      <w:r w:rsidRPr="00304941">
        <w:t xml:space="preserve"> его подписание.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5.5.5. Доводит решение комиссии до представителя нанимателя (работодателя) в срок, установленный Положением.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lastRenderedPageBreak/>
        <w:t>5.5.6. Осуществляет иные действия с целью полноценного функционирования комиссии в соответствии с ее назначением.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5.6. Комиссия рассматривает вопрос о включении в стаж муниципальной службы муниципального служащего иных периодов работы (службы)</w:t>
      </w:r>
      <w:r w:rsidR="00151B6D">
        <w:t xml:space="preserve"> </w:t>
      </w:r>
      <w:r w:rsidRPr="00304941">
        <w:t>на основании представленных документов.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5.7. При обсуждении вопросов о включении иных периодов работы (службы) в стаж муниципальной службы, комиссия должна подходить индивидуально к конкретному заявителю, исключив при этом массовый порядок зачета таких периодов в стаж муниципальной службы муниципальных служащих.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 xml:space="preserve">5.8. В случае если вопрос о </w:t>
      </w:r>
      <w:r w:rsidRPr="00304941">
        <w:rPr>
          <w:rStyle w:val="ac"/>
          <w:i w:val="0"/>
        </w:rPr>
        <w:t>включении</w:t>
      </w:r>
      <w:r w:rsidRPr="00304941">
        <w:t xml:space="preserve"> в </w:t>
      </w:r>
      <w:r w:rsidRPr="00304941">
        <w:rPr>
          <w:rStyle w:val="ac"/>
          <w:i w:val="0"/>
        </w:rPr>
        <w:t>стаж</w:t>
      </w:r>
      <w:r w:rsidRPr="00304941">
        <w:t xml:space="preserve"> </w:t>
      </w:r>
      <w:r w:rsidRPr="00304941">
        <w:rPr>
          <w:rStyle w:val="ac"/>
          <w:i w:val="0"/>
        </w:rPr>
        <w:t>муниципальной</w:t>
      </w:r>
      <w:r w:rsidRPr="00304941">
        <w:t xml:space="preserve"> </w:t>
      </w:r>
      <w:r w:rsidRPr="00304941">
        <w:rPr>
          <w:rStyle w:val="ac"/>
          <w:i w:val="0"/>
        </w:rPr>
        <w:t>службы</w:t>
      </w:r>
      <w:r w:rsidRPr="00304941">
        <w:t xml:space="preserve"> </w:t>
      </w:r>
      <w:r w:rsidRPr="00304941">
        <w:rPr>
          <w:rStyle w:val="ac"/>
          <w:i w:val="0"/>
        </w:rPr>
        <w:t>иных</w:t>
      </w:r>
      <w:r w:rsidRPr="00304941">
        <w:t xml:space="preserve"> </w:t>
      </w:r>
      <w:r w:rsidRPr="00304941">
        <w:rPr>
          <w:rStyle w:val="ac"/>
          <w:i w:val="0"/>
        </w:rPr>
        <w:t>периодов</w:t>
      </w:r>
      <w:r w:rsidRPr="00304941">
        <w:t xml:space="preserve"> </w:t>
      </w:r>
      <w:r w:rsidRPr="00304941">
        <w:rPr>
          <w:rStyle w:val="ac"/>
          <w:i w:val="0"/>
        </w:rPr>
        <w:t>работы</w:t>
      </w:r>
      <w:r w:rsidRPr="00304941">
        <w:t xml:space="preserve"> (</w:t>
      </w:r>
      <w:r w:rsidRPr="00304941">
        <w:rPr>
          <w:rStyle w:val="ac"/>
          <w:i w:val="0"/>
        </w:rPr>
        <w:t>службы</w:t>
      </w:r>
      <w:r w:rsidRPr="00304941">
        <w:t xml:space="preserve">) рассматривается в отношении </w:t>
      </w:r>
      <w:r w:rsidRPr="00304941">
        <w:rPr>
          <w:rStyle w:val="ac"/>
          <w:i w:val="0"/>
        </w:rPr>
        <w:t>муниципального</w:t>
      </w:r>
      <w:r w:rsidRPr="00304941">
        <w:t xml:space="preserve"> </w:t>
      </w:r>
      <w:r w:rsidRPr="00304941">
        <w:rPr>
          <w:rStyle w:val="ac"/>
          <w:i w:val="0"/>
        </w:rPr>
        <w:t>служащего</w:t>
      </w:r>
      <w:r w:rsidRPr="00304941">
        <w:t>, являющегося членом комиссии, то на период рассмотрения указанного вопроса его членство в комиссии приостанавливается.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 xml:space="preserve">5.9. </w:t>
      </w:r>
      <w:r w:rsidRPr="00304941">
        <w:rPr>
          <w:rStyle w:val="ac"/>
          <w:i w:val="0"/>
        </w:rPr>
        <w:t>Решение</w:t>
      </w:r>
      <w:r w:rsidRPr="00304941">
        <w:t xml:space="preserve"> на заседании комиссии </w:t>
      </w:r>
      <w:r w:rsidRPr="00304941">
        <w:rPr>
          <w:rStyle w:val="ac"/>
          <w:i w:val="0"/>
        </w:rPr>
        <w:t>принимается</w:t>
      </w:r>
      <w:r w:rsidR="00151B6D">
        <w:t xml:space="preserve"> простым</w:t>
      </w:r>
      <w:r w:rsidR="005E7308">
        <w:t xml:space="preserve"> </w:t>
      </w:r>
      <w:r w:rsidRPr="00304941">
        <w:t>большинством голосов. При равенстве голосов голос председателя комиссии является решающим.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5.10. Решение комиссии носит рекомендательный для представителя нанимателя (работодателя) характер.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5.11. Решение комиссии оформляется протоколом заседания в форме предложений представителю нанимателя (работодателю) об удовлетворении (неудовлетворении) заявления.</w:t>
      </w:r>
    </w:p>
    <w:p w:rsidR="00E630F9" w:rsidRPr="00304941" w:rsidRDefault="00E630F9" w:rsidP="00E630F9">
      <w:pPr>
        <w:pStyle w:val="s1"/>
        <w:spacing w:before="0" w:beforeAutospacing="0" w:after="0" w:afterAutospacing="0"/>
        <w:ind w:firstLine="709"/>
        <w:jc w:val="both"/>
      </w:pPr>
      <w:r w:rsidRPr="00304941">
        <w:t>5.12. Протокол комиссии в течение 5 рабочих дней после проведения заседания комиссии направляется представителю нанимателя (работодателю) для принятия окончательного решения.</w:t>
      </w:r>
    </w:p>
    <w:p w:rsidR="00F90747" w:rsidRPr="00304941" w:rsidRDefault="00F90747" w:rsidP="00E6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CA" w:rsidRPr="00304941" w:rsidRDefault="00EA25CA" w:rsidP="00C850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A25CA" w:rsidRPr="00304941" w:rsidSect="005E730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2B" w:rsidRDefault="00F7452B" w:rsidP="00D26262">
      <w:pPr>
        <w:spacing w:after="0" w:line="240" w:lineRule="auto"/>
      </w:pPr>
      <w:r>
        <w:separator/>
      </w:r>
    </w:p>
  </w:endnote>
  <w:endnote w:type="continuationSeparator" w:id="0">
    <w:p w:rsidR="00F7452B" w:rsidRDefault="00F7452B" w:rsidP="00D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2B" w:rsidRDefault="00F7452B" w:rsidP="00D26262">
      <w:pPr>
        <w:spacing w:after="0" w:line="240" w:lineRule="auto"/>
      </w:pPr>
      <w:r>
        <w:separator/>
      </w:r>
    </w:p>
  </w:footnote>
  <w:footnote w:type="continuationSeparator" w:id="0">
    <w:p w:rsidR="00F7452B" w:rsidRDefault="00F7452B" w:rsidP="00D2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62" w:rsidRDefault="00D26262" w:rsidP="0095712A">
    <w:pPr>
      <w:pStyle w:val="a4"/>
    </w:pPr>
  </w:p>
  <w:p w:rsidR="00D26262" w:rsidRDefault="00D262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71"/>
    <w:rsid w:val="00071DBA"/>
    <w:rsid w:val="00082D63"/>
    <w:rsid w:val="00150F33"/>
    <w:rsid w:val="00151B6D"/>
    <w:rsid w:val="00157299"/>
    <w:rsid w:val="00211372"/>
    <w:rsid w:val="00304941"/>
    <w:rsid w:val="003066E8"/>
    <w:rsid w:val="00332053"/>
    <w:rsid w:val="003A76B8"/>
    <w:rsid w:val="003D48D1"/>
    <w:rsid w:val="00453F89"/>
    <w:rsid w:val="004C2DFD"/>
    <w:rsid w:val="004D713A"/>
    <w:rsid w:val="004F04A1"/>
    <w:rsid w:val="00540303"/>
    <w:rsid w:val="00541EC8"/>
    <w:rsid w:val="00555EB3"/>
    <w:rsid w:val="005E7308"/>
    <w:rsid w:val="006549AF"/>
    <w:rsid w:val="00660411"/>
    <w:rsid w:val="006B53D5"/>
    <w:rsid w:val="00714C1D"/>
    <w:rsid w:val="0078116B"/>
    <w:rsid w:val="007C025F"/>
    <w:rsid w:val="007D2A44"/>
    <w:rsid w:val="007D7671"/>
    <w:rsid w:val="008056BD"/>
    <w:rsid w:val="00835D0B"/>
    <w:rsid w:val="008C757F"/>
    <w:rsid w:val="0095712A"/>
    <w:rsid w:val="009A2896"/>
    <w:rsid w:val="009C6A62"/>
    <w:rsid w:val="009D7C4C"/>
    <w:rsid w:val="00A55AF3"/>
    <w:rsid w:val="00B73FF5"/>
    <w:rsid w:val="00B76002"/>
    <w:rsid w:val="00B9186A"/>
    <w:rsid w:val="00BC67A7"/>
    <w:rsid w:val="00C531E8"/>
    <w:rsid w:val="00C8501D"/>
    <w:rsid w:val="00D14468"/>
    <w:rsid w:val="00D26262"/>
    <w:rsid w:val="00DE537E"/>
    <w:rsid w:val="00DF6171"/>
    <w:rsid w:val="00E35CE4"/>
    <w:rsid w:val="00E630F9"/>
    <w:rsid w:val="00E9157C"/>
    <w:rsid w:val="00EA25CA"/>
    <w:rsid w:val="00EB0735"/>
    <w:rsid w:val="00EC2DB7"/>
    <w:rsid w:val="00ED43CC"/>
    <w:rsid w:val="00F24409"/>
    <w:rsid w:val="00F735A0"/>
    <w:rsid w:val="00F7452B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AAED7-B0C6-4CB0-8707-AEF8612D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1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262"/>
  </w:style>
  <w:style w:type="paragraph" w:styleId="a6">
    <w:name w:val="footer"/>
    <w:basedOn w:val="a"/>
    <w:link w:val="a7"/>
    <w:uiPriority w:val="99"/>
    <w:semiHidden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262"/>
  </w:style>
  <w:style w:type="paragraph" w:styleId="a8">
    <w:name w:val="Balloon Text"/>
    <w:basedOn w:val="a"/>
    <w:link w:val="a9"/>
    <w:uiPriority w:val="99"/>
    <w:semiHidden/>
    <w:unhideWhenUsed/>
    <w:rsid w:val="0078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116B"/>
    <w:rPr>
      <w:rFonts w:ascii="Segoe UI" w:hAnsi="Segoe UI" w:cs="Segoe UI"/>
      <w:sz w:val="18"/>
      <w:szCs w:val="18"/>
    </w:rPr>
  </w:style>
  <w:style w:type="paragraph" w:customStyle="1" w:styleId="pc">
    <w:name w:val="pc"/>
    <w:basedOn w:val="a"/>
    <w:rsid w:val="00F9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uiPriority w:val="99"/>
    <w:rsid w:val="00E630F9"/>
    <w:rPr>
      <w:rFonts w:cs="Times New Roman"/>
      <w:b/>
      <w:bCs w:val="0"/>
      <w:color w:val="106BBE"/>
    </w:rPr>
  </w:style>
  <w:style w:type="character" w:styleId="ab">
    <w:name w:val="Hyperlink"/>
    <w:rsid w:val="00E630F9"/>
    <w:rPr>
      <w:color w:val="0000FF"/>
      <w:u w:val="single"/>
    </w:rPr>
  </w:style>
  <w:style w:type="character" w:styleId="ac">
    <w:name w:val="Emphasis"/>
    <w:uiPriority w:val="20"/>
    <w:qFormat/>
    <w:rsid w:val="00E630F9"/>
    <w:rPr>
      <w:i/>
      <w:iCs/>
    </w:rPr>
  </w:style>
  <w:style w:type="paragraph" w:customStyle="1" w:styleId="s37">
    <w:name w:val="s_37"/>
    <w:basedOn w:val="a"/>
    <w:rsid w:val="00E6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E6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E6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6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8922399/18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52272/252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4</cp:revision>
  <cp:lastPrinted>2020-10-23T02:37:00Z</cp:lastPrinted>
  <dcterms:created xsi:type="dcterms:W3CDTF">2020-10-23T02:34:00Z</dcterms:created>
  <dcterms:modified xsi:type="dcterms:W3CDTF">2020-10-23T02:42:00Z</dcterms:modified>
</cp:coreProperties>
</file>