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E37" w:rsidRPr="002048B4" w:rsidRDefault="005A0E37" w:rsidP="005A0E37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048B4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Муниципальное образование </w:t>
      </w:r>
      <w:r w:rsidR="0097614C">
        <w:rPr>
          <w:rFonts w:ascii="Times New Roman" w:hAnsi="Times New Roman"/>
          <w:b/>
          <w:bCs/>
          <w:color w:val="000000"/>
          <w:sz w:val="28"/>
          <w:szCs w:val="28"/>
        </w:rPr>
        <w:t>сельское поселение Болчары</w:t>
      </w:r>
      <w:r w:rsidRPr="002048B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97614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5A0E37" w:rsidRPr="002048B4" w:rsidRDefault="0097614C" w:rsidP="005A0E37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 xml:space="preserve">Кондинский район </w:t>
      </w:r>
      <w:r w:rsidR="005A0E37" w:rsidRPr="002048B4">
        <w:rPr>
          <w:rFonts w:ascii="Times New Roman" w:hAnsi="Times New Roman"/>
          <w:b/>
          <w:szCs w:val="20"/>
        </w:rPr>
        <w:t>Ханты-Мансийского автономного округа – Югры</w:t>
      </w:r>
    </w:p>
    <w:p w:rsidR="005A0E37" w:rsidRPr="002048B4" w:rsidRDefault="005A0E37" w:rsidP="005A0E37">
      <w:pPr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5A0E37" w:rsidRPr="002048B4" w:rsidRDefault="005A0E37" w:rsidP="005A0E37">
      <w:pPr>
        <w:keepNext/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2048B4">
        <w:rPr>
          <w:rFonts w:ascii="Times New Roman" w:hAnsi="Times New Roman"/>
          <w:b/>
          <w:bCs/>
          <w:color w:val="000000"/>
          <w:sz w:val="32"/>
          <w:szCs w:val="32"/>
        </w:rPr>
        <w:t xml:space="preserve">АДМИНИСТРАЦИЯ </w:t>
      </w:r>
    </w:p>
    <w:p w:rsidR="005A0E37" w:rsidRPr="002048B4" w:rsidRDefault="005A0E37" w:rsidP="005A0E37">
      <w:pPr>
        <w:keepNext/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2048B4">
        <w:rPr>
          <w:rFonts w:ascii="Times New Roman" w:hAnsi="Times New Roman"/>
          <w:b/>
          <w:bCs/>
          <w:color w:val="000000"/>
          <w:sz w:val="32"/>
          <w:szCs w:val="32"/>
        </w:rPr>
        <w:t>СЕЛЬСКОГО ПОСЕЛЕНИЯ БОЛЧАРЫ</w:t>
      </w:r>
    </w:p>
    <w:p w:rsidR="005A0E37" w:rsidRPr="002048B4" w:rsidRDefault="005A0E37" w:rsidP="005A0E37">
      <w:pPr>
        <w:spacing w:after="0" w:line="240" w:lineRule="auto"/>
        <w:jc w:val="center"/>
        <w:rPr>
          <w:rFonts w:ascii="Times New Roman" w:hAnsi="Times New Roman"/>
          <w:color w:val="000000"/>
          <w:szCs w:val="20"/>
        </w:rPr>
      </w:pPr>
    </w:p>
    <w:p w:rsidR="005A0E37" w:rsidRPr="002048B4" w:rsidRDefault="005A0E37" w:rsidP="005A0E37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32"/>
          <w:szCs w:val="26"/>
        </w:rPr>
      </w:pPr>
      <w:r w:rsidRPr="002048B4">
        <w:rPr>
          <w:rFonts w:ascii="Times New Roman" w:hAnsi="Times New Roman"/>
          <w:b/>
          <w:bCs/>
          <w:color w:val="000000"/>
          <w:sz w:val="32"/>
          <w:szCs w:val="26"/>
        </w:rPr>
        <w:t>ПРОТОКОЛ</w:t>
      </w:r>
    </w:p>
    <w:p w:rsidR="00FB4B61" w:rsidRDefault="005A0E37" w:rsidP="009761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0E37">
        <w:rPr>
          <w:rFonts w:ascii="Times New Roman" w:hAnsi="Times New Roman"/>
          <w:iCs/>
          <w:sz w:val="24"/>
          <w:szCs w:val="24"/>
        </w:rPr>
        <w:t>публичных слушаний</w:t>
      </w:r>
      <w:r w:rsidR="0097614C">
        <w:rPr>
          <w:rFonts w:ascii="Times New Roman" w:hAnsi="Times New Roman"/>
          <w:iCs/>
          <w:sz w:val="24"/>
          <w:szCs w:val="24"/>
        </w:rPr>
        <w:t xml:space="preserve"> </w:t>
      </w:r>
      <w:r w:rsidR="00FB4B61" w:rsidRPr="00D53F48">
        <w:rPr>
          <w:rFonts w:ascii="Times New Roman" w:hAnsi="Times New Roman" w:cs="Times New Roman"/>
          <w:sz w:val="24"/>
          <w:szCs w:val="24"/>
        </w:rPr>
        <w:t xml:space="preserve">по проекту решения Совета депутатов сельского поселения Болчары                                                    </w:t>
      </w:r>
      <w:r w:rsidR="00FB4B61">
        <w:rPr>
          <w:rFonts w:ascii="Times New Roman" w:hAnsi="Times New Roman" w:cs="Times New Roman"/>
          <w:sz w:val="24"/>
          <w:szCs w:val="24"/>
        </w:rPr>
        <w:t>«О</w:t>
      </w:r>
      <w:r w:rsidR="00FB4B61" w:rsidRPr="00D53F48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FB4B61">
        <w:rPr>
          <w:rFonts w:ascii="Times New Roman" w:hAnsi="Times New Roman" w:cs="Times New Roman"/>
          <w:sz w:val="24"/>
          <w:szCs w:val="24"/>
        </w:rPr>
        <w:t>е</w:t>
      </w:r>
      <w:r w:rsidR="00FB4B61" w:rsidRPr="00D53F4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сельское поселение Болчары                             </w:t>
      </w:r>
      <w:r w:rsidR="00FB4B6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B4B61" w:rsidRPr="00D53F48">
        <w:rPr>
          <w:rFonts w:ascii="Times New Roman" w:hAnsi="Times New Roman" w:cs="Times New Roman"/>
          <w:sz w:val="24"/>
          <w:szCs w:val="24"/>
        </w:rPr>
        <w:t xml:space="preserve">  на 20</w:t>
      </w:r>
      <w:r w:rsidR="00F52A5E">
        <w:rPr>
          <w:rFonts w:ascii="Times New Roman" w:hAnsi="Times New Roman" w:cs="Times New Roman"/>
          <w:sz w:val="24"/>
          <w:szCs w:val="24"/>
        </w:rPr>
        <w:t>2</w:t>
      </w:r>
      <w:r w:rsidR="003F29BA">
        <w:rPr>
          <w:rFonts w:ascii="Times New Roman" w:hAnsi="Times New Roman" w:cs="Times New Roman"/>
          <w:sz w:val="24"/>
          <w:szCs w:val="24"/>
        </w:rPr>
        <w:t>1</w:t>
      </w:r>
      <w:r w:rsidR="00281077">
        <w:rPr>
          <w:rFonts w:ascii="Times New Roman" w:hAnsi="Times New Roman" w:cs="Times New Roman"/>
          <w:sz w:val="24"/>
          <w:szCs w:val="24"/>
        </w:rPr>
        <w:t xml:space="preserve"> год и на плановый </w:t>
      </w:r>
      <w:r w:rsidR="00E33A0C">
        <w:rPr>
          <w:rFonts w:ascii="Times New Roman" w:hAnsi="Times New Roman" w:cs="Times New Roman"/>
          <w:sz w:val="24"/>
          <w:szCs w:val="24"/>
        </w:rPr>
        <w:t>период 202</w:t>
      </w:r>
      <w:r w:rsidR="003F29BA">
        <w:rPr>
          <w:rFonts w:ascii="Times New Roman" w:hAnsi="Times New Roman" w:cs="Times New Roman"/>
          <w:sz w:val="24"/>
          <w:szCs w:val="24"/>
        </w:rPr>
        <w:t>2</w:t>
      </w:r>
      <w:r w:rsidR="0097614C">
        <w:rPr>
          <w:rFonts w:ascii="Times New Roman" w:hAnsi="Times New Roman" w:cs="Times New Roman"/>
          <w:sz w:val="24"/>
          <w:szCs w:val="24"/>
        </w:rPr>
        <w:t xml:space="preserve"> и </w:t>
      </w:r>
      <w:r w:rsidR="00281077">
        <w:rPr>
          <w:rFonts w:ascii="Times New Roman" w:hAnsi="Times New Roman" w:cs="Times New Roman"/>
          <w:sz w:val="24"/>
          <w:szCs w:val="24"/>
        </w:rPr>
        <w:t>20</w:t>
      </w:r>
      <w:r w:rsidR="009E3AC3">
        <w:rPr>
          <w:rFonts w:ascii="Times New Roman" w:hAnsi="Times New Roman" w:cs="Times New Roman"/>
          <w:sz w:val="24"/>
          <w:szCs w:val="24"/>
        </w:rPr>
        <w:t>2</w:t>
      </w:r>
      <w:r w:rsidR="003F29BA">
        <w:rPr>
          <w:rFonts w:ascii="Times New Roman" w:hAnsi="Times New Roman" w:cs="Times New Roman"/>
          <w:sz w:val="24"/>
          <w:szCs w:val="24"/>
        </w:rPr>
        <w:t>3</w:t>
      </w:r>
      <w:r w:rsidR="00281077">
        <w:rPr>
          <w:rFonts w:ascii="Times New Roman" w:hAnsi="Times New Roman" w:cs="Times New Roman"/>
          <w:sz w:val="24"/>
          <w:szCs w:val="24"/>
        </w:rPr>
        <w:t xml:space="preserve"> год</w:t>
      </w:r>
      <w:r w:rsidR="0097614C">
        <w:rPr>
          <w:rFonts w:ascii="Times New Roman" w:hAnsi="Times New Roman" w:cs="Times New Roman"/>
          <w:sz w:val="24"/>
          <w:szCs w:val="24"/>
        </w:rPr>
        <w:t>ов</w:t>
      </w:r>
      <w:r w:rsidR="00FB4B61" w:rsidRPr="00D53F48">
        <w:rPr>
          <w:rFonts w:ascii="Times New Roman" w:hAnsi="Times New Roman" w:cs="Times New Roman"/>
          <w:sz w:val="24"/>
          <w:szCs w:val="24"/>
        </w:rPr>
        <w:t>»</w:t>
      </w:r>
    </w:p>
    <w:p w:rsidR="0097614C" w:rsidRDefault="0097614C" w:rsidP="009761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908" w:rsidRDefault="0097614C" w:rsidP="001A0C7B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 декабря 2020 года</w:t>
      </w:r>
    </w:p>
    <w:p w:rsidR="009C5908" w:rsidRDefault="009C5908" w:rsidP="001A0C7B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 час. 00 мин.         </w:t>
      </w:r>
      <w:r w:rsidR="0097614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с. Болчары</w:t>
      </w:r>
    </w:p>
    <w:p w:rsidR="009C5908" w:rsidRDefault="009C5908" w:rsidP="001A0C7B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9C5908" w:rsidRPr="009C5908" w:rsidRDefault="009C5908" w:rsidP="00B938F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908">
        <w:rPr>
          <w:rFonts w:ascii="Times New Roman" w:hAnsi="Times New Roman" w:cs="Times New Roman"/>
          <w:b/>
          <w:sz w:val="24"/>
          <w:szCs w:val="24"/>
        </w:rPr>
        <w:t>Открытие публичных слушаний</w:t>
      </w:r>
    </w:p>
    <w:p w:rsidR="009C5908" w:rsidRDefault="009C5908" w:rsidP="00B938F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5908">
        <w:rPr>
          <w:rFonts w:ascii="Times New Roman" w:hAnsi="Times New Roman" w:cs="Times New Roman"/>
          <w:sz w:val="24"/>
          <w:szCs w:val="24"/>
        </w:rPr>
        <w:t xml:space="preserve">(А. А. Михайлюк, </w:t>
      </w:r>
      <w:r w:rsidRPr="00A6584D">
        <w:rPr>
          <w:rFonts w:ascii="Times New Roman" w:hAnsi="Times New Roman"/>
          <w:iCs/>
          <w:sz w:val="24"/>
          <w:szCs w:val="24"/>
        </w:rPr>
        <w:t>начальник отдела по экономике и финансам администрации сельского поселения Болчары</w:t>
      </w:r>
      <w:r w:rsidRPr="009C5908">
        <w:rPr>
          <w:rFonts w:ascii="Times New Roman" w:hAnsi="Times New Roman" w:cs="Times New Roman"/>
          <w:sz w:val="24"/>
          <w:szCs w:val="24"/>
        </w:rPr>
        <w:t>, председатель организационного комитета уполномоченного на проведение публичных слушаний</w:t>
      </w:r>
      <w:r w:rsidRPr="009C5908">
        <w:rPr>
          <w:rFonts w:ascii="Times New Roman" w:hAnsi="Times New Roman" w:cs="Times New Roman"/>
          <w:bCs/>
          <w:sz w:val="24"/>
          <w:szCs w:val="24"/>
        </w:rPr>
        <w:t>):</w:t>
      </w:r>
    </w:p>
    <w:p w:rsidR="009C5908" w:rsidRPr="001A0C7B" w:rsidRDefault="009C5908" w:rsidP="00B938F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A0C7B">
        <w:rPr>
          <w:rFonts w:ascii="Times New Roman" w:hAnsi="Times New Roman" w:cs="Times New Roman"/>
          <w:sz w:val="24"/>
          <w:szCs w:val="24"/>
        </w:rPr>
        <w:t>Уважаемые жители сельского поселения Болчары!</w:t>
      </w:r>
    </w:p>
    <w:p w:rsidR="009C5908" w:rsidRPr="00823F07" w:rsidRDefault="009C5908" w:rsidP="00B938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3F07">
        <w:rPr>
          <w:rFonts w:ascii="Times New Roman" w:hAnsi="Times New Roman" w:cs="Times New Roman"/>
          <w:sz w:val="24"/>
          <w:szCs w:val="24"/>
        </w:rPr>
        <w:t>Публичные слушания по проекту решения Совета депутатов сельского поселения Болчары «О бюджете муниципального образования сельское поселение Болчары 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23F07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 w:cs="Times New Roman"/>
          <w:sz w:val="24"/>
          <w:szCs w:val="24"/>
        </w:rPr>
        <w:t xml:space="preserve">2 и </w:t>
      </w:r>
      <w:r w:rsidRPr="00823F07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23F07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ов»</w:t>
      </w:r>
      <w:r w:rsidRPr="00823F07">
        <w:rPr>
          <w:rFonts w:ascii="Times New Roman" w:hAnsi="Times New Roman" w:cs="Times New Roman"/>
          <w:sz w:val="24"/>
          <w:szCs w:val="24"/>
        </w:rPr>
        <w:t xml:space="preserve"> проводятся на основании решения Совета депутатов сельского поселения Болчары от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823F07">
        <w:rPr>
          <w:rFonts w:ascii="Times New Roman" w:hAnsi="Times New Roman" w:cs="Times New Roman"/>
          <w:sz w:val="24"/>
          <w:szCs w:val="24"/>
        </w:rPr>
        <w:t xml:space="preserve"> ноября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23F07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160</w:t>
      </w:r>
      <w:r w:rsidRPr="00823F07"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 по проекту решения Совета депутатов муниципального образования сельское поселение Болчары «О бюджете муниципального</w:t>
      </w:r>
      <w:proofErr w:type="gramEnd"/>
      <w:r w:rsidRPr="00823F07">
        <w:rPr>
          <w:rFonts w:ascii="Times New Roman" w:hAnsi="Times New Roman" w:cs="Times New Roman"/>
          <w:sz w:val="24"/>
          <w:szCs w:val="24"/>
        </w:rPr>
        <w:t xml:space="preserve"> образования сельское поселение Болчары  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23F07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23F07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23F07">
        <w:rPr>
          <w:rFonts w:ascii="Times New Roman" w:hAnsi="Times New Roman" w:cs="Times New Roman"/>
          <w:sz w:val="24"/>
          <w:szCs w:val="24"/>
        </w:rPr>
        <w:t xml:space="preserve"> годов».</w:t>
      </w:r>
    </w:p>
    <w:p w:rsidR="009C5908" w:rsidRPr="009C5908" w:rsidRDefault="009C5908" w:rsidP="00B938F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908">
        <w:rPr>
          <w:rFonts w:ascii="Times New Roman" w:hAnsi="Times New Roman" w:cs="Times New Roman"/>
          <w:sz w:val="24"/>
          <w:szCs w:val="24"/>
        </w:rPr>
        <w:t>Информация о проведении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908">
        <w:rPr>
          <w:rFonts w:ascii="Times New Roman" w:hAnsi="Times New Roman" w:cs="Times New Roman"/>
          <w:sz w:val="24"/>
          <w:szCs w:val="24"/>
        </w:rPr>
        <w:t>опубликован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C5908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зональном</w:t>
      </w:r>
      <w:r w:rsidRPr="009C5908">
        <w:rPr>
          <w:rFonts w:ascii="Times New Roman" w:hAnsi="Times New Roman" w:cs="Times New Roman"/>
          <w:sz w:val="24"/>
          <w:szCs w:val="24"/>
        </w:rPr>
        <w:t xml:space="preserve"> выпуске </w:t>
      </w:r>
      <w:r>
        <w:rPr>
          <w:rFonts w:ascii="Times New Roman" w:hAnsi="Times New Roman" w:cs="Times New Roman"/>
          <w:sz w:val="24"/>
          <w:szCs w:val="24"/>
        </w:rPr>
        <w:t>газеты «Кондинский вестник»</w:t>
      </w:r>
      <w:r w:rsidRPr="001A0C7B">
        <w:rPr>
          <w:rFonts w:ascii="Times New Roman" w:hAnsi="Times New Roman" w:cs="Times New Roman"/>
          <w:sz w:val="24"/>
          <w:szCs w:val="24"/>
        </w:rPr>
        <w:t xml:space="preserve"> от 20 ноября 2020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0C7B">
        <w:rPr>
          <w:rFonts w:ascii="Times New Roman" w:hAnsi="Times New Roman" w:cs="Times New Roman"/>
          <w:sz w:val="24"/>
          <w:szCs w:val="24"/>
        </w:rPr>
        <w:t>№ 47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908">
        <w:rPr>
          <w:rFonts w:ascii="Times New Roman" w:hAnsi="Times New Roman" w:cs="Times New Roman"/>
          <w:sz w:val="24"/>
          <w:szCs w:val="24"/>
        </w:rPr>
        <w:t>и на сайте органов местного самоуправления муниципального образования Кондинский район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5908" w:rsidRPr="001A0C7B" w:rsidRDefault="009C5908" w:rsidP="00B938F2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908">
        <w:rPr>
          <w:rFonts w:ascii="Times New Roman" w:hAnsi="Times New Roman" w:cs="Times New Roman"/>
          <w:sz w:val="24"/>
          <w:szCs w:val="24"/>
        </w:rPr>
        <w:t xml:space="preserve">Проведение публичных слушаний  организовано в </w:t>
      </w:r>
      <w:r>
        <w:rPr>
          <w:rFonts w:ascii="Times New Roman" w:hAnsi="Times New Roman" w:cs="Times New Roman"/>
          <w:sz w:val="24"/>
          <w:szCs w:val="24"/>
        </w:rPr>
        <w:t xml:space="preserve">зрительном </w:t>
      </w:r>
      <w:r w:rsidRPr="009C5908">
        <w:rPr>
          <w:rFonts w:ascii="Times New Roman" w:hAnsi="Times New Roman" w:cs="Times New Roman"/>
          <w:sz w:val="24"/>
          <w:szCs w:val="24"/>
        </w:rPr>
        <w:t>зале</w:t>
      </w:r>
      <w:r>
        <w:rPr>
          <w:rFonts w:ascii="Times New Roman" w:hAnsi="Times New Roman" w:cs="Times New Roman"/>
          <w:sz w:val="24"/>
          <w:szCs w:val="24"/>
        </w:rPr>
        <w:t xml:space="preserve"> дворца культуры,                     ул. </w:t>
      </w:r>
      <w:r w:rsidRPr="001A0C7B">
        <w:rPr>
          <w:rFonts w:ascii="Times New Roman" w:hAnsi="Times New Roman" w:cs="Times New Roman"/>
          <w:sz w:val="24"/>
          <w:szCs w:val="24"/>
        </w:rPr>
        <w:t>Ленина, 49</w:t>
      </w:r>
      <w:r>
        <w:rPr>
          <w:rFonts w:ascii="Times New Roman" w:hAnsi="Times New Roman" w:cs="Times New Roman"/>
          <w:sz w:val="24"/>
          <w:szCs w:val="24"/>
        </w:rPr>
        <w:t>, с. Болчары</w:t>
      </w:r>
      <w:r w:rsidRPr="001A0C7B">
        <w:rPr>
          <w:rFonts w:ascii="Times New Roman" w:hAnsi="Times New Roman" w:cs="Times New Roman"/>
          <w:sz w:val="24"/>
          <w:szCs w:val="24"/>
        </w:rPr>
        <w:t>.</w:t>
      </w:r>
    </w:p>
    <w:p w:rsidR="009C5908" w:rsidRPr="009C5908" w:rsidRDefault="009C5908" w:rsidP="00B938F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Pr="00823F07">
        <w:rPr>
          <w:rFonts w:ascii="Times New Roman" w:hAnsi="Times New Roman" w:cs="Times New Roman"/>
          <w:sz w:val="24"/>
          <w:szCs w:val="24"/>
        </w:rPr>
        <w:t>ешени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823F07">
        <w:rPr>
          <w:rFonts w:ascii="Times New Roman" w:hAnsi="Times New Roman" w:cs="Times New Roman"/>
          <w:sz w:val="24"/>
          <w:szCs w:val="24"/>
        </w:rPr>
        <w:t xml:space="preserve"> Совета депутатов сельского поселения Болчары от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823F07">
        <w:rPr>
          <w:rFonts w:ascii="Times New Roman" w:hAnsi="Times New Roman" w:cs="Times New Roman"/>
          <w:sz w:val="24"/>
          <w:szCs w:val="24"/>
        </w:rPr>
        <w:t xml:space="preserve"> ноября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23F07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160</w:t>
      </w:r>
      <w:r w:rsidRPr="00823F07"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 по проекту решения Совета депутатов муниципального образования сельское поселение Болчары «О бюджете муниципального образования сельское поселение Болчары  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23F07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23F07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23F07">
        <w:rPr>
          <w:rFonts w:ascii="Times New Roman" w:hAnsi="Times New Roman" w:cs="Times New Roman"/>
          <w:sz w:val="24"/>
          <w:szCs w:val="24"/>
        </w:rPr>
        <w:t xml:space="preserve"> годов»</w:t>
      </w:r>
      <w:r w:rsidRPr="009C59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определен состав организационного комитета, уполномоченного на проведение публичных слушаний. </w:t>
      </w:r>
      <w:proofErr w:type="gramEnd"/>
    </w:p>
    <w:p w:rsidR="009C5908" w:rsidRDefault="009C5908" w:rsidP="001A0C7B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9C5908" w:rsidRPr="009C5908" w:rsidRDefault="009C5908" w:rsidP="009C5908">
      <w:pPr>
        <w:spacing w:after="0" w:line="240" w:lineRule="auto"/>
        <w:ind w:right="-15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C5908">
        <w:rPr>
          <w:rFonts w:ascii="Times New Roman" w:hAnsi="Times New Roman" w:cs="Times New Roman"/>
          <w:bCs/>
          <w:sz w:val="24"/>
          <w:szCs w:val="24"/>
        </w:rPr>
        <w:t>Состав организационного комитета,</w:t>
      </w:r>
    </w:p>
    <w:p w:rsidR="009C5908" w:rsidRPr="009C5908" w:rsidRDefault="009C5908" w:rsidP="009C5908">
      <w:pPr>
        <w:spacing w:after="0" w:line="240" w:lineRule="auto"/>
        <w:ind w:right="-15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C5908">
        <w:rPr>
          <w:rFonts w:ascii="Times New Roman" w:hAnsi="Times New Roman" w:cs="Times New Roman"/>
          <w:bCs/>
          <w:sz w:val="24"/>
          <w:szCs w:val="24"/>
        </w:rPr>
        <w:t>уполномоченного на проведение публичных слушаний</w:t>
      </w:r>
    </w:p>
    <w:p w:rsidR="009C5908" w:rsidRDefault="009C5908" w:rsidP="009C5908">
      <w:pPr>
        <w:spacing w:after="0" w:line="240" w:lineRule="auto"/>
        <w:ind w:right="-365"/>
        <w:jc w:val="center"/>
        <w:rPr>
          <w:rFonts w:ascii="Times New Roman" w:hAnsi="Times New Roman" w:cs="Times New Roman"/>
          <w:sz w:val="24"/>
          <w:szCs w:val="24"/>
        </w:rPr>
      </w:pPr>
      <w:r w:rsidRPr="009C5908">
        <w:rPr>
          <w:rFonts w:ascii="Times New Roman" w:hAnsi="Times New Roman" w:cs="Times New Roman"/>
          <w:bCs/>
          <w:sz w:val="24"/>
          <w:szCs w:val="24"/>
        </w:rPr>
        <w:t xml:space="preserve">по проекту </w:t>
      </w:r>
      <w:r w:rsidRPr="009C5908">
        <w:rPr>
          <w:rFonts w:ascii="Times New Roman" w:hAnsi="Times New Roman" w:cs="Times New Roman"/>
          <w:sz w:val="24"/>
          <w:szCs w:val="24"/>
        </w:rPr>
        <w:t xml:space="preserve">решения </w:t>
      </w:r>
      <w:r>
        <w:rPr>
          <w:rFonts w:ascii="Times New Roman" w:hAnsi="Times New Roman" w:cs="Times New Roman"/>
          <w:sz w:val="24"/>
          <w:szCs w:val="24"/>
        </w:rPr>
        <w:t>Совета депутатов сельского поселения Болчары</w:t>
      </w:r>
    </w:p>
    <w:p w:rsidR="009C5908" w:rsidRDefault="009C5908" w:rsidP="009C5908">
      <w:pPr>
        <w:spacing w:after="0" w:line="240" w:lineRule="auto"/>
        <w:ind w:right="-36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908"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сельское поселение Болчары</w:t>
      </w:r>
    </w:p>
    <w:p w:rsidR="009C5908" w:rsidRPr="009C5908" w:rsidRDefault="009C5908" w:rsidP="009C5908">
      <w:pPr>
        <w:spacing w:after="0" w:line="240" w:lineRule="auto"/>
        <w:ind w:right="-365"/>
        <w:jc w:val="center"/>
        <w:rPr>
          <w:rFonts w:ascii="Times New Roman" w:hAnsi="Times New Roman" w:cs="Times New Roman"/>
          <w:sz w:val="24"/>
          <w:szCs w:val="24"/>
        </w:rPr>
      </w:pPr>
      <w:r w:rsidRPr="009C5908">
        <w:rPr>
          <w:rFonts w:ascii="Times New Roman" w:hAnsi="Times New Roman" w:cs="Times New Roman"/>
          <w:sz w:val="24"/>
          <w:szCs w:val="24"/>
        </w:rPr>
        <w:t xml:space="preserve"> на 2021 год и на плановый период 2022 и 2023 годов»</w:t>
      </w:r>
    </w:p>
    <w:p w:rsidR="0097614C" w:rsidRPr="001A0C7B" w:rsidRDefault="009C5908" w:rsidP="001A0C7B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761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tbl>
      <w:tblPr>
        <w:tblW w:w="100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2"/>
      </w:tblGrid>
      <w:tr w:rsidR="009C5908" w:rsidRPr="002048B4" w:rsidTr="00B938F2">
        <w:tc>
          <w:tcPr>
            <w:tcW w:w="1003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6"/>
              <w:tblpPr w:leftFromText="180" w:rightFromText="180" w:vertAnchor="text" w:horzAnchor="margin" w:tblpX="-142" w:tblpY="249"/>
              <w:tblOverlap w:val="never"/>
              <w:tblW w:w="100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2"/>
              <w:gridCol w:w="4248"/>
              <w:gridCol w:w="5528"/>
              <w:gridCol w:w="142"/>
            </w:tblGrid>
            <w:tr w:rsidR="009C5908" w:rsidTr="00F7090E">
              <w:trPr>
                <w:gridAfter w:val="1"/>
                <w:wAfter w:w="142" w:type="dxa"/>
              </w:trPr>
              <w:tc>
                <w:tcPr>
                  <w:tcW w:w="4390" w:type="dxa"/>
                  <w:gridSpan w:val="2"/>
                </w:tcPr>
                <w:p w:rsidR="009C5908" w:rsidRPr="0097614C" w:rsidRDefault="009C5908" w:rsidP="001A0C7B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Михайлюк Анжелика Александровна  </w:t>
                  </w:r>
                </w:p>
              </w:tc>
              <w:tc>
                <w:tcPr>
                  <w:tcW w:w="5528" w:type="dxa"/>
                </w:tcPr>
                <w:p w:rsidR="009C5908" w:rsidRDefault="009C5908" w:rsidP="001A0C7B">
                  <w:pPr>
                    <w:widowControl w:val="0"/>
                    <w:tabs>
                      <w:tab w:val="left" w:pos="5312"/>
                    </w:tabs>
                    <w:autoSpaceDE w:val="0"/>
                    <w:autoSpaceDN w:val="0"/>
                    <w:adjustRightInd w:val="0"/>
                    <w:ind w:left="57" w:right="317"/>
                    <w:jc w:val="both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  <w:r w:rsidRPr="00A6584D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начальник отдела по экономике и финансам администрации сельского поселения Болчары</w:t>
                  </w: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, председатель организационного комитета</w:t>
                  </w:r>
                </w:p>
              </w:tc>
            </w:tr>
            <w:tr w:rsidR="009C5908" w:rsidTr="00F7090E">
              <w:trPr>
                <w:gridAfter w:val="1"/>
                <w:wAfter w:w="142" w:type="dxa"/>
                <w:trHeight w:val="281"/>
              </w:trPr>
              <w:tc>
                <w:tcPr>
                  <w:tcW w:w="4390" w:type="dxa"/>
                  <w:gridSpan w:val="2"/>
                </w:tcPr>
                <w:p w:rsidR="009C5908" w:rsidRPr="0097614C" w:rsidRDefault="009C5908" w:rsidP="00B938F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5528" w:type="dxa"/>
                </w:tcPr>
                <w:p w:rsidR="009C5908" w:rsidRDefault="009C5908" w:rsidP="001A0C7B">
                  <w:pPr>
                    <w:widowControl w:val="0"/>
                    <w:tabs>
                      <w:tab w:val="left" w:pos="5312"/>
                    </w:tabs>
                    <w:autoSpaceDE w:val="0"/>
                    <w:autoSpaceDN w:val="0"/>
                    <w:adjustRightInd w:val="0"/>
                    <w:ind w:left="57"/>
                    <w:jc w:val="both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</w:tr>
            <w:tr w:rsidR="009C5908" w:rsidTr="00F7090E">
              <w:trPr>
                <w:gridAfter w:val="1"/>
                <w:wAfter w:w="142" w:type="dxa"/>
              </w:trPr>
              <w:tc>
                <w:tcPr>
                  <w:tcW w:w="4390" w:type="dxa"/>
                  <w:gridSpan w:val="2"/>
                </w:tcPr>
                <w:p w:rsidR="009C5908" w:rsidRPr="0097614C" w:rsidRDefault="009C5908" w:rsidP="0097614C">
                  <w:pPr>
                    <w:ind w:left="2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61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Гавриленко Евгений Дмитриевич</w:t>
                  </w:r>
                </w:p>
              </w:tc>
              <w:tc>
                <w:tcPr>
                  <w:tcW w:w="5528" w:type="dxa"/>
                </w:tcPr>
                <w:p w:rsidR="009C5908" w:rsidRDefault="009C5908" w:rsidP="001A0C7B">
                  <w:pPr>
                    <w:tabs>
                      <w:tab w:val="left" w:pos="5312"/>
                    </w:tabs>
                    <w:ind w:left="57" w:right="31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гла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 сельского поселения Болчары, </w:t>
                  </w:r>
                  <w:r w:rsidRPr="001A0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ь председателя организационного </w:t>
                  </w:r>
                  <w:r w:rsidRPr="001A0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комитета;</w:t>
                  </w:r>
                </w:p>
                <w:p w:rsidR="009C5908" w:rsidRPr="001A0C7B" w:rsidRDefault="009C5908" w:rsidP="001A0C7B">
                  <w:pPr>
                    <w:tabs>
                      <w:tab w:val="left" w:pos="5312"/>
                    </w:tabs>
                    <w:ind w:left="57" w:right="31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C5908" w:rsidTr="00F7090E">
              <w:trPr>
                <w:gridAfter w:val="1"/>
                <w:wAfter w:w="142" w:type="dxa"/>
              </w:trPr>
              <w:tc>
                <w:tcPr>
                  <w:tcW w:w="4390" w:type="dxa"/>
                  <w:gridSpan w:val="2"/>
                </w:tcPr>
                <w:p w:rsidR="00B938F2" w:rsidRDefault="009C5908" w:rsidP="0097614C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97614C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lastRenderedPageBreak/>
                    <w:t xml:space="preserve">Чапарова Елена Николаевна </w:t>
                  </w:r>
                </w:p>
                <w:p w:rsidR="00B938F2" w:rsidRDefault="00B938F2" w:rsidP="00B938F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938F2" w:rsidRDefault="00B938F2" w:rsidP="00B938F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938F2" w:rsidRDefault="00B938F2" w:rsidP="00B938F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Члены организационного </w:t>
                  </w:r>
                  <w:r w:rsidRPr="0097614C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комитета:</w:t>
                  </w:r>
                </w:p>
                <w:p w:rsidR="009C5908" w:rsidRPr="00B938F2" w:rsidRDefault="009C5908" w:rsidP="00B938F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28" w:type="dxa"/>
                </w:tcPr>
                <w:p w:rsidR="00B938F2" w:rsidRDefault="009C5908" w:rsidP="00B938F2">
                  <w:pPr>
                    <w:tabs>
                      <w:tab w:val="left" w:pos="5312"/>
                    </w:tabs>
                    <w:ind w:left="57" w:right="31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1A0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ачальник организационно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 w:rsidRPr="001A0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правового отдела администрации сельского поселения Болчары, секретарь организационного комитета;</w:t>
                  </w:r>
                </w:p>
                <w:p w:rsidR="009C5908" w:rsidRDefault="009C5908" w:rsidP="001A0C7B">
                  <w:pPr>
                    <w:tabs>
                      <w:tab w:val="left" w:pos="5312"/>
                    </w:tabs>
                    <w:ind w:left="57" w:right="31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938F2" w:rsidRPr="001A0C7B" w:rsidRDefault="00B938F2" w:rsidP="001A0C7B">
                  <w:pPr>
                    <w:tabs>
                      <w:tab w:val="left" w:pos="5312"/>
                    </w:tabs>
                    <w:ind w:left="57" w:right="31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C5908" w:rsidTr="00F7090E">
              <w:trPr>
                <w:gridAfter w:val="1"/>
                <w:wAfter w:w="142" w:type="dxa"/>
                <w:trHeight w:val="262"/>
              </w:trPr>
              <w:tc>
                <w:tcPr>
                  <w:tcW w:w="4390" w:type="dxa"/>
                  <w:gridSpan w:val="2"/>
                </w:tcPr>
                <w:p w:rsidR="009C5908" w:rsidRPr="0097614C" w:rsidRDefault="009C5908" w:rsidP="0097614C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97614C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Фоменко Алена Михайловна </w:t>
                  </w:r>
                </w:p>
              </w:tc>
              <w:tc>
                <w:tcPr>
                  <w:tcW w:w="5528" w:type="dxa"/>
                </w:tcPr>
                <w:p w:rsidR="009C5908" w:rsidRDefault="009C5908" w:rsidP="001A0C7B">
                  <w:pPr>
                    <w:widowControl w:val="0"/>
                    <w:tabs>
                      <w:tab w:val="left" w:pos="5312"/>
                    </w:tabs>
                    <w:autoSpaceDE w:val="0"/>
                    <w:autoSpaceDN w:val="0"/>
                    <w:adjustRightInd w:val="0"/>
                    <w:ind w:left="57" w:right="31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Совета депутатов сельского поселения Болчары;</w:t>
                  </w:r>
                </w:p>
                <w:p w:rsidR="009C5908" w:rsidRPr="001A0C7B" w:rsidRDefault="009C5908" w:rsidP="001A0C7B">
                  <w:pPr>
                    <w:widowControl w:val="0"/>
                    <w:tabs>
                      <w:tab w:val="left" w:pos="5312"/>
                    </w:tabs>
                    <w:autoSpaceDE w:val="0"/>
                    <w:autoSpaceDN w:val="0"/>
                    <w:adjustRightInd w:val="0"/>
                    <w:ind w:left="57" w:right="317"/>
                    <w:jc w:val="both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</w:tr>
            <w:tr w:rsidR="009C5908" w:rsidTr="00F7090E">
              <w:trPr>
                <w:gridAfter w:val="1"/>
                <w:wAfter w:w="142" w:type="dxa"/>
                <w:trHeight w:val="279"/>
              </w:trPr>
              <w:tc>
                <w:tcPr>
                  <w:tcW w:w="4390" w:type="dxa"/>
                  <w:gridSpan w:val="2"/>
                </w:tcPr>
                <w:p w:rsidR="009C5908" w:rsidRPr="0097614C" w:rsidRDefault="009C5908" w:rsidP="0097614C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97614C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Кобылин Александр Михайлович</w:t>
                  </w:r>
                </w:p>
              </w:tc>
              <w:tc>
                <w:tcPr>
                  <w:tcW w:w="5528" w:type="dxa"/>
                </w:tcPr>
                <w:p w:rsidR="009C5908" w:rsidRDefault="009C5908" w:rsidP="001A0C7B">
                  <w:pPr>
                    <w:tabs>
                      <w:tab w:val="left" w:pos="5312"/>
                    </w:tabs>
                    <w:ind w:left="57" w:right="31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депутат Совета депутатов сельского поселения  Болчары;</w:t>
                  </w:r>
                </w:p>
                <w:p w:rsidR="009C5908" w:rsidRPr="001A0C7B" w:rsidRDefault="009C5908" w:rsidP="001A0C7B">
                  <w:pPr>
                    <w:tabs>
                      <w:tab w:val="left" w:pos="5312"/>
                    </w:tabs>
                    <w:ind w:left="57" w:right="31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C5908" w:rsidTr="00F7090E">
              <w:trPr>
                <w:gridAfter w:val="1"/>
                <w:wAfter w:w="142" w:type="dxa"/>
                <w:trHeight w:val="409"/>
              </w:trPr>
              <w:tc>
                <w:tcPr>
                  <w:tcW w:w="4390" w:type="dxa"/>
                  <w:gridSpan w:val="2"/>
                </w:tcPr>
                <w:p w:rsidR="009C5908" w:rsidRPr="0097614C" w:rsidRDefault="009C5908" w:rsidP="0097614C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97614C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Балашов Николай Александрович </w:t>
                  </w:r>
                </w:p>
              </w:tc>
              <w:tc>
                <w:tcPr>
                  <w:tcW w:w="5528" w:type="dxa"/>
                </w:tcPr>
                <w:p w:rsidR="009C5908" w:rsidRPr="001A0C7B" w:rsidRDefault="009C5908" w:rsidP="001A0C7B">
                  <w:pPr>
                    <w:tabs>
                      <w:tab w:val="left" w:pos="5312"/>
                    </w:tabs>
                    <w:ind w:left="57" w:right="31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0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депутат Совета депутатов сельского поселения  Болчары</w:t>
                  </w:r>
                </w:p>
              </w:tc>
            </w:tr>
            <w:tr w:rsidR="009C5908" w:rsidRPr="00742B12" w:rsidTr="00F7090E">
              <w:trPr>
                <w:gridBefore w:val="1"/>
                <w:wBefore w:w="142" w:type="dxa"/>
              </w:trPr>
              <w:tc>
                <w:tcPr>
                  <w:tcW w:w="4248" w:type="dxa"/>
                </w:tcPr>
                <w:p w:rsidR="009C5908" w:rsidRPr="00742B12" w:rsidRDefault="009C5908" w:rsidP="00F56AE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0" w:type="dxa"/>
                  <w:gridSpan w:val="2"/>
                </w:tcPr>
                <w:p w:rsidR="009C5908" w:rsidRPr="00742B12" w:rsidRDefault="009C5908" w:rsidP="00F56AE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938F2" w:rsidRPr="00B938F2" w:rsidRDefault="00B938F2" w:rsidP="00B938F2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8F2">
              <w:rPr>
                <w:rFonts w:ascii="Times New Roman" w:hAnsi="Times New Roman" w:cs="Times New Roman"/>
                <w:b/>
                <w:sz w:val="24"/>
                <w:szCs w:val="24"/>
              </w:rPr>
              <w:t>Цель публичных слушаний:</w:t>
            </w:r>
          </w:p>
          <w:p w:rsidR="00B938F2" w:rsidRPr="00B938F2" w:rsidRDefault="00B938F2" w:rsidP="00B938F2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8F2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</w:t>
            </w:r>
            <w:proofErr w:type="gramStart"/>
            <w:r w:rsidRPr="00B938F2">
              <w:rPr>
                <w:rFonts w:ascii="Times New Roman" w:hAnsi="Times New Roman" w:cs="Times New Roman"/>
                <w:sz w:val="24"/>
                <w:szCs w:val="24"/>
              </w:rPr>
              <w:t xml:space="preserve">проекта решения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 депутатов сельского поселения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Болчары                               </w:t>
            </w:r>
            <w:r w:rsidRPr="009C5908">
              <w:rPr>
                <w:rFonts w:ascii="Times New Roman" w:hAnsi="Times New Roman" w:cs="Times New Roman"/>
                <w:sz w:val="24"/>
                <w:szCs w:val="24"/>
              </w:rPr>
              <w:t xml:space="preserve">«О бюджете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 Болчары</w:t>
            </w:r>
            <w:r w:rsidRPr="009C5908">
              <w:rPr>
                <w:rFonts w:ascii="Times New Roman" w:hAnsi="Times New Roman" w:cs="Times New Roman"/>
                <w:sz w:val="24"/>
                <w:szCs w:val="24"/>
              </w:rPr>
              <w:t xml:space="preserve"> на 2021 год и на плановый период 2022 и 2023 годов»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8F2">
              <w:rPr>
                <w:rFonts w:ascii="Times New Roman" w:hAnsi="Times New Roman" w:cs="Times New Roman"/>
                <w:sz w:val="24"/>
                <w:szCs w:val="24"/>
              </w:rPr>
              <w:t xml:space="preserve">с непосредственным участием жителей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B938F2">
              <w:rPr>
                <w:rFonts w:ascii="Times New Roman" w:hAnsi="Times New Roman" w:cs="Times New Roman"/>
                <w:sz w:val="24"/>
                <w:szCs w:val="24"/>
              </w:rPr>
              <w:t xml:space="preserve"> и выявление их мнения.</w:t>
            </w:r>
          </w:p>
          <w:p w:rsidR="00B938F2" w:rsidRPr="00B938F2" w:rsidRDefault="00B938F2" w:rsidP="00B938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8F2" w:rsidRPr="00B938F2" w:rsidRDefault="00B938F2" w:rsidP="00B938F2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8F2">
              <w:rPr>
                <w:rFonts w:ascii="Times New Roman" w:hAnsi="Times New Roman" w:cs="Times New Roman"/>
                <w:b/>
                <w:sz w:val="24"/>
                <w:szCs w:val="24"/>
              </w:rPr>
              <w:t>Принципы публичных слушаний:</w:t>
            </w:r>
          </w:p>
          <w:p w:rsidR="00B938F2" w:rsidRPr="00B938F2" w:rsidRDefault="00B938F2" w:rsidP="00B938F2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938F2">
              <w:rPr>
                <w:rFonts w:ascii="Times New Roman" w:hAnsi="Times New Roman" w:cs="Times New Roman"/>
                <w:sz w:val="24"/>
                <w:szCs w:val="24"/>
              </w:rPr>
              <w:t>обеспечение равных возможностей для выражения своего мнения всем заинтересованным лицам;</w:t>
            </w:r>
          </w:p>
          <w:p w:rsidR="00B938F2" w:rsidRPr="00B938F2" w:rsidRDefault="00B938F2" w:rsidP="00B938F2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938F2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реализации прав жителей муниципального образования на непосредственное участие в местном самоуправлении;</w:t>
            </w:r>
          </w:p>
          <w:p w:rsidR="00B938F2" w:rsidRPr="00B938F2" w:rsidRDefault="00B938F2" w:rsidP="00B938F2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938F2">
              <w:rPr>
                <w:rFonts w:ascii="Times New Roman" w:hAnsi="Times New Roman" w:cs="Times New Roman"/>
                <w:sz w:val="24"/>
                <w:szCs w:val="24"/>
              </w:rPr>
              <w:t xml:space="preserve"> учет мнения жителей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B938F2">
              <w:rPr>
                <w:rFonts w:ascii="Times New Roman" w:hAnsi="Times New Roman" w:cs="Times New Roman"/>
                <w:sz w:val="24"/>
                <w:szCs w:val="24"/>
              </w:rPr>
              <w:t xml:space="preserve"> при принятии наиболее важных решений органов местного самоуправления.</w:t>
            </w:r>
          </w:p>
          <w:p w:rsidR="00B938F2" w:rsidRPr="00B938F2" w:rsidRDefault="00B938F2" w:rsidP="00B93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8F2" w:rsidRPr="00B938F2" w:rsidRDefault="00B938F2" w:rsidP="00B938F2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8F2">
              <w:rPr>
                <w:rFonts w:ascii="Times New Roman" w:hAnsi="Times New Roman" w:cs="Times New Roman"/>
                <w:b/>
                <w:sz w:val="24"/>
                <w:szCs w:val="24"/>
              </w:rPr>
              <w:t>Регламент работы:</w:t>
            </w:r>
          </w:p>
          <w:p w:rsidR="00B938F2" w:rsidRPr="00B938F2" w:rsidRDefault="00B938F2" w:rsidP="00B938F2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8F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Председательствующий открывает слушания и оглашает перечень вопросов, выносимых на публичные слушания, инициаторов их проведения. </w:t>
            </w:r>
          </w:p>
          <w:p w:rsidR="00B938F2" w:rsidRPr="00B938F2" w:rsidRDefault="00B938F2" w:rsidP="00B938F2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8F2">
              <w:rPr>
                <w:rFonts w:ascii="Times New Roman" w:hAnsi="Times New Roman" w:cs="Times New Roman"/>
                <w:sz w:val="24"/>
                <w:szCs w:val="24"/>
              </w:rPr>
              <w:t>Выступление по  основному  докладу.</w:t>
            </w:r>
          </w:p>
          <w:p w:rsidR="00B938F2" w:rsidRPr="00B938F2" w:rsidRDefault="00B938F2" w:rsidP="00B938F2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8F2">
              <w:rPr>
                <w:rFonts w:ascii="Times New Roman" w:hAnsi="Times New Roman" w:cs="Times New Roman"/>
                <w:sz w:val="24"/>
                <w:szCs w:val="24"/>
              </w:rPr>
              <w:t>Выступления  участников публичных слушаний.</w:t>
            </w:r>
          </w:p>
          <w:p w:rsidR="00B938F2" w:rsidRPr="00B938F2" w:rsidRDefault="00B938F2" w:rsidP="00B938F2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8F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публичных слушаний имеют право высказывать свою точку зрения по рассматриваемым вопросам, задавать вопросы </w:t>
            </w:r>
            <w:proofErr w:type="gramStart"/>
            <w:r w:rsidRPr="00B938F2">
              <w:rPr>
                <w:rFonts w:ascii="Times New Roman" w:hAnsi="Times New Roman" w:cs="Times New Roman"/>
                <w:sz w:val="24"/>
                <w:szCs w:val="24"/>
              </w:rPr>
              <w:t>выступающему</w:t>
            </w:r>
            <w:proofErr w:type="gramEnd"/>
            <w:r w:rsidRPr="00B938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938F2" w:rsidRDefault="00B938F2" w:rsidP="00B938F2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2E20" w:rsidRPr="00B938F2" w:rsidRDefault="00C82E20" w:rsidP="00C82E2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8F2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Выступление по основному докладу:</w:t>
            </w:r>
          </w:p>
          <w:p w:rsidR="00C82E20" w:rsidRPr="00B938F2" w:rsidRDefault="00C82E20" w:rsidP="00C82E2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экономике и финансам администрации сельского поселения Болчары </w:t>
            </w:r>
            <w:r w:rsidRPr="00B93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А. Михайлюк</w:t>
            </w:r>
            <w:r w:rsidRPr="00B938F2">
              <w:rPr>
                <w:rFonts w:ascii="Times New Roman" w:hAnsi="Times New Roman" w:cs="Times New Roman"/>
                <w:sz w:val="24"/>
                <w:szCs w:val="24"/>
              </w:rPr>
              <w:t xml:space="preserve"> (доклад по проекту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решения</w:t>
            </w:r>
            <w:r w:rsidRPr="00B93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 депутатов сельского поселения Болчары</w:t>
            </w:r>
            <w:r w:rsidRPr="00B938F2">
              <w:rPr>
                <w:rFonts w:ascii="Times New Roman" w:hAnsi="Times New Roman" w:cs="Times New Roman"/>
                <w:sz w:val="24"/>
                <w:szCs w:val="24"/>
              </w:rPr>
              <w:t xml:space="preserve"> «О бюджете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 Болчары</w:t>
            </w:r>
            <w:r w:rsidRPr="00B938F2">
              <w:rPr>
                <w:rFonts w:ascii="Times New Roman" w:hAnsi="Times New Roman" w:cs="Times New Roman"/>
                <w:sz w:val="24"/>
                <w:szCs w:val="24"/>
              </w:rPr>
              <w:t xml:space="preserve"> на 2021 год и на плановый период 2022 и 2023 годов»). </w:t>
            </w:r>
          </w:p>
          <w:p w:rsidR="00C82E20" w:rsidRDefault="00C82E20" w:rsidP="00C82E2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8F2">
              <w:rPr>
                <w:rFonts w:ascii="Times New Roman" w:hAnsi="Times New Roman" w:cs="Times New Roman"/>
                <w:sz w:val="24"/>
                <w:szCs w:val="24"/>
              </w:rPr>
              <w:t xml:space="preserve">По окончании основного доклада представлена информация об </w:t>
            </w:r>
            <w:proofErr w:type="gramStart"/>
            <w:r w:rsidRPr="00B938F2">
              <w:rPr>
                <w:rFonts w:ascii="Times New Roman" w:hAnsi="Times New Roman" w:cs="Times New Roman"/>
                <w:sz w:val="24"/>
                <w:szCs w:val="24"/>
              </w:rPr>
              <w:t>обращениях</w:t>
            </w:r>
            <w:proofErr w:type="gramEnd"/>
            <w:r w:rsidRPr="00B938F2">
              <w:rPr>
                <w:rFonts w:ascii="Times New Roman" w:hAnsi="Times New Roman" w:cs="Times New Roman"/>
                <w:sz w:val="24"/>
                <w:szCs w:val="24"/>
              </w:rPr>
              <w:t xml:space="preserve"> поступивших в оргкомитет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38F2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уполномоченный на </w:t>
            </w:r>
            <w:r w:rsidRPr="00B938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публичных слушаний по проекту </w:t>
            </w:r>
            <w:r w:rsidRPr="00B938F2">
              <w:rPr>
                <w:rFonts w:ascii="Times New Roman" w:hAnsi="Times New Roman" w:cs="Times New Roman"/>
                <w:sz w:val="24"/>
                <w:szCs w:val="24"/>
              </w:rPr>
              <w:t xml:space="preserve">решения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 депутатов сельского поселения Болчары</w:t>
            </w:r>
            <w:r w:rsidRPr="00B938F2">
              <w:rPr>
                <w:rFonts w:ascii="Times New Roman" w:hAnsi="Times New Roman" w:cs="Times New Roman"/>
                <w:sz w:val="24"/>
                <w:szCs w:val="24"/>
              </w:rPr>
              <w:t xml:space="preserve"> «О бюджете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 Болчары</w:t>
            </w:r>
            <w:r w:rsidRPr="00B938F2">
              <w:rPr>
                <w:rFonts w:ascii="Times New Roman" w:hAnsi="Times New Roman" w:cs="Times New Roman"/>
                <w:sz w:val="24"/>
                <w:szCs w:val="24"/>
              </w:rPr>
              <w:t xml:space="preserve"> на 2021 год и на плановый период 2022 и 2023 годов»</w:t>
            </w:r>
          </w:p>
          <w:p w:rsidR="00C82E20" w:rsidRDefault="00C82E20" w:rsidP="00C82E2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8F2">
              <w:rPr>
                <w:rFonts w:ascii="Times New Roman" w:hAnsi="Times New Roman" w:cs="Times New Roman"/>
                <w:b/>
                <w:sz w:val="24"/>
                <w:szCs w:val="24"/>
              </w:rPr>
              <w:t>В оргкомитет поступило</w:t>
            </w:r>
            <w:r w:rsidRPr="00B93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938F2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обращений на общую сумму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2 443 000</w:t>
            </w:r>
            <w:r w:rsidRPr="00B938F2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3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00D2" w:rsidRPr="00B938F2" w:rsidRDefault="00FB00D2" w:rsidP="00FB00D2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8F2">
              <w:rPr>
                <w:rFonts w:ascii="Times New Roman" w:hAnsi="Times New Roman" w:cs="Times New Roman"/>
                <w:sz w:val="24"/>
                <w:szCs w:val="24"/>
              </w:rPr>
              <w:t>Предложения по обращениям, поступившим в оргкомитет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38F2">
              <w:rPr>
                <w:rFonts w:ascii="Times New Roman" w:hAnsi="Times New Roman" w:cs="Times New Roman"/>
                <w:sz w:val="24"/>
                <w:szCs w:val="24"/>
              </w:rPr>
              <w:t xml:space="preserve"> отражены в приложении к настоящему протоколу.</w:t>
            </w:r>
          </w:p>
          <w:p w:rsidR="00FB00D2" w:rsidRPr="00B938F2" w:rsidRDefault="00FB00D2" w:rsidP="00FB0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E20" w:rsidRPr="00BA1BD3" w:rsidRDefault="00C82E20" w:rsidP="00C82E2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BD3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публичных слушаний:</w:t>
            </w:r>
          </w:p>
          <w:p w:rsidR="00C82E20" w:rsidRPr="00823F07" w:rsidRDefault="00C82E20" w:rsidP="00C82E2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07">
              <w:rPr>
                <w:rFonts w:ascii="Times New Roman" w:hAnsi="Times New Roman" w:cs="Times New Roman"/>
                <w:sz w:val="24"/>
                <w:szCs w:val="24"/>
              </w:rPr>
              <w:t>Учитывая параметры бюджета муниципального образования сельское поселение Болчары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23F07">
              <w:rPr>
                <w:rFonts w:ascii="Times New Roman" w:hAnsi="Times New Roman" w:cs="Times New Roman"/>
                <w:sz w:val="24"/>
                <w:szCs w:val="24"/>
              </w:rPr>
              <w:t xml:space="preserve"> год, рассмотреть возможность учета в бюджете сельского поселения Болчары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23F07">
              <w:rPr>
                <w:rFonts w:ascii="Times New Roman" w:hAnsi="Times New Roman" w:cs="Times New Roman"/>
                <w:sz w:val="24"/>
                <w:szCs w:val="24"/>
              </w:rPr>
              <w:t xml:space="preserve"> год представленные предложения. </w:t>
            </w:r>
          </w:p>
          <w:p w:rsidR="00C82E20" w:rsidRPr="00823F07" w:rsidRDefault="00C82E20" w:rsidP="00C82E2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решения Совета депутатов сельского поселения Болчары «О бюджете муниципального образования сельское поселение Болчары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23F07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и </w:t>
            </w:r>
            <w:r w:rsidRPr="00823F0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3F0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23F07">
              <w:rPr>
                <w:rFonts w:ascii="Times New Roman" w:hAnsi="Times New Roman" w:cs="Times New Roman"/>
                <w:sz w:val="24"/>
                <w:szCs w:val="24"/>
              </w:rPr>
              <w:t>» рекомендовать к утверждению с учетом изложенных предложений.</w:t>
            </w:r>
          </w:p>
          <w:p w:rsidR="00C82E20" w:rsidRPr="00B938F2" w:rsidRDefault="00C82E20" w:rsidP="00C82E20">
            <w:pPr>
              <w:spacing w:after="0" w:line="240" w:lineRule="auto"/>
              <w:ind w:left="709"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E20" w:rsidRPr="00B938F2" w:rsidRDefault="00C82E20" w:rsidP="00C82E2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8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Закрытие публичных слушаний в 18 ч. </w:t>
            </w:r>
            <w:r w:rsidR="001F6A27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B938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</w:t>
            </w:r>
          </w:p>
          <w:p w:rsidR="00C82E20" w:rsidRPr="00B938F2" w:rsidRDefault="00C82E20" w:rsidP="00C82E2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8F2">
              <w:rPr>
                <w:rFonts w:ascii="Times New Roman" w:hAnsi="Times New Roman" w:cs="Times New Roman"/>
                <w:sz w:val="24"/>
                <w:szCs w:val="24"/>
              </w:rPr>
              <w:t xml:space="preserve">Спасибо участникам публичных слушаний за работу. </w:t>
            </w:r>
          </w:p>
          <w:p w:rsidR="00C82E20" w:rsidRPr="00B938F2" w:rsidRDefault="00C82E20" w:rsidP="00C82E2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8F2">
              <w:rPr>
                <w:rFonts w:ascii="Times New Roman" w:hAnsi="Times New Roman" w:cs="Times New Roman"/>
                <w:sz w:val="24"/>
                <w:szCs w:val="24"/>
              </w:rPr>
              <w:t>Публичные слушания объявляются закрытыми.</w:t>
            </w:r>
          </w:p>
          <w:p w:rsidR="00C82E20" w:rsidRDefault="00C82E20" w:rsidP="00B938F2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8F2" w:rsidRPr="00B938F2" w:rsidRDefault="00B938F2" w:rsidP="00B938F2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8F2" w:rsidRPr="00B938F2" w:rsidRDefault="00B938F2" w:rsidP="00B938F2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8F2">
              <w:rPr>
                <w:rFonts w:ascii="Times New Roman" w:hAnsi="Times New Roman" w:cs="Times New Roman"/>
                <w:sz w:val="24"/>
                <w:szCs w:val="24"/>
              </w:rPr>
              <w:t>Приложение:</w:t>
            </w:r>
          </w:p>
          <w:p w:rsidR="00B938F2" w:rsidRPr="00B938F2" w:rsidRDefault="00B938F2" w:rsidP="001F6A27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8F2">
              <w:rPr>
                <w:rFonts w:ascii="Times New Roman" w:hAnsi="Times New Roman" w:cs="Times New Roman"/>
                <w:sz w:val="24"/>
                <w:szCs w:val="24"/>
              </w:rPr>
              <w:t>Копии обращений с предложениями.</w:t>
            </w:r>
          </w:p>
          <w:p w:rsidR="009C5908" w:rsidRPr="001F6A27" w:rsidRDefault="009C5908" w:rsidP="001F6A27">
            <w:pPr>
              <w:jc w:val="both"/>
            </w:pPr>
          </w:p>
        </w:tc>
      </w:tr>
    </w:tbl>
    <w:p w:rsidR="00D53F48" w:rsidRPr="00823F07" w:rsidRDefault="00D53F48" w:rsidP="00FB4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C7A" w:rsidRPr="00823F07" w:rsidRDefault="00131C7A" w:rsidP="00FB4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F07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562492" w:rsidRPr="00823F07">
        <w:rPr>
          <w:rFonts w:ascii="Times New Roman" w:hAnsi="Times New Roman" w:cs="Times New Roman"/>
          <w:sz w:val="24"/>
          <w:szCs w:val="24"/>
        </w:rPr>
        <w:t>организационного комитета</w:t>
      </w:r>
      <w:r w:rsidRPr="00823F07">
        <w:rPr>
          <w:rFonts w:ascii="Times New Roman" w:hAnsi="Times New Roman" w:cs="Times New Roman"/>
          <w:sz w:val="24"/>
          <w:szCs w:val="24"/>
        </w:rPr>
        <w:tab/>
      </w:r>
      <w:r w:rsidRPr="00823F07">
        <w:rPr>
          <w:rFonts w:ascii="Times New Roman" w:hAnsi="Times New Roman" w:cs="Times New Roman"/>
          <w:sz w:val="24"/>
          <w:szCs w:val="24"/>
        </w:rPr>
        <w:tab/>
      </w:r>
      <w:r w:rsidRPr="00823F0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FA56A5" w:rsidRPr="00823F0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F6A27">
        <w:rPr>
          <w:rFonts w:ascii="Times New Roman" w:hAnsi="Times New Roman" w:cs="Times New Roman"/>
          <w:sz w:val="24"/>
          <w:szCs w:val="24"/>
        </w:rPr>
        <w:t xml:space="preserve"> </w:t>
      </w:r>
      <w:r w:rsidR="00FA56A5" w:rsidRPr="00823F07">
        <w:rPr>
          <w:rFonts w:ascii="Times New Roman" w:hAnsi="Times New Roman" w:cs="Times New Roman"/>
          <w:sz w:val="24"/>
          <w:szCs w:val="24"/>
        </w:rPr>
        <w:t xml:space="preserve"> </w:t>
      </w:r>
      <w:r w:rsidR="001F6A27">
        <w:rPr>
          <w:rFonts w:ascii="Times New Roman" w:hAnsi="Times New Roman" w:cs="Times New Roman"/>
          <w:sz w:val="24"/>
          <w:szCs w:val="24"/>
        </w:rPr>
        <w:t xml:space="preserve">    </w:t>
      </w:r>
      <w:r w:rsidR="002D326E" w:rsidRPr="00823F07">
        <w:rPr>
          <w:rFonts w:ascii="Times New Roman" w:hAnsi="Times New Roman" w:cs="Times New Roman"/>
          <w:sz w:val="24"/>
          <w:szCs w:val="24"/>
        </w:rPr>
        <w:t>А.</w:t>
      </w:r>
      <w:r w:rsidR="001F6A27">
        <w:rPr>
          <w:rFonts w:ascii="Times New Roman" w:hAnsi="Times New Roman" w:cs="Times New Roman"/>
          <w:sz w:val="24"/>
          <w:szCs w:val="24"/>
        </w:rPr>
        <w:t xml:space="preserve"> </w:t>
      </w:r>
      <w:r w:rsidR="002D326E" w:rsidRPr="00823F07">
        <w:rPr>
          <w:rFonts w:ascii="Times New Roman" w:hAnsi="Times New Roman" w:cs="Times New Roman"/>
          <w:sz w:val="24"/>
          <w:szCs w:val="24"/>
        </w:rPr>
        <w:t>А. Михайлюк</w:t>
      </w:r>
    </w:p>
    <w:p w:rsidR="00131C7A" w:rsidRPr="00823F07" w:rsidRDefault="00131C7A" w:rsidP="00FB4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82A" w:rsidRPr="00823F07" w:rsidRDefault="00131C7A" w:rsidP="00BA1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F07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562492" w:rsidRPr="00823F07">
        <w:rPr>
          <w:rFonts w:ascii="Times New Roman" w:hAnsi="Times New Roman" w:cs="Times New Roman"/>
          <w:sz w:val="24"/>
          <w:szCs w:val="24"/>
        </w:rPr>
        <w:t>организационного комитета</w:t>
      </w:r>
      <w:r w:rsidRPr="00823F07">
        <w:rPr>
          <w:rFonts w:ascii="Times New Roman" w:hAnsi="Times New Roman" w:cs="Times New Roman"/>
          <w:sz w:val="24"/>
          <w:szCs w:val="24"/>
        </w:rPr>
        <w:tab/>
      </w:r>
      <w:r w:rsidRPr="00823F07">
        <w:rPr>
          <w:rFonts w:ascii="Times New Roman" w:hAnsi="Times New Roman" w:cs="Times New Roman"/>
          <w:sz w:val="24"/>
          <w:szCs w:val="24"/>
        </w:rPr>
        <w:tab/>
      </w:r>
      <w:r w:rsidRPr="00823F07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FA56A5" w:rsidRPr="00823F0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F6A27">
        <w:rPr>
          <w:rFonts w:ascii="Times New Roman" w:hAnsi="Times New Roman" w:cs="Times New Roman"/>
          <w:sz w:val="24"/>
          <w:szCs w:val="24"/>
        </w:rPr>
        <w:t xml:space="preserve">        </w:t>
      </w:r>
      <w:r w:rsidR="00FA56A5" w:rsidRPr="00823F07">
        <w:rPr>
          <w:rFonts w:ascii="Times New Roman" w:hAnsi="Times New Roman" w:cs="Times New Roman"/>
          <w:sz w:val="24"/>
          <w:szCs w:val="24"/>
        </w:rPr>
        <w:t xml:space="preserve">     </w:t>
      </w:r>
      <w:r w:rsidR="007C7D9D">
        <w:rPr>
          <w:rFonts w:ascii="Times New Roman" w:hAnsi="Times New Roman" w:cs="Times New Roman"/>
          <w:sz w:val="24"/>
          <w:szCs w:val="24"/>
        </w:rPr>
        <w:t>Е.</w:t>
      </w:r>
      <w:r w:rsidR="001F6A27">
        <w:rPr>
          <w:rFonts w:ascii="Times New Roman" w:hAnsi="Times New Roman" w:cs="Times New Roman"/>
          <w:sz w:val="24"/>
          <w:szCs w:val="24"/>
        </w:rPr>
        <w:t xml:space="preserve"> </w:t>
      </w:r>
      <w:r w:rsidR="007C7D9D">
        <w:rPr>
          <w:rFonts w:ascii="Times New Roman" w:hAnsi="Times New Roman" w:cs="Times New Roman"/>
          <w:sz w:val="24"/>
          <w:szCs w:val="24"/>
        </w:rPr>
        <w:t>Н. Чапарова</w:t>
      </w:r>
      <w:r w:rsidR="002D326E" w:rsidRPr="00823F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82A" w:rsidRPr="00823F07" w:rsidRDefault="0035082A" w:rsidP="00FB4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5082A" w:rsidRPr="00823F07" w:rsidSect="001F6A27">
      <w:pgSz w:w="11906" w:h="16838"/>
      <w:pgMar w:top="993" w:right="85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D3CEA"/>
    <w:multiLevelType w:val="hybridMultilevel"/>
    <w:tmpl w:val="2BC48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72EAD"/>
    <w:multiLevelType w:val="hybridMultilevel"/>
    <w:tmpl w:val="82047C84"/>
    <w:lvl w:ilvl="0" w:tplc="45D8CBAC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2F0F44"/>
    <w:multiLevelType w:val="hybridMultilevel"/>
    <w:tmpl w:val="A970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131C7A"/>
    <w:rsid w:val="00021FC1"/>
    <w:rsid w:val="00031D55"/>
    <w:rsid w:val="000333BF"/>
    <w:rsid w:val="00042695"/>
    <w:rsid w:val="00067643"/>
    <w:rsid w:val="00072A4F"/>
    <w:rsid w:val="000B42BB"/>
    <w:rsid w:val="00131C7A"/>
    <w:rsid w:val="00140FF6"/>
    <w:rsid w:val="00144AFC"/>
    <w:rsid w:val="00155FF8"/>
    <w:rsid w:val="001A0C7B"/>
    <w:rsid w:val="001D6812"/>
    <w:rsid w:val="001F6A27"/>
    <w:rsid w:val="00214D3E"/>
    <w:rsid w:val="00281077"/>
    <w:rsid w:val="002D326E"/>
    <w:rsid w:val="0035082A"/>
    <w:rsid w:val="00394555"/>
    <w:rsid w:val="003A4F6A"/>
    <w:rsid w:val="003D3FA7"/>
    <w:rsid w:val="003F29BA"/>
    <w:rsid w:val="00460586"/>
    <w:rsid w:val="004941D7"/>
    <w:rsid w:val="004D2221"/>
    <w:rsid w:val="004F6B46"/>
    <w:rsid w:val="00515A53"/>
    <w:rsid w:val="0054302D"/>
    <w:rsid w:val="00562492"/>
    <w:rsid w:val="00584444"/>
    <w:rsid w:val="005A0E37"/>
    <w:rsid w:val="00610966"/>
    <w:rsid w:val="00613D98"/>
    <w:rsid w:val="0064335F"/>
    <w:rsid w:val="0069620C"/>
    <w:rsid w:val="007046DE"/>
    <w:rsid w:val="00752A76"/>
    <w:rsid w:val="00766395"/>
    <w:rsid w:val="007957A8"/>
    <w:rsid w:val="007A68D8"/>
    <w:rsid w:val="007B2E51"/>
    <w:rsid w:val="007C7D9D"/>
    <w:rsid w:val="007E021B"/>
    <w:rsid w:val="007E3FA4"/>
    <w:rsid w:val="00823F07"/>
    <w:rsid w:val="00847B18"/>
    <w:rsid w:val="00857F47"/>
    <w:rsid w:val="0087018A"/>
    <w:rsid w:val="008E640F"/>
    <w:rsid w:val="008F086D"/>
    <w:rsid w:val="008F1EC4"/>
    <w:rsid w:val="00904E0B"/>
    <w:rsid w:val="00931880"/>
    <w:rsid w:val="009703A5"/>
    <w:rsid w:val="00972A20"/>
    <w:rsid w:val="0097614C"/>
    <w:rsid w:val="00985C71"/>
    <w:rsid w:val="00996581"/>
    <w:rsid w:val="009A09A9"/>
    <w:rsid w:val="009B474E"/>
    <w:rsid w:val="009C5908"/>
    <w:rsid w:val="009E3AC3"/>
    <w:rsid w:val="009F5BA4"/>
    <w:rsid w:val="00A02C86"/>
    <w:rsid w:val="00A85227"/>
    <w:rsid w:val="00A87815"/>
    <w:rsid w:val="00B0283D"/>
    <w:rsid w:val="00B938F2"/>
    <w:rsid w:val="00BA1BD3"/>
    <w:rsid w:val="00BA28FC"/>
    <w:rsid w:val="00BC2859"/>
    <w:rsid w:val="00C10B73"/>
    <w:rsid w:val="00C1221F"/>
    <w:rsid w:val="00C257E3"/>
    <w:rsid w:val="00C407E2"/>
    <w:rsid w:val="00C82E20"/>
    <w:rsid w:val="00CC09A5"/>
    <w:rsid w:val="00D4791F"/>
    <w:rsid w:val="00D53F48"/>
    <w:rsid w:val="00D63E6C"/>
    <w:rsid w:val="00D84715"/>
    <w:rsid w:val="00DA728C"/>
    <w:rsid w:val="00DB1B81"/>
    <w:rsid w:val="00DF0020"/>
    <w:rsid w:val="00E33A0C"/>
    <w:rsid w:val="00E56788"/>
    <w:rsid w:val="00E737AE"/>
    <w:rsid w:val="00E738AE"/>
    <w:rsid w:val="00E8150E"/>
    <w:rsid w:val="00EB6FB4"/>
    <w:rsid w:val="00EC3BBB"/>
    <w:rsid w:val="00ED2613"/>
    <w:rsid w:val="00EE3496"/>
    <w:rsid w:val="00F52A5E"/>
    <w:rsid w:val="00F7090E"/>
    <w:rsid w:val="00FA56A5"/>
    <w:rsid w:val="00FB00D2"/>
    <w:rsid w:val="00FB4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C7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35082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link w:val="a5"/>
    <w:uiPriority w:val="99"/>
    <w:unhideWhenUsed/>
    <w:rsid w:val="00E33A0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E33A0C"/>
  </w:style>
  <w:style w:type="table" w:styleId="a6">
    <w:name w:val="Table Grid"/>
    <w:basedOn w:val="a1"/>
    <w:uiPriority w:val="59"/>
    <w:rsid w:val="00F52A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C0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09A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C59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4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1050</TotalTime>
  <Pages>3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Черемисина</dc:creator>
  <cp:keywords/>
  <dc:description/>
  <cp:lastModifiedBy>Татьяна</cp:lastModifiedBy>
  <cp:revision>42</cp:revision>
  <cp:lastPrinted>2020-12-08T05:19:00Z</cp:lastPrinted>
  <dcterms:created xsi:type="dcterms:W3CDTF">2013-12-02T12:10:00Z</dcterms:created>
  <dcterms:modified xsi:type="dcterms:W3CDTF">2020-12-08T05:20:00Z</dcterms:modified>
</cp:coreProperties>
</file>