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АДМИНИСТРАЦИЯ</w:t>
      </w:r>
    </w:p>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СЕЛЬСКОГО ПОСЕЛЕНИЯ ЛЕУШИ </w:t>
      </w:r>
    </w:p>
    <w:p w:rsidR="0052663E"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Кондинского района</w:t>
      </w:r>
    </w:p>
    <w:p w:rsidR="00563336"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Ханты-Мансийского автономного округа – Югры </w:t>
      </w:r>
    </w:p>
    <w:p w:rsidR="00563336" w:rsidRPr="0052663E" w:rsidRDefault="00563336" w:rsidP="0052663E">
      <w:pPr>
        <w:pStyle w:val="HEADERTEXT"/>
        <w:rPr>
          <w:rFonts w:ascii="Times New Roman" w:hAnsi="Times New Roman" w:cs="Times New Roman"/>
          <w:b/>
          <w:bCs/>
          <w:color w:val="auto"/>
          <w:sz w:val="24"/>
          <w:szCs w:val="24"/>
        </w:rPr>
      </w:pPr>
    </w:p>
    <w:p w:rsidR="00563336"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 ПОСТАНОВЛЕНИЕ </w:t>
      </w:r>
    </w:p>
    <w:p w:rsidR="00563336" w:rsidRPr="0052663E" w:rsidRDefault="00563336" w:rsidP="0052663E">
      <w:pPr>
        <w:pStyle w:val="HEADERTEXT"/>
        <w:rPr>
          <w:rFonts w:ascii="Times New Roman" w:hAnsi="Times New Roman" w:cs="Times New Roman"/>
          <w:b/>
          <w:bCs/>
          <w:color w:val="auto"/>
          <w:sz w:val="24"/>
          <w:szCs w:val="24"/>
        </w:rPr>
      </w:pPr>
    </w:p>
    <w:p w:rsidR="0052663E" w:rsidRPr="0052663E" w:rsidRDefault="0052663E"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от </w:t>
      </w:r>
      <w:r w:rsidR="00E82843">
        <w:rPr>
          <w:rFonts w:ascii="Times New Roman" w:hAnsi="Times New Roman" w:cs="Times New Roman"/>
          <w:bCs/>
          <w:color w:val="auto"/>
          <w:sz w:val="24"/>
          <w:szCs w:val="24"/>
        </w:rPr>
        <w:t>16</w:t>
      </w:r>
      <w:r w:rsidR="003C4058">
        <w:rPr>
          <w:rFonts w:ascii="Times New Roman" w:hAnsi="Times New Roman" w:cs="Times New Roman"/>
          <w:bCs/>
          <w:color w:val="auto"/>
          <w:sz w:val="24"/>
          <w:szCs w:val="24"/>
        </w:rPr>
        <w:t xml:space="preserve"> сентября</w:t>
      </w:r>
      <w:r w:rsidRPr="0052663E">
        <w:rPr>
          <w:rFonts w:ascii="Times New Roman" w:hAnsi="Times New Roman" w:cs="Times New Roman"/>
          <w:bCs/>
          <w:color w:val="auto"/>
          <w:sz w:val="24"/>
          <w:szCs w:val="24"/>
        </w:rPr>
        <w:t xml:space="preserve"> 2021 года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3C4058">
        <w:rPr>
          <w:rFonts w:ascii="Times New Roman" w:hAnsi="Times New Roman" w:cs="Times New Roman"/>
          <w:bCs/>
          <w:color w:val="auto"/>
          <w:sz w:val="24"/>
          <w:szCs w:val="24"/>
        </w:rPr>
        <w:t>№ 143</w:t>
      </w:r>
    </w:p>
    <w:p w:rsidR="00563336" w:rsidRPr="0052663E" w:rsidRDefault="0052663E"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с. Леуши</w:t>
      </w:r>
      <w:r w:rsidR="003B0029" w:rsidRPr="0052663E">
        <w:rPr>
          <w:rFonts w:ascii="Times New Roman" w:hAnsi="Times New Roman" w:cs="Times New Roman"/>
          <w:bCs/>
          <w:color w:val="auto"/>
          <w:sz w:val="24"/>
          <w:szCs w:val="24"/>
        </w:rPr>
        <w:t> </w:t>
      </w:r>
    </w:p>
    <w:p w:rsidR="00563336" w:rsidRPr="0052663E" w:rsidRDefault="00563336" w:rsidP="0052663E">
      <w:pPr>
        <w:pStyle w:val="HEADERTEXT"/>
        <w:rPr>
          <w:rFonts w:ascii="Times New Roman" w:hAnsi="Times New Roman" w:cs="Times New Roman"/>
          <w:bCs/>
          <w:color w:val="auto"/>
          <w:sz w:val="24"/>
          <w:szCs w:val="24"/>
        </w:rPr>
      </w:pP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 передаче осуществления части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полномочий по решению вопросов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местного значения органам местного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самоуправления Кондинского района </w:t>
      </w:r>
    </w:p>
    <w:p w:rsidR="00563336" w:rsidRP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на 20</w:t>
      </w:r>
      <w:r w:rsidR="0052663E" w:rsidRPr="0052663E">
        <w:rPr>
          <w:rFonts w:ascii="Times New Roman" w:hAnsi="Times New Roman" w:cs="Times New Roman"/>
          <w:bCs/>
          <w:color w:val="auto"/>
          <w:sz w:val="24"/>
          <w:szCs w:val="24"/>
        </w:rPr>
        <w:t>22-2024</w:t>
      </w:r>
      <w:r w:rsidRPr="0052663E">
        <w:rPr>
          <w:rFonts w:ascii="Times New Roman" w:hAnsi="Times New Roman" w:cs="Times New Roman"/>
          <w:bCs/>
          <w:color w:val="auto"/>
          <w:sz w:val="24"/>
          <w:szCs w:val="24"/>
        </w:rPr>
        <w:t xml:space="preserve"> годы </w:t>
      </w:r>
    </w:p>
    <w:p w:rsidR="00671877" w:rsidRPr="0052663E" w:rsidRDefault="00671877" w:rsidP="0052663E">
      <w:pPr>
        <w:pStyle w:val="FORMATTEXT"/>
        <w:ind w:firstLine="568"/>
        <w:jc w:val="both"/>
        <w:rPr>
          <w:rFonts w:ascii="Times New Roman" w:hAnsi="Times New Roman" w:cs="Times New Roman"/>
          <w:sz w:val="24"/>
          <w:szCs w:val="24"/>
        </w:rPr>
      </w:pP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В соответствии </w:t>
      </w:r>
      <w:r w:rsidR="001B4F47">
        <w:rPr>
          <w:rFonts w:ascii="Times New Roman" w:hAnsi="Times New Roman" w:cs="Times New Roman"/>
          <w:sz w:val="24"/>
          <w:szCs w:val="24"/>
        </w:rPr>
        <w:t>с частью</w:t>
      </w:r>
      <w:r w:rsidR="00671877" w:rsidRPr="0052663E">
        <w:rPr>
          <w:rFonts w:ascii="Times New Roman" w:hAnsi="Times New Roman" w:cs="Times New Roman"/>
          <w:sz w:val="24"/>
          <w:szCs w:val="24"/>
        </w:rPr>
        <w:t xml:space="preserve"> </w:t>
      </w:r>
      <w:r w:rsidRPr="0052663E">
        <w:rPr>
          <w:rFonts w:ascii="Times New Roman" w:hAnsi="Times New Roman" w:cs="Times New Roman"/>
          <w:sz w:val="24"/>
          <w:szCs w:val="24"/>
        </w:rPr>
        <w:t xml:space="preserve">4 </w:t>
      </w:r>
      <w:r w:rsidR="00190B2A"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Федеральный закон от 06.10.2003 N 131-ФЗ</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редакция (действ. с 07.06.2021)"</w:instrText>
      </w:r>
      <w:r w:rsidR="00190B2A" w:rsidRPr="0052663E">
        <w:rPr>
          <w:rFonts w:ascii="Times New Roman" w:hAnsi="Times New Roman" w:cs="Times New Roman"/>
          <w:sz w:val="24"/>
          <w:szCs w:val="24"/>
        </w:rPr>
        <w:fldChar w:fldCharType="separate"/>
      </w:r>
      <w:r w:rsidRPr="0052663E">
        <w:rPr>
          <w:rFonts w:ascii="Times New Roman" w:hAnsi="Times New Roman" w:cs="Times New Roman"/>
          <w:sz w:val="24"/>
          <w:szCs w:val="24"/>
        </w:rPr>
        <w:t xml:space="preserve">статьи 15 Федерального закона от </w:t>
      </w:r>
      <w:r w:rsidR="00671877" w:rsidRPr="0052663E">
        <w:rPr>
          <w:rFonts w:ascii="Times New Roman" w:hAnsi="Times New Roman" w:cs="Times New Roman"/>
          <w:sz w:val="24"/>
          <w:szCs w:val="24"/>
        </w:rPr>
        <w:t>0</w:t>
      </w:r>
      <w:r w:rsidRPr="0052663E">
        <w:rPr>
          <w:rFonts w:ascii="Times New Roman" w:hAnsi="Times New Roman" w:cs="Times New Roman"/>
          <w:sz w:val="24"/>
          <w:szCs w:val="24"/>
        </w:rPr>
        <w:t xml:space="preserve">6 октября 2003 года </w:t>
      </w:r>
      <w:r w:rsidR="003D2D59">
        <w:rPr>
          <w:rFonts w:ascii="Times New Roman" w:hAnsi="Times New Roman" w:cs="Times New Roman"/>
          <w:sz w:val="24"/>
          <w:szCs w:val="24"/>
        </w:rPr>
        <w:t xml:space="preserve">                        </w:t>
      </w:r>
      <w:r w:rsidR="00671877" w:rsidRPr="0052663E">
        <w:rPr>
          <w:rFonts w:ascii="Times New Roman" w:hAnsi="Times New Roman" w:cs="Times New Roman"/>
          <w:sz w:val="24"/>
          <w:szCs w:val="24"/>
        </w:rPr>
        <w:t>№</w:t>
      </w:r>
      <w:r w:rsidRPr="0052663E">
        <w:rPr>
          <w:rFonts w:ascii="Times New Roman" w:hAnsi="Times New Roman" w:cs="Times New Roman"/>
          <w:sz w:val="24"/>
          <w:szCs w:val="24"/>
        </w:rPr>
        <w:t xml:space="preserve"> 131-ФЗ </w:t>
      </w:r>
      <w:r w:rsidR="00671877" w:rsidRPr="0052663E">
        <w:rPr>
          <w:rFonts w:ascii="Times New Roman" w:hAnsi="Times New Roman" w:cs="Times New Roman"/>
          <w:sz w:val="24"/>
          <w:szCs w:val="24"/>
        </w:rPr>
        <w:t>«</w:t>
      </w:r>
      <w:r w:rsidRPr="0052663E">
        <w:rPr>
          <w:rFonts w:ascii="Times New Roman" w:hAnsi="Times New Roman" w:cs="Times New Roman"/>
          <w:sz w:val="24"/>
          <w:szCs w:val="24"/>
        </w:rPr>
        <w:t>Об общих принципах организации местного самоуп</w:t>
      </w:r>
      <w:r w:rsidR="00671877" w:rsidRPr="0052663E">
        <w:rPr>
          <w:rFonts w:ascii="Times New Roman" w:hAnsi="Times New Roman" w:cs="Times New Roman"/>
          <w:sz w:val="24"/>
          <w:szCs w:val="24"/>
        </w:rPr>
        <w:t>равления в Российской Федерации»</w:t>
      </w:r>
      <w:r w:rsidR="00190B2A" w:rsidRPr="0052663E">
        <w:rPr>
          <w:rFonts w:ascii="Times New Roman" w:hAnsi="Times New Roman" w:cs="Times New Roman"/>
          <w:sz w:val="24"/>
          <w:szCs w:val="24"/>
        </w:rPr>
        <w:fldChar w:fldCharType="end"/>
      </w:r>
      <w:r w:rsidRPr="0052663E">
        <w:rPr>
          <w:rFonts w:ascii="Times New Roman" w:hAnsi="Times New Roman" w:cs="Times New Roman"/>
          <w:sz w:val="24"/>
          <w:szCs w:val="24"/>
        </w:rPr>
        <w:t xml:space="preserve">, </w:t>
      </w:r>
      <w:r w:rsidR="001B4F47">
        <w:rPr>
          <w:rFonts w:ascii="Times New Roman" w:hAnsi="Times New Roman" w:cs="Times New Roman"/>
          <w:sz w:val="24"/>
          <w:szCs w:val="24"/>
        </w:rPr>
        <w:t xml:space="preserve">руководствуясь </w:t>
      </w:r>
      <w:r w:rsidR="00872249">
        <w:rPr>
          <w:rFonts w:ascii="Times New Roman" w:hAnsi="Times New Roman" w:cs="Times New Roman"/>
          <w:sz w:val="24"/>
          <w:szCs w:val="24"/>
        </w:rPr>
        <w:t>решением</w:t>
      </w:r>
      <w:r w:rsidRPr="0052663E">
        <w:rPr>
          <w:rFonts w:ascii="Times New Roman" w:hAnsi="Times New Roman" w:cs="Times New Roman"/>
          <w:sz w:val="24"/>
          <w:szCs w:val="24"/>
        </w:rPr>
        <w:t xml:space="preserve"> Совета депутатов поселения</w:t>
      </w:r>
      <w:r w:rsidR="0052663E" w:rsidRPr="0052663E">
        <w:rPr>
          <w:rFonts w:ascii="Times New Roman" w:hAnsi="Times New Roman" w:cs="Times New Roman"/>
          <w:sz w:val="24"/>
          <w:szCs w:val="24"/>
        </w:rPr>
        <w:t xml:space="preserve"> сельского поселения Леуши</w:t>
      </w:r>
      <w:r w:rsidRPr="0052663E">
        <w:rPr>
          <w:rFonts w:ascii="Times New Roman" w:hAnsi="Times New Roman" w:cs="Times New Roman"/>
          <w:sz w:val="24"/>
          <w:szCs w:val="24"/>
        </w:rPr>
        <w:t xml:space="preserve"> </w:t>
      </w:r>
      <w:r w:rsidR="00190B2A"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"kodeks://link/d?nd=432238263"\o"’’О Порядке заключения соглашений с органами местного самоуправления Кондинского района о передаче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w:instrText>
      </w:r>
      <w:r w:rsidR="00190B2A" w:rsidRPr="0052663E">
        <w:rPr>
          <w:rFonts w:ascii="Times New Roman" w:hAnsi="Times New Roman" w:cs="Times New Roman"/>
          <w:sz w:val="24"/>
          <w:szCs w:val="24"/>
        </w:rPr>
        <w:fldChar w:fldCharType="separate"/>
      </w:r>
      <w:r w:rsidR="0052663E">
        <w:rPr>
          <w:rFonts w:ascii="Times New Roman" w:hAnsi="Times New Roman" w:cs="Times New Roman"/>
          <w:sz w:val="24"/>
          <w:szCs w:val="24"/>
        </w:rPr>
        <w:t xml:space="preserve">от 01 октября </w:t>
      </w:r>
      <w:r w:rsidRPr="0052663E">
        <w:rPr>
          <w:rFonts w:ascii="Times New Roman" w:hAnsi="Times New Roman" w:cs="Times New Roman"/>
          <w:sz w:val="24"/>
          <w:szCs w:val="24"/>
        </w:rPr>
        <w:t xml:space="preserve">2015 года </w:t>
      </w:r>
      <w:r w:rsidR="0052663E">
        <w:rPr>
          <w:rFonts w:ascii="Times New Roman" w:hAnsi="Times New Roman" w:cs="Times New Roman"/>
          <w:sz w:val="24"/>
          <w:szCs w:val="24"/>
        </w:rPr>
        <w:t>№</w:t>
      </w:r>
      <w:r w:rsidRPr="0052663E">
        <w:rPr>
          <w:rFonts w:ascii="Times New Roman" w:hAnsi="Times New Roman" w:cs="Times New Roman"/>
          <w:sz w:val="24"/>
          <w:szCs w:val="24"/>
        </w:rPr>
        <w:t xml:space="preserve"> 43 </w:t>
      </w:r>
      <w:r w:rsidR="0052663E">
        <w:rPr>
          <w:rFonts w:ascii="Times New Roman" w:hAnsi="Times New Roman" w:cs="Times New Roman"/>
          <w:sz w:val="24"/>
          <w:szCs w:val="24"/>
        </w:rPr>
        <w:t>«</w:t>
      </w:r>
      <w:r w:rsidRPr="0052663E">
        <w:rPr>
          <w:rFonts w:ascii="Times New Roman" w:hAnsi="Times New Roman" w:cs="Times New Roman"/>
          <w:sz w:val="24"/>
          <w:szCs w:val="24"/>
        </w:rPr>
        <w:t>О Порядке 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w:t>
      </w:r>
      <w:r w:rsidR="00190B2A" w:rsidRPr="0052663E">
        <w:rPr>
          <w:rFonts w:ascii="Times New Roman" w:hAnsi="Times New Roman" w:cs="Times New Roman"/>
          <w:sz w:val="24"/>
          <w:szCs w:val="24"/>
        </w:rPr>
        <w:fldChar w:fldCharType="end"/>
      </w:r>
      <w:r w:rsidR="0052663E">
        <w:rPr>
          <w:rFonts w:ascii="Times New Roman" w:hAnsi="Times New Roman" w:cs="Times New Roman"/>
          <w:sz w:val="24"/>
          <w:szCs w:val="24"/>
        </w:rPr>
        <w:t>»</w:t>
      </w:r>
      <w:r w:rsidRPr="0052663E">
        <w:rPr>
          <w:rFonts w:ascii="Times New Roman" w:hAnsi="Times New Roman" w:cs="Times New Roman"/>
          <w:sz w:val="24"/>
          <w:szCs w:val="24"/>
        </w:rPr>
        <w:t xml:space="preserve">, </w:t>
      </w:r>
      <w:r w:rsidR="0052663E">
        <w:rPr>
          <w:rFonts w:ascii="Times New Roman" w:hAnsi="Times New Roman" w:cs="Times New Roman"/>
          <w:sz w:val="24"/>
          <w:szCs w:val="24"/>
        </w:rPr>
        <w:t xml:space="preserve">администрация сельского поселения Леуши </w:t>
      </w:r>
      <w:r w:rsidRPr="0052663E">
        <w:rPr>
          <w:rFonts w:ascii="Times New Roman" w:hAnsi="Times New Roman" w:cs="Times New Roman"/>
          <w:sz w:val="24"/>
          <w:szCs w:val="24"/>
        </w:rPr>
        <w:t>постановля</w:t>
      </w:r>
      <w:r w:rsidR="0052663E">
        <w:rPr>
          <w:rFonts w:ascii="Times New Roman" w:hAnsi="Times New Roman" w:cs="Times New Roman"/>
          <w:sz w:val="24"/>
          <w:szCs w:val="24"/>
        </w:rPr>
        <w:t>ет</w:t>
      </w:r>
      <w:r w:rsidRPr="0052663E">
        <w:rPr>
          <w:rFonts w:ascii="Times New Roman" w:hAnsi="Times New Roman" w:cs="Times New Roman"/>
          <w:sz w:val="24"/>
          <w:szCs w:val="24"/>
        </w:rPr>
        <w:t>:</w:t>
      </w:r>
    </w:p>
    <w:p w:rsidR="00563336" w:rsidRPr="0052663E" w:rsidRDefault="003B0029" w:rsidP="001B4F47">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1. Передать к осуществлению часть полномочий от органов местного самоуправления сельско</w:t>
      </w:r>
      <w:r w:rsidR="003D2D59">
        <w:rPr>
          <w:rFonts w:ascii="Times New Roman" w:hAnsi="Times New Roman" w:cs="Times New Roman"/>
          <w:sz w:val="24"/>
          <w:szCs w:val="24"/>
        </w:rPr>
        <w:t>го поселения</w:t>
      </w:r>
      <w:r w:rsidRPr="0052663E">
        <w:rPr>
          <w:rFonts w:ascii="Times New Roman" w:hAnsi="Times New Roman" w:cs="Times New Roman"/>
          <w:sz w:val="24"/>
          <w:szCs w:val="24"/>
        </w:rPr>
        <w:t xml:space="preserve"> Леуши орган</w:t>
      </w:r>
      <w:r w:rsidR="001B4F47">
        <w:rPr>
          <w:rFonts w:ascii="Times New Roman" w:hAnsi="Times New Roman" w:cs="Times New Roman"/>
          <w:sz w:val="24"/>
          <w:szCs w:val="24"/>
        </w:rPr>
        <w:t>ам</w:t>
      </w:r>
      <w:r w:rsidRPr="0052663E">
        <w:rPr>
          <w:rFonts w:ascii="Times New Roman" w:hAnsi="Times New Roman" w:cs="Times New Roman"/>
          <w:sz w:val="24"/>
          <w:szCs w:val="24"/>
        </w:rPr>
        <w:t xml:space="preserve"> местного самоуправления Кондинский район (</w:t>
      </w:r>
      <w:r w:rsidR="00190B2A"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"kodeks://link/d?nd=432238263&amp;point=mark=000000000000000000000000000000000000000000000000010VJ61G"\o"’’О Порядке заключения соглашений с органами местного самоуправления Кондинского района о передаче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w:instrText>
      </w:r>
      <w:r w:rsidR="00190B2A" w:rsidRPr="0052663E">
        <w:rPr>
          <w:rFonts w:ascii="Times New Roman" w:hAnsi="Times New Roman" w:cs="Times New Roman"/>
          <w:sz w:val="24"/>
          <w:szCs w:val="24"/>
        </w:rPr>
        <w:fldChar w:fldCharType="separate"/>
      </w:r>
      <w:r w:rsidRPr="0052663E">
        <w:rPr>
          <w:rFonts w:ascii="Times New Roman" w:hAnsi="Times New Roman" w:cs="Times New Roman"/>
          <w:sz w:val="24"/>
          <w:szCs w:val="24"/>
        </w:rPr>
        <w:t>приложение</w:t>
      </w:r>
      <w:r w:rsidR="00190B2A" w:rsidRPr="0052663E">
        <w:rPr>
          <w:rFonts w:ascii="Times New Roman" w:hAnsi="Times New Roman" w:cs="Times New Roman"/>
          <w:sz w:val="24"/>
          <w:szCs w:val="24"/>
        </w:rPr>
        <w:fldChar w:fldCharType="end"/>
      </w:r>
      <w:r w:rsidRPr="0052663E">
        <w:rPr>
          <w:rFonts w:ascii="Times New Roman" w:hAnsi="Times New Roman" w:cs="Times New Roman"/>
          <w:sz w:val="24"/>
          <w:szCs w:val="24"/>
        </w:rPr>
        <w:t>).</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2. Отделу финансово-бюджетной политики администрации сельского поселения Леуши произвести расчет сумм администрирования при передаче полномочий.</w:t>
      </w:r>
    </w:p>
    <w:p w:rsidR="00563336" w:rsidRPr="00FF5CAA" w:rsidRDefault="0052663E"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Организационному отделу администрации сельского поселения Леуши </w:t>
      </w:r>
      <w:r w:rsidRPr="0052663E">
        <w:rPr>
          <w:rFonts w:ascii="Times New Roman" w:hAnsi="Times New Roman" w:cs="Times New Roman"/>
          <w:sz w:val="24"/>
          <w:szCs w:val="24"/>
        </w:rPr>
        <w:t xml:space="preserve">обнародовать </w:t>
      </w:r>
      <w:r>
        <w:rPr>
          <w:rFonts w:ascii="Times New Roman" w:hAnsi="Times New Roman" w:cs="Times New Roman"/>
          <w:sz w:val="24"/>
          <w:szCs w:val="24"/>
        </w:rPr>
        <w:t>н</w:t>
      </w:r>
      <w:r w:rsidR="003B0029" w:rsidRPr="0052663E">
        <w:rPr>
          <w:rFonts w:ascii="Times New Roman" w:hAnsi="Times New Roman" w:cs="Times New Roman"/>
          <w:sz w:val="24"/>
          <w:szCs w:val="24"/>
        </w:rPr>
        <w:t xml:space="preserve">астоящее постановление в соответствии с решением Совета депутатов сельского поселения Леуши </w:t>
      </w:r>
      <w:r w:rsidR="00190B2A" w:rsidRPr="00FF5CAA">
        <w:rPr>
          <w:rFonts w:ascii="Times New Roman" w:hAnsi="Times New Roman" w:cs="Times New Roman"/>
          <w:sz w:val="24"/>
          <w:szCs w:val="24"/>
        </w:rPr>
        <w:fldChar w:fldCharType="begin"/>
      </w:r>
      <w:r w:rsidR="003B0029" w:rsidRPr="00FF5CAA">
        <w:rPr>
          <w:rFonts w:ascii="Times New Roman" w:hAnsi="Times New Roman" w:cs="Times New Roman"/>
          <w:sz w:val="24"/>
          <w:szCs w:val="24"/>
        </w:rPr>
        <w:instrText xml:space="preserve"> HYPERLINK "kodeks://link/d?nd=442865789"\o"’’Об утверждении порядка опубликования (обнародования) муниципальных правовых актов и другой официальной ...’’</w:instrText>
      </w:r>
    </w:p>
    <w:p w:rsidR="00563336" w:rsidRPr="00FF5CAA"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563336" w:rsidRPr="0052663E"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Статус: действующая редакци"</w:instrText>
      </w:r>
      <w:r w:rsidR="00190B2A" w:rsidRPr="00FF5CAA">
        <w:rPr>
          <w:rFonts w:ascii="Times New Roman" w:hAnsi="Times New Roman" w:cs="Times New Roman"/>
          <w:sz w:val="24"/>
          <w:szCs w:val="24"/>
        </w:rPr>
        <w:fldChar w:fldCharType="separate"/>
      </w:r>
      <w:r w:rsidR="0052663E" w:rsidRPr="00FF5CAA">
        <w:rPr>
          <w:rFonts w:ascii="Times New Roman" w:hAnsi="Times New Roman" w:cs="Times New Roman"/>
          <w:sz w:val="24"/>
          <w:szCs w:val="24"/>
        </w:rPr>
        <w:t>от 05 октября 2017 года № 59 «</w:t>
      </w:r>
      <w:r w:rsidRPr="00FF5CAA">
        <w:rPr>
          <w:rFonts w:ascii="Times New Roman" w:hAnsi="Times New Roman" w:cs="Times New Roman"/>
          <w:sz w:val="24"/>
          <w:szCs w:val="24"/>
        </w:rPr>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w:t>
      </w:r>
      <w:r w:rsidR="0052663E" w:rsidRPr="00FF5CAA">
        <w:rPr>
          <w:rFonts w:ascii="Times New Roman" w:hAnsi="Times New Roman" w:cs="Times New Roman"/>
          <w:sz w:val="24"/>
          <w:szCs w:val="24"/>
        </w:rPr>
        <w:t xml:space="preserve">ования </w:t>
      </w:r>
      <w:proofErr w:type="gramStart"/>
      <w:r w:rsidR="0052663E" w:rsidRPr="00FF5CAA">
        <w:rPr>
          <w:rFonts w:ascii="Times New Roman" w:hAnsi="Times New Roman" w:cs="Times New Roman"/>
          <w:sz w:val="24"/>
          <w:szCs w:val="24"/>
        </w:rPr>
        <w:t>сельское</w:t>
      </w:r>
      <w:proofErr w:type="gramEnd"/>
      <w:r w:rsidR="0052663E" w:rsidRPr="00FF5CAA">
        <w:rPr>
          <w:rFonts w:ascii="Times New Roman" w:hAnsi="Times New Roman" w:cs="Times New Roman"/>
          <w:sz w:val="24"/>
          <w:szCs w:val="24"/>
        </w:rPr>
        <w:t xml:space="preserve"> поселение Леуши»</w:t>
      </w:r>
      <w:r w:rsidRPr="00FF5CAA">
        <w:rPr>
          <w:rFonts w:ascii="Times New Roman" w:hAnsi="Times New Roman" w:cs="Times New Roman"/>
          <w:sz w:val="24"/>
          <w:szCs w:val="24"/>
        </w:rPr>
        <w:t xml:space="preserve"> </w:t>
      </w:r>
      <w:r w:rsidR="00190B2A" w:rsidRPr="00FF5CAA">
        <w:rPr>
          <w:rFonts w:ascii="Times New Roman" w:hAnsi="Times New Roman" w:cs="Times New Roman"/>
          <w:sz w:val="24"/>
          <w:szCs w:val="24"/>
        </w:rPr>
        <w:fldChar w:fldCharType="end"/>
      </w:r>
      <w:r w:rsidRPr="0052663E">
        <w:rPr>
          <w:rFonts w:ascii="Times New Roman" w:hAnsi="Times New Roman" w:cs="Times New Roman"/>
          <w:sz w:val="24"/>
          <w:szCs w:val="24"/>
        </w:rPr>
        <w:t>и разместить на официальном сайте органов местного самоуправления Кондинск</w:t>
      </w:r>
      <w:r w:rsidR="0052663E">
        <w:rPr>
          <w:rFonts w:ascii="Times New Roman" w:hAnsi="Times New Roman" w:cs="Times New Roman"/>
          <w:sz w:val="24"/>
          <w:szCs w:val="24"/>
        </w:rPr>
        <w:t>ого</w:t>
      </w:r>
      <w:r w:rsidRPr="0052663E">
        <w:rPr>
          <w:rFonts w:ascii="Times New Roman" w:hAnsi="Times New Roman" w:cs="Times New Roman"/>
          <w:sz w:val="24"/>
          <w:szCs w:val="24"/>
        </w:rPr>
        <w:t xml:space="preserve"> район</w:t>
      </w:r>
      <w:r w:rsidR="0052663E">
        <w:rPr>
          <w:rFonts w:ascii="Times New Roman" w:hAnsi="Times New Roman" w:cs="Times New Roman"/>
          <w:sz w:val="24"/>
          <w:szCs w:val="24"/>
        </w:rPr>
        <w:t>а Ханты-Мансийского автономного округа – Югры</w:t>
      </w:r>
      <w:r w:rsidRPr="0052663E">
        <w:rPr>
          <w:rFonts w:ascii="Times New Roman" w:hAnsi="Times New Roman" w:cs="Times New Roman"/>
          <w:sz w:val="24"/>
          <w:szCs w:val="24"/>
        </w:rPr>
        <w:t>.</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4. Настоящее постановление вступает в силу </w:t>
      </w:r>
      <w:r w:rsidR="00FF5CAA">
        <w:rPr>
          <w:rFonts w:ascii="Times New Roman" w:hAnsi="Times New Roman" w:cs="Times New Roman"/>
          <w:sz w:val="24"/>
          <w:szCs w:val="24"/>
        </w:rPr>
        <w:t>с 01 января 2022</w:t>
      </w:r>
      <w:r w:rsidRPr="0052663E">
        <w:rPr>
          <w:rFonts w:ascii="Times New Roman" w:hAnsi="Times New Roman" w:cs="Times New Roman"/>
          <w:sz w:val="24"/>
          <w:szCs w:val="24"/>
        </w:rPr>
        <w:t xml:space="preserve"> года.</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5. </w:t>
      </w:r>
      <w:proofErr w:type="gramStart"/>
      <w:r w:rsidRPr="0052663E">
        <w:rPr>
          <w:rFonts w:ascii="Times New Roman" w:hAnsi="Times New Roman" w:cs="Times New Roman"/>
          <w:sz w:val="24"/>
          <w:szCs w:val="24"/>
        </w:rPr>
        <w:t>Контроль за</w:t>
      </w:r>
      <w:proofErr w:type="gramEnd"/>
      <w:r w:rsidRPr="0052663E">
        <w:rPr>
          <w:rFonts w:ascii="Times New Roman" w:hAnsi="Times New Roman" w:cs="Times New Roman"/>
          <w:sz w:val="24"/>
          <w:szCs w:val="24"/>
        </w:rPr>
        <w:t xml:space="preserve"> выполнением постановления возложить на заместителя главы сельского поселения Леуши.</w:t>
      </w:r>
    </w:p>
    <w:p w:rsidR="00563336" w:rsidRPr="0052663E" w:rsidRDefault="00563336" w:rsidP="0052663E">
      <w:pPr>
        <w:pStyle w:val="FORMATTEXT"/>
        <w:ind w:firstLine="709"/>
        <w:jc w:val="both"/>
        <w:rPr>
          <w:rFonts w:ascii="Times New Roman" w:hAnsi="Times New Roman" w:cs="Times New Roman"/>
          <w:sz w:val="24"/>
          <w:szCs w:val="24"/>
        </w:rPr>
      </w:pPr>
    </w:p>
    <w:p w:rsidR="00563336" w:rsidRDefault="003B0029" w:rsidP="0052663E">
      <w:pPr>
        <w:pStyle w:val="FORMATTEXT"/>
        <w:jc w:val="both"/>
        <w:rPr>
          <w:rFonts w:ascii="Times New Roman" w:hAnsi="Times New Roman" w:cs="Times New Roman"/>
          <w:sz w:val="24"/>
          <w:szCs w:val="24"/>
        </w:rPr>
      </w:pPr>
      <w:r w:rsidRPr="0052663E">
        <w:rPr>
          <w:rFonts w:ascii="Times New Roman" w:hAnsi="Times New Roman" w:cs="Times New Roman"/>
          <w:sz w:val="24"/>
          <w:szCs w:val="24"/>
        </w:rPr>
        <w:t xml:space="preserve">  </w:t>
      </w:r>
    </w:p>
    <w:p w:rsidR="001B4F47" w:rsidRPr="0052663E" w:rsidRDefault="001B4F47" w:rsidP="0052663E">
      <w:pPr>
        <w:pStyle w:val="FORMATTEXT"/>
        <w:jc w:val="both"/>
        <w:rPr>
          <w:rFonts w:ascii="Times New Roman" w:hAnsi="Times New Roman" w:cs="Times New Roman"/>
          <w:sz w:val="24"/>
          <w:szCs w:val="24"/>
        </w:rPr>
      </w:pPr>
    </w:p>
    <w:p w:rsidR="00563336" w:rsidRPr="0052663E" w:rsidRDefault="003B0029" w:rsidP="00FF5CAA">
      <w:pPr>
        <w:pStyle w:val="FORMATTEXT"/>
        <w:jc w:val="both"/>
        <w:rPr>
          <w:rFonts w:ascii="Times New Roman" w:hAnsi="Times New Roman" w:cs="Times New Roman"/>
          <w:sz w:val="24"/>
          <w:szCs w:val="24"/>
        </w:rPr>
      </w:pPr>
      <w:r w:rsidRPr="0052663E">
        <w:rPr>
          <w:rFonts w:ascii="Times New Roman" w:hAnsi="Times New Roman" w:cs="Times New Roman"/>
          <w:sz w:val="24"/>
          <w:szCs w:val="24"/>
        </w:rPr>
        <w:t>Глава</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сельского поселения Леуши</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     </w:t>
      </w:r>
      <w:proofErr w:type="spellStart"/>
      <w:r w:rsidRPr="0052663E">
        <w:rPr>
          <w:rFonts w:ascii="Times New Roman" w:hAnsi="Times New Roman" w:cs="Times New Roman"/>
          <w:sz w:val="24"/>
          <w:szCs w:val="24"/>
        </w:rPr>
        <w:t>П.Н.Злыгостев</w:t>
      </w:r>
      <w:proofErr w:type="spellEnd"/>
      <w:r w:rsidRPr="0052663E">
        <w:rPr>
          <w:rFonts w:ascii="Times New Roman" w:hAnsi="Times New Roman" w:cs="Times New Roman"/>
          <w:sz w:val="24"/>
          <w:szCs w:val="24"/>
        </w:rPr>
        <w:t xml:space="preserve"> </w:t>
      </w:r>
    </w:p>
    <w:p w:rsidR="00563336" w:rsidRPr="0052663E" w:rsidRDefault="00563336"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4058" w:rsidRDefault="003C4058"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lastRenderedPageBreak/>
        <w:t>Приложение</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к постановлению администрации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сельского поселения Леуши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 xml:space="preserve">от </w:t>
      </w:r>
      <w:r w:rsidR="00E82843">
        <w:rPr>
          <w:rFonts w:ascii="Times New Roman" w:hAnsi="Times New Roman" w:cs="Times New Roman"/>
          <w:sz w:val="24"/>
          <w:szCs w:val="24"/>
        </w:rPr>
        <w:t>16</w:t>
      </w:r>
      <w:r w:rsidR="003C4058">
        <w:rPr>
          <w:rFonts w:ascii="Times New Roman" w:hAnsi="Times New Roman" w:cs="Times New Roman"/>
          <w:sz w:val="24"/>
          <w:szCs w:val="24"/>
        </w:rPr>
        <w:t xml:space="preserve">.09.2021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r w:rsidR="003C4058">
        <w:rPr>
          <w:rFonts w:ascii="Times New Roman" w:hAnsi="Times New Roman" w:cs="Times New Roman"/>
          <w:sz w:val="24"/>
          <w:szCs w:val="24"/>
        </w:rPr>
        <w:t>143</w:t>
      </w:r>
      <w:r w:rsidRPr="0052663E">
        <w:rPr>
          <w:rFonts w:ascii="Times New Roman" w:hAnsi="Times New Roman" w:cs="Times New Roman"/>
          <w:sz w:val="24"/>
          <w:szCs w:val="24"/>
        </w:rPr>
        <w:t xml:space="preserve"> </w:t>
      </w:r>
    </w:p>
    <w:p w:rsidR="00563336" w:rsidRPr="0052663E" w:rsidRDefault="00563336" w:rsidP="0052663E">
      <w:pPr>
        <w:pStyle w:val="HEADERTEXT"/>
        <w:rPr>
          <w:rFonts w:ascii="Times New Roman" w:hAnsi="Times New Roman" w:cs="Times New Roman"/>
          <w:b/>
          <w:bCs/>
          <w:color w:val="auto"/>
          <w:sz w:val="24"/>
          <w:szCs w:val="24"/>
        </w:rPr>
      </w:pPr>
    </w:p>
    <w:p w:rsidR="003C51E1" w:rsidRDefault="003B0029"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
          <w:bCs/>
          <w:color w:val="auto"/>
          <w:sz w:val="24"/>
          <w:szCs w:val="24"/>
        </w:rPr>
        <w:t xml:space="preserve"> </w:t>
      </w:r>
      <w:r w:rsidRPr="003C51E1">
        <w:rPr>
          <w:rFonts w:ascii="Times New Roman" w:hAnsi="Times New Roman" w:cs="Times New Roman"/>
          <w:bCs/>
          <w:color w:val="auto"/>
          <w:sz w:val="24"/>
          <w:szCs w:val="24"/>
        </w:rPr>
        <w:t xml:space="preserve">Перечень полномочий, передаваемых для решения </w:t>
      </w:r>
    </w:p>
    <w:p w:rsidR="00563336" w:rsidRDefault="003B0029" w:rsidP="0052663E">
      <w:pPr>
        <w:pStyle w:val="HEADERTEXT"/>
        <w:jc w:val="center"/>
        <w:rPr>
          <w:rFonts w:ascii="Times New Roman" w:hAnsi="Times New Roman" w:cs="Times New Roman"/>
          <w:bCs/>
          <w:color w:val="auto"/>
          <w:sz w:val="24"/>
          <w:szCs w:val="24"/>
        </w:rPr>
      </w:pPr>
      <w:r w:rsidRPr="003C51E1">
        <w:rPr>
          <w:rFonts w:ascii="Times New Roman" w:hAnsi="Times New Roman" w:cs="Times New Roman"/>
          <w:bCs/>
          <w:color w:val="auto"/>
          <w:sz w:val="24"/>
          <w:szCs w:val="24"/>
        </w:rPr>
        <w:t xml:space="preserve">органами местного самоуправления Кондинского района </w:t>
      </w:r>
    </w:p>
    <w:p w:rsidR="003C51E1" w:rsidRPr="003C51E1" w:rsidRDefault="003C51E1" w:rsidP="0052663E">
      <w:pPr>
        <w:pStyle w:val="HEADERTEXT"/>
        <w:jc w:val="center"/>
        <w:rPr>
          <w:rFonts w:ascii="Times New Roman" w:hAnsi="Times New Roman" w:cs="Times New Roman"/>
          <w:bCs/>
          <w:color w:val="auto"/>
          <w:sz w:val="24"/>
          <w:szCs w:val="24"/>
        </w:rPr>
      </w:pPr>
    </w:p>
    <w:p w:rsidR="003C51E1" w:rsidRPr="003C51E1" w:rsidRDefault="003C51E1" w:rsidP="003C51E1">
      <w:pPr>
        <w:pStyle w:val="formattext0"/>
        <w:spacing w:before="0" w:beforeAutospacing="0" w:after="0" w:afterAutospacing="0"/>
        <w:ind w:firstLine="709"/>
        <w:jc w:val="both"/>
      </w:pPr>
      <w:r w:rsidRPr="003C51E1">
        <w:t xml:space="preserve">1. Полномочия, предусмотренные пунктом 4 части 1 </w:t>
      </w:r>
      <w:hyperlink r:id="rId7" w:history="1">
        <w:r w:rsidRPr="003C51E1">
          <w:rPr>
            <w:rStyle w:val="a7"/>
            <w:color w:val="auto"/>
            <w:u w:val="none"/>
          </w:rPr>
          <w:t>статьи 14 Федерального закона от 06 октября 2003 года № 131-ФЗ «Об общих принципах организации местного самоуправления в Российской Федерации»</w:t>
        </w:r>
      </w:hyperlink>
      <w:r w:rsidRPr="003C51E1">
        <w:t xml:space="preserve"> в части:</w:t>
      </w:r>
    </w:p>
    <w:p w:rsidR="003C51E1" w:rsidRPr="003C51E1" w:rsidRDefault="003C51E1" w:rsidP="003C51E1">
      <w:pPr>
        <w:pStyle w:val="formattext0"/>
        <w:spacing w:before="0" w:beforeAutospacing="0" w:after="0" w:afterAutospacing="0"/>
        <w:ind w:firstLine="709"/>
        <w:jc w:val="both"/>
      </w:pPr>
      <w:r w:rsidRPr="003C51E1">
        <w:t>1.1. организации газоснабжения населения;</w:t>
      </w:r>
    </w:p>
    <w:p w:rsidR="003C51E1" w:rsidRPr="003C51E1" w:rsidRDefault="003C51E1" w:rsidP="003C51E1">
      <w:pPr>
        <w:pStyle w:val="formattext0"/>
        <w:spacing w:before="0" w:beforeAutospacing="0" w:after="0" w:afterAutospacing="0"/>
        <w:ind w:firstLine="709"/>
        <w:jc w:val="both"/>
      </w:pPr>
      <w:r w:rsidRPr="003C51E1">
        <w:t>1.2. организации электроснабжения населения;</w:t>
      </w:r>
    </w:p>
    <w:p w:rsidR="003C51E1" w:rsidRPr="003C51E1" w:rsidRDefault="003C51E1" w:rsidP="003C51E1">
      <w:pPr>
        <w:pStyle w:val="formattext0"/>
        <w:spacing w:before="0" w:beforeAutospacing="0" w:after="0" w:afterAutospacing="0"/>
        <w:ind w:firstLine="709"/>
        <w:jc w:val="both"/>
      </w:pPr>
      <w:r w:rsidRPr="003C51E1">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C51E1">
        <w:t>теплосетевыми</w:t>
      </w:r>
      <w:proofErr w:type="spellEnd"/>
      <w:r w:rsidRPr="003C51E1">
        <w:t xml:space="preserve"> организациями своих обязательств либо отказа указанных организаций от исполнения своих обязательств;</w:t>
      </w:r>
    </w:p>
    <w:p w:rsidR="003C51E1" w:rsidRPr="003C51E1" w:rsidRDefault="003C51E1" w:rsidP="003C51E1">
      <w:pPr>
        <w:pStyle w:val="formattext0"/>
        <w:spacing w:before="0" w:beforeAutospacing="0" w:after="0" w:afterAutospacing="0"/>
        <w:ind w:firstLine="709"/>
        <w:jc w:val="both"/>
      </w:pPr>
      <w:r w:rsidRPr="003C51E1">
        <w:t>1.4.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C51E1" w:rsidRPr="003C51E1" w:rsidRDefault="003C51E1" w:rsidP="003C51E1">
      <w:pPr>
        <w:pStyle w:val="formattext0"/>
        <w:spacing w:before="0" w:beforeAutospacing="0" w:after="0" w:afterAutospacing="0"/>
        <w:ind w:firstLine="709"/>
        <w:jc w:val="both"/>
      </w:pPr>
      <w:r w:rsidRPr="003C51E1">
        <w:t xml:space="preserve">1.5. реализации предусмотренных частями 5 - 7 </w:t>
      </w:r>
      <w:hyperlink r:id="rId8" w:history="1">
        <w:r w:rsidRPr="00507ED0">
          <w:rPr>
            <w:rStyle w:val="a7"/>
            <w:color w:val="auto"/>
            <w:u w:val="none"/>
          </w:rPr>
          <w:t xml:space="preserve">статьи 7 Федерального закона </w:t>
        </w:r>
        <w:r w:rsidR="00E87ED1" w:rsidRPr="00507ED0">
          <w:rPr>
            <w:rStyle w:val="a7"/>
            <w:color w:val="auto"/>
            <w:u w:val="none"/>
          </w:rPr>
          <w:t xml:space="preserve">                от 27 июля 2010 года № 190-ФЗ «</w:t>
        </w:r>
        <w:r w:rsidRPr="00507ED0">
          <w:rPr>
            <w:rStyle w:val="a7"/>
            <w:color w:val="auto"/>
            <w:u w:val="none"/>
          </w:rPr>
          <w:t>О теплоснабжении</w:t>
        </w:r>
        <w:r w:rsidR="00E87ED1" w:rsidRPr="00507ED0">
          <w:rPr>
            <w:rStyle w:val="a7"/>
            <w:color w:val="auto"/>
            <w:u w:val="none"/>
          </w:rPr>
          <w:t>»</w:t>
        </w:r>
      </w:hyperlink>
      <w:r w:rsidR="00E87ED1" w:rsidRPr="00507ED0">
        <w:t xml:space="preserve"> </w:t>
      </w:r>
      <w:r w:rsidRPr="003C51E1">
        <w:t>полномочий в области регулирования цен (тарифов) в сфере теплоснабжения;</w:t>
      </w:r>
    </w:p>
    <w:p w:rsidR="003C51E1" w:rsidRPr="003C51E1" w:rsidRDefault="003C51E1" w:rsidP="003C51E1">
      <w:pPr>
        <w:pStyle w:val="formattext0"/>
        <w:spacing w:before="0" w:beforeAutospacing="0" w:after="0" w:afterAutospacing="0"/>
        <w:ind w:firstLine="709"/>
        <w:jc w:val="both"/>
      </w:pPr>
      <w:r w:rsidRPr="003C51E1">
        <w:t xml:space="preserve">1.6. выполнения требований, установленных правилами оценки готовности поселений к отопительному периоду, и </w:t>
      </w:r>
      <w:proofErr w:type="gramStart"/>
      <w:r w:rsidRPr="003C51E1">
        <w:t>контроль за</w:t>
      </w:r>
      <w:proofErr w:type="gramEnd"/>
      <w:r w:rsidRPr="003C51E1">
        <w:t xml:space="preserve"> готовностью теплоснабжающих организаций, </w:t>
      </w:r>
      <w:proofErr w:type="spellStart"/>
      <w:r w:rsidRPr="003C51E1">
        <w:t>теплосетевых</w:t>
      </w:r>
      <w:proofErr w:type="spellEnd"/>
      <w:r w:rsidRPr="003C51E1">
        <w:t xml:space="preserve"> организаций, отдельных категорий потребителей к отопительному периоду;</w:t>
      </w:r>
    </w:p>
    <w:p w:rsidR="003C51E1" w:rsidRPr="003C51E1" w:rsidRDefault="003C51E1" w:rsidP="003C51E1">
      <w:pPr>
        <w:pStyle w:val="formattext0"/>
        <w:spacing w:before="0" w:beforeAutospacing="0" w:after="0" w:afterAutospacing="0"/>
        <w:ind w:firstLine="709"/>
        <w:jc w:val="both"/>
      </w:pPr>
      <w:r w:rsidRPr="003C51E1">
        <w:t>1.7. согласования вывода источников тепловой энергии, тепловых сетей в ремонт и из эксплуатации;</w:t>
      </w:r>
    </w:p>
    <w:p w:rsidR="003C51E1" w:rsidRPr="003C51E1" w:rsidRDefault="003C51E1" w:rsidP="003C51E1">
      <w:pPr>
        <w:pStyle w:val="formattext0"/>
        <w:spacing w:before="0" w:beforeAutospacing="0" w:after="0" w:afterAutospacing="0"/>
        <w:ind w:firstLine="709"/>
        <w:jc w:val="both"/>
      </w:pPr>
      <w:r w:rsidRPr="003C51E1">
        <w:t>1.8. согласование инвестиционных программ организаций, осуществляющих регулируемые виды деятельности в сфере теплоснабжения;</w:t>
      </w:r>
    </w:p>
    <w:p w:rsidR="003C51E1" w:rsidRPr="003C51E1" w:rsidRDefault="003C51E1" w:rsidP="003C51E1">
      <w:pPr>
        <w:pStyle w:val="formattext0"/>
        <w:spacing w:before="0" w:beforeAutospacing="0" w:after="0" w:afterAutospacing="0"/>
        <w:ind w:firstLine="709"/>
        <w:jc w:val="both"/>
      </w:pPr>
      <w:r w:rsidRPr="003C51E1">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C51E1" w:rsidRPr="003C51E1" w:rsidRDefault="003C51E1" w:rsidP="003C51E1">
      <w:pPr>
        <w:pStyle w:val="formattext0"/>
        <w:spacing w:before="0" w:beforeAutospacing="0" w:after="0" w:afterAutospacing="0"/>
        <w:ind w:firstLine="709"/>
        <w:jc w:val="both"/>
      </w:pPr>
      <w:r w:rsidRPr="003C51E1">
        <w:t>1.10. согласования вывода объектов централизованных систем холодного водоснабжения и (или) водоотведения в ремонт и из эксплуатации;</w:t>
      </w:r>
    </w:p>
    <w:p w:rsidR="003C51E1" w:rsidRPr="003C51E1" w:rsidRDefault="003C51E1" w:rsidP="003C51E1">
      <w:pPr>
        <w:pStyle w:val="formattext0"/>
        <w:spacing w:before="0" w:beforeAutospacing="0" w:after="0" w:afterAutospacing="0"/>
        <w:ind w:firstLine="709"/>
        <w:jc w:val="both"/>
      </w:pPr>
      <w:r w:rsidRPr="003C51E1">
        <w:t>1.11. утверждения технических заданий на разработку инвестиционных программ в сфере водоснабжения и водоотведения;</w:t>
      </w:r>
    </w:p>
    <w:p w:rsidR="003C51E1" w:rsidRPr="003C51E1" w:rsidRDefault="003C51E1" w:rsidP="003C51E1">
      <w:pPr>
        <w:pStyle w:val="formattext0"/>
        <w:spacing w:before="0" w:beforeAutospacing="0" w:after="0" w:afterAutospacing="0"/>
        <w:ind w:firstLine="709"/>
        <w:jc w:val="both"/>
      </w:pPr>
      <w:r w:rsidRPr="003C51E1">
        <w:t>1.12. согласования инвестиционных программ по осуществлению деятельности в сфере водоснабжения и водоотведения;</w:t>
      </w:r>
    </w:p>
    <w:p w:rsidR="003C51E1" w:rsidRPr="00507ED0" w:rsidRDefault="003C51E1" w:rsidP="003C51E1">
      <w:pPr>
        <w:pStyle w:val="formattext0"/>
        <w:spacing w:before="0" w:beforeAutospacing="0" w:after="0" w:afterAutospacing="0"/>
        <w:ind w:firstLine="709"/>
        <w:jc w:val="both"/>
      </w:pPr>
      <w:r w:rsidRPr="003C51E1">
        <w:t xml:space="preserve">1.13. заключения соглашений об условиях осуществления регулируемой деятельности в сфере водоснабжения и водоотведения в случаях, предусмотренных </w:t>
      </w:r>
      <w:hyperlink r:id="rId9" w:history="1">
        <w:r w:rsidRPr="00507ED0">
          <w:rPr>
            <w:rStyle w:val="a7"/>
            <w:color w:val="auto"/>
            <w:u w:val="none"/>
          </w:rPr>
          <w:t>Федеральным з</w:t>
        </w:r>
        <w:r w:rsidR="00507ED0" w:rsidRPr="00507ED0">
          <w:rPr>
            <w:rStyle w:val="a7"/>
            <w:color w:val="auto"/>
            <w:u w:val="none"/>
          </w:rPr>
          <w:t>аконом от 07 декабря 2011 года №</w:t>
        </w:r>
        <w:r w:rsidRPr="00507ED0">
          <w:rPr>
            <w:rStyle w:val="a7"/>
            <w:color w:val="auto"/>
            <w:u w:val="none"/>
          </w:rPr>
          <w:t xml:space="preserve"> 416-ФЗ </w:t>
        </w:r>
        <w:r w:rsidR="00507ED0" w:rsidRPr="00507ED0">
          <w:rPr>
            <w:rStyle w:val="a7"/>
            <w:color w:val="auto"/>
            <w:u w:val="none"/>
          </w:rPr>
          <w:t>«</w:t>
        </w:r>
        <w:r w:rsidRPr="00507ED0">
          <w:rPr>
            <w:rStyle w:val="a7"/>
            <w:color w:val="auto"/>
            <w:u w:val="none"/>
          </w:rPr>
          <w:t>О водоснабжении и водоотведении</w:t>
        </w:r>
        <w:r w:rsidR="00507ED0" w:rsidRPr="00507ED0">
          <w:rPr>
            <w:rStyle w:val="a7"/>
            <w:color w:val="auto"/>
            <w:u w:val="none"/>
          </w:rPr>
          <w:t>»</w:t>
        </w:r>
      </w:hyperlink>
      <w:r w:rsidRPr="00507ED0">
        <w:t>;</w:t>
      </w:r>
    </w:p>
    <w:p w:rsidR="003C51E1" w:rsidRPr="003C51E1" w:rsidRDefault="003C51E1" w:rsidP="003C51E1">
      <w:pPr>
        <w:pStyle w:val="formattext0"/>
        <w:spacing w:before="0" w:beforeAutospacing="0" w:after="0" w:afterAutospacing="0"/>
        <w:ind w:firstLine="709"/>
        <w:jc w:val="both"/>
      </w:pPr>
      <w:r w:rsidRPr="003C51E1">
        <w:t>1.14. разработка схем водоснабжения и водоотведения, актуализация схем теплоснабжения, кроме проведения общественных обсуждений и утверждения;</w:t>
      </w:r>
    </w:p>
    <w:p w:rsidR="003C51E1" w:rsidRPr="003C51E1" w:rsidRDefault="003C51E1" w:rsidP="003C51E1">
      <w:pPr>
        <w:pStyle w:val="formattext0"/>
        <w:spacing w:before="0" w:beforeAutospacing="0" w:after="0" w:afterAutospacing="0"/>
        <w:ind w:firstLine="709"/>
        <w:jc w:val="both"/>
      </w:pPr>
      <w:r w:rsidRPr="003C51E1">
        <w:t>1.15. определение для централизованной системы холодного водоснабжения и (или) водоотведения поселения гарантирующей организации;</w:t>
      </w:r>
    </w:p>
    <w:p w:rsidR="003C51E1" w:rsidRPr="003C51E1" w:rsidRDefault="003C51E1" w:rsidP="003C51E1">
      <w:pPr>
        <w:pStyle w:val="formattext0"/>
        <w:spacing w:before="0" w:beforeAutospacing="0" w:after="0" w:afterAutospacing="0"/>
        <w:ind w:firstLine="709"/>
        <w:jc w:val="both"/>
      </w:pPr>
      <w:r w:rsidRPr="003C51E1">
        <w:t>1.16. определение единой теплоснабжающей организации;</w:t>
      </w:r>
    </w:p>
    <w:p w:rsidR="003C51E1" w:rsidRPr="003C51E1" w:rsidRDefault="003C51E1" w:rsidP="003C51E1">
      <w:pPr>
        <w:pStyle w:val="formattext0"/>
        <w:spacing w:before="0" w:beforeAutospacing="0" w:after="0" w:afterAutospacing="0"/>
        <w:ind w:firstLine="709"/>
        <w:jc w:val="both"/>
      </w:pPr>
      <w:r w:rsidRPr="003C51E1">
        <w:lastRenderedPageBreak/>
        <w:t xml:space="preserve">1.17. реализации мероприятий муниципальной программы </w:t>
      </w:r>
      <w:r w:rsidR="00507ED0">
        <w:t>«</w:t>
      </w:r>
      <w:r w:rsidRPr="003C51E1">
        <w:t xml:space="preserve">Развитие жилищно-коммунального комплекса и повышение энергетической эффективности в </w:t>
      </w:r>
      <w:proofErr w:type="spellStart"/>
      <w:r w:rsidRPr="003C51E1">
        <w:t>Кондинском</w:t>
      </w:r>
      <w:proofErr w:type="spellEnd"/>
      <w:r w:rsidRPr="003C51E1">
        <w:t xml:space="preserve"> районе на 2019-2025 годы и на период до 2030 года</w:t>
      </w:r>
      <w:r w:rsidR="00507ED0">
        <w:t>»</w:t>
      </w:r>
      <w:r w:rsidRPr="003C51E1">
        <w:t xml:space="preserve">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C51E1" w:rsidRPr="003C51E1" w:rsidRDefault="003C51E1" w:rsidP="003C51E1">
      <w:pPr>
        <w:pStyle w:val="formattext0"/>
        <w:spacing w:before="0" w:beforeAutospacing="0" w:after="0" w:afterAutospacing="0"/>
        <w:ind w:firstLine="709"/>
        <w:jc w:val="both"/>
      </w:pPr>
      <w:r w:rsidRPr="003C51E1">
        <w:t>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w:t>
      </w:r>
    </w:p>
    <w:p w:rsidR="003C51E1" w:rsidRPr="003C51E1" w:rsidRDefault="003C51E1" w:rsidP="003C51E1">
      <w:pPr>
        <w:pStyle w:val="formattext0"/>
        <w:spacing w:before="0" w:beforeAutospacing="0" w:after="0" w:afterAutospacing="0"/>
        <w:ind w:firstLine="709"/>
        <w:jc w:val="both"/>
      </w:pPr>
      <w:r w:rsidRPr="003C51E1">
        <w:t>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C51E1" w:rsidRPr="003C51E1" w:rsidRDefault="003C51E1" w:rsidP="003C51E1">
      <w:pPr>
        <w:pStyle w:val="formattext0"/>
        <w:spacing w:before="0" w:beforeAutospacing="0" w:after="0" w:afterAutospacing="0"/>
        <w:ind w:firstLine="709"/>
        <w:jc w:val="both"/>
      </w:pPr>
      <w:r w:rsidRPr="003C51E1">
        <w:t>1.20.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C51E1" w:rsidRPr="003C51E1" w:rsidRDefault="003C51E1" w:rsidP="003C51E1">
      <w:pPr>
        <w:pStyle w:val="formattext0"/>
        <w:spacing w:before="0" w:beforeAutospacing="0" w:after="0" w:afterAutospacing="0"/>
        <w:ind w:firstLine="709"/>
        <w:jc w:val="both"/>
      </w:pPr>
      <w:r w:rsidRPr="003C51E1">
        <w:t xml:space="preserve">1.21. координации мероприятий по энергосбережению и повышению энергетической эффективности и </w:t>
      </w:r>
      <w:proofErr w:type="gramStart"/>
      <w:r w:rsidRPr="003C51E1">
        <w:t>контролю за</w:t>
      </w:r>
      <w:proofErr w:type="gramEnd"/>
      <w:r w:rsidRPr="003C51E1">
        <w:t xml:space="preserve"> их проведением муниципальными учреждениями, муниципальными унитарными предприятиями;</w:t>
      </w:r>
    </w:p>
    <w:p w:rsidR="003C51E1" w:rsidRPr="003C51E1" w:rsidRDefault="003C51E1" w:rsidP="003C51E1">
      <w:pPr>
        <w:pStyle w:val="formattext0"/>
        <w:spacing w:before="0" w:beforeAutospacing="0" w:after="0" w:afterAutospacing="0"/>
        <w:ind w:firstLine="709"/>
        <w:jc w:val="both"/>
      </w:pPr>
      <w:r w:rsidRPr="003C51E1">
        <w:t xml:space="preserve">1.22. снабжение населения твердым топливом в части: формирования, направления и распределения заявки в Департамент природных ресурсов и </w:t>
      </w:r>
      <w:proofErr w:type="spellStart"/>
      <w:r w:rsidRPr="003C51E1">
        <w:t>несырьевого</w:t>
      </w:r>
      <w:proofErr w:type="spellEnd"/>
      <w:r w:rsidRPr="003C51E1">
        <w:t xml:space="preserve"> сектора экономики Ханты-Мансийского автономного округа</w:t>
      </w:r>
      <w:r w:rsidR="00507ED0">
        <w:t xml:space="preserve"> – </w:t>
      </w:r>
      <w:r w:rsidRPr="003C51E1">
        <w:t>Югры</w:t>
      </w:r>
      <w:r w:rsidR="00507ED0">
        <w:t xml:space="preserve"> </w:t>
      </w:r>
      <w:r w:rsidRPr="003C51E1">
        <w:t>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507ED0" w:rsidRDefault="00507ED0" w:rsidP="003C51E1">
      <w:pPr>
        <w:pStyle w:val="FORMATTEXT"/>
        <w:ind w:firstLine="709"/>
        <w:jc w:val="both"/>
        <w:rPr>
          <w:rFonts w:ascii="Times New Roman" w:hAnsi="Times New Roman" w:cs="Times New Roman"/>
          <w:sz w:val="24"/>
          <w:szCs w:val="24"/>
        </w:rPr>
      </w:pP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t>2. Полномочи</w:t>
      </w:r>
      <w:r w:rsidR="00507ED0" w:rsidRPr="00CA14B3">
        <w:rPr>
          <w:rFonts w:ascii="Times New Roman" w:hAnsi="Times New Roman" w:cs="Times New Roman"/>
          <w:sz w:val="24"/>
          <w:szCs w:val="24"/>
        </w:rPr>
        <w:t>я</w:t>
      </w:r>
      <w:r w:rsidRPr="00CA14B3">
        <w:rPr>
          <w:rFonts w:ascii="Times New Roman" w:hAnsi="Times New Roman" w:cs="Times New Roman"/>
          <w:sz w:val="24"/>
          <w:szCs w:val="24"/>
        </w:rPr>
        <w:t>, предусмотренн</w:t>
      </w:r>
      <w:r w:rsidR="00507ED0" w:rsidRPr="00CA14B3">
        <w:rPr>
          <w:rFonts w:ascii="Times New Roman" w:hAnsi="Times New Roman" w:cs="Times New Roman"/>
          <w:sz w:val="24"/>
          <w:szCs w:val="24"/>
        </w:rPr>
        <w:t>ы</w:t>
      </w:r>
      <w:r w:rsidRPr="00CA14B3">
        <w:rPr>
          <w:rFonts w:ascii="Times New Roman" w:hAnsi="Times New Roman" w:cs="Times New Roman"/>
          <w:sz w:val="24"/>
          <w:szCs w:val="24"/>
        </w:rPr>
        <w:t xml:space="preserve">е пунктом 6 части 1 </w:t>
      </w:r>
      <w:r w:rsidR="00190B2A" w:rsidRPr="00CA14B3">
        <w:rPr>
          <w:rFonts w:ascii="Times New Roman" w:hAnsi="Times New Roman" w:cs="Times New Roman"/>
          <w:sz w:val="24"/>
          <w:szCs w:val="24"/>
        </w:rPr>
        <w:fldChar w:fldCharType="begin"/>
      </w:r>
      <w:r w:rsidRPr="00CA14B3">
        <w:rPr>
          <w:rFonts w:ascii="Times New Roman" w:hAnsi="Times New Roman" w:cs="Times New Roman"/>
          <w:sz w:val="24"/>
          <w:szCs w:val="24"/>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w:instrText>
      </w: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instrText>Федеральный закон от 06.10.2003 N 131-ФЗ</w:instrText>
      </w: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instrText>Статус: действующая редакция (действ. с 07.06.2021)"</w:instrText>
      </w:r>
      <w:r w:rsidR="00190B2A" w:rsidRPr="00CA14B3">
        <w:rPr>
          <w:rFonts w:ascii="Times New Roman" w:hAnsi="Times New Roman" w:cs="Times New Roman"/>
          <w:sz w:val="24"/>
          <w:szCs w:val="24"/>
        </w:rPr>
        <w:fldChar w:fldCharType="separate"/>
      </w:r>
      <w:r w:rsidRPr="00CA14B3">
        <w:rPr>
          <w:rFonts w:ascii="Times New Roman" w:hAnsi="Times New Roman" w:cs="Times New Roman"/>
          <w:sz w:val="24"/>
          <w:szCs w:val="24"/>
        </w:rPr>
        <w:t xml:space="preserve">статьи 14 Федерального </w:t>
      </w:r>
      <w:r w:rsidR="003C51E1" w:rsidRPr="00CA14B3">
        <w:rPr>
          <w:rFonts w:ascii="Times New Roman" w:hAnsi="Times New Roman" w:cs="Times New Roman"/>
          <w:sz w:val="24"/>
          <w:szCs w:val="24"/>
        </w:rPr>
        <w:t>закона от 06 октября 2003 года № 131-ФЗ «</w:t>
      </w:r>
      <w:r w:rsidRPr="00CA14B3">
        <w:rPr>
          <w:rFonts w:ascii="Times New Roman" w:hAnsi="Times New Roman" w:cs="Times New Roman"/>
          <w:sz w:val="24"/>
          <w:szCs w:val="24"/>
        </w:rPr>
        <w:t>Об общих принципах организации местного самоуправления в Российской Федерации</w:t>
      </w:r>
      <w:r w:rsidR="00507ED0" w:rsidRPr="00CA14B3">
        <w:rPr>
          <w:rFonts w:ascii="Times New Roman" w:hAnsi="Times New Roman" w:cs="Times New Roman"/>
          <w:sz w:val="24"/>
          <w:szCs w:val="24"/>
        </w:rPr>
        <w:t>»</w:t>
      </w:r>
      <w:r w:rsidR="00190B2A" w:rsidRPr="00CA14B3">
        <w:rPr>
          <w:rFonts w:ascii="Times New Roman" w:hAnsi="Times New Roman" w:cs="Times New Roman"/>
          <w:sz w:val="24"/>
          <w:szCs w:val="24"/>
        </w:rPr>
        <w:fldChar w:fldCharType="end"/>
      </w:r>
      <w:r w:rsidRPr="00CA14B3">
        <w:rPr>
          <w:rFonts w:ascii="Times New Roman" w:hAnsi="Times New Roman" w:cs="Times New Roman"/>
          <w:sz w:val="24"/>
          <w:szCs w:val="24"/>
        </w:rPr>
        <w:t xml:space="preserve"> в части:</w:t>
      </w:r>
    </w:p>
    <w:p w:rsidR="00CA14B3" w:rsidRPr="00CA14B3" w:rsidRDefault="00507ED0" w:rsidP="00CA14B3">
      <w:pPr>
        <w:spacing w:after="0" w:line="240" w:lineRule="auto"/>
        <w:ind w:firstLine="709"/>
        <w:jc w:val="both"/>
        <w:rPr>
          <w:rFonts w:ascii="Times New Roman" w:eastAsia="Times New Roman" w:hAnsi="Times New Roman" w:cs="Times New Roman"/>
          <w:sz w:val="24"/>
          <w:szCs w:val="24"/>
        </w:rPr>
      </w:pPr>
      <w:proofErr w:type="gramStart"/>
      <w:r w:rsidRPr="00CA14B3">
        <w:rPr>
          <w:rFonts w:ascii="Times New Roman" w:hAnsi="Times New Roman" w:cs="Times New Roman"/>
          <w:sz w:val="24"/>
          <w:szCs w:val="24"/>
        </w:rPr>
        <w:t xml:space="preserve">2.1. </w:t>
      </w:r>
      <w:r w:rsidR="00CA14B3" w:rsidRPr="00CA14B3">
        <w:rPr>
          <w:rFonts w:ascii="Times New Roman" w:eastAsia="Times New Roman" w:hAnsi="Times New Roman" w:cs="Times New Roman"/>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00CA14B3" w:rsidRPr="00CA14B3">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00CA14B3" w:rsidRPr="00CA14B3">
        <w:rPr>
          <w:rFonts w:ascii="Times New Roman" w:hAnsi="Times New Roman" w:cs="Times New Roman"/>
          <w:sz w:val="24"/>
          <w:szCs w:val="24"/>
        </w:rPr>
        <w:t xml:space="preserve"> </w:t>
      </w:r>
      <w:r w:rsidR="00CA14B3" w:rsidRPr="00CA14B3">
        <w:rPr>
          <w:rFonts w:ascii="Times New Roman" w:eastAsia="Times New Roman" w:hAnsi="Times New Roman" w:cs="Times New Roman"/>
          <w:sz w:val="24"/>
          <w:szCs w:val="24"/>
        </w:rPr>
        <w:t>Кондинского района.</w:t>
      </w:r>
    </w:p>
    <w:p w:rsidR="00507ED0" w:rsidRPr="00CA14B3" w:rsidRDefault="00507ED0" w:rsidP="00507ED0">
      <w:pPr>
        <w:pStyle w:val="formattext0"/>
        <w:spacing w:before="0" w:beforeAutospacing="0" w:after="0" w:afterAutospacing="0"/>
        <w:ind w:firstLine="709"/>
        <w:jc w:val="both"/>
      </w:pPr>
      <w:r w:rsidRPr="00CA14B3">
        <w:t>2.2. организации и осуществления муниципального жилищного контроля на территории поселения.</w:t>
      </w:r>
    </w:p>
    <w:p w:rsidR="00CA14B3" w:rsidRDefault="00CA14B3" w:rsidP="00507ED0">
      <w:pPr>
        <w:pStyle w:val="formattext0"/>
        <w:spacing w:before="0" w:beforeAutospacing="0" w:after="0" w:afterAutospacing="0"/>
        <w:ind w:firstLine="709"/>
        <w:jc w:val="both"/>
      </w:pPr>
    </w:p>
    <w:p w:rsidR="00507ED0" w:rsidRDefault="00507ED0" w:rsidP="007B5731">
      <w:pPr>
        <w:pStyle w:val="formattext0"/>
        <w:spacing w:before="0" w:beforeAutospacing="0" w:after="0" w:afterAutospacing="0"/>
        <w:ind w:firstLine="709"/>
        <w:jc w:val="both"/>
      </w:pPr>
      <w:r>
        <w:t xml:space="preserve">3. Полномочия, предусмотренные пунктом 8 </w:t>
      </w:r>
      <w:r w:rsidRPr="007B5731">
        <w:t xml:space="preserve">части 1 </w:t>
      </w:r>
      <w:hyperlink r:id="rId10" w:history="1">
        <w:r w:rsidRPr="007B5731">
          <w:rPr>
            <w:rStyle w:val="a7"/>
            <w:color w:val="auto"/>
            <w:u w:val="none"/>
          </w:rPr>
          <w:t xml:space="preserve">статьи 14 Федерального закона от 06 октября 2003 года </w:t>
        </w:r>
        <w:r w:rsidR="007B5731">
          <w:rPr>
            <w:rStyle w:val="a7"/>
            <w:color w:val="auto"/>
            <w:u w:val="none"/>
          </w:rPr>
          <w:t>№ 131-ФЗ «</w:t>
        </w:r>
        <w:r w:rsidRPr="007B5731">
          <w:rPr>
            <w:rStyle w:val="a7"/>
            <w:color w:val="auto"/>
            <w:u w:val="none"/>
          </w:rPr>
          <w:t>Об общих принципах организации местного самоуправления в Российской Федерации</w:t>
        </w:r>
        <w:r w:rsidR="007B5731">
          <w:rPr>
            <w:rStyle w:val="a7"/>
            <w:color w:val="auto"/>
            <w:u w:val="none"/>
          </w:rPr>
          <w:t>»</w:t>
        </w:r>
      </w:hyperlink>
      <w:r>
        <w:t xml:space="preserve"> в части:</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lastRenderedPageBreak/>
        <w:t>3.2. создания резервов финансовых и материальных ресурсов для ликвидации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B284B">
        <w:rPr>
          <w:rFonts w:ascii="Times New Roman" w:hAnsi="Times New Roman" w:cs="Times New Roman"/>
          <w:color w:val="000000"/>
          <w:sz w:val="24"/>
          <w:szCs w:val="24"/>
        </w:rPr>
        <w:t>дств дл</w:t>
      </w:r>
      <w:proofErr w:type="gramEnd"/>
      <w:r w:rsidRPr="003B284B">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3B284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B284B">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1" w:history="1">
        <w:r w:rsidRPr="003B284B">
          <w:rPr>
            <w:rStyle w:val="a7"/>
            <w:rFonts w:ascii="Times New Roman" w:hAnsi="Times New Roman" w:cs="Times New Roman"/>
            <w:color w:val="000000"/>
            <w:sz w:val="24"/>
            <w:szCs w:val="24"/>
            <w:u w:val="none"/>
          </w:rPr>
          <w:t>пунктом 8 статьи 4.1</w:t>
        </w:r>
      </w:hyperlink>
      <w:r w:rsidRPr="003B284B">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3.11. осуществления информирования населения о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872249" w:rsidRDefault="00872249" w:rsidP="007B5731">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4</w:t>
      </w:r>
      <w:r w:rsidR="005D6115">
        <w:t xml:space="preserve">. Полномочия, предусмотренные пунктом 20 части 1 </w:t>
      </w:r>
      <w:hyperlink r:id="rId12" w:history="1">
        <w:r w:rsidR="005D6115" w:rsidRPr="007B5731">
          <w:rPr>
            <w:rStyle w:val="a7"/>
            <w:color w:val="auto"/>
            <w:u w:val="none"/>
          </w:rPr>
          <w:t xml:space="preserve">статьи 14 Федерального </w:t>
        </w:r>
        <w:r w:rsidRPr="007B5731">
          <w:rPr>
            <w:rStyle w:val="a7"/>
            <w:color w:val="auto"/>
            <w:u w:val="none"/>
          </w:rPr>
          <w:t>закона от 06 октября 2003 года № 131-ФЗ «</w:t>
        </w:r>
        <w:r w:rsidR="005D6115" w:rsidRPr="007B5731">
          <w:rPr>
            <w:rStyle w:val="a7"/>
            <w:color w:val="auto"/>
            <w:u w:val="none"/>
          </w:rPr>
          <w:t>Об общих принципах организации местного самоуправления в Российской Федерации</w:t>
        </w:r>
        <w:r w:rsidRPr="007B5731">
          <w:rPr>
            <w:rStyle w:val="a7"/>
            <w:color w:val="auto"/>
            <w:u w:val="none"/>
          </w:rPr>
          <w:t>»</w:t>
        </w:r>
      </w:hyperlink>
      <w:r w:rsidR="005D6115" w:rsidRPr="007B5731">
        <w:t xml:space="preserve"> </w:t>
      </w:r>
      <w:r w:rsidR="005D6115">
        <w:t>в части: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lastRenderedPageBreak/>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4.8. обеспечения подготовки проекта правил землепользования и застройки поселения;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eastAsia="Calibri" w:hAnsi="Times New Roman" w:cs="Times New Roman"/>
          <w:sz w:val="24"/>
          <w:szCs w:val="24"/>
          <w:lang w:eastAsia="en-US"/>
        </w:rPr>
        <w:t>4.9. опубликования сообщения о принятии</w:t>
      </w:r>
      <w:r w:rsidRPr="00A617D6">
        <w:rPr>
          <w:rFonts w:ascii="Times New Roman" w:hAnsi="Times New Roman" w:cs="Times New Roman"/>
          <w:color w:val="000000"/>
          <w:sz w:val="24"/>
          <w:szCs w:val="24"/>
        </w:rPr>
        <w:t xml:space="preserve"> решения о подготовке проекта правил землепользования и застройки, размещения указанного сообщения на официальном сайте;</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4.12. подготовки проекта постановления  главы района о проведении публичных слушаний по проекту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4.14. принятия решения об утверждении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4.15. принятия решения о подготовке документации по планировке территории;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A617D6">
        <w:rPr>
          <w:rFonts w:ascii="Times New Roman" w:hAnsi="Times New Roman" w:cs="Times New Roman"/>
          <w:color w:val="000000"/>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lastRenderedPageBreak/>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4.23. принятия решения об утверждении местных нормативов градостроительного проектирования поселений;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sz w:val="24"/>
          <w:szCs w:val="24"/>
        </w:rPr>
      </w:pPr>
      <w:r w:rsidRPr="00A617D6">
        <w:rPr>
          <w:rFonts w:ascii="Times New Roman" w:hAnsi="Times New Roman" w:cs="Times New Roman"/>
          <w:color w:val="000000"/>
          <w:sz w:val="24"/>
          <w:szCs w:val="24"/>
        </w:rPr>
        <w:t xml:space="preserve">4.27. </w:t>
      </w:r>
      <w:r w:rsidRPr="00A617D6">
        <w:rPr>
          <w:rFonts w:ascii="Times New Roman" w:hAnsi="Times New Roman" w:cs="Times New Roman"/>
          <w:sz w:val="24"/>
          <w:szCs w:val="24"/>
        </w:rPr>
        <w:t>изъятия земельных участков для муниципальных нужд;</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sz w:val="24"/>
          <w:szCs w:val="24"/>
        </w:rPr>
        <w:t xml:space="preserve">4.28. </w:t>
      </w:r>
      <w:r w:rsidRPr="00A617D6">
        <w:rPr>
          <w:rFonts w:ascii="Times New Roman" w:hAnsi="Times New Roman" w:cs="Times New Roman"/>
          <w:color w:val="000000"/>
          <w:sz w:val="24"/>
          <w:szCs w:val="24"/>
        </w:rPr>
        <w:t>подготовки проекта решения о развитии застроенных территорий;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A617D6">
        <w:rPr>
          <w:rFonts w:ascii="Times New Roman" w:hAnsi="Times New Roman" w:cs="Times New Roman"/>
          <w:color w:val="000000"/>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A617D6">
        <w:rPr>
          <w:rFonts w:ascii="Times New Roman" w:hAnsi="Times New Roman" w:cs="Times New Roman"/>
          <w:color w:val="000000"/>
          <w:sz w:val="24"/>
          <w:szCs w:val="24"/>
        </w:rPr>
        <w:t xml:space="preserve"> </w:t>
      </w:r>
      <w:proofErr w:type="gramStart"/>
      <w:r w:rsidRPr="00A617D6">
        <w:rPr>
          <w:rFonts w:ascii="Times New Roman" w:hAnsi="Times New Roman" w:cs="Times New Roman"/>
          <w:color w:val="000000"/>
          <w:sz w:val="24"/>
          <w:szCs w:val="24"/>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 xml:space="preserve">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A617D6">
        <w:rPr>
          <w:rFonts w:ascii="Times New Roman" w:hAnsi="Times New Roman" w:cs="Times New Roman"/>
          <w:color w:val="000000"/>
          <w:sz w:val="24"/>
          <w:szCs w:val="24"/>
        </w:rPr>
        <w:lastRenderedPageBreak/>
        <w:t>параметрам объектов капитального строительства, установленными федеральными законами;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 xml:space="preserve">4.32. </w:t>
      </w:r>
      <w:r w:rsidRPr="00A617D6">
        <w:rPr>
          <w:rFonts w:ascii="Times New Roman" w:hAnsi="Times New Roman" w:cs="Times New Roman"/>
          <w:sz w:val="24"/>
          <w:szCs w:val="24"/>
        </w:rPr>
        <w:t>осуществление муниципального земельного контроля в границах поселения.</w:t>
      </w:r>
    </w:p>
    <w:p w:rsidR="00A617D6" w:rsidRPr="00A617D6" w:rsidRDefault="00A617D6" w:rsidP="00A617D6">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5</w:t>
      </w:r>
      <w:r w:rsidR="005D6115">
        <w:t xml:space="preserve">. </w:t>
      </w:r>
      <w:proofErr w:type="gramStart"/>
      <w:r w:rsidR="005D6115">
        <w:t xml:space="preserve">Полномочия, предусмотренные пунктом 19 части 1 </w:t>
      </w:r>
      <w:hyperlink r:id="rId13" w:history="1">
        <w:r w:rsidR="005D6115" w:rsidRPr="007B5731">
          <w:rPr>
            <w:rStyle w:val="a7"/>
            <w:color w:val="auto"/>
            <w:u w:val="none"/>
          </w:rPr>
          <w:t xml:space="preserve">статьи 14 Федерального закона от 06 октября 2003 года </w:t>
        </w:r>
        <w:r w:rsidRPr="007B5731">
          <w:rPr>
            <w:rStyle w:val="a7"/>
            <w:color w:val="auto"/>
            <w:u w:val="none"/>
          </w:rPr>
          <w:t>№</w:t>
        </w:r>
        <w:r w:rsidR="005D6115" w:rsidRPr="007B5731">
          <w:rPr>
            <w:rStyle w:val="a7"/>
            <w:color w:val="auto"/>
            <w:u w:val="none"/>
          </w:rPr>
          <w:t xml:space="preserve"> 131-ФЗ </w:t>
        </w:r>
        <w:r w:rsidRPr="007B5731">
          <w:rPr>
            <w:rStyle w:val="a7"/>
            <w:color w:val="auto"/>
            <w:u w:val="none"/>
          </w:rPr>
          <w:t>«</w:t>
        </w:r>
        <w:r w:rsidR="005D6115" w:rsidRPr="007B5731">
          <w:rPr>
            <w:rStyle w:val="a7"/>
            <w:color w:val="auto"/>
            <w:u w:val="none"/>
          </w:rPr>
          <w:t>Об общих принципах организации местного самоуправления в Российской Федерации</w:t>
        </w:r>
        <w:r w:rsidRPr="007B5731">
          <w:rPr>
            <w:rStyle w:val="a7"/>
            <w:color w:val="auto"/>
            <w:u w:val="none"/>
          </w:rPr>
          <w:t>»</w:t>
        </w:r>
      </w:hyperlink>
      <w:r w:rsidR="005D6115">
        <w:t xml:space="preserve"> в части исполнения мероприятий </w:t>
      </w:r>
      <w:r>
        <w:t>муниципальной программой «</w:t>
      </w:r>
      <w:r w:rsidR="005D6115">
        <w:t xml:space="preserve">Формирование комфортной городской среды в </w:t>
      </w:r>
      <w:proofErr w:type="spellStart"/>
      <w:r w:rsidR="005D6115">
        <w:t>Кондинском</w:t>
      </w:r>
      <w:proofErr w:type="spellEnd"/>
      <w:r w:rsidR="005D6115">
        <w:t xml:space="preserve"> районе на 2018-202</w:t>
      </w:r>
      <w:r w:rsidR="00E46EEA">
        <w:t>4</w:t>
      </w:r>
      <w:r w:rsidR="005D6115">
        <w:t xml:space="preserve"> годы</w:t>
      </w:r>
      <w:r>
        <w:t>»,</w:t>
      </w:r>
      <w:r w:rsidR="005D6115">
        <w:t xml:space="preserve"> утвержденной постановлением администрации Кондинского района от 28 декабря 2017 года </w:t>
      </w:r>
      <w:r>
        <w:t>№</w:t>
      </w:r>
      <w:r w:rsidR="005D6115">
        <w:t xml:space="preserve"> 2241 </w:t>
      </w:r>
      <w:r>
        <w:t>«</w:t>
      </w:r>
      <w:r w:rsidR="005D6115">
        <w:t>Об утвер</w:t>
      </w:r>
      <w:r>
        <w:t>ждении муниципальной программы «</w:t>
      </w:r>
      <w:r w:rsidR="005D6115">
        <w:t>Формирование комфортной городской среды</w:t>
      </w:r>
      <w:proofErr w:type="gramEnd"/>
      <w:r w:rsidR="005D6115">
        <w:t xml:space="preserve"> в </w:t>
      </w:r>
      <w:proofErr w:type="spellStart"/>
      <w:r w:rsidR="005D6115">
        <w:t>Кондинском</w:t>
      </w:r>
      <w:proofErr w:type="spellEnd"/>
      <w:r w:rsidR="005D6115">
        <w:t xml:space="preserve"> районе на 2018-202</w:t>
      </w:r>
      <w:r w:rsidR="00E46EEA">
        <w:t>4</w:t>
      </w:r>
      <w:r w:rsidR="005D6115">
        <w:t xml:space="preserve"> годы</w:t>
      </w:r>
      <w:r>
        <w:t>»</w:t>
      </w:r>
      <w:r w:rsidR="005D6115">
        <w:t>.</w:t>
      </w:r>
    </w:p>
    <w:p w:rsidR="00872249" w:rsidRDefault="00872249" w:rsidP="007B5731">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6</w:t>
      </w:r>
      <w:r w:rsidR="005D6115" w:rsidRPr="007B5731">
        <w:t xml:space="preserve">. Полномочия, предусмотренные пунктом 3 части 1 </w:t>
      </w:r>
      <w:hyperlink r:id="rId14" w:history="1">
        <w:r w:rsidR="005D6115" w:rsidRPr="007B5731">
          <w:rPr>
            <w:rStyle w:val="a7"/>
            <w:color w:val="auto"/>
            <w:u w:val="none"/>
          </w:rPr>
          <w:t xml:space="preserve">статьи 17 Федерального </w:t>
        </w:r>
        <w:r>
          <w:rPr>
            <w:rStyle w:val="a7"/>
            <w:color w:val="auto"/>
            <w:u w:val="none"/>
          </w:rPr>
          <w:t>закона от 06 октября 2003 года № 131-ФЗ «</w:t>
        </w:r>
        <w:r w:rsidR="005D6115" w:rsidRPr="007B5731">
          <w:rPr>
            <w:rStyle w:val="a7"/>
            <w:color w:val="auto"/>
            <w:u w:val="none"/>
          </w:rPr>
          <w:t>Об общих принципах организации местного самоуправления в Российской Федерации</w:t>
        </w:r>
        <w:r>
          <w:rPr>
            <w:rStyle w:val="a7"/>
            <w:color w:val="auto"/>
            <w:u w:val="none"/>
          </w:rPr>
          <w:t>»</w:t>
        </w:r>
      </w:hyperlink>
      <w:r w:rsidR="005D6115">
        <w:t xml:space="preserve">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872249" w:rsidRDefault="00872249" w:rsidP="007B5731">
      <w:pPr>
        <w:pStyle w:val="formattext0"/>
        <w:spacing w:before="0" w:beforeAutospacing="0" w:after="0" w:afterAutospacing="0"/>
        <w:ind w:firstLine="709"/>
        <w:jc w:val="both"/>
      </w:pPr>
    </w:p>
    <w:p w:rsidR="00E46EEA" w:rsidRDefault="00E46EEA" w:rsidP="00E46EEA">
      <w:pPr>
        <w:pStyle w:val="formattext0"/>
        <w:spacing w:before="0" w:beforeAutospacing="0" w:after="0" w:afterAutospacing="0"/>
        <w:ind w:firstLine="709"/>
        <w:jc w:val="both"/>
      </w:pPr>
      <w:r>
        <w:t>7</w:t>
      </w:r>
      <w:r w:rsidR="005D6115" w:rsidRPr="00167643">
        <w:t xml:space="preserve">. Полномочия, предусмотренные </w:t>
      </w:r>
      <w:hyperlink r:id="rId15" w:history="1">
        <w:r w:rsidR="005D6115" w:rsidRPr="00167643">
          <w:rPr>
            <w:rStyle w:val="a7"/>
            <w:color w:val="auto"/>
            <w:u w:val="none"/>
          </w:rPr>
          <w:t>статьей 269.2 Бюджетного кодекса Российской Федерации</w:t>
        </w:r>
      </w:hyperlink>
      <w:r w:rsidR="00A2450C">
        <w:t xml:space="preserve"> в части</w:t>
      </w:r>
      <w:r w:rsidRPr="00E46EEA">
        <w:t xml:space="preserve"> </w:t>
      </w:r>
      <w:r>
        <w:t>осуществления внутреннего муниципального финансового контроля.</w:t>
      </w:r>
    </w:p>
    <w:p w:rsidR="00167643" w:rsidRPr="00167643" w:rsidRDefault="00167643" w:rsidP="00A865A6">
      <w:pPr>
        <w:pStyle w:val="formattext0"/>
        <w:spacing w:before="0" w:beforeAutospacing="0" w:after="0" w:afterAutospacing="0"/>
        <w:ind w:firstLine="709"/>
        <w:jc w:val="both"/>
      </w:pPr>
    </w:p>
    <w:p w:rsidR="00167643" w:rsidRDefault="00167643" w:rsidP="00A865A6">
      <w:pPr>
        <w:pStyle w:val="formattext0"/>
        <w:spacing w:before="0" w:beforeAutospacing="0" w:after="0" w:afterAutospacing="0"/>
        <w:ind w:firstLine="709"/>
        <w:jc w:val="both"/>
        <w:rPr>
          <w:highlight w:val="yellow"/>
        </w:rPr>
      </w:pPr>
    </w:p>
    <w:p w:rsidR="00167643" w:rsidRDefault="00167643" w:rsidP="00A865A6">
      <w:pPr>
        <w:pStyle w:val="formattext0"/>
        <w:spacing w:before="0" w:beforeAutospacing="0" w:after="0" w:afterAutospacing="0"/>
        <w:ind w:firstLine="709"/>
        <w:jc w:val="both"/>
        <w:rPr>
          <w:highlight w:val="yellow"/>
        </w:rPr>
      </w:pPr>
    </w:p>
    <w:p w:rsidR="00BE16C0" w:rsidRDefault="00BE16C0" w:rsidP="00A865A6">
      <w:pPr>
        <w:pStyle w:val="formattext0"/>
        <w:spacing w:before="0" w:beforeAutospacing="0" w:after="0" w:afterAutospacing="0"/>
      </w:pPr>
      <w:r>
        <w:t>           </w:t>
      </w:r>
    </w:p>
    <w:p w:rsidR="003B0029" w:rsidRPr="003C51E1" w:rsidRDefault="003B0029" w:rsidP="007B5731">
      <w:pPr>
        <w:pStyle w:val="FORMATTEXT"/>
        <w:ind w:firstLine="709"/>
        <w:jc w:val="both"/>
        <w:rPr>
          <w:rFonts w:ascii="Times New Roman" w:hAnsi="Times New Roman" w:cs="Times New Roman"/>
          <w:sz w:val="24"/>
          <w:szCs w:val="24"/>
        </w:rPr>
      </w:pPr>
    </w:p>
    <w:sectPr w:rsidR="003B0029" w:rsidRPr="003C51E1" w:rsidSect="0052663E">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6E" w:rsidRDefault="007E5B6E" w:rsidP="00E0201C">
      <w:pPr>
        <w:spacing w:after="0" w:line="240" w:lineRule="auto"/>
      </w:pPr>
      <w:r>
        <w:separator/>
      </w:r>
    </w:p>
  </w:endnote>
  <w:endnote w:type="continuationSeparator" w:id="0">
    <w:p w:rsidR="007E5B6E" w:rsidRDefault="007E5B6E" w:rsidP="00E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6E" w:rsidRDefault="007E5B6E" w:rsidP="00E0201C">
      <w:pPr>
        <w:spacing w:after="0" w:line="240" w:lineRule="auto"/>
      </w:pPr>
      <w:r>
        <w:separator/>
      </w:r>
    </w:p>
  </w:footnote>
  <w:footnote w:type="continuationSeparator" w:id="0">
    <w:p w:rsidR="007E5B6E" w:rsidRDefault="007E5B6E" w:rsidP="00E02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13"/>
    <w:rsid w:val="00114243"/>
    <w:rsid w:val="00167643"/>
    <w:rsid w:val="00190B2A"/>
    <w:rsid w:val="001B4F47"/>
    <w:rsid w:val="003175C7"/>
    <w:rsid w:val="00361724"/>
    <w:rsid w:val="003B0029"/>
    <w:rsid w:val="003B284B"/>
    <w:rsid w:val="003C4058"/>
    <w:rsid w:val="003C51E1"/>
    <w:rsid w:val="003D2D59"/>
    <w:rsid w:val="003E15A2"/>
    <w:rsid w:val="003E4043"/>
    <w:rsid w:val="00507ED0"/>
    <w:rsid w:val="0052663E"/>
    <w:rsid w:val="00563336"/>
    <w:rsid w:val="00597E55"/>
    <w:rsid w:val="005D6115"/>
    <w:rsid w:val="00671877"/>
    <w:rsid w:val="006A12DB"/>
    <w:rsid w:val="007510E3"/>
    <w:rsid w:val="007B5731"/>
    <w:rsid w:val="007E5B6E"/>
    <w:rsid w:val="007F4639"/>
    <w:rsid w:val="00872249"/>
    <w:rsid w:val="00A2450C"/>
    <w:rsid w:val="00A617D6"/>
    <w:rsid w:val="00A865A6"/>
    <w:rsid w:val="00A8718E"/>
    <w:rsid w:val="00B73C10"/>
    <w:rsid w:val="00BE16C0"/>
    <w:rsid w:val="00C860FB"/>
    <w:rsid w:val="00CA14B3"/>
    <w:rsid w:val="00E069DF"/>
    <w:rsid w:val="00E27113"/>
    <w:rsid w:val="00E46EEA"/>
    <w:rsid w:val="00E82843"/>
    <w:rsid w:val="00E87ED1"/>
    <w:rsid w:val="00F01EFE"/>
    <w:rsid w:val="00FF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56333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56333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6333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E27113"/>
    <w:pPr>
      <w:tabs>
        <w:tab w:val="center" w:pos="4677"/>
        <w:tab w:val="right" w:pos="9355"/>
      </w:tabs>
    </w:pPr>
  </w:style>
  <w:style w:type="character" w:customStyle="1" w:styleId="a4">
    <w:name w:val="Верхний колонтитул Знак"/>
    <w:basedOn w:val="a0"/>
    <w:link w:val="a3"/>
    <w:uiPriority w:val="99"/>
    <w:semiHidden/>
    <w:rsid w:val="00E27113"/>
  </w:style>
  <w:style w:type="paragraph" w:styleId="a5">
    <w:name w:val="footer"/>
    <w:basedOn w:val="a"/>
    <w:link w:val="a6"/>
    <w:uiPriority w:val="99"/>
    <w:semiHidden/>
    <w:unhideWhenUsed/>
    <w:rsid w:val="00E27113"/>
    <w:pPr>
      <w:tabs>
        <w:tab w:val="center" w:pos="4677"/>
        <w:tab w:val="right" w:pos="9355"/>
      </w:tabs>
    </w:pPr>
  </w:style>
  <w:style w:type="character" w:customStyle="1" w:styleId="a6">
    <w:name w:val="Нижний колонтитул Знак"/>
    <w:basedOn w:val="a0"/>
    <w:link w:val="a5"/>
    <w:uiPriority w:val="99"/>
    <w:semiHidden/>
    <w:rsid w:val="00E27113"/>
  </w:style>
  <w:style w:type="paragraph" w:customStyle="1" w:styleId="headertext0">
    <w:name w:val="header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C51E1"/>
    <w:rPr>
      <w:color w:val="0000FF"/>
      <w:u w:val="single"/>
    </w:rPr>
  </w:style>
  <w:style w:type="character" w:customStyle="1" w:styleId="comment">
    <w:name w:val="comment"/>
    <w:basedOn w:val="a0"/>
    <w:rsid w:val="00BE16C0"/>
  </w:style>
  <w:style w:type="paragraph" w:customStyle="1" w:styleId="ConsPlusNormal">
    <w:name w:val="ConsPlusNormal"/>
    <w:rsid w:val="00A617D6"/>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05814970">
      <w:bodyDiv w:val="1"/>
      <w:marLeft w:val="0"/>
      <w:marRight w:val="0"/>
      <w:marTop w:val="0"/>
      <w:marBottom w:val="0"/>
      <w:divBdr>
        <w:top w:val="none" w:sz="0" w:space="0" w:color="auto"/>
        <w:left w:val="none" w:sz="0" w:space="0" w:color="auto"/>
        <w:bottom w:val="none" w:sz="0" w:space="0" w:color="auto"/>
        <w:right w:val="none" w:sz="0" w:space="0" w:color="auto"/>
      </w:divBdr>
    </w:div>
    <w:div w:id="517233128">
      <w:bodyDiv w:val="1"/>
      <w:marLeft w:val="0"/>
      <w:marRight w:val="0"/>
      <w:marTop w:val="0"/>
      <w:marBottom w:val="0"/>
      <w:divBdr>
        <w:top w:val="none" w:sz="0" w:space="0" w:color="auto"/>
        <w:left w:val="none" w:sz="0" w:space="0" w:color="auto"/>
        <w:bottom w:val="none" w:sz="0" w:space="0" w:color="auto"/>
        <w:right w:val="none" w:sz="0" w:space="0" w:color="auto"/>
      </w:divBdr>
    </w:div>
    <w:div w:id="924725486">
      <w:bodyDiv w:val="1"/>
      <w:marLeft w:val="0"/>
      <w:marRight w:val="0"/>
      <w:marTop w:val="0"/>
      <w:marBottom w:val="0"/>
      <w:divBdr>
        <w:top w:val="none" w:sz="0" w:space="0" w:color="auto"/>
        <w:left w:val="none" w:sz="0" w:space="0" w:color="auto"/>
        <w:bottom w:val="none" w:sz="0" w:space="0" w:color="auto"/>
        <w:right w:val="none" w:sz="0" w:space="0" w:color="auto"/>
      </w:divBdr>
      <w:divsChild>
        <w:div w:id="709764184">
          <w:marLeft w:val="0"/>
          <w:marRight w:val="0"/>
          <w:marTop w:val="0"/>
          <w:marBottom w:val="0"/>
          <w:divBdr>
            <w:top w:val="none" w:sz="0" w:space="0" w:color="auto"/>
            <w:left w:val="none" w:sz="0" w:space="0" w:color="auto"/>
            <w:bottom w:val="none" w:sz="0" w:space="0" w:color="auto"/>
            <w:right w:val="none" w:sz="0" w:space="0" w:color="auto"/>
          </w:divBdr>
        </w:div>
        <w:div w:id="1730378832">
          <w:marLeft w:val="0"/>
          <w:marRight w:val="0"/>
          <w:marTop w:val="0"/>
          <w:marBottom w:val="0"/>
          <w:divBdr>
            <w:top w:val="none" w:sz="0" w:space="0" w:color="auto"/>
            <w:left w:val="none" w:sz="0" w:space="0" w:color="auto"/>
            <w:bottom w:val="none" w:sz="0" w:space="0" w:color="auto"/>
            <w:right w:val="none" w:sz="0" w:space="0" w:color="auto"/>
          </w:divBdr>
        </w:div>
      </w:divsChild>
    </w:div>
    <w:div w:id="1563173248">
      <w:bodyDiv w:val="1"/>
      <w:marLeft w:val="0"/>
      <w:marRight w:val="0"/>
      <w:marTop w:val="0"/>
      <w:marBottom w:val="0"/>
      <w:divBdr>
        <w:top w:val="none" w:sz="0" w:space="0" w:color="auto"/>
        <w:left w:val="none" w:sz="0" w:space="0" w:color="auto"/>
        <w:bottom w:val="none" w:sz="0" w:space="0" w:color="auto"/>
        <w:right w:val="none" w:sz="0" w:space="0" w:color="auto"/>
      </w:divBdr>
      <w:divsChild>
        <w:div w:id="1622415460">
          <w:marLeft w:val="0"/>
          <w:marRight w:val="0"/>
          <w:marTop w:val="0"/>
          <w:marBottom w:val="0"/>
          <w:divBdr>
            <w:top w:val="none" w:sz="0" w:space="0" w:color="auto"/>
            <w:left w:val="none" w:sz="0" w:space="0" w:color="auto"/>
            <w:bottom w:val="none" w:sz="0" w:space="0" w:color="auto"/>
            <w:right w:val="none" w:sz="0" w:space="0" w:color="auto"/>
          </w:divBdr>
        </w:div>
        <w:div w:id="890652699">
          <w:marLeft w:val="0"/>
          <w:marRight w:val="0"/>
          <w:marTop w:val="0"/>
          <w:marBottom w:val="0"/>
          <w:divBdr>
            <w:top w:val="none" w:sz="0" w:space="0" w:color="auto"/>
            <w:left w:val="none" w:sz="0" w:space="0" w:color="auto"/>
            <w:bottom w:val="none" w:sz="0" w:space="0" w:color="auto"/>
            <w:right w:val="none" w:sz="0" w:space="0" w:color="auto"/>
          </w:divBdr>
        </w:div>
        <w:div w:id="1544903088">
          <w:marLeft w:val="0"/>
          <w:marRight w:val="0"/>
          <w:marTop w:val="0"/>
          <w:marBottom w:val="0"/>
          <w:divBdr>
            <w:top w:val="none" w:sz="0" w:space="0" w:color="auto"/>
            <w:left w:val="none" w:sz="0" w:space="0" w:color="auto"/>
            <w:bottom w:val="none" w:sz="0" w:space="0" w:color="auto"/>
            <w:right w:val="none" w:sz="0" w:space="0" w:color="auto"/>
          </w:divBdr>
        </w:div>
      </w:divsChild>
    </w:div>
    <w:div w:id="21275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7764&amp;prevdoc=550251616&amp;point=mark=000000000000000000000000000000000000000000000000007DU0KC" TargetMode="External"/><Relationship Id="rId13" Type="http://schemas.openxmlformats.org/officeDocument/2006/relationships/hyperlink" Target="kodeks://link/d?nd=901876063&amp;prevdoc=550251616&amp;point=mark=000000000000000000000000000000000000000000000000007EA0KG" TargetMode="External"/><Relationship Id="rId3" Type="http://schemas.openxmlformats.org/officeDocument/2006/relationships/settings" Target="settings.xml"/><Relationship Id="rId7" Type="http://schemas.openxmlformats.org/officeDocument/2006/relationships/hyperlink" Target="kodeks://link/d?nd=901876063&amp;prevdoc=550251616&amp;point=mark=000000000000000000000000000000000000000000000000007EA0KG" TargetMode="External"/><Relationship Id="rId12" Type="http://schemas.openxmlformats.org/officeDocument/2006/relationships/hyperlink" Target="kodeks://link/d?nd=901876063&amp;prevdoc=550251616&amp;point=mark=000000000000000000000000000000000000000000000000007EA0K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7664D8F6983F61919825234935C4D21A84A7B40464496DFBA539664BA864A47164D57E464gBF4I" TargetMode="External"/><Relationship Id="rId5" Type="http://schemas.openxmlformats.org/officeDocument/2006/relationships/footnotes" Target="footnotes.xml"/><Relationship Id="rId15" Type="http://schemas.openxmlformats.org/officeDocument/2006/relationships/hyperlink" Target="kodeks://link/d?nd=901714433&amp;prevdoc=550251616&amp;point=mark=00000000000000000000000000000000000000000000000000BRG0PD" TargetMode="External"/><Relationship Id="rId10" Type="http://schemas.openxmlformats.org/officeDocument/2006/relationships/hyperlink" Target="kodeks://link/d?nd=901876063&amp;prevdoc=550251616&amp;point=mark=000000000000000000000000000000000000000000000000007EA0KG" TargetMode="External"/><Relationship Id="rId4" Type="http://schemas.openxmlformats.org/officeDocument/2006/relationships/webSettings" Target="webSettings.xml"/><Relationship Id="rId9" Type="http://schemas.openxmlformats.org/officeDocument/2006/relationships/hyperlink" Target="kodeks://link/d?nd=902316140&amp;prevdoc=550251616&amp;point=mark=000000000000000000000000000000000000000000000000007D20K3" TargetMode="External"/><Relationship Id="rId14" Type="http://schemas.openxmlformats.org/officeDocument/2006/relationships/hyperlink" Target="kodeks://link/d?nd=901876063&amp;prevdoc=550251616&amp;point=mark=000000000000000000000000000000000000000000000000007EO0K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F59C3-7467-4F04-800B-058896D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vt:lpstr>
    </vt:vector>
  </TitlesOfParts>
  <Company>Microsoft</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dc:title>
  <dc:creator>DS</dc:creator>
  <cp:lastModifiedBy>DS</cp:lastModifiedBy>
  <cp:revision>18</cp:revision>
  <cp:lastPrinted>2021-09-14T10:32:00Z</cp:lastPrinted>
  <dcterms:created xsi:type="dcterms:W3CDTF">2021-06-08T09:48:00Z</dcterms:created>
  <dcterms:modified xsi:type="dcterms:W3CDTF">2021-09-20T03:59:00Z</dcterms:modified>
</cp:coreProperties>
</file>