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7D" w:rsidRDefault="00FC5E7D" w:rsidP="00FC5E7D">
      <w:pPr>
        <w:jc w:val="right"/>
        <w:rPr>
          <w:rFonts w:ascii="Times New Roman" w:hAnsi="Times New Roman" w:cs="Times New Roman"/>
          <w:b/>
          <w:sz w:val="24"/>
          <w:szCs w:val="24"/>
        </w:rPr>
      </w:pPr>
      <w:r>
        <w:rPr>
          <w:rFonts w:ascii="Times New Roman" w:hAnsi="Times New Roman" w:cs="Times New Roman"/>
          <w:b/>
          <w:sz w:val="24"/>
          <w:szCs w:val="24"/>
        </w:rPr>
        <w:t>ПРОЕКТ</w:t>
      </w:r>
    </w:p>
    <w:p w:rsidR="00A0247D" w:rsidRDefault="0075799A" w:rsidP="0075799A">
      <w:pPr>
        <w:jc w:val="center"/>
        <w:rPr>
          <w:rFonts w:ascii="Times New Roman" w:hAnsi="Times New Roman" w:cs="Times New Roman"/>
          <w:b/>
          <w:sz w:val="24"/>
          <w:szCs w:val="24"/>
        </w:rPr>
      </w:pPr>
      <w:r w:rsidRPr="0075799A">
        <w:rPr>
          <w:rFonts w:ascii="Times New Roman" w:hAnsi="Times New Roman" w:cs="Times New Roman"/>
          <w:b/>
          <w:sz w:val="24"/>
          <w:szCs w:val="24"/>
        </w:rPr>
        <w:t>АДМИНИСТРАЦИЯ ГОРОДСКОГО ПОСЕЛЕНИЯ М</w:t>
      </w:r>
      <w:r>
        <w:rPr>
          <w:rFonts w:ascii="Times New Roman" w:hAnsi="Times New Roman" w:cs="Times New Roman"/>
          <w:b/>
          <w:sz w:val="24"/>
          <w:szCs w:val="24"/>
        </w:rPr>
        <w:t>ОРТКА</w:t>
      </w:r>
    </w:p>
    <w:p w:rsidR="0075799A" w:rsidRPr="0075799A" w:rsidRDefault="0075799A" w:rsidP="0075799A">
      <w:pPr>
        <w:spacing w:after="0"/>
        <w:jc w:val="center"/>
        <w:rPr>
          <w:rFonts w:ascii="Times New Roman" w:hAnsi="Times New Roman" w:cs="Times New Roman"/>
          <w:sz w:val="24"/>
          <w:szCs w:val="24"/>
        </w:rPr>
      </w:pPr>
      <w:r w:rsidRPr="0075799A">
        <w:rPr>
          <w:rFonts w:ascii="Times New Roman" w:hAnsi="Times New Roman" w:cs="Times New Roman"/>
          <w:sz w:val="24"/>
          <w:szCs w:val="24"/>
        </w:rPr>
        <w:t>Кондинского района</w:t>
      </w:r>
    </w:p>
    <w:p w:rsidR="0075799A" w:rsidRPr="0075799A" w:rsidRDefault="0075799A" w:rsidP="0075799A">
      <w:pPr>
        <w:spacing w:after="0"/>
        <w:jc w:val="center"/>
        <w:rPr>
          <w:rFonts w:ascii="Times New Roman" w:hAnsi="Times New Roman" w:cs="Times New Roman"/>
          <w:sz w:val="24"/>
          <w:szCs w:val="24"/>
        </w:rPr>
      </w:pPr>
      <w:r w:rsidRPr="0075799A">
        <w:rPr>
          <w:rFonts w:ascii="Times New Roman" w:hAnsi="Times New Roman" w:cs="Times New Roman"/>
          <w:sz w:val="24"/>
          <w:szCs w:val="24"/>
        </w:rPr>
        <w:t>Ханты-Мансийского автономного округа-Югры</w:t>
      </w:r>
    </w:p>
    <w:p w:rsidR="0075799A" w:rsidRDefault="0075799A" w:rsidP="0075799A">
      <w:pPr>
        <w:spacing w:after="0"/>
        <w:rPr>
          <w:rFonts w:ascii="Times New Roman" w:hAnsi="Times New Roman" w:cs="Times New Roman"/>
          <w:sz w:val="24"/>
          <w:szCs w:val="24"/>
        </w:rPr>
      </w:pPr>
    </w:p>
    <w:p w:rsidR="0075799A" w:rsidRDefault="0075799A" w:rsidP="0075799A">
      <w:pPr>
        <w:spacing w:after="0"/>
        <w:rPr>
          <w:rFonts w:ascii="Times New Roman" w:hAnsi="Times New Roman" w:cs="Times New Roman"/>
          <w:sz w:val="24"/>
          <w:szCs w:val="24"/>
        </w:rPr>
      </w:pPr>
    </w:p>
    <w:p w:rsidR="0075799A" w:rsidRPr="0075799A" w:rsidRDefault="0075799A" w:rsidP="0075799A">
      <w:pPr>
        <w:jc w:val="center"/>
        <w:rPr>
          <w:rFonts w:ascii="Times New Roman" w:eastAsia="Calibri" w:hAnsi="Times New Roman" w:cs="Times New Roman"/>
          <w:b/>
          <w:sz w:val="24"/>
          <w:szCs w:val="24"/>
        </w:rPr>
      </w:pPr>
      <w:r w:rsidRPr="0075799A">
        <w:rPr>
          <w:rFonts w:ascii="Times New Roman" w:eastAsia="Calibri" w:hAnsi="Times New Roman" w:cs="Times New Roman"/>
          <w:b/>
          <w:bCs/>
          <w:sz w:val="24"/>
          <w:szCs w:val="24"/>
        </w:rPr>
        <w:t>ПОСТАНОВЛЕНИЕ</w:t>
      </w:r>
    </w:p>
    <w:p w:rsidR="0075799A" w:rsidRPr="0075799A" w:rsidRDefault="0075799A" w:rsidP="0075799A">
      <w:pPr>
        <w:tabs>
          <w:tab w:val="right" w:pos="935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от «_»_____2021 года </w:t>
      </w:r>
      <w:r w:rsidRPr="007579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№____</w:t>
      </w:r>
    </w:p>
    <w:p w:rsidR="0075799A" w:rsidRPr="0075799A" w:rsidRDefault="0075799A" w:rsidP="0075799A">
      <w:pPr>
        <w:tabs>
          <w:tab w:val="right" w:pos="935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пгт.Мортка</w:t>
      </w:r>
    </w:p>
    <w:p w:rsidR="0075799A" w:rsidRPr="0075799A" w:rsidRDefault="0075799A" w:rsidP="0075799A">
      <w:pPr>
        <w:tabs>
          <w:tab w:val="right" w:pos="9356"/>
        </w:tabs>
        <w:spacing w:after="0"/>
        <w:rPr>
          <w:rFonts w:ascii="Times New Roman" w:eastAsia="Calibri" w:hAnsi="Times New Roman" w:cs="Times New Roman"/>
          <w:sz w:val="24"/>
          <w:szCs w:val="24"/>
        </w:rPr>
      </w:pPr>
    </w:p>
    <w:p w:rsidR="0075799A" w:rsidRPr="0075799A" w:rsidRDefault="0075799A" w:rsidP="0075799A">
      <w:pPr>
        <w:autoSpaceDE w:val="0"/>
        <w:autoSpaceDN w:val="0"/>
        <w:spacing w:after="0" w:line="276" w:lineRule="auto"/>
        <w:jc w:val="both"/>
        <w:rPr>
          <w:rFonts w:ascii="Times New Roman" w:eastAsia="Times New Roman" w:hAnsi="Times New Roman" w:cs="Times New Roman"/>
          <w:bCs/>
          <w:sz w:val="24"/>
          <w:szCs w:val="24"/>
          <w:lang w:eastAsia="ru-RU"/>
        </w:rPr>
      </w:pPr>
      <w:r w:rsidRPr="0075799A">
        <w:rPr>
          <w:rFonts w:ascii="Times New Roman" w:eastAsia="Times New Roman" w:hAnsi="Times New Roman" w:cs="Times New Roman"/>
          <w:sz w:val="24"/>
          <w:szCs w:val="24"/>
          <w:lang w:eastAsia="ru-RU"/>
        </w:rPr>
        <w:t>Об утверждении административного</w:t>
      </w:r>
    </w:p>
    <w:p w:rsidR="0075799A" w:rsidRPr="0075799A" w:rsidRDefault="0075799A" w:rsidP="0075799A">
      <w:pPr>
        <w:autoSpaceDE w:val="0"/>
        <w:autoSpaceDN w:val="0"/>
        <w:spacing w:after="0" w:line="276" w:lineRule="auto"/>
        <w:jc w:val="both"/>
        <w:rPr>
          <w:rFonts w:ascii="Times New Roman" w:eastAsia="Times New Roman" w:hAnsi="Times New Roman" w:cs="Times New Roman"/>
          <w:bCs/>
          <w:sz w:val="24"/>
          <w:szCs w:val="24"/>
          <w:lang w:eastAsia="ru-RU"/>
        </w:rPr>
      </w:pPr>
      <w:r w:rsidRPr="0075799A">
        <w:rPr>
          <w:rFonts w:ascii="Times New Roman" w:eastAsia="Times New Roman" w:hAnsi="Times New Roman" w:cs="Times New Roman"/>
          <w:sz w:val="24"/>
          <w:szCs w:val="24"/>
          <w:lang w:eastAsia="ru-RU"/>
        </w:rPr>
        <w:t>регламента по предоставлению муниципальной</w:t>
      </w:r>
    </w:p>
    <w:p w:rsidR="0075799A" w:rsidRPr="0075799A" w:rsidRDefault="0075799A" w:rsidP="0075799A">
      <w:pPr>
        <w:autoSpaceDE w:val="0"/>
        <w:autoSpaceDN w:val="0"/>
        <w:spacing w:after="0" w:line="276" w:lineRule="auto"/>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услуги «Предоставление земельных участков,</w:t>
      </w:r>
    </w:p>
    <w:p w:rsidR="0075799A" w:rsidRPr="0075799A" w:rsidRDefault="0075799A" w:rsidP="0075799A">
      <w:pPr>
        <w:autoSpaceDE w:val="0"/>
        <w:autoSpaceDN w:val="0"/>
        <w:spacing w:after="0" w:line="276" w:lineRule="auto"/>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находящихся в муниципальной собственности </w:t>
      </w:r>
    </w:p>
    <w:p w:rsidR="0075799A" w:rsidRPr="0075799A" w:rsidRDefault="0075799A" w:rsidP="0075799A">
      <w:pPr>
        <w:autoSpaceDE w:val="0"/>
        <w:autoSpaceDN w:val="0"/>
        <w:spacing w:after="0" w:line="276" w:lineRule="auto"/>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или государственная собственность </w:t>
      </w:r>
    </w:p>
    <w:p w:rsidR="0075799A" w:rsidRPr="0075799A" w:rsidRDefault="0075799A" w:rsidP="0075799A">
      <w:pPr>
        <w:autoSpaceDE w:val="0"/>
        <w:autoSpaceDN w:val="0"/>
        <w:spacing w:after="0" w:line="276" w:lineRule="auto"/>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на которые не разграничена, на торгах» </w:t>
      </w:r>
    </w:p>
    <w:p w:rsidR="0075799A" w:rsidRDefault="0075799A" w:rsidP="0075799A">
      <w:pPr>
        <w:spacing w:after="0"/>
        <w:rPr>
          <w:rFonts w:ascii="Times New Roman" w:hAnsi="Times New Roman" w:cs="Times New Roman"/>
          <w:sz w:val="24"/>
          <w:szCs w:val="24"/>
        </w:rPr>
      </w:pPr>
    </w:p>
    <w:p w:rsidR="0075799A" w:rsidRPr="0075799A" w:rsidRDefault="0075799A" w:rsidP="0075799A">
      <w:pPr>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В целях реализации Федерального закона от 27 июля 2010 года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повышения качества предоставления и доступности получения муниципальной услуги «</w:t>
      </w:r>
      <w:r w:rsidRPr="0075799A">
        <w:rPr>
          <w:rFonts w:ascii="Times New Roman" w:eastAsia="Calibri" w:hAnsi="Times New Roman" w:cs="Times New Roman"/>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5799A">
        <w:rPr>
          <w:rFonts w:ascii="Times New Roman" w:eastAsia="Calibri" w:hAnsi="Times New Roman" w:cs="Times New Roman"/>
          <w:sz w:val="24"/>
          <w:szCs w:val="24"/>
        </w:rPr>
        <w:t>»:</w:t>
      </w:r>
    </w:p>
    <w:p w:rsidR="0075799A" w:rsidRPr="0075799A" w:rsidRDefault="0075799A" w:rsidP="0075799A">
      <w:pPr>
        <w:numPr>
          <w:ilvl w:val="0"/>
          <w:numId w:val="8"/>
        </w:numPr>
        <w:spacing w:after="0" w:line="276" w:lineRule="auto"/>
        <w:ind w:left="0" w:firstLine="0"/>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(приложение).</w:t>
      </w:r>
    </w:p>
    <w:p w:rsidR="0075799A" w:rsidRDefault="0075799A" w:rsidP="0075799A">
      <w:pPr>
        <w:numPr>
          <w:ilvl w:val="0"/>
          <w:numId w:val="8"/>
        </w:numPr>
        <w:spacing w:after="0" w:line="276"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Признат</w:t>
      </w:r>
      <w:r w:rsidRPr="0075799A">
        <w:rPr>
          <w:rFonts w:ascii="Times New Roman" w:eastAsia="Calibri" w:hAnsi="Times New Roman" w:cs="Times New Roman"/>
          <w:sz w:val="24"/>
          <w:szCs w:val="24"/>
        </w:rPr>
        <w:t>ь утратившим</w:t>
      </w:r>
      <w:r w:rsidR="00FC5E7D">
        <w:rPr>
          <w:rFonts w:ascii="Times New Roman" w:eastAsia="Calibri" w:hAnsi="Times New Roman" w:cs="Times New Roman"/>
          <w:sz w:val="24"/>
          <w:szCs w:val="24"/>
        </w:rPr>
        <w:t>и силу постановления</w:t>
      </w:r>
      <w:bookmarkStart w:id="0" w:name="_GoBack"/>
      <w:bookmarkEnd w:id="0"/>
      <w:r w:rsidRPr="0075799A">
        <w:rPr>
          <w:rFonts w:ascii="Times New Roman" w:eastAsia="Calibri" w:hAnsi="Times New Roman" w:cs="Times New Roman"/>
          <w:sz w:val="24"/>
          <w:szCs w:val="24"/>
        </w:rPr>
        <w:t xml:space="preserve"> администрации городского по</w:t>
      </w:r>
      <w:r>
        <w:rPr>
          <w:rFonts w:ascii="Times New Roman" w:eastAsia="Calibri" w:hAnsi="Times New Roman" w:cs="Times New Roman"/>
          <w:sz w:val="24"/>
          <w:szCs w:val="24"/>
        </w:rPr>
        <w:t>селения Мортка:</w:t>
      </w:r>
    </w:p>
    <w:p w:rsidR="0075799A" w:rsidRPr="0075799A" w:rsidRDefault="0075799A" w:rsidP="0075799A">
      <w:pPr>
        <w:autoSpaceDE w:val="0"/>
        <w:autoSpaceDN w:val="0"/>
        <w:spacing w:after="0" w:line="276" w:lineRule="auto"/>
        <w:ind w:firstLine="708"/>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от  24 марта 2016 года №72 «</w:t>
      </w:r>
      <w:r w:rsidRPr="0075799A">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bCs/>
          <w:sz w:val="24"/>
          <w:szCs w:val="24"/>
          <w:lang w:eastAsia="ru-RU"/>
        </w:rPr>
        <w:t xml:space="preserve"> </w:t>
      </w:r>
      <w:r w:rsidRPr="0075799A">
        <w:rPr>
          <w:rFonts w:ascii="Times New Roman" w:eastAsia="Times New Roman" w:hAnsi="Times New Roman" w:cs="Times New Roman"/>
          <w:sz w:val="24"/>
          <w:szCs w:val="24"/>
          <w:lang w:eastAsia="ru-RU"/>
        </w:rPr>
        <w:t>регламента по предоставлению муниципальной</w:t>
      </w:r>
      <w:r>
        <w:rPr>
          <w:rFonts w:ascii="Times New Roman" w:eastAsia="Times New Roman" w:hAnsi="Times New Roman" w:cs="Times New Roman"/>
          <w:bCs/>
          <w:sz w:val="24"/>
          <w:szCs w:val="24"/>
          <w:lang w:eastAsia="ru-RU"/>
        </w:rPr>
        <w:t xml:space="preserve"> </w:t>
      </w:r>
      <w:r w:rsidRPr="0075799A">
        <w:rPr>
          <w:rFonts w:ascii="Times New Roman" w:eastAsia="Times New Roman" w:hAnsi="Times New Roman" w:cs="Times New Roman"/>
          <w:sz w:val="24"/>
          <w:szCs w:val="24"/>
          <w:lang w:eastAsia="ru-RU"/>
        </w:rPr>
        <w:t>услуги «Предоставление земельных участков,</w:t>
      </w:r>
      <w:r>
        <w:rPr>
          <w:rFonts w:ascii="Times New Roman" w:eastAsia="Times New Roman" w:hAnsi="Times New Roman" w:cs="Times New Roman"/>
          <w:bCs/>
          <w:sz w:val="24"/>
          <w:szCs w:val="24"/>
          <w:lang w:eastAsia="ru-RU"/>
        </w:rPr>
        <w:t xml:space="preserve"> </w:t>
      </w:r>
      <w:r w:rsidRPr="0075799A">
        <w:rPr>
          <w:rFonts w:ascii="Times New Roman" w:eastAsia="Times New Roman" w:hAnsi="Times New Roman" w:cs="Times New Roman"/>
          <w:sz w:val="24"/>
          <w:szCs w:val="24"/>
          <w:lang w:eastAsia="ru-RU"/>
        </w:rPr>
        <w:t xml:space="preserve">находящихся в муниципальной собственности </w:t>
      </w:r>
      <w:r>
        <w:rPr>
          <w:rFonts w:ascii="Times New Roman" w:eastAsia="Times New Roman" w:hAnsi="Times New Roman" w:cs="Times New Roman"/>
          <w:bCs/>
          <w:sz w:val="24"/>
          <w:szCs w:val="24"/>
          <w:lang w:eastAsia="ru-RU"/>
        </w:rPr>
        <w:t xml:space="preserve"> </w:t>
      </w:r>
      <w:r w:rsidRPr="0075799A">
        <w:rPr>
          <w:rFonts w:ascii="Times New Roman" w:eastAsia="Times New Roman" w:hAnsi="Times New Roman" w:cs="Times New Roman"/>
          <w:sz w:val="24"/>
          <w:szCs w:val="24"/>
          <w:lang w:eastAsia="ru-RU"/>
        </w:rPr>
        <w:t>или государственная собственность на которые не разграничена, на торгах</w:t>
      </w:r>
      <w:r>
        <w:rPr>
          <w:rFonts w:ascii="Times New Roman" w:eastAsia="Times New Roman" w:hAnsi="Times New Roman" w:cs="Times New Roman"/>
          <w:sz w:val="24"/>
          <w:szCs w:val="24"/>
          <w:lang w:eastAsia="ru-RU"/>
        </w:rPr>
        <w:t>»;</w:t>
      </w:r>
    </w:p>
    <w:p w:rsidR="0075799A" w:rsidRDefault="0075799A" w:rsidP="0075799A">
      <w:pPr>
        <w:spacing w:after="0" w:line="27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от 04 декабря 2018года №345 О внесении изменений в постановление администрации городского поселения Мортка от 24 марта 2016 года №72</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Pr="0075799A">
        <w:rPr>
          <w:rFonts w:ascii="Times New Roman" w:eastAsia="Calibri" w:hAnsi="Times New Roman" w:cs="Times New Roman"/>
          <w:color w:val="00000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Calibri" w:hAnsi="Times New Roman" w:cs="Times New Roman"/>
          <w:color w:val="000000"/>
          <w:sz w:val="24"/>
          <w:szCs w:val="24"/>
        </w:rPr>
        <w:t>»;</w:t>
      </w:r>
    </w:p>
    <w:p w:rsidR="00776B69" w:rsidRDefault="0075799A" w:rsidP="00776B69">
      <w:pPr>
        <w:spacing w:after="0" w:line="27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w:t>
      </w:r>
      <w:r w:rsidR="00776B69">
        <w:rPr>
          <w:rFonts w:ascii="Times New Roman" w:eastAsia="Calibri" w:hAnsi="Times New Roman" w:cs="Times New Roman"/>
          <w:color w:val="000000"/>
          <w:sz w:val="24"/>
          <w:szCs w:val="24"/>
        </w:rPr>
        <w:t xml:space="preserve">12 апреля 2019 года №112 </w:t>
      </w:r>
      <w:r w:rsidR="00776B69">
        <w:rPr>
          <w:rFonts w:ascii="Times New Roman" w:eastAsia="Calibri" w:hAnsi="Times New Roman" w:cs="Times New Roman"/>
          <w:sz w:val="24"/>
          <w:szCs w:val="24"/>
        </w:rPr>
        <w:t>О внесении изменений в постановление администрации городского поселения Мортка от 24 марта 2016 года №72</w:t>
      </w:r>
      <w:r w:rsidR="00776B69" w:rsidRPr="0075799A">
        <w:rPr>
          <w:rFonts w:ascii="Times New Roman" w:eastAsia="Calibri" w:hAnsi="Times New Roman" w:cs="Times New Roman"/>
          <w:b/>
          <w:sz w:val="24"/>
          <w:szCs w:val="24"/>
        </w:rPr>
        <w:t xml:space="preserve"> </w:t>
      </w:r>
      <w:r w:rsidR="00776B69" w:rsidRPr="0075799A">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00776B69" w:rsidRPr="0075799A">
        <w:rPr>
          <w:rFonts w:ascii="Times New Roman" w:eastAsia="Calibri" w:hAnsi="Times New Roman" w:cs="Times New Roman"/>
          <w:color w:val="00000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776B69">
        <w:rPr>
          <w:rFonts w:ascii="Times New Roman" w:eastAsia="Calibri" w:hAnsi="Times New Roman" w:cs="Times New Roman"/>
          <w:color w:val="000000"/>
          <w:sz w:val="24"/>
          <w:szCs w:val="24"/>
        </w:rPr>
        <w:t>»;</w:t>
      </w:r>
    </w:p>
    <w:p w:rsidR="00776B69" w:rsidRPr="00776B69" w:rsidRDefault="00776B69" w:rsidP="00776B69">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ab/>
      </w:r>
      <w:r>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 xml:space="preserve">Обнародовать настоящее постановление в соответствии с решением Совета депутатов городского поселения Мортка от 31 марта 2009 года №48 «Об обнародовании </w:t>
      </w:r>
      <w:r w:rsidRPr="00005137">
        <w:rPr>
          <w:rFonts w:ascii="Times New Roman" w:eastAsia="Calibri" w:hAnsi="Times New Roman" w:cs="Times New Roman"/>
          <w:sz w:val="24"/>
          <w:szCs w:val="24"/>
        </w:rPr>
        <w:lastRenderedPageBreak/>
        <w:t>нормативно-правовых актов органов местного самоуправления муниципального образования городское поселение Мортка».</w:t>
      </w:r>
    </w:p>
    <w:p w:rsidR="00776B69" w:rsidRPr="00005137" w:rsidRDefault="00776B69" w:rsidP="00776B69">
      <w:pPr>
        <w:tabs>
          <w:tab w:val="left" w:pos="993"/>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Pr="00005137">
        <w:rPr>
          <w:rFonts w:ascii="Times New Roman" w:eastAsia="Calibri" w:hAnsi="Times New Roman" w:cs="Times New Roman"/>
          <w:sz w:val="24"/>
          <w:szCs w:val="24"/>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4"/>
      </w:tblGrid>
      <w:tr w:rsidR="00776B69" w:rsidRPr="00005137" w:rsidTr="000662A4">
        <w:tc>
          <w:tcPr>
            <w:tcW w:w="4671" w:type="dxa"/>
          </w:tcPr>
          <w:p w:rsidR="00776B69" w:rsidRPr="00005137" w:rsidRDefault="00776B69" w:rsidP="000662A4">
            <w:pPr>
              <w:widowControl w:val="0"/>
              <w:autoSpaceDE w:val="0"/>
              <w:autoSpaceDN w:val="0"/>
              <w:adjustRightInd w:val="0"/>
              <w:rPr>
                <w:rFonts w:ascii="Times New Roman" w:eastAsia="Calibri" w:hAnsi="Times New Roman" w:cs="Times New Roman"/>
                <w:sz w:val="24"/>
                <w:szCs w:val="24"/>
              </w:rPr>
            </w:pPr>
          </w:p>
          <w:p w:rsidR="00776B69" w:rsidRPr="00005137" w:rsidRDefault="00776B69" w:rsidP="000662A4">
            <w:pPr>
              <w:widowControl w:val="0"/>
              <w:autoSpaceDE w:val="0"/>
              <w:autoSpaceDN w:val="0"/>
              <w:adjustRightInd w:val="0"/>
              <w:rPr>
                <w:rFonts w:ascii="Times New Roman" w:eastAsia="Calibri" w:hAnsi="Times New Roman" w:cs="Times New Roman"/>
                <w:sz w:val="24"/>
                <w:szCs w:val="24"/>
              </w:rPr>
            </w:pPr>
            <w:r w:rsidRPr="00005137">
              <w:rPr>
                <w:rFonts w:ascii="Times New Roman" w:eastAsia="Calibri" w:hAnsi="Times New Roman" w:cs="Times New Roman"/>
                <w:sz w:val="24"/>
                <w:szCs w:val="24"/>
              </w:rPr>
              <w:t>Глава городского поселения Мортка</w:t>
            </w:r>
          </w:p>
        </w:tc>
        <w:tc>
          <w:tcPr>
            <w:tcW w:w="4684" w:type="dxa"/>
          </w:tcPr>
          <w:p w:rsidR="00776B69" w:rsidRPr="00005137" w:rsidRDefault="00776B69" w:rsidP="000662A4">
            <w:pPr>
              <w:widowControl w:val="0"/>
              <w:autoSpaceDE w:val="0"/>
              <w:autoSpaceDN w:val="0"/>
              <w:adjustRightInd w:val="0"/>
              <w:jc w:val="right"/>
              <w:rPr>
                <w:rFonts w:ascii="Times New Roman" w:eastAsia="Calibri" w:hAnsi="Times New Roman" w:cs="Times New Roman"/>
                <w:sz w:val="24"/>
                <w:szCs w:val="24"/>
              </w:rPr>
            </w:pPr>
          </w:p>
          <w:p w:rsidR="00776B69" w:rsidRPr="00005137" w:rsidRDefault="00776B69" w:rsidP="000662A4">
            <w:pPr>
              <w:widowControl w:val="0"/>
              <w:autoSpaceDE w:val="0"/>
              <w:autoSpaceDN w:val="0"/>
              <w:adjustRightInd w:val="0"/>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А.А.Тагильцев</w:t>
            </w:r>
          </w:p>
        </w:tc>
      </w:tr>
    </w:tbl>
    <w:p w:rsidR="0075799A" w:rsidRDefault="0075799A" w:rsidP="00776B69">
      <w:pPr>
        <w:widowControl w:val="0"/>
        <w:spacing w:after="0" w:line="240" w:lineRule="auto"/>
        <w:rPr>
          <w:rFonts w:ascii="Times New Roman" w:eastAsia="Calibri" w:hAnsi="Times New Roman" w:cs="Times New Roman"/>
          <w:bCs/>
          <w:sz w:val="24"/>
          <w:szCs w:val="24"/>
          <w:lang w:eastAsia="ru-RU"/>
        </w:rPr>
      </w:pPr>
    </w:p>
    <w:p w:rsidR="0075799A" w:rsidRPr="0075799A" w:rsidRDefault="0075799A" w:rsidP="0075799A">
      <w:pPr>
        <w:tabs>
          <w:tab w:val="left" w:pos="0"/>
        </w:tabs>
        <w:spacing w:after="0" w:line="240" w:lineRule="auto"/>
        <w:rPr>
          <w:rFonts w:ascii="Times New Roman" w:eastAsia="Calibri" w:hAnsi="Times New Roman" w:cs="Times New Roman"/>
          <w:bCs/>
          <w:sz w:val="24"/>
          <w:szCs w:val="24"/>
          <w:lang w:eastAsia="ru-RU"/>
        </w:rPr>
      </w:pPr>
    </w:p>
    <w:p w:rsidR="0075799A" w:rsidRPr="0075799A" w:rsidRDefault="0075799A" w:rsidP="0075799A">
      <w:pPr>
        <w:tabs>
          <w:tab w:val="left" w:pos="0"/>
        </w:tabs>
        <w:spacing w:after="0" w:line="240" w:lineRule="auto"/>
        <w:rPr>
          <w:rFonts w:ascii="Times New Roman" w:eastAsia="Calibri" w:hAnsi="Times New Roman" w:cs="Times New Roman"/>
          <w:bCs/>
          <w:sz w:val="24"/>
          <w:szCs w:val="24"/>
          <w:lang w:eastAsia="ru-RU"/>
        </w:rPr>
      </w:pPr>
    </w:p>
    <w:p w:rsidR="0075799A" w:rsidRPr="0075799A" w:rsidRDefault="0075799A"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76B69" w:rsidP="0075799A">
      <w:pPr>
        <w:widowControl w:val="0"/>
        <w:autoSpaceDE w:val="0"/>
        <w:autoSpaceDN w:val="0"/>
        <w:adjustRightInd w:val="0"/>
        <w:spacing w:after="0" w:line="276" w:lineRule="auto"/>
        <w:jc w:val="right"/>
        <w:outlineLvl w:val="0"/>
        <w:rPr>
          <w:rFonts w:ascii="Times New Roman" w:eastAsia="Calibri" w:hAnsi="Times New Roman" w:cs="Times New Roman"/>
          <w:sz w:val="24"/>
          <w:szCs w:val="24"/>
        </w:rPr>
      </w:pPr>
    </w:p>
    <w:p w:rsidR="00776B69" w:rsidRDefault="0075799A" w:rsidP="00776B69">
      <w:pPr>
        <w:widowControl w:val="0"/>
        <w:autoSpaceDE w:val="0"/>
        <w:autoSpaceDN w:val="0"/>
        <w:adjustRightInd w:val="0"/>
        <w:spacing w:after="0" w:line="276" w:lineRule="auto"/>
        <w:ind w:left="4956" w:firstLine="708"/>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Приложение</w:t>
      </w:r>
      <w:r w:rsidR="00776B69">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rPr>
        <w:t xml:space="preserve">к </w:t>
      </w:r>
    </w:p>
    <w:p w:rsidR="0075799A" w:rsidRPr="0075799A" w:rsidRDefault="0075799A" w:rsidP="00776B69">
      <w:pPr>
        <w:widowControl w:val="0"/>
        <w:autoSpaceDE w:val="0"/>
        <w:autoSpaceDN w:val="0"/>
        <w:adjustRightInd w:val="0"/>
        <w:spacing w:after="0" w:line="276" w:lineRule="auto"/>
        <w:ind w:left="5664"/>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постановлению администрации </w:t>
      </w:r>
    </w:p>
    <w:p w:rsidR="0075799A" w:rsidRPr="0075799A" w:rsidRDefault="00776B69" w:rsidP="00776B69">
      <w:pPr>
        <w:widowControl w:val="0"/>
        <w:autoSpaceDE w:val="0"/>
        <w:autoSpaceDN w:val="0"/>
        <w:adjustRightInd w:val="0"/>
        <w:spacing w:after="0" w:line="240" w:lineRule="auto"/>
        <w:ind w:left="4956" w:firstLine="708"/>
        <w:rPr>
          <w:rFonts w:ascii="Times New Roman" w:eastAsia="Calibri" w:hAnsi="Times New Roman" w:cs="Times New Roman"/>
          <w:i/>
          <w:sz w:val="24"/>
          <w:szCs w:val="24"/>
        </w:rPr>
      </w:pPr>
      <w:r>
        <w:rPr>
          <w:rFonts w:ascii="Times New Roman" w:eastAsia="Calibri" w:hAnsi="Times New Roman" w:cs="Times New Roman"/>
          <w:sz w:val="24"/>
          <w:szCs w:val="24"/>
        </w:rPr>
        <w:t>городского поселения Мортка</w:t>
      </w:r>
    </w:p>
    <w:p w:rsidR="0075799A" w:rsidRPr="0075799A" w:rsidRDefault="00776B69" w:rsidP="00776B69">
      <w:pPr>
        <w:widowControl w:val="0"/>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от ________2021 года №___</w:t>
      </w:r>
    </w:p>
    <w:p w:rsidR="0075799A" w:rsidRPr="0075799A" w:rsidRDefault="0075799A" w:rsidP="0075799A">
      <w:pPr>
        <w:spacing w:after="0" w:line="276" w:lineRule="auto"/>
        <w:jc w:val="center"/>
        <w:rPr>
          <w:rFonts w:ascii="Times New Roman" w:eastAsia="Calibri" w:hAnsi="Times New Roman" w:cs="Times New Roman"/>
          <w:sz w:val="24"/>
          <w:szCs w:val="24"/>
        </w:rPr>
      </w:pPr>
    </w:p>
    <w:p w:rsidR="0075799A" w:rsidRPr="00776B69" w:rsidRDefault="00776B69" w:rsidP="00776B69">
      <w:pPr>
        <w:spacing w:after="0" w:line="276" w:lineRule="auto"/>
        <w:jc w:val="center"/>
        <w:rPr>
          <w:rFonts w:ascii="Times New Roman" w:eastAsia="Calibri" w:hAnsi="Times New Roman" w:cs="Times New Roman"/>
          <w:b/>
          <w:sz w:val="24"/>
          <w:szCs w:val="24"/>
        </w:rPr>
      </w:pPr>
      <w:r w:rsidRPr="00776B69">
        <w:rPr>
          <w:rFonts w:ascii="Times New Roman" w:eastAsia="Calibri" w:hAnsi="Times New Roman" w:cs="Times New Roman"/>
          <w:b/>
          <w:sz w:val="24"/>
          <w:szCs w:val="24"/>
        </w:rPr>
        <w:t xml:space="preserve">Административный регламент </w:t>
      </w:r>
      <w:r w:rsidR="0075799A" w:rsidRPr="00776B69">
        <w:rPr>
          <w:rFonts w:ascii="Times New Roman" w:eastAsia="Calibri" w:hAnsi="Times New Roman" w:cs="Times New Roman"/>
          <w:b/>
          <w:sz w:val="24"/>
          <w:szCs w:val="24"/>
        </w:rPr>
        <w:t>предоставления муниципальной услуги</w:t>
      </w:r>
    </w:p>
    <w:p w:rsidR="0075799A" w:rsidRPr="00776B69" w:rsidRDefault="0075799A" w:rsidP="0075799A">
      <w:pPr>
        <w:spacing w:after="0" w:line="276" w:lineRule="auto"/>
        <w:jc w:val="center"/>
        <w:rPr>
          <w:rFonts w:ascii="Times New Roman" w:eastAsia="Calibri" w:hAnsi="Times New Roman" w:cs="Times New Roman"/>
          <w:b/>
          <w:sz w:val="24"/>
          <w:szCs w:val="24"/>
        </w:rPr>
      </w:pPr>
      <w:r w:rsidRPr="00776B69">
        <w:rPr>
          <w:rFonts w:ascii="Times New Roman" w:eastAsia="Calibri" w:hAnsi="Times New Roman" w:cs="Times New Roman"/>
          <w:b/>
          <w:sz w:val="24"/>
          <w:szCs w:val="24"/>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75799A" w:rsidRPr="00776B69" w:rsidRDefault="0075799A" w:rsidP="0075799A">
      <w:pPr>
        <w:spacing w:after="0" w:line="276" w:lineRule="auto"/>
        <w:rPr>
          <w:rFonts w:ascii="Times New Roman" w:eastAsia="Calibri" w:hAnsi="Times New Roman" w:cs="Times New Roman"/>
          <w:sz w:val="24"/>
          <w:szCs w:val="24"/>
        </w:rPr>
      </w:pPr>
    </w:p>
    <w:p w:rsidR="0075799A" w:rsidRPr="0075799A" w:rsidRDefault="0075799A" w:rsidP="0075799A">
      <w:pPr>
        <w:numPr>
          <w:ilvl w:val="0"/>
          <w:numId w:val="1"/>
        </w:num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Общие положения</w:t>
      </w:r>
    </w:p>
    <w:p w:rsidR="0075799A" w:rsidRPr="0075799A" w:rsidRDefault="0075799A" w:rsidP="0075799A">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Предмет регулирования Административного регламент</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799A" w:rsidRPr="0075799A" w:rsidRDefault="0075799A" w:rsidP="0075799A">
      <w:pPr>
        <w:spacing w:after="0" w:line="240" w:lineRule="auto"/>
        <w:ind w:firstLine="709"/>
        <w:jc w:val="both"/>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1.</w:t>
      </w:r>
      <w:r w:rsidRPr="0075799A">
        <w:rPr>
          <w:rFonts w:ascii="Times New Roman" w:eastAsia="Calibri" w:hAnsi="Times New Roman" w:cs="Times New Roman"/>
          <w:sz w:val="24"/>
          <w:szCs w:val="24"/>
        </w:rPr>
        <w:t> </w:t>
      </w:r>
      <w:r w:rsidRPr="0075799A">
        <w:rPr>
          <w:rFonts w:ascii="Times New Roman" w:eastAsia="Calibri" w:hAnsi="Times New Roman" w:cs="Times New Roman"/>
          <w:bCs/>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устанавливает сроки и последовательность административных процедур и административных действий администра</w:t>
      </w:r>
      <w:r w:rsidR="00E277A2">
        <w:rPr>
          <w:rFonts w:ascii="Times New Roman" w:eastAsia="Calibri" w:hAnsi="Times New Roman" w:cs="Times New Roman"/>
          <w:bCs/>
          <w:sz w:val="24"/>
          <w:szCs w:val="24"/>
        </w:rPr>
        <w:t>ции городского поселения Мортка</w:t>
      </w:r>
      <w:r w:rsidRPr="0075799A">
        <w:rPr>
          <w:rFonts w:ascii="Times New Roman" w:eastAsia="Calibri" w:hAnsi="Times New Roman" w:cs="Times New Roman"/>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5799A" w:rsidRPr="0075799A" w:rsidRDefault="0075799A" w:rsidP="0075799A">
      <w:pPr>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2. Действие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городского поселения </w:t>
      </w:r>
      <w:r w:rsidR="00E277A2">
        <w:rPr>
          <w:rFonts w:ascii="Times New Roman" w:eastAsia="Calibri" w:hAnsi="Times New Roman" w:cs="Times New Roman"/>
          <w:sz w:val="24"/>
          <w:szCs w:val="24"/>
        </w:rPr>
        <w:t>Мортка</w:t>
      </w:r>
      <w:r w:rsidRPr="0075799A">
        <w:rPr>
          <w:rFonts w:ascii="Times New Roman" w:eastAsia="Calibri" w:hAnsi="Times New Roman" w:cs="Times New Roman"/>
          <w:sz w:val="24"/>
          <w:szCs w:val="24"/>
        </w:rPr>
        <w:t xml:space="preserve">, а также земельных участков, расположенных на территории городского поселения </w:t>
      </w:r>
      <w:r w:rsidR="00E277A2">
        <w:rPr>
          <w:rFonts w:ascii="Times New Roman" w:eastAsia="Calibri" w:hAnsi="Times New Roman" w:cs="Times New Roman"/>
          <w:sz w:val="24"/>
          <w:szCs w:val="24"/>
        </w:rPr>
        <w:t>Мортка</w:t>
      </w:r>
      <w:r w:rsidRPr="0075799A">
        <w:rPr>
          <w:rFonts w:ascii="Times New Roman" w:eastAsia="Calibri" w:hAnsi="Times New Roman" w:cs="Times New Roman"/>
          <w:sz w:val="24"/>
          <w:szCs w:val="24"/>
        </w:rPr>
        <w:t>,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Круг заявителей</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spacing w:after="0" w:line="240" w:lineRule="auto"/>
        <w:ind w:firstLine="709"/>
        <w:jc w:val="both"/>
        <w:rPr>
          <w:rFonts w:ascii="Times New Roman" w:eastAsia="Times New Roman" w:hAnsi="Times New Roman" w:cs="Times New Roman"/>
          <w:bCs/>
          <w:sz w:val="24"/>
          <w:szCs w:val="24"/>
          <w:lang w:eastAsia="ru-RU"/>
        </w:rPr>
      </w:pPr>
      <w:r w:rsidRPr="0075799A">
        <w:rPr>
          <w:rFonts w:ascii="Times New Roman" w:eastAsia="Times New Roman" w:hAnsi="Times New Roman" w:cs="Times New Roman"/>
          <w:spacing w:val="2"/>
          <w:sz w:val="24"/>
          <w:szCs w:val="24"/>
          <w:lang w:eastAsia="ru-RU"/>
        </w:rPr>
        <w:t xml:space="preserve">3. </w:t>
      </w:r>
      <w:r w:rsidRPr="0075799A">
        <w:rPr>
          <w:rFonts w:ascii="Times New Roman" w:eastAsia="Times New Roman" w:hAnsi="Times New Roman" w:cs="Times New Roman"/>
          <w:bCs/>
          <w:sz w:val="24"/>
          <w:szCs w:val="24"/>
          <w:lang w:eastAsia="ru-RU"/>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75799A">
        <w:rPr>
          <w:rFonts w:ascii="Times New Roman" w:eastAsia="Times New Roman" w:hAnsi="Times New Roman" w:cs="Times New Roman"/>
          <w:spacing w:val="2"/>
          <w:sz w:val="24"/>
          <w:szCs w:val="24"/>
          <w:lang w:eastAsia="ru-RU"/>
        </w:rPr>
        <w:t xml:space="preserve">с заявлением о </w:t>
      </w:r>
      <w:r w:rsidRPr="0075799A">
        <w:rPr>
          <w:rFonts w:ascii="Times New Roman" w:eastAsia="Times New Roman" w:hAnsi="Times New Roman" w:cs="Times New Roman"/>
          <w:bCs/>
          <w:sz w:val="24"/>
          <w:szCs w:val="24"/>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Административного регламента, могут являться только юридические лица.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5. </w:t>
      </w:r>
      <w:bookmarkStart w:id="1" w:name="Par2"/>
      <w:bookmarkEnd w:id="1"/>
      <w:r w:rsidRPr="0075799A">
        <w:rPr>
          <w:rFonts w:ascii="Times New Roman" w:eastAsia="Calibri" w:hAnsi="Times New Roman" w:cs="Times New Roman"/>
          <w:sz w:val="24"/>
          <w:szCs w:val="24"/>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5.1.</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w:t>
      </w:r>
      <w:r w:rsidRPr="0075799A">
        <w:rPr>
          <w:rFonts w:ascii="Times New Roman" w:eastAsia="Calibri" w:hAnsi="Times New Roman" w:cs="Times New Roman"/>
          <w:sz w:val="24"/>
          <w:szCs w:val="24"/>
          <w:lang w:eastAsia="ru-RU"/>
        </w:rPr>
        <w:lastRenderedPageBreak/>
        <w:t>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bCs/>
          <w:sz w:val="24"/>
          <w:szCs w:val="24"/>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 xml:space="preserve">Требования к порядку информирования </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о правилах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bookmarkStart w:id="2" w:name="Par7"/>
      <w:bookmarkEnd w:id="2"/>
      <w:r w:rsidRPr="0075799A">
        <w:rPr>
          <w:rFonts w:ascii="Times New Roman" w:eastAsia="Calibri" w:hAnsi="Times New Roman" w:cs="Times New Roman"/>
          <w:sz w:val="24"/>
          <w:szCs w:val="24"/>
        </w:rPr>
        <w:t xml:space="preserve">6.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следующих формах (по выбору заявителя):</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устной (при личном обращении заявителя и/или по телефону);</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письменной (при письменном обращении заявителя по почте, электронной почте, факсу);</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на информационном стенде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форме информационных (текстовых) материалов;</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форме информационных (мультимедийных) материалов в информационно-телекоммуникационной сети «Интернет»: </w:t>
      </w:r>
    </w:p>
    <w:p w:rsidR="0075799A" w:rsidRPr="0075799A" w:rsidRDefault="0075799A" w:rsidP="0075799A">
      <w:pPr>
        <w:autoSpaceDE w:val="0"/>
        <w:autoSpaceDN w:val="0"/>
        <w:adjustRightInd w:val="0"/>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на официальном сайте администрации </w:t>
      </w:r>
      <w:r w:rsidR="00E277A2">
        <w:rPr>
          <w:rFonts w:ascii="Times New Roman" w:eastAsia="Calibri" w:hAnsi="Times New Roman" w:cs="Times New Roman"/>
          <w:sz w:val="24"/>
          <w:szCs w:val="24"/>
        </w:rPr>
        <w:t xml:space="preserve">городского поселения Мортка: </w:t>
      </w:r>
      <w:r w:rsidR="00E277A2" w:rsidRPr="00E277A2">
        <w:rPr>
          <w:rStyle w:val="x-phmenubutton"/>
          <w:rFonts w:ascii="Times New Roman" w:hAnsi="Times New Roman" w:cs="Times New Roman"/>
          <w:iCs/>
          <w:sz w:val="24"/>
          <w:szCs w:val="24"/>
        </w:rPr>
        <w:t>adm-mortka@mail.r</w:t>
      </w:r>
      <w:r w:rsidR="00E277A2" w:rsidRPr="00E277A2">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rPr>
        <w:t>(далее – официальный сайт);</w:t>
      </w:r>
    </w:p>
    <w:p w:rsidR="0075799A" w:rsidRPr="0075799A" w:rsidRDefault="0075799A" w:rsidP="0075799A">
      <w:pPr>
        <w:shd w:val="clear" w:color="auto" w:fill="FFFFFF"/>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5" w:history="1">
        <w:r w:rsidRPr="0075799A">
          <w:rPr>
            <w:rFonts w:ascii="Times New Roman" w:eastAsia="Calibri" w:hAnsi="Times New Roman" w:cs="Times New Roman"/>
            <w:sz w:val="24"/>
            <w:szCs w:val="24"/>
          </w:rPr>
          <w:t>www.gosuslugi.ru</w:t>
        </w:r>
      </w:hyperlink>
      <w:r w:rsidRPr="0075799A">
        <w:rPr>
          <w:rFonts w:ascii="Times New Roman" w:eastAsia="Calibri" w:hAnsi="Times New Roman" w:cs="Times New Roman"/>
          <w:sz w:val="24"/>
          <w:szCs w:val="24"/>
        </w:rPr>
        <w:t xml:space="preserve"> (далее – Единый портал);</w:t>
      </w:r>
    </w:p>
    <w:p w:rsidR="0075799A" w:rsidRPr="0075799A" w:rsidRDefault="0075799A" w:rsidP="0075799A">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6" w:history="1">
        <w:r w:rsidRPr="0075799A">
          <w:rPr>
            <w:rFonts w:ascii="Times New Roman" w:eastAsia="Calibri" w:hAnsi="Times New Roman" w:cs="Times New Roman"/>
            <w:sz w:val="24"/>
            <w:szCs w:val="24"/>
          </w:rPr>
          <w:t>86.gosuslugi.ru</w:t>
        </w:r>
      </w:hyperlink>
      <w:r w:rsidRPr="0075799A">
        <w:rPr>
          <w:rFonts w:ascii="Times New Roman" w:eastAsia="Calibri" w:hAnsi="Times New Roman" w:cs="Times New Roman"/>
          <w:sz w:val="24"/>
          <w:szCs w:val="24"/>
        </w:rPr>
        <w:t xml:space="preserve"> (далее – региональный портал).</w:t>
      </w:r>
    </w:p>
    <w:p w:rsidR="0075799A" w:rsidRPr="0075799A" w:rsidRDefault="0075799A" w:rsidP="0075799A">
      <w:pPr>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Информирование о ходе предоставления муниципальной услуги осуществляется специалистами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следующих формах (по выбору заявителя):</w:t>
      </w:r>
    </w:p>
    <w:p w:rsidR="0075799A" w:rsidRPr="0075799A" w:rsidRDefault="0075799A" w:rsidP="0075799A">
      <w:pPr>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устной (при личном обращении заявителя и по телефону);</w:t>
      </w:r>
    </w:p>
    <w:p w:rsidR="0075799A" w:rsidRPr="0075799A" w:rsidRDefault="0075799A" w:rsidP="0075799A">
      <w:pPr>
        <w:spacing w:after="0"/>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письменной (при письменном обращении заявителя по почте, электронной почте, факсу).</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7. В случае устного обращения (лично или по телефону) заявителя (его представителя) специалисты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75799A">
        <w:rPr>
          <w:rFonts w:ascii="Times New Roman" w:eastAsia="Calibri" w:hAnsi="Times New Roman" w:cs="Times New Roman"/>
          <w:sz w:val="24"/>
          <w:szCs w:val="24"/>
          <w:lang w:val="en-US"/>
        </w:rPr>
        <w:t> </w:t>
      </w:r>
      <w:r w:rsidRPr="0075799A">
        <w:rPr>
          <w:rFonts w:ascii="Times New Roman" w:eastAsia="Calibri" w:hAnsi="Times New Roman" w:cs="Times New Roman"/>
          <w:sz w:val="24"/>
          <w:szCs w:val="24"/>
        </w:rPr>
        <w:t>более 15 минут.</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w:t>
      </w:r>
      <w:r w:rsidRPr="0075799A">
        <w:rPr>
          <w:rFonts w:ascii="Times New Roman" w:eastAsia="Calibri" w:hAnsi="Times New Roman" w:cs="Times New Roman"/>
          <w:sz w:val="24"/>
          <w:szCs w:val="24"/>
        </w:rPr>
        <w:lastRenderedPageBreak/>
        <w:t>муниципальной услуги, либо назначить другое удобное для заявителя время для устного информирования.</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5799A" w:rsidRPr="0075799A" w:rsidRDefault="0075799A" w:rsidP="0075799A">
      <w:pPr>
        <w:autoSpaceDE w:val="0"/>
        <w:autoSpaceDN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75799A" w:rsidRPr="0075799A" w:rsidRDefault="0075799A" w:rsidP="00E277A2">
      <w:pPr>
        <w:tabs>
          <w:tab w:val="left" w:pos="0"/>
        </w:tabs>
        <w:autoSpaceDE w:val="0"/>
        <w:autoSpaceDN w:val="0"/>
        <w:adjustRightInd w:val="0"/>
        <w:spacing w:after="0" w:line="276" w:lineRule="auto"/>
        <w:ind w:firstLine="709"/>
        <w:jc w:val="both"/>
        <w:rPr>
          <w:rFonts w:ascii="Times New Roman" w:eastAsia="Calibri" w:hAnsi="Times New Roman" w:cs="Times New Roman"/>
          <w:b/>
          <w:sz w:val="20"/>
          <w:szCs w:val="20"/>
        </w:rPr>
      </w:pPr>
      <w:r w:rsidRPr="0075799A">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5799A" w:rsidRPr="0075799A" w:rsidRDefault="0075799A" w:rsidP="0075799A">
      <w:pPr>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5799A" w:rsidRPr="0075799A" w:rsidRDefault="0075799A" w:rsidP="0075799A">
      <w:pPr>
        <w:autoSpaceDE w:val="0"/>
        <w:autoSpaceDN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 xml:space="preserve">8. </w:t>
      </w:r>
      <w:r w:rsidRPr="0075799A">
        <w:rPr>
          <w:rFonts w:ascii="Times New Roman" w:eastAsia="Calibri" w:hAnsi="Times New Roman" w:cs="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w:t>
      </w:r>
      <w:r w:rsidR="00E277A2">
        <w:rPr>
          <w:rFonts w:ascii="Times New Roman" w:eastAsia="Calibri" w:hAnsi="Times New Roman" w:cs="Times New Roman"/>
          <w:sz w:val="24"/>
          <w:szCs w:val="24"/>
          <w:lang w:eastAsia="ru-RU"/>
        </w:rPr>
        <w:t>е по межведомственному запросу:</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по выбору заявителя могут использоваться способы </w:t>
      </w:r>
      <w:r w:rsidRPr="0075799A">
        <w:rPr>
          <w:rFonts w:ascii="Times New Roman" w:eastAsia="Calibri" w:hAnsi="Times New Roman" w:cs="Times New Roman"/>
          <w:sz w:val="24"/>
          <w:szCs w:val="24"/>
          <w:lang w:eastAsia="ru-RU"/>
        </w:rPr>
        <w:t>получения информации</w:t>
      </w:r>
      <w:r w:rsidRPr="0075799A">
        <w:rPr>
          <w:rFonts w:ascii="Times New Roman" w:eastAsia="Calibri" w:hAnsi="Times New Roman" w:cs="Times New Roman"/>
          <w:sz w:val="24"/>
          <w:szCs w:val="24"/>
        </w:rPr>
        <w:t xml:space="preserve">, указанные в пункте 6 Административного регламента, а также информационные материалы, размещенные на официальных сайтах:  </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 xml:space="preserve">1) Управление Федеральной налоговой службы по Ханты-Мансийскому автономному округу  – Югре (далее – Управление ФНС): </w:t>
      </w:r>
      <w:hyperlink r:id="rId7" w:history="1">
        <w:r w:rsidRPr="0075799A">
          <w:rPr>
            <w:rFonts w:ascii="Times New Roman" w:eastAsia="Calibri" w:hAnsi="Times New Roman" w:cs="Times New Roman"/>
            <w:color w:val="0000FF"/>
            <w:sz w:val="24"/>
            <w:szCs w:val="24"/>
            <w:u w:val="single"/>
          </w:rPr>
          <w:t>www.nalog.ru/rn86</w:t>
        </w:r>
      </w:hyperlink>
      <w:r w:rsidRPr="0075799A">
        <w:rPr>
          <w:rFonts w:ascii="Times New Roman" w:eastAsia="Calibri" w:hAnsi="Times New Roman" w:cs="Times New Roman"/>
          <w:sz w:val="24"/>
          <w:szCs w:val="24"/>
        </w:rPr>
        <w:t xml:space="preserve">;  </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 xml:space="preserve">2)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(далее –кадастровая палата): </w:t>
      </w:r>
      <w:hyperlink r:id="rId8" w:history="1">
        <w:r w:rsidRPr="0075799A">
          <w:rPr>
            <w:rFonts w:ascii="Verdana" w:eastAsia="Calibri" w:hAnsi="Verdana" w:cs="Times New Roman"/>
            <w:color w:val="0000FF"/>
            <w:sz w:val="18"/>
            <w:szCs w:val="18"/>
            <w:u w:val="single"/>
            <w:bdr w:val="none" w:sz="0" w:space="0" w:color="auto" w:frame="1"/>
            <w:shd w:val="clear" w:color="auto" w:fill="FFFFFF"/>
          </w:rPr>
          <w:t>MO@86.kadastr.ru</w:t>
        </w:r>
      </w:hyperlink>
      <w:r w:rsidRPr="0075799A">
        <w:rPr>
          <w:rFonts w:ascii="Times New Roman" w:eastAsia="Calibri" w:hAnsi="Times New Roman" w:cs="Times New Roman"/>
          <w:sz w:val="28"/>
          <w:szCs w:val="26"/>
        </w:rPr>
        <w:t>;</w:t>
      </w:r>
      <w:r w:rsidRPr="0075799A">
        <w:rPr>
          <w:rFonts w:ascii="Times New Roman" w:eastAsia="Calibri" w:hAnsi="Times New Roman" w:cs="Times New Roman"/>
          <w:b/>
          <w:sz w:val="24"/>
          <w:szCs w:val="24"/>
          <w:lang w:eastAsia="ru-RU"/>
        </w:rPr>
        <w:t xml:space="preserve"> </w:t>
      </w:r>
      <w:r w:rsidRPr="0075799A">
        <w:rPr>
          <w:rFonts w:ascii="Times New Roman" w:eastAsia="Calibri" w:hAnsi="Times New Roman" w:cs="Times New Roman"/>
          <w:b/>
          <w:sz w:val="24"/>
          <w:szCs w:val="24"/>
        </w:rPr>
        <w:t xml:space="preserve"> </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И</w:t>
      </w:r>
      <w:r w:rsidRPr="0075799A">
        <w:rPr>
          <w:rFonts w:ascii="Times New Roman" w:eastAsia="Calibri" w:hAnsi="Times New Roman" w:cs="Times New Roman"/>
          <w:sz w:val="24"/>
          <w:szCs w:val="24"/>
          <w:lang w:eastAsia="ru-RU"/>
        </w:rPr>
        <w:t xml:space="preserve">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w:t>
      </w:r>
      <w:r w:rsidRPr="0075799A">
        <w:rPr>
          <w:rFonts w:ascii="Times New Roman" w:eastAsia="Calibri" w:hAnsi="Times New Roman" w:cs="Times New Roman"/>
          <w:sz w:val="24"/>
          <w:szCs w:val="24"/>
          <w:lang w:eastAsia="ru-RU"/>
        </w:rPr>
        <w:lastRenderedPageBreak/>
        <w:t xml:space="preserve">автономного </w:t>
      </w:r>
      <w:r w:rsidRPr="0075799A">
        <w:rPr>
          <w:rFonts w:ascii="Times New Roman" w:eastAsia="Calibri" w:hAnsi="Times New Roman" w:cs="Times New Roman"/>
          <w:sz w:val="24"/>
          <w:szCs w:val="24"/>
          <w:lang w:eastAsia="ru-RU"/>
        </w:rPr>
        <w:br/>
        <w:t>округа – Югры (</w:t>
      </w:r>
      <w:hyperlink r:id="rId9" w:history="1">
        <w:r w:rsidRPr="0075799A">
          <w:rPr>
            <w:rFonts w:ascii="Times New Roman" w:eastAsia="Calibri" w:hAnsi="Times New Roman" w:cs="Times New Roman"/>
            <w:sz w:val="24"/>
            <w:szCs w:val="24"/>
            <w:lang w:val="en-US" w:eastAsia="ru-RU"/>
          </w:rPr>
          <w:t>http</w:t>
        </w:r>
        <w:r w:rsidRPr="0075799A">
          <w:rPr>
            <w:rFonts w:ascii="Times New Roman" w:eastAsia="Calibri" w:hAnsi="Times New Roman" w:cs="Times New Roman"/>
            <w:sz w:val="24"/>
            <w:szCs w:val="24"/>
            <w:lang w:eastAsia="ru-RU"/>
          </w:rPr>
          <w:t>://</w:t>
        </w:r>
        <w:r w:rsidRPr="0075799A">
          <w:rPr>
            <w:rFonts w:ascii="Times New Roman" w:eastAsia="Calibri" w:hAnsi="Times New Roman" w:cs="Times New Roman"/>
            <w:sz w:val="24"/>
            <w:szCs w:val="24"/>
            <w:lang w:val="en-US" w:eastAsia="ru-RU"/>
          </w:rPr>
          <w:t>mfc</w:t>
        </w:r>
        <w:r w:rsidRPr="0075799A">
          <w:rPr>
            <w:rFonts w:ascii="Times New Roman" w:eastAsia="Calibri" w:hAnsi="Times New Roman" w:cs="Times New Roman"/>
            <w:sz w:val="24"/>
            <w:szCs w:val="24"/>
            <w:lang w:eastAsia="ru-RU"/>
          </w:rPr>
          <w:t>.</w:t>
        </w:r>
        <w:r w:rsidRPr="0075799A">
          <w:rPr>
            <w:rFonts w:ascii="Times New Roman" w:eastAsia="Calibri" w:hAnsi="Times New Roman" w:cs="Times New Roman"/>
            <w:sz w:val="24"/>
            <w:szCs w:val="24"/>
            <w:lang w:val="en-US" w:eastAsia="ru-RU"/>
          </w:rPr>
          <w:t>admhmao</w:t>
        </w:r>
        <w:r w:rsidRPr="0075799A">
          <w:rPr>
            <w:rFonts w:ascii="Times New Roman" w:eastAsia="Calibri" w:hAnsi="Times New Roman" w:cs="Times New Roman"/>
            <w:sz w:val="24"/>
            <w:szCs w:val="24"/>
            <w:lang w:eastAsia="ru-RU"/>
          </w:rPr>
          <w:t>.</w:t>
        </w:r>
        <w:r w:rsidRPr="0075799A">
          <w:rPr>
            <w:rFonts w:ascii="Times New Roman" w:eastAsia="Calibri" w:hAnsi="Times New Roman" w:cs="Times New Roman"/>
            <w:sz w:val="24"/>
            <w:szCs w:val="24"/>
            <w:lang w:val="en-US" w:eastAsia="ru-RU"/>
          </w:rPr>
          <w:t>ru</w:t>
        </w:r>
        <w:r w:rsidRPr="0075799A">
          <w:rPr>
            <w:rFonts w:ascii="Times New Roman" w:eastAsia="Calibri" w:hAnsi="Times New Roman" w:cs="Times New Roman"/>
            <w:sz w:val="24"/>
            <w:szCs w:val="24"/>
            <w:lang w:eastAsia="ru-RU"/>
          </w:rPr>
          <w:t>/</w:t>
        </w:r>
      </w:hyperlink>
      <w:r w:rsidRPr="0075799A">
        <w:rPr>
          <w:rFonts w:ascii="Times New Roman" w:eastAsia="Calibri" w:hAnsi="Times New Roman" w:cs="Times New Roman"/>
          <w:sz w:val="24"/>
          <w:szCs w:val="24"/>
          <w:lang w:eastAsia="ru-RU"/>
        </w:rPr>
        <w:t>).</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9. Порядок, фор</w:t>
      </w:r>
      <w:r w:rsidR="00E277A2">
        <w:rPr>
          <w:rFonts w:ascii="Times New Roman" w:eastAsia="Calibri" w:hAnsi="Times New Roman" w:cs="Times New Roman"/>
          <w:sz w:val="24"/>
          <w:szCs w:val="24"/>
        </w:rPr>
        <w:t xml:space="preserve">ма, место размещения и способы </w:t>
      </w:r>
      <w:r w:rsidRPr="0075799A">
        <w:rPr>
          <w:rFonts w:ascii="Times New Roman" w:eastAsia="Calibri" w:hAnsi="Times New Roman" w:cs="Times New Roman"/>
          <w:sz w:val="24"/>
          <w:szCs w:val="24"/>
        </w:rPr>
        <w:t xml:space="preserve">получения информации об администрации </w:t>
      </w:r>
      <w:r w:rsidR="00E277A2">
        <w:rPr>
          <w:rFonts w:ascii="Times New Roman" w:eastAsia="Calibri" w:hAnsi="Times New Roman" w:cs="Times New Roman"/>
          <w:sz w:val="24"/>
          <w:szCs w:val="24"/>
        </w:rPr>
        <w:t>городское поселение Мортка</w:t>
      </w:r>
      <w:r w:rsidRPr="0075799A">
        <w:rPr>
          <w:rFonts w:ascii="Times New Roman" w:eastAsia="Calibri" w:hAnsi="Times New Roman" w:cs="Times New Roman"/>
          <w:sz w:val="24"/>
          <w:szCs w:val="24"/>
        </w:rPr>
        <w:t xml:space="preserve">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w:t>
      </w:r>
      <w:r w:rsidRPr="0075799A">
        <w:rPr>
          <w:rFonts w:ascii="Times New Roman" w:eastAsia="Calibri" w:hAnsi="Times New Roman" w:cs="Times New Roman"/>
          <w:sz w:val="24"/>
          <w:szCs w:val="24"/>
        </w:rPr>
        <w:br/>
        <w:t>информационно-телеко</w:t>
      </w:r>
      <w:r w:rsidR="00E277A2">
        <w:rPr>
          <w:rFonts w:ascii="Times New Roman" w:eastAsia="Calibri" w:hAnsi="Times New Roman" w:cs="Times New Roman"/>
          <w:sz w:val="24"/>
          <w:szCs w:val="24"/>
        </w:rPr>
        <w:t>ммуникационной сети «Интернет»)</w:t>
      </w:r>
      <w:r w:rsidRPr="0075799A">
        <w:rPr>
          <w:rFonts w:ascii="Times New Roman" w:eastAsia="Calibri" w:hAnsi="Times New Roman" w:cs="Times New Roman"/>
          <w:sz w:val="24"/>
          <w:szCs w:val="24"/>
        </w:rPr>
        <w:t xml:space="preserve">: </w:t>
      </w:r>
    </w:p>
    <w:p w:rsidR="0075799A" w:rsidRPr="0075799A" w:rsidRDefault="0075799A" w:rsidP="00E277A2">
      <w:pPr>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информация об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w:t>
      </w:r>
      <w:r w:rsidR="00E277A2">
        <w:rPr>
          <w:rFonts w:ascii="Times New Roman" w:eastAsia="Calibri" w:hAnsi="Times New Roman" w:cs="Times New Roman"/>
          <w:sz w:val="24"/>
          <w:szCs w:val="24"/>
        </w:rPr>
        <w:t xml:space="preserve">ртале и официальном сайте. Для </w:t>
      </w:r>
      <w:r w:rsidRPr="0075799A">
        <w:rPr>
          <w:rFonts w:ascii="Times New Roman" w:eastAsia="Calibri" w:hAnsi="Times New Roman" w:cs="Times New Roman"/>
          <w:sz w:val="24"/>
          <w:szCs w:val="24"/>
        </w:rPr>
        <w:t xml:space="preserve">получения такой информации по выбору заявителя могут использоваться способы, указанные в пункте </w:t>
      </w:r>
      <w:r w:rsidR="00E277A2">
        <w:rPr>
          <w:rFonts w:ascii="Times New Roman" w:eastAsia="Calibri" w:hAnsi="Times New Roman" w:cs="Times New Roman"/>
          <w:sz w:val="24"/>
          <w:szCs w:val="24"/>
        </w:rPr>
        <w:t>6 Административного регламента.</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5799A" w:rsidRPr="0075799A" w:rsidRDefault="0075799A" w:rsidP="0075799A">
      <w:pPr>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5799A" w:rsidRPr="0075799A" w:rsidRDefault="0075799A" w:rsidP="0075799A">
      <w:pPr>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w:t>
      </w:r>
    </w:p>
    <w:p w:rsidR="0075799A" w:rsidRPr="0075799A" w:rsidRDefault="0075799A" w:rsidP="0075799A">
      <w:pPr>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5799A" w:rsidRPr="0075799A" w:rsidRDefault="0075799A" w:rsidP="0075799A">
      <w:pPr>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бланки заявлений о предоставлении муниципальной услуги и образцы их заполнения.</w:t>
      </w:r>
    </w:p>
    <w:p w:rsidR="0075799A" w:rsidRPr="0075799A" w:rsidRDefault="0075799A" w:rsidP="0075799A">
      <w:pPr>
        <w:tabs>
          <w:tab w:val="left" w:pos="113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случае внесения изменений в порядок предоставления муниципальной услуги специалисты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75799A" w:rsidRPr="0075799A" w:rsidRDefault="0075799A" w:rsidP="0075799A">
      <w:pPr>
        <w:spacing w:after="0"/>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II. Стандарт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Наименование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11.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numPr>
          <w:ilvl w:val="0"/>
          <w:numId w:val="2"/>
        </w:numPr>
        <w:tabs>
          <w:tab w:val="left" w:pos="1276"/>
        </w:tabs>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Органом, предоставляющим муниципальную услугу, является администра</w:t>
      </w:r>
      <w:r w:rsidR="00E277A2">
        <w:rPr>
          <w:rFonts w:ascii="Times New Roman" w:eastAsia="Calibri" w:hAnsi="Times New Roman" w:cs="Times New Roman"/>
          <w:sz w:val="24"/>
          <w:szCs w:val="24"/>
        </w:rPr>
        <w:t>ция городского поселения Мортка</w:t>
      </w:r>
      <w:r w:rsidRPr="0075799A">
        <w:rPr>
          <w:rFonts w:ascii="Times New Roman" w:eastAsia="Calibri" w:hAnsi="Times New Roman" w:cs="Times New Roman"/>
          <w:sz w:val="24"/>
          <w:szCs w:val="24"/>
        </w:rPr>
        <w:t xml:space="preserve">. </w:t>
      </w:r>
    </w:p>
    <w:p w:rsidR="0075799A" w:rsidRPr="0075799A" w:rsidRDefault="0075799A" w:rsidP="0075799A">
      <w:pPr>
        <w:tabs>
          <w:tab w:val="left" w:pos="1276"/>
        </w:tabs>
        <w:autoSpaceDE w:val="0"/>
        <w:autoSpaceDN w:val="0"/>
        <w:adjustRightInd w:val="0"/>
        <w:spacing w:after="0" w:line="240" w:lineRule="auto"/>
        <w:jc w:val="both"/>
        <w:rPr>
          <w:rFonts w:ascii="Times New Roman" w:eastAsia="Calibri" w:hAnsi="Times New Roman" w:cs="Times New Roman"/>
          <w:i/>
          <w:sz w:val="24"/>
          <w:szCs w:val="24"/>
        </w:rPr>
      </w:pPr>
      <w:r w:rsidRPr="0075799A">
        <w:rPr>
          <w:rFonts w:ascii="Times New Roman" w:eastAsia="Calibri" w:hAnsi="Times New Roman" w:cs="Times New Roman"/>
          <w:sz w:val="24"/>
          <w:szCs w:val="24"/>
        </w:rPr>
        <w:t xml:space="preserve">  Непосредственное предоставление муниципальной услуги о</w:t>
      </w:r>
      <w:r w:rsidR="00E277A2">
        <w:rPr>
          <w:rFonts w:ascii="Times New Roman" w:eastAsia="Calibri" w:hAnsi="Times New Roman" w:cs="Times New Roman"/>
          <w:sz w:val="24"/>
          <w:szCs w:val="24"/>
        </w:rPr>
        <w:t>существляет администрация городского поселения Мортка</w:t>
      </w:r>
      <w:r w:rsidRPr="0075799A">
        <w:rPr>
          <w:rFonts w:ascii="Times New Roman" w:eastAsia="Calibri" w:hAnsi="Times New Roman" w:cs="Times New Roman"/>
          <w:sz w:val="24"/>
          <w:szCs w:val="24"/>
        </w:rPr>
        <w:t>.</w:t>
      </w:r>
      <w:r w:rsidRPr="0075799A">
        <w:rPr>
          <w:rFonts w:ascii="Times New Roman" w:eastAsia="Calibri" w:hAnsi="Times New Roman" w:cs="Times New Roman"/>
          <w:i/>
          <w:sz w:val="24"/>
          <w:szCs w:val="24"/>
        </w:rPr>
        <w:t xml:space="preserve"> </w:t>
      </w:r>
    </w:p>
    <w:p w:rsidR="0075799A" w:rsidRPr="0075799A" w:rsidRDefault="0075799A" w:rsidP="0075799A">
      <w:pPr>
        <w:spacing w:after="0" w:line="240" w:lineRule="auto"/>
        <w:ind w:firstLine="709"/>
        <w:jc w:val="both"/>
        <w:rPr>
          <w:rFonts w:ascii="Times New Roman" w:eastAsia="Times New Roman" w:hAnsi="Times New Roman" w:cs="Times New Roman"/>
          <w:bCs/>
          <w:strike/>
          <w:sz w:val="24"/>
          <w:szCs w:val="24"/>
        </w:rPr>
      </w:pPr>
      <w:r w:rsidRPr="0075799A">
        <w:rPr>
          <w:rFonts w:ascii="Times New Roman" w:eastAsia="Times New Roman" w:hAnsi="Times New Roman" w:cs="Times New Roman"/>
          <w:bCs/>
          <w:sz w:val="24"/>
          <w:szCs w:val="24"/>
        </w:rPr>
        <w:t xml:space="preserve">За получением муниципальной услуги заявитель может обратиться в МФЦ.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При предоставлении муниципальной услуги Уполномоченный орган</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rPr>
        <w:t>осуществляет межведомственное информационное взаимодействие с территориальным органом ФНС, кадастровой палатой.</w:t>
      </w:r>
    </w:p>
    <w:p w:rsidR="0075799A" w:rsidRPr="0075799A" w:rsidRDefault="0075799A" w:rsidP="0075799A">
      <w:pPr>
        <w:spacing w:after="0" w:line="240" w:lineRule="auto"/>
        <w:ind w:firstLine="709"/>
        <w:jc w:val="both"/>
        <w:rPr>
          <w:rFonts w:ascii="Times New Roman" w:eastAsia="Calibri" w:hAnsi="Times New Roman" w:cs="Times New Roman"/>
          <w:b/>
          <w:i/>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75799A">
        <w:rPr>
          <w:rFonts w:ascii="Times New Roman" w:eastAsia="Calibri" w:hAnsi="Times New Roman"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реестр муниципальных услуг от 19.04.2019г.№ 64</w:t>
      </w:r>
      <w:r w:rsidRPr="0075799A">
        <w:rPr>
          <w:rFonts w:ascii="Times New Roman" w:eastAsia="Calibri" w:hAnsi="Times New Roman" w:cs="Times New Roman"/>
          <w:bCs/>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Результат предоставления муниципальной услуги </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13. Результатом предоставления муниципальной услуги является</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rPr>
        <w:t>выдача (направление) заявителю</w:t>
      </w:r>
      <w:r w:rsidRPr="0075799A">
        <w:rPr>
          <w:rFonts w:ascii="Times New Roman" w:eastAsia="Calibri" w:hAnsi="Times New Roman" w:cs="Times New Roman"/>
          <w:sz w:val="24"/>
          <w:szCs w:val="24"/>
          <w:lang w:eastAsia="ru-RU"/>
        </w:rPr>
        <w:t>:</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Подписанного главой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проекта договора купли-продажи земельного участка, в случае его предоставления в собственность;</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Подписанного главой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проекта договора аренды земельного участка, в случае его предоставления в аренду (в случае,</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rPr>
        <w:t>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мотивированного решения Уполномоченного органа</w:t>
      </w:r>
      <w:r w:rsidRPr="0075799A">
        <w:rPr>
          <w:rFonts w:ascii="Times New Roman" w:eastAsia="Calibri" w:hAnsi="Times New Roman" w:cs="Times New Roman"/>
          <w:b/>
          <w:i/>
          <w:sz w:val="24"/>
          <w:szCs w:val="24"/>
        </w:rPr>
        <w:t xml:space="preserve"> </w:t>
      </w:r>
      <w:r w:rsidRPr="0075799A">
        <w:rPr>
          <w:rFonts w:ascii="Times New Roman" w:eastAsia="Calibri" w:hAnsi="Times New Roman" w:cs="Times New Roman"/>
          <w:sz w:val="24"/>
          <w:szCs w:val="24"/>
        </w:rPr>
        <w:t>об отказе в предоставлении муниципальной услуги с указанием всех оснований отказа.</w:t>
      </w:r>
    </w:p>
    <w:p w:rsidR="0075799A" w:rsidRPr="0075799A" w:rsidRDefault="0075799A" w:rsidP="0075799A">
      <w:pPr>
        <w:autoSpaceDE w:val="0"/>
        <w:autoSpaceDN w:val="0"/>
        <w:adjustRightInd w:val="0"/>
        <w:spacing w:after="0" w:line="240" w:lineRule="auto"/>
        <w:ind w:firstLine="708"/>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Срок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spacing w:after="0" w:line="240" w:lineRule="auto"/>
        <w:ind w:firstLine="709"/>
        <w:jc w:val="both"/>
        <w:rPr>
          <w:rFonts w:ascii="Times New Roman" w:eastAsia="Times New Roman" w:hAnsi="Times New Roman" w:cs="Times New Roman"/>
          <w:bCs/>
          <w:sz w:val="24"/>
          <w:szCs w:val="24"/>
          <w:lang w:eastAsia="ru-RU"/>
        </w:rPr>
      </w:pPr>
      <w:r w:rsidRPr="0075799A">
        <w:rPr>
          <w:rFonts w:ascii="Times New Roman" w:eastAsia="Times New Roman" w:hAnsi="Times New Roman" w:cs="Times New Roman"/>
          <w:bCs/>
          <w:sz w:val="24"/>
          <w:szCs w:val="24"/>
          <w:lang w:eastAsia="ru-RU"/>
        </w:rPr>
        <w:t>14. Максимальный срок предоставления муниципальной услуги составляет ___ календарных дней с даты регистрации заявления и прилагаемых к нему документов в Уполномоченном органе.</w:t>
      </w:r>
    </w:p>
    <w:p w:rsidR="0075799A" w:rsidRPr="0075799A" w:rsidRDefault="0075799A" w:rsidP="0075799A">
      <w:pPr>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Times New Roman" w:hAnsi="Times New Roman" w:cs="Times New Roman"/>
          <w:bCs/>
          <w:sz w:val="24"/>
          <w:szCs w:val="24"/>
          <w:lang w:eastAsia="ru-RU"/>
        </w:rPr>
        <w:t>В</w:t>
      </w:r>
      <w:r w:rsidRPr="0075799A">
        <w:rPr>
          <w:rFonts w:ascii="Times New Roman" w:eastAsia="Times New Roman" w:hAnsi="Times New Roman" w:cs="Times New Roman"/>
          <w:spacing w:val="2"/>
          <w:sz w:val="24"/>
          <w:szCs w:val="24"/>
          <w:lang w:eastAsia="ru-RU"/>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75799A" w:rsidRPr="0075799A" w:rsidRDefault="0075799A" w:rsidP="0075799A">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указанный срок предоставления муниципальной услуги не входят периоды осуществления Уполномоченным органом следующих административных действий:</w:t>
      </w:r>
    </w:p>
    <w:p w:rsidR="0075799A" w:rsidRPr="0075799A" w:rsidRDefault="0075799A" w:rsidP="0075799A">
      <w:pPr>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Times New Roman" w:hAnsi="Times New Roman" w:cs="Times New Roman"/>
          <w:spacing w:val="2"/>
          <w:sz w:val="24"/>
          <w:szCs w:val="24"/>
          <w:lang w:eastAsia="ru-RU"/>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75799A" w:rsidRPr="0075799A" w:rsidRDefault="0075799A" w:rsidP="0075799A">
      <w:pPr>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Times New Roman" w:hAnsi="Times New Roman" w:cs="Times New Roman"/>
          <w:spacing w:val="2"/>
          <w:sz w:val="24"/>
          <w:szCs w:val="24"/>
          <w:lang w:eastAsia="ru-RU"/>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75799A" w:rsidRPr="0075799A" w:rsidRDefault="0075799A" w:rsidP="0075799A">
      <w:pPr>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Times New Roman" w:hAnsi="Times New Roman" w:cs="Times New Roman"/>
          <w:spacing w:val="2"/>
          <w:sz w:val="24"/>
          <w:szCs w:val="24"/>
          <w:lang w:eastAsia="ru-RU"/>
        </w:rPr>
        <w:t>проведение аукциона (в случае принятия решения о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Срок выдачи (направления) документов, являющихся результатом предоставления муниципальной услуги, составляет не более 30 календарных  дней с даты их подписания уполномоченными должностными лицами Уполномоченного органа.</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i/>
          <w:sz w:val="20"/>
          <w:szCs w:val="20"/>
          <w:lang w:eastAsia="ru-RU"/>
        </w:rPr>
      </w:pPr>
      <w:r w:rsidRPr="0075799A">
        <w:rPr>
          <w:rFonts w:ascii="Times New Roman" w:eastAsia="Calibri" w:hAnsi="Times New Roman" w:cs="Times New Roman"/>
          <w:b/>
          <w:i/>
          <w:sz w:val="20"/>
          <w:szCs w:val="20"/>
          <w:lang w:eastAsia="ru-RU"/>
        </w:rPr>
        <w:t>*</w:t>
      </w:r>
      <w:r w:rsidRPr="0075799A">
        <w:rPr>
          <w:rFonts w:ascii="Times New Roman" w:eastAsia="Calibri" w:hAnsi="Times New Roman" w:cs="Times New Roman"/>
          <w:i/>
          <w:sz w:val="20"/>
          <w:szCs w:val="20"/>
          <w:lang w:eastAsia="ru-RU"/>
        </w:rPr>
        <w:t xml:space="preserve">При определении данного срока следует учесть, что в соответствии с пунктами 13, 14, 20 статьи 39.12 Земельного кодекса Российской Федерации: </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i/>
          <w:sz w:val="20"/>
          <w:szCs w:val="20"/>
          <w:lang w:eastAsia="ru-RU"/>
        </w:rPr>
      </w:pPr>
      <w:r w:rsidRPr="0075799A">
        <w:rPr>
          <w:rFonts w:ascii="Times New Roman" w:eastAsia="Calibri" w:hAnsi="Times New Roman" w:cs="Times New Roman"/>
          <w:i/>
          <w:sz w:val="20"/>
          <w:szCs w:val="20"/>
          <w:lang w:eastAsia="ru-RU"/>
        </w:rPr>
        <w:t xml:space="preserve">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w:t>
      </w:r>
      <w:r w:rsidRPr="0075799A">
        <w:rPr>
          <w:rFonts w:ascii="Times New Roman" w:eastAsia="Calibri" w:hAnsi="Times New Roman" w:cs="Times New Roman"/>
          <w:i/>
          <w:sz w:val="20"/>
          <w:szCs w:val="20"/>
          <w:lang w:eastAsia="ru-RU"/>
        </w:rPr>
        <w:lastRenderedPageBreak/>
        <w:t xml:space="preserve">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i/>
          <w:sz w:val="20"/>
          <w:szCs w:val="20"/>
          <w:lang w:eastAsia="ru-RU"/>
        </w:rPr>
      </w:pPr>
      <w:r w:rsidRPr="0075799A">
        <w:rPr>
          <w:rFonts w:ascii="Times New Roman" w:eastAsia="Calibri" w:hAnsi="Times New Roman" w:cs="Times New Roman"/>
          <w:i/>
          <w:sz w:val="20"/>
          <w:szCs w:val="20"/>
          <w:lang w:eastAsia="ru-RU"/>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i/>
          <w:sz w:val="20"/>
          <w:szCs w:val="20"/>
          <w:lang w:eastAsia="ru-RU"/>
        </w:rPr>
      </w:pPr>
      <w:r w:rsidRPr="0075799A">
        <w:rPr>
          <w:rFonts w:ascii="Times New Roman" w:eastAsia="Calibri" w:hAnsi="Times New Roman" w:cs="Times New Roman"/>
          <w:i/>
          <w:sz w:val="20"/>
          <w:szCs w:val="20"/>
          <w:lang w:eastAsia="ru-RU"/>
        </w:rPr>
        <w:t>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75799A">
        <w:rPr>
          <w:rFonts w:ascii="Times New Roman" w:eastAsia="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Правовые основания для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0"/>
          <w:szCs w:val="20"/>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Перечень нормативных правовых актов, регулирующих предоставление муниципальной услуги,  не приводится в административном регламенте, а подлежит обязательному размещению на Едином портале, региональном портале и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Исчерпывающий перечень документов, необходимых для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bookmarkStart w:id="3" w:name="Par96"/>
      <w:bookmarkEnd w:id="3"/>
      <w:r w:rsidRPr="0075799A">
        <w:rPr>
          <w:rFonts w:ascii="Times New Roman" w:eastAsia="Calibri" w:hAnsi="Times New Roman" w:cs="Times New Roman"/>
          <w:sz w:val="24"/>
          <w:szCs w:val="24"/>
          <w:lang w:eastAsia="ru-RU"/>
        </w:rPr>
        <w:t xml:space="preserve">16. </w:t>
      </w:r>
      <w:r w:rsidRPr="0075799A">
        <w:rPr>
          <w:rFonts w:ascii="Times New Roman" w:eastAsia="Calibri"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1)</w:t>
      </w:r>
      <w:r w:rsidRPr="0075799A">
        <w:rPr>
          <w:rFonts w:ascii="Times New Roman" w:eastAsia="Calibri" w:hAnsi="Times New Roman" w:cs="Times New Roman"/>
          <w:sz w:val="24"/>
          <w:szCs w:val="24"/>
          <w:lang w:eastAsia="ru-RU"/>
        </w:rPr>
        <w:t xml:space="preserve">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w:t>
      </w:r>
      <w:r w:rsidRPr="0075799A">
        <w:rPr>
          <w:rFonts w:ascii="Times New Roman" w:eastAsia="Calibri" w:hAnsi="Times New Roman" w:cs="Times New Roman"/>
          <w:sz w:val="24"/>
          <w:szCs w:val="24"/>
        </w:rPr>
        <w:t xml:space="preserve">далее также – </w:t>
      </w:r>
      <w:r w:rsidRPr="0075799A">
        <w:rPr>
          <w:rFonts w:ascii="Times New Roman" w:eastAsia="Calibri" w:hAnsi="Times New Roman" w:cs="Times New Roman"/>
          <w:bCs/>
          <w:sz w:val="24"/>
          <w:szCs w:val="24"/>
        </w:rPr>
        <w:t>заявление, заявление о предоставлении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2) копия документа, удостоверяющего личность заявителя (для гражданина), либо личность представителя заявителя;</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bCs/>
          <w:sz w:val="24"/>
          <w:szCs w:val="24"/>
          <w:lang w:eastAsia="ru-RU"/>
        </w:rPr>
        <w:t>4) в случае принятия решения о проведении аукциона, д</w:t>
      </w:r>
      <w:r w:rsidRPr="0075799A">
        <w:rPr>
          <w:rFonts w:ascii="Times New Roman" w:eastAsia="Times New Roman" w:hAnsi="Times New Roman" w:cs="Times New Roman"/>
          <w:sz w:val="24"/>
          <w:szCs w:val="24"/>
          <w:lang w:eastAsia="ru-RU"/>
        </w:rPr>
        <w:t xml:space="preserve">ля участия в аукционе заявители </w:t>
      </w:r>
      <w:r w:rsidRPr="0075799A">
        <w:rPr>
          <w:rFonts w:ascii="Times New Roman" w:eastAsia="Times New Roman" w:hAnsi="Times New Roman" w:cs="Times New Roman"/>
          <w:bCs/>
          <w:sz w:val="24"/>
          <w:szCs w:val="24"/>
          <w:lang w:eastAsia="ru-RU"/>
        </w:rPr>
        <w:t>в соответствии со статьей 39.12 Земельного кодекса Российской Федерации</w:t>
      </w:r>
      <w:r w:rsidRPr="0075799A">
        <w:rPr>
          <w:rFonts w:ascii="Times New Roman" w:eastAsia="Times New Roman" w:hAnsi="Times New Roman" w:cs="Times New Roman"/>
          <w:sz w:val="24"/>
          <w:szCs w:val="24"/>
          <w:lang w:eastAsia="ru-RU"/>
        </w:rPr>
        <w:t xml:space="preserve"> представляют в установленный в извещении о проведении аукциона срок следующие документы:</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документы, подтверждающие внесение задатка;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75799A">
          <w:rPr>
            <w:rFonts w:ascii="Times New Roman" w:eastAsia="Calibri" w:hAnsi="Times New Roman" w:cs="Times New Roman"/>
            <w:sz w:val="24"/>
            <w:szCs w:val="24"/>
            <w:lang w:eastAsia="ru-RU"/>
          </w:rPr>
          <w:t>частью 4 статьи 18</w:t>
        </w:r>
      </w:hyperlink>
      <w:r w:rsidRPr="0075799A">
        <w:rPr>
          <w:rFonts w:ascii="Times New Roman" w:eastAsia="Calibri"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1" w:history="1">
        <w:r w:rsidRPr="0075799A">
          <w:rPr>
            <w:rFonts w:ascii="Times New Roman" w:eastAsia="Calibri" w:hAnsi="Times New Roman" w:cs="Times New Roman"/>
            <w:sz w:val="24"/>
            <w:szCs w:val="24"/>
            <w:lang w:eastAsia="ru-RU"/>
          </w:rPr>
          <w:t>частью 5 статьи 4</w:t>
        </w:r>
      </w:hyperlink>
      <w:r w:rsidRPr="0075799A">
        <w:rPr>
          <w:rFonts w:ascii="Times New Roman" w:eastAsia="Calibri" w:hAnsi="Times New Roman" w:cs="Times New Roman"/>
          <w:sz w:val="24"/>
          <w:szCs w:val="24"/>
          <w:lang w:eastAsia="ru-RU"/>
        </w:rPr>
        <w:t xml:space="preserve"> указанного федерального закона.</w:t>
      </w:r>
    </w:p>
    <w:p w:rsidR="0075799A" w:rsidRPr="0075799A" w:rsidRDefault="0075799A" w:rsidP="00E277A2">
      <w:pPr>
        <w:widowControl w:val="0"/>
        <w:numPr>
          <w:ilvl w:val="0"/>
          <w:numId w:val="3"/>
        </w:numPr>
        <w:tabs>
          <w:tab w:val="left" w:pos="0"/>
        </w:tabs>
        <w:autoSpaceDE w:val="0"/>
        <w:autoSpaceDN w:val="0"/>
        <w:adjustRightInd w:val="0"/>
        <w:spacing w:after="0" w:line="276" w:lineRule="auto"/>
        <w:ind w:left="0" w:firstLine="567"/>
        <w:contextualSpacing/>
        <w:jc w:val="both"/>
        <w:outlineLvl w:val="2"/>
        <w:rPr>
          <w:rFonts w:ascii="Times New Roman" w:eastAsia="Calibri" w:hAnsi="Times New Roman" w:cs="Times New Roman"/>
          <w:sz w:val="24"/>
          <w:szCs w:val="24"/>
        </w:rPr>
      </w:pPr>
      <w:r w:rsidRPr="0075799A">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5799A" w:rsidRPr="0075799A" w:rsidRDefault="0075799A" w:rsidP="0075799A">
      <w:pPr>
        <w:widowControl w:val="0"/>
        <w:tabs>
          <w:tab w:val="left" w:pos="0"/>
        </w:tabs>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r w:rsidRPr="0075799A">
        <w:rPr>
          <w:rFonts w:ascii="Times New Roman" w:eastAsia="Calibri" w:hAnsi="Times New Roman" w:cs="Times New Roman"/>
          <w:sz w:val="24"/>
          <w:szCs w:val="24"/>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75799A" w:rsidRPr="0075799A" w:rsidRDefault="0075799A" w:rsidP="0075799A">
      <w:pPr>
        <w:widowControl w:val="0"/>
        <w:tabs>
          <w:tab w:val="left" w:pos="0"/>
        </w:tabs>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r w:rsidRPr="0075799A">
        <w:rPr>
          <w:rFonts w:ascii="Times New Roman" w:eastAsia="Calibri" w:hAnsi="Times New Roman" w:cs="Times New Roman"/>
          <w:sz w:val="24"/>
          <w:szCs w:val="24"/>
        </w:rPr>
        <w:t>2) выписка из Единого государственного реестра недвижимости (ЕГРН) об испрашиваемом земельном участке;</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Документы, указанные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Административного регламента. </w:t>
      </w:r>
    </w:p>
    <w:p w:rsidR="0075799A" w:rsidRPr="0075799A" w:rsidRDefault="0075799A" w:rsidP="0075799A">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Документ предусмотренный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8 Административного регламента.</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w:t>
      </w:r>
      <w:bookmarkStart w:id="4" w:name="Par97"/>
      <w:bookmarkEnd w:id="4"/>
      <w:r w:rsidRPr="0075799A">
        <w:rPr>
          <w:rFonts w:ascii="Times New Roman" w:eastAsia="Calibri" w:hAnsi="Times New Roman" w:cs="Times New Roman"/>
          <w:sz w:val="24"/>
          <w:szCs w:val="24"/>
        </w:rPr>
        <w:t>18.</w:t>
      </w:r>
      <w:r w:rsidRPr="0075799A">
        <w:rPr>
          <w:rFonts w:ascii="Times New Roman" w:eastAsia="Calibri" w:hAnsi="Times New Roman" w:cs="Times New Roman"/>
          <w:sz w:val="24"/>
          <w:szCs w:val="24"/>
        </w:rPr>
        <w:tab/>
        <w:t xml:space="preserve"> Форму заявления о предоставлении муниципальной услуги заявитель может получить:</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на информационном стенде в месте предоставления муниципальной услуги;</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у специалиста администрации </w:t>
      </w:r>
      <w:r w:rsidR="00E277A2">
        <w:rPr>
          <w:rFonts w:ascii="Times New Roman" w:eastAsia="Calibri" w:hAnsi="Times New Roman" w:cs="Times New Roman"/>
          <w:sz w:val="24"/>
          <w:szCs w:val="24"/>
        </w:rPr>
        <w:t>городского поселения Мортка</w:t>
      </w:r>
      <w:r w:rsidRPr="0075799A">
        <w:rPr>
          <w:rFonts w:ascii="Times New Roman" w:eastAsia="Calibri" w:hAnsi="Times New Roman" w:cs="Times New Roman"/>
          <w:sz w:val="24"/>
          <w:szCs w:val="24"/>
        </w:rPr>
        <w:t xml:space="preserve">; </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у специалиста МФЦ;</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16 Административного регламента, заявителем предоставляется оформленная в соответствии </w:t>
      </w:r>
      <w:r w:rsidRPr="0075799A">
        <w:rPr>
          <w:rFonts w:ascii="Times New Roman" w:eastAsia="Calibri" w:hAnsi="Times New Roman" w:cs="Times New Roman"/>
          <w:sz w:val="24"/>
          <w:szCs w:val="24"/>
        </w:rPr>
        <w:lastRenderedPageBreak/>
        <w:t xml:space="preserve">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5799A" w:rsidRPr="0075799A" w:rsidRDefault="0075799A" w:rsidP="0075799A">
      <w:pPr>
        <w:tabs>
          <w:tab w:val="left" w:pos="1276"/>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19. </w:t>
      </w:r>
      <w:r w:rsidRPr="0075799A">
        <w:rPr>
          <w:rFonts w:ascii="Times New Roman" w:eastAsia="Calibri" w:hAnsi="Times New Roman" w:cs="Times New Roman"/>
          <w:sz w:val="24"/>
          <w:szCs w:val="24"/>
        </w:rPr>
        <w:t>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подачи заявления лично заявителю выдается расписка в приеме документов по форме, приведенной в приложении</w:t>
      </w:r>
      <w:r w:rsidRPr="0075799A">
        <w:rPr>
          <w:rFonts w:ascii="Times New Roman" w:eastAsia="Calibri" w:hAnsi="Times New Roman" w:cs="Times New Roman"/>
          <w:sz w:val="24"/>
          <w:szCs w:val="24"/>
          <w:lang w:val="en-US"/>
        </w:rPr>
        <w:t> </w:t>
      </w:r>
      <w:r w:rsidRPr="0075799A">
        <w:rPr>
          <w:rFonts w:ascii="Times New Roman" w:eastAsia="Calibri" w:hAnsi="Times New Roman" w:cs="Times New Roman"/>
          <w:sz w:val="24"/>
          <w:szCs w:val="24"/>
        </w:rPr>
        <w:t>2 к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5799A" w:rsidRPr="0075799A" w:rsidRDefault="0075799A" w:rsidP="002005D3">
      <w:pPr>
        <w:numPr>
          <w:ilvl w:val="0"/>
          <w:numId w:val="4"/>
        </w:numPr>
        <w:autoSpaceDE w:val="0"/>
        <w:autoSpaceDN w:val="0"/>
        <w:adjustRightInd w:val="0"/>
        <w:spacing w:after="0" w:line="276" w:lineRule="auto"/>
        <w:ind w:left="0"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соответствии с частью 1 статьи 7 Федерального закона         №  210-ФЗ запрещается требовать от заявителей:</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75799A">
        <w:rPr>
          <w:rFonts w:ascii="Times New Roman" w:eastAsia="Calibri" w:hAnsi="Times New Roman" w:cs="Times New Roman"/>
          <w:sz w:val="24"/>
          <w:szCs w:val="24"/>
        </w:rPr>
        <w:lastRenderedPageBreak/>
        <w:t xml:space="preserve">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75799A">
        <w:rPr>
          <w:rFonts w:ascii="Times New Roman" w:eastAsia="Calibri" w:hAnsi="Times New Roman" w:cs="Times New Roman"/>
          <w:sz w:val="24"/>
          <w:szCs w:val="24"/>
        </w:rPr>
        <w:br/>
        <w:t>№ 210-ФЗ перечень документов. Заявитель вправе представить указанные документы и информацию по собственной инициативе;</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B69" w:rsidRDefault="0075799A" w:rsidP="00776B69">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76B69">
        <w:rPr>
          <w:rFonts w:ascii="Times New Roman" w:eastAsia="Calibri" w:hAnsi="Times New Roman" w:cs="Times New Roman"/>
          <w:sz w:val="24"/>
          <w:szCs w:val="24"/>
        </w:rPr>
        <w:t>ения за доставленные неудобства;</w:t>
      </w:r>
    </w:p>
    <w:p w:rsidR="00776B69" w:rsidRPr="0075799A" w:rsidRDefault="00776B69" w:rsidP="00776B69">
      <w:pPr>
        <w:autoSpaceDE w:val="0"/>
        <w:autoSpaceDN w:val="0"/>
        <w:adjustRightInd w:val="0"/>
        <w:spacing w:after="0" w:line="276" w:lineRule="auto"/>
        <w:ind w:firstLine="709"/>
        <w:jc w:val="both"/>
        <w:rPr>
          <w:rFonts w:ascii="Times New Roman" w:eastAsia="Calibri" w:hAnsi="Times New Roman" w:cs="Times New Roman"/>
          <w:sz w:val="24"/>
          <w:szCs w:val="24"/>
        </w:rPr>
      </w:pPr>
      <w:r w:rsidRPr="00776B69">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7_2 </w:t>
      </w:r>
      <w:hyperlink r:id="rId12" w:history="1">
        <w:r w:rsidRPr="00776B69">
          <w:rPr>
            <w:rFonts w:ascii="Times New Roman" w:eastAsia="Times New Roman" w:hAnsi="Times New Roman" w:cs="Times New Roman"/>
            <w:sz w:val="24"/>
            <w:szCs w:val="24"/>
            <w:lang w:eastAsia="ru-RU"/>
          </w:rPr>
          <w:t>части 1 статьи 16 настоящего Федерального закона</w:t>
        </w:r>
      </w:hyperlink>
      <w:r w:rsidRPr="00776B69">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Times New Roman" w:eastAsia="Times New Roman" w:hAnsi="Times New Roman" w:cs="Times New Roman"/>
          <w:sz w:val="24"/>
          <w:szCs w:val="24"/>
          <w:lang w:eastAsia="ru-RU"/>
        </w:rPr>
        <w:t>вленных федеральными законами.</w:t>
      </w:r>
    </w:p>
    <w:p w:rsidR="0075799A" w:rsidRPr="0075799A" w:rsidRDefault="0075799A" w:rsidP="00776B69">
      <w:pPr>
        <w:numPr>
          <w:ilvl w:val="0"/>
          <w:numId w:val="4"/>
        </w:numPr>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 xml:space="preserve">22. Основания для отказа в приеме </w:t>
      </w:r>
      <w:r w:rsidRPr="0075799A">
        <w:rPr>
          <w:rFonts w:ascii="Times New Roman" w:eastAsia="Calibri" w:hAnsi="Times New Roman" w:cs="Times New Roman"/>
          <w:sz w:val="24"/>
          <w:szCs w:val="24"/>
        </w:rPr>
        <w:t>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w:t>
      </w:r>
      <w:r w:rsidRPr="0075799A">
        <w:rPr>
          <w:rFonts w:ascii="Times New Roman" w:eastAsia="Calibri" w:hAnsi="Times New Roman" w:cs="Times New Roman"/>
          <w:sz w:val="24"/>
          <w:szCs w:val="24"/>
          <w:lang w:eastAsia="ru-RU"/>
        </w:rPr>
        <w:t xml:space="preserve"> не предусмотрены.</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Исчерпывающий перечень оснований для приостановления и (или) отказа в предоставлении </w:t>
      </w:r>
      <w:r w:rsidR="00776B69" w:rsidRPr="0075799A">
        <w:rPr>
          <w:rFonts w:ascii="Times New Roman" w:eastAsia="Calibri" w:hAnsi="Times New Roman" w:cs="Times New Roman"/>
          <w:sz w:val="24"/>
          <w:szCs w:val="24"/>
          <w:lang w:eastAsia="ru-RU"/>
        </w:rPr>
        <w:t>муниципальной</w:t>
      </w:r>
      <w:r w:rsidRPr="0075799A">
        <w:rPr>
          <w:rFonts w:ascii="Times New Roman" w:eastAsia="Calibri" w:hAnsi="Times New Roman" w:cs="Times New Roman"/>
          <w:sz w:val="24"/>
          <w:szCs w:val="24"/>
          <w:lang w:eastAsia="ru-RU"/>
        </w:rPr>
        <w:t xml:space="preserve">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5799A">
        <w:rPr>
          <w:rFonts w:ascii="Times New Roman" w:eastAsia="Times New Roman" w:hAnsi="Times New Roman" w:cs="Times New Roman"/>
          <w:sz w:val="24"/>
          <w:szCs w:val="24"/>
        </w:rPr>
        <w:t xml:space="preserve">23. </w:t>
      </w:r>
      <w:r w:rsidRPr="0075799A">
        <w:rPr>
          <w:rFonts w:ascii="Times New Roman" w:eastAsia="Calibri" w:hAnsi="Times New Roman" w:cs="Times New Roman"/>
          <w:sz w:val="24"/>
          <w:szCs w:val="24"/>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799A">
        <w:rPr>
          <w:rFonts w:ascii="Times New Roman" w:eastAsia="Times New Roman" w:hAnsi="Times New Roman" w:cs="Times New Roman"/>
          <w:sz w:val="24"/>
          <w:szCs w:val="24"/>
        </w:rPr>
        <w:t>24. В соответствии с пунктом 8 статьи 39.11 Земельного кодекса Российской Федерации земельный участок не может быть предметом аукциона, если: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Par139"/>
      <w:bookmarkEnd w:id="5"/>
      <w:r w:rsidRPr="0075799A">
        <w:rPr>
          <w:rFonts w:ascii="Times New Roman" w:eastAsia="Calibri" w:hAnsi="Times New Roman" w:cs="Times New Roman"/>
          <w:sz w:val="24"/>
          <w:szCs w:val="24"/>
          <w:lang w:eastAsia="ru-RU"/>
        </w:rPr>
        <w:t xml:space="preserve">1) границы земельного участка подлежат уточнению в соответствии с требованиями Федерального закона от 13 июля 2015 года № 218-ФЗ </w:t>
      </w:r>
      <w:r w:rsidRPr="0075799A">
        <w:rPr>
          <w:rFonts w:ascii="Times New Roman" w:eastAsia="Calibri" w:hAnsi="Times New Roman" w:cs="Times New Roman"/>
          <w:sz w:val="24"/>
          <w:szCs w:val="24"/>
          <w:lang w:eastAsia="ru-RU"/>
        </w:rPr>
        <w:br/>
        <w:t>«О государственной регистрации недвижимости»;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2) на земельный участок не зарегистрировано право муниципальной собственно</w:t>
      </w:r>
      <w:r w:rsidR="002005D3">
        <w:rPr>
          <w:rFonts w:ascii="Times New Roman" w:eastAsia="Calibri" w:hAnsi="Times New Roman" w:cs="Times New Roman"/>
          <w:sz w:val="24"/>
          <w:szCs w:val="24"/>
          <w:lang w:eastAsia="ru-RU"/>
        </w:rPr>
        <w:t>сти городского поселения Мортка</w:t>
      </w:r>
      <w:r w:rsidRPr="0075799A">
        <w:rPr>
          <w:rFonts w:ascii="Times New Roman" w:eastAsia="Calibri" w:hAnsi="Times New Roman" w:cs="Times New Roman"/>
          <w:sz w:val="24"/>
          <w:szCs w:val="24"/>
          <w:lang w:eastAsia="ru-RU"/>
        </w:rPr>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6) земельный участок не отнесен к определенной категории земель;</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75799A">
        <w:rPr>
          <w:rFonts w:ascii="Times New Roman" w:eastAsia="Calibri" w:hAnsi="Times New Roman" w:cs="Times New Roman"/>
          <w:sz w:val="24"/>
          <w:szCs w:val="24"/>
          <w:lang w:eastAsia="ru-RU"/>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25. В соответствии со статьей 12 Закона Ханты-Мансийского автономного округа от 3 мая 2000 года № 26-оз «О регулировании отдельных земельных отношений в Ханты-Мансийском автономном округе – Югре» (далее – Закон № 26-оз) до 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статьей 39.11 Земельного кодекса Российской Федерации, в следующих случаях:</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2) включение земельного участка в перечень, указанный в пункте </w:t>
      </w:r>
      <w:r w:rsidRPr="0075799A">
        <w:rPr>
          <w:rFonts w:ascii="Times New Roman" w:eastAsia="Calibri" w:hAnsi="Times New Roman" w:cs="Times New Roman"/>
          <w:sz w:val="24"/>
          <w:szCs w:val="24"/>
          <w:lang w:eastAsia="ru-RU"/>
        </w:rPr>
        <w:br/>
        <w:t>15 статьи 6.2 Закона № 26-оз.</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Calibri" w:hAnsi="Times New Roman" w:cs="Times New Roman"/>
          <w:sz w:val="24"/>
          <w:szCs w:val="24"/>
          <w:lang w:eastAsia="ru-RU"/>
        </w:rPr>
        <w:t xml:space="preserve">26. </w:t>
      </w:r>
      <w:r w:rsidRPr="0075799A">
        <w:rPr>
          <w:rFonts w:ascii="Times New Roman" w:eastAsia="Times New Roman" w:hAnsi="Times New Roman" w:cs="Times New Roman"/>
          <w:spacing w:val="2"/>
          <w:sz w:val="24"/>
          <w:szCs w:val="24"/>
          <w:lang w:eastAsia="ru-RU"/>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5799A">
        <w:rPr>
          <w:rFonts w:ascii="Times New Roman" w:eastAsia="Calibri" w:hAnsi="Times New Roman" w:cs="Times New Roman"/>
          <w:sz w:val="24"/>
          <w:szCs w:val="24"/>
          <w:lang w:eastAsia="ru-RU"/>
        </w:rPr>
        <w:t xml:space="preserve">27. </w:t>
      </w:r>
      <w:r w:rsidRPr="0075799A">
        <w:rPr>
          <w:rFonts w:ascii="Times New Roman" w:eastAsia="Times New Roman" w:hAnsi="Times New Roman" w:cs="Times New Roman"/>
          <w:spacing w:val="2"/>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Срок регистрации запроса заявителя</w:t>
      </w:r>
    </w:p>
    <w:p w:rsidR="0075799A" w:rsidRPr="0075799A" w:rsidRDefault="0075799A" w:rsidP="0075799A">
      <w:pPr>
        <w:autoSpaceDE w:val="0"/>
        <w:autoSpaceDN w:val="0"/>
        <w:adjustRightInd w:val="0"/>
        <w:spacing w:after="200" w:line="276" w:lineRule="auto"/>
        <w:contextualSpacing/>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о предоставлении муниципальной услуги</w:t>
      </w:r>
    </w:p>
    <w:p w:rsidR="0075799A" w:rsidRPr="0075799A" w:rsidRDefault="0075799A" w:rsidP="0075799A">
      <w:pPr>
        <w:autoSpaceDE w:val="0"/>
        <w:autoSpaceDN w:val="0"/>
        <w:adjustRightInd w:val="0"/>
        <w:spacing w:after="0" w:line="276" w:lineRule="auto"/>
        <w:rPr>
          <w:rFonts w:ascii="Times New Roman" w:eastAsia="Calibri" w:hAnsi="Times New Roman" w:cs="Times New Roman"/>
          <w:sz w:val="24"/>
          <w:szCs w:val="24"/>
        </w:rPr>
      </w:pPr>
    </w:p>
    <w:p w:rsidR="0075799A" w:rsidRPr="0075799A" w:rsidRDefault="0075799A" w:rsidP="0075799A">
      <w:pPr>
        <w:numPr>
          <w:ilvl w:val="0"/>
          <w:numId w:val="5"/>
        </w:numPr>
        <w:tabs>
          <w:tab w:val="left" w:pos="0"/>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bookmarkStart w:id="6" w:name="Par194"/>
      <w:bookmarkEnd w:id="6"/>
      <w:r w:rsidRPr="0075799A">
        <w:rPr>
          <w:rFonts w:ascii="Times New Roman" w:eastAsia="Calibri" w:hAnsi="Times New Roman" w:cs="Times New Roman"/>
          <w:sz w:val="24"/>
          <w:szCs w:val="24"/>
        </w:rPr>
        <w:t xml:space="preserve">Заявления, поступившие в адрес </w:t>
      </w:r>
      <w:r w:rsidRPr="0075799A">
        <w:rPr>
          <w:rFonts w:ascii="Times New Roman" w:eastAsia="Calibri" w:hAnsi="Times New Roman" w:cs="Times New Roman"/>
          <w:sz w:val="24"/>
          <w:szCs w:val="24"/>
          <w:shd w:val="clear" w:color="auto" w:fill="FFFFFF"/>
        </w:rPr>
        <w:t xml:space="preserve">Уполномоченного органа посредством почтовой связи, </w:t>
      </w:r>
      <w:r w:rsidRPr="0075799A">
        <w:rPr>
          <w:rFonts w:ascii="Times New Roman" w:eastAsia="Calibri" w:hAnsi="Times New Roman" w:cs="Times New Roman"/>
          <w:sz w:val="24"/>
          <w:szCs w:val="24"/>
        </w:rPr>
        <w:t>подлежат обязательной регистрации в течение 1 рабочего дня с момента поступления в Уполномоченный орган.</w:t>
      </w:r>
    </w:p>
    <w:p w:rsidR="0075799A" w:rsidRPr="0075799A" w:rsidRDefault="0075799A" w:rsidP="0075799A">
      <w:pPr>
        <w:tabs>
          <w:tab w:val="left" w:pos="142"/>
        </w:tabs>
        <w:spacing w:after="0" w:line="276" w:lineRule="auto"/>
        <w:ind w:firstLine="709"/>
        <w:jc w:val="both"/>
        <w:rPr>
          <w:rFonts w:ascii="Times New Roman" w:eastAsia="Calibri" w:hAnsi="Times New Roman" w:cs="Times New Roman"/>
          <w:sz w:val="24"/>
          <w:szCs w:val="24"/>
        </w:rPr>
      </w:pPr>
      <w:r w:rsidRPr="0075799A">
        <w:rPr>
          <w:rFonts w:ascii="Times New Roman" w:eastAsia="Times New Roman" w:hAnsi="Times New Roman" w:cs="Times New Roman"/>
          <w:sz w:val="24"/>
          <w:szCs w:val="24"/>
        </w:rPr>
        <w:t>В случае личного обращения заявителя с заявлением в </w:t>
      </w:r>
      <w:r w:rsidRPr="0075799A">
        <w:rPr>
          <w:rFonts w:ascii="Times New Roman" w:eastAsia="Calibri" w:hAnsi="Times New Roman" w:cs="Times New Roman"/>
          <w:sz w:val="24"/>
          <w:szCs w:val="24"/>
          <w:shd w:val="clear" w:color="auto" w:fill="FFFFFF"/>
        </w:rPr>
        <w:t>Уполномоченный орган</w:t>
      </w:r>
      <w:r w:rsidRPr="0075799A">
        <w:rPr>
          <w:rFonts w:ascii="Times New Roman" w:eastAsia="Times New Roman" w:hAnsi="Times New Roman" w:cs="Times New Roman"/>
          <w:sz w:val="24"/>
          <w:szCs w:val="24"/>
        </w:rPr>
        <w:t xml:space="preserve">, такое </w:t>
      </w:r>
      <w:r w:rsidRPr="0075799A">
        <w:rPr>
          <w:rFonts w:ascii="Times New Roman" w:eastAsia="Calibri" w:hAnsi="Times New Roman" w:cs="Times New Roman"/>
          <w:sz w:val="24"/>
          <w:szCs w:val="24"/>
        </w:rPr>
        <w:t>заявление подлежит обязательной регистрации в течение 15 минут.</w:t>
      </w:r>
    </w:p>
    <w:p w:rsidR="0075799A" w:rsidRPr="0075799A" w:rsidRDefault="0075799A" w:rsidP="0075799A">
      <w:pPr>
        <w:widowControl w:val="0"/>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5799A" w:rsidRPr="0075799A" w:rsidRDefault="0075799A" w:rsidP="0075799A">
      <w:pPr>
        <w:widowControl w:val="0"/>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Требования к помещениям, в которых предоставляется</w:t>
      </w:r>
    </w:p>
    <w:p w:rsidR="0075799A" w:rsidRPr="0075799A" w:rsidRDefault="0075799A" w:rsidP="0075799A">
      <w:pPr>
        <w:autoSpaceDE w:val="0"/>
        <w:autoSpaceDN w:val="0"/>
        <w:adjustRightInd w:val="0"/>
        <w:spacing w:after="0" w:line="276" w:lineRule="auto"/>
        <w:jc w:val="center"/>
        <w:rPr>
          <w:rFonts w:ascii="Times New Roman" w:eastAsia="Times New Roman" w:hAnsi="Times New Roman" w:cs="Times New Roman"/>
          <w:sz w:val="24"/>
          <w:szCs w:val="24"/>
        </w:rPr>
      </w:pPr>
      <w:r w:rsidRPr="0075799A">
        <w:rPr>
          <w:rFonts w:ascii="Times New Roman" w:eastAsia="Calibri" w:hAnsi="Times New Roman" w:cs="Times New Roman"/>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r w:rsidRPr="0075799A">
        <w:rPr>
          <w:rFonts w:ascii="Times New Roman" w:eastAsia="Times New Roman" w:hAnsi="Times New Roman" w:cs="Times New Roman"/>
          <w:sz w:val="24"/>
          <w:szCs w:val="24"/>
        </w:rPr>
        <w:t xml:space="preserve">* </w:t>
      </w:r>
    </w:p>
    <w:p w:rsidR="0075799A" w:rsidRPr="0075799A" w:rsidRDefault="0075799A" w:rsidP="0075799A">
      <w:pPr>
        <w:autoSpaceDE w:val="0"/>
        <w:autoSpaceDN w:val="0"/>
        <w:adjustRightInd w:val="0"/>
        <w:spacing w:after="0" w:line="276" w:lineRule="auto"/>
        <w:jc w:val="center"/>
        <w:rPr>
          <w:rFonts w:ascii="Times New Roman" w:eastAsia="Times New Roman" w:hAnsi="Times New Roman" w:cs="Times New Roman"/>
          <w:sz w:val="24"/>
          <w:szCs w:val="24"/>
        </w:rPr>
      </w:pPr>
    </w:p>
    <w:p w:rsidR="0075799A" w:rsidRPr="0075799A" w:rsidRDefault="0075799A" w:rsidP="0075799A">
      <w:pPr>
        <w:numPr>
          <w:ilvl w:val="0"/>
          <w:numId w:val="5"/>
        </w:numPr>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75799A">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75799A" w:rsidRPr="0075799A" w:rsidRDefault="0075799A" w:rsidP="0075799A">
      <w:pPr>
        <w:widowControl w:val="0"/>
        <w:autoSpaceDE w:val="0"/>
        <w:autoSpaceDN w:val="0"/>
        <w:adjustRightInd w:val="0"/>
        <w:spacing w:after="200" w:line="276" w:lineRule="auto"/>
        <w:ind w:firstLine="709"/>
        <w:jc w:val="both"/>
        <w:outlineLvl w:val="2"/>
        <w:rPr>
          <w:rFonts w:ascii="Times New Roman" w:eastAsia="Times New Roman" w:hAnsi="Times New Roman" w:cs="Times New Roman"/>
          <w:i/>
          <w:sz w:val="20"/>
          <w:szCs w:val="20"/>
        </w:rPr>
      </w:pPr>
      <w:r w:rsidRPr="0075799A">
        <w:rPr>
          <w:rFonts w:ascii="Times New Roman" w:eastAsia="Times New Roman" w:hAnsi="Times New Roman" w:cs="Times New Roman"/>
          <w:sz w:val="20"/>
          <w:szCs w:val="20"/>
        </w:rPr>
        <w:t>*</w:t>
      </w:r>
      <w:r w:rsidRPr="0075799A">
        <w:rPr>
          <w:rFonts w:ascii="Times New Roman" w:eastAsia="Times New Roman" w:hAnsi="Times New Roman" w:cs="Times New Roman"/>
          <w:i/>
          <w:sz w:val="20"/>
          <w:szCs w:val="20"/>
        </w:rPr>
        <w:t xml:space="preserve"> В данном подразделе указываются условия для беспрепятственного доступа инвалидов с учетом требований, предусмотренных статьей 15 Федерального закона от 24 ноября 1995 № 181-ФЗ «О социальной защите инвалидов».</w:t>
      </w: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Показатели доступности и качества муниципальной услуги*</w:t>
      </w:r>
    </w:p>
    <w:p w:rsidR="0075799A" w:rsidRPr="0075799A" w:rsidRDefault="0075799A" w:rsidP="0075799A">
      <w:pPr>
        <w:autoSpaceDE w:val="0"/>
        <w:autoSpaceDN w:val="0"/>
        <w:adjustRightInd w:val="0"/>
        <w:spacing w:after="0" w:line="276" w:lineRule="auto"/>
        <w:rPr>
          <w:rFonts w:ascii="Times New Roman" w:eastAsia="Calibri" w:hAnsi="Times New Roman" w:cs="Times New Roman"/>
          <w:sz w:val="24"/>
          <w:szCs w:val="24"/>
        </w:rPr>
      </w:pPr>
    </w:p>
    <w:p w:rsidR="0075799A" w:rsidRPr="0075799A" w:rsidRDefault="0075799A" w:rsidP="0075799A">
      <w:pPr>
        <w:numPr>
          <w:ilvl w:val="0"/>
          <w:numId w:val="5"/>
        </w:num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Показатели доступности: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trike/>
          <w:sz w:val="24"/>
          <w:szCs w:val="24"/>
        </w:rPr>
      </w:pPr>
      <w:r w:rsidRPr="0075799A">
        <w:rPr>
          <w:rFonts w:ascii="Times New Roman" w:eastAsia="Calibri" w:hAnsi="Times New Roman" w:cs="Times New Roman"/>
          <w:sz w:val="24"/>
          <w:szCs w:val="24"/>
        </w:rPr>
        <w:t xml:space="preserve">доступность информирования заявителей о порядке предоставления муниципальной услуги, </w:t>
      </w:r>
      <w:r w:rsidRPr="0075799A">
        <w:rPr>
          <w:rFonts w:ascii="Times New Roman" w:eastAsia="Times New Roman" w:hAnsi="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возможность получения заявителем муниципальной услуги в МФЦ.</w:t>
      </w:r>
    </w:p>
    <w:p w:rsidR="0075799A" w:rsidRPr="0075799A" w:rsidRDefault="0075799A" w:rsidP="0075799A">
      <w:pPr>
        <w:numPr>
          <w:ilvl w:val="0"/>
          <w:numId w:val="5"/>
        </w:numPr>
        <w:tabs>
          <w:tab w:val="left" w:pos="1276"/>
        </w:tabs>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Показатели качества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75799A">
        <w:rPr>
          <w:rFonts w:ascii="Times New Roman" w:eastAsia="Times New Roman" w:hAnsi="Times New Roman" w:cs="Times New Roman"/>
          <w:i/>
          <w:sz w:val="20"/>
          <w:szCs w:val="20"/>
        </w:rPr>
        <w:t>* В данном подразделе указываются: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в том числе по экстерриториальному принципу, и в электронной форме,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др.</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75799A" w:rsidRPr="0075799A" w:rsidRDefault="0075799A" w:rsidP="0075799A">
      <w:pPr>
        <w:autoSpaceDE w:val="0"/>
        <w:autoSpaceDN w:val="0"/>
        <w:adjustRightInd w:val="0"/>
        <w:spacing w:after="0" w:line="276" w:lineRule="auto"/>
        <w:jc w:val="both"/>
        <w:rPr>
          <w:rFonts w:ascii="Times New Roman" w:eastAsia="Calibri" w:hAnsi="Times New Roman" w:cs="Times New Roman"/>
          <w:sz w:val="24"/>
          <w:szCs w:val="24"/>
        </w:rPr>
      </w:pPr>
    </w:p>
    <w:p w:rsidR="0075799A" w:rsidRPr="0075799A" w:rsidRDefault="0075799A" w:rsidP="0075799A">
      <w:pPr>
        <w:numPr>
          <w:ilvl w:val="0"/>
          <w:numId w:val="5"/>
        </w:numPr>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Особенности предоставления муниципальной услуги </w:t>
      </w: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в электронной форме*</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33. При предоставлении муниципальной услуги в электронной форме обеспечивается: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5799A" w:rsidRPr="0075799A" w:rsidRDefault="0075799A" w:rsidP="0075799A">
      <w:pPr>
        <w:numPr>
          <w:ilvl w:val="0"/>
          <w:numId w:val="7"/>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5799A" w:rsidRPr="0075799A" w:rsidRDefault="0075799A" w:rsidP="0075799A">
      <w:pPr>
        <w:spacing w:after="0" w:line="240" w:lineRule="auto"/>
        <w:ind w:firstLine="709"/>
        <w:jc w:val="both"/>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75799A">
        <w:rPr>
          <w:rFonts w:ascii="Times New Roman" w:eastAsia="Times New Roman" w:hAnsi="Times New Roman" w:cs="Times New Roman"/>
          <w:i/>
          <w:sz w:val="20"/>
          <w:szCs w:val="20"/>
        </w:rPr>
        <w:t>* Содержание подраздела определяется с учетом возможности предоставления муниципальной услуги в электронной форме в муниципальном образовании.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xml:space="preserve">Порядок и способы подачи документов в электронной форме определены приказом Минэкономразвития России № 7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0"/>
          <w:szCs w:val="20"/>
        </w:rPr>
      </w:pP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xml:space="preserve">* 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 которые заявитель вправе совершить в электронной форме,  определенный в соответствии с </w:t>
      </w:r>
      <w:hyperlink r:id="rId13" w:history="1">
        <w:r w:rsidRPr="0075799A">
          <w:rPr>
            <w:rFonts w:ascii="Times New Roman" w:eastAsia="Calibri" w:hAnsi="Times New Roman" w:cs="Times New Roman"/>
            <w:i/>
            <w:sz w:val="20"/>
            <w:szCs w:val="20"/>
          </w:rPr>
          <w:t>пунктом 2</w:t>
        </w:r>
      </w:hyperlink>
      <w:r w:rsidRPr="0075799A">
        <w:rPr>
          <w:rFonts w:ascii="Times New Roman" w:eastAsia="Calibri" w:hAnsi="Times New Roman" w:cs="Times New Roman"/>
          <w:i/>
          <w:sz w:val="20"/>
          <w:szCs w:val="20"/>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w:t>
      </w:r>
    </w:p>
    <w:p w:rsidR="0075799A" w:rsidRPr="0075799A" w:rsidRDefault="0075799A" w:rsidP="0075799A">
      <w:pPr>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contextualSpacing/>
        <w:jc w:val="both"/>
        <w:outlineLvl w:val="2"/>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t>III. Состав, последовательность и сроки выполнения</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административных процедур, требования к порядку</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их выполнения, в том числе особенности выполнения</w:t>
      </w: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административных процедур в электронной форме, а также </w:t>
      </w:r>
    </w:p>
    <w:p w:rsidR="0075799A" w:rsidRPr="0075799A" w:rsidRDefault="0075799A" w:rsidP="0075799A">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t>в многофункциональных центрах</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35. Предоставление муниципальной услуги включает в себя следующие административные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прием и регистрация заявления о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проверка документов, формирование и направление межведомственных запросов, получение ответов на них;</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Times New Roman" w:hAnsi="Times New Roman" w:cs="Times New Roman"/>
          <w:sz w:val="24"/>
          <w:szCs w:val="24"/>
          <w:lang w:eastAsia="ru-RU"/>
        </w:rPr>
        <w:t>подготовка и принятие решения</w:t>
      </w:r>
      <w:r w:rsidRPr="0075799A">
        <w:rPr>
          <w:rFonts w:ascii="Times New Roman" w:eastAsia="Times New Roman"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о проведении аукциона</w:t>
      </w: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sz w:val="24"/>
          <w:szCs w:val="24"/>
          <w:lang w:eastAsia="ru-RU"/>
        </w:rPr>
        <w:t>об отказе в проведении аукциона);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5799A">
        <w:rPr>
          <w:rFonts w:ascii="Times New Roman" w:eastAsia="Calibri" w:hAnsi="Times New Roman" w:cs="Times New Roman"/>
          <w:sz w:val="24"/>
          <w:szCs w:val="24"/>
          <w:lang w:eastAsia="ru-RU"/>
        </w:rPr>
        <w:t>организация и проведение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подготовка (оформление) документов, являющихся результатом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выдача (направление) результата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Прием и регистрация заявления о предоставлении </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lastRenderedPageBreak/>
        <w:t xml:space="preserve">36. Основанием для начала административной процедуры является поступление в Уполномоченный орган </w:t>
      </w:r>
      <w:r w:rsidRPr="0075799A">
        <w:rPr>
          <w:rFonts w:ascii="Times New Roman" w:eastAsia="Calibri" w:hAnsi="Times New Roman" w:cs="Times New Roman"/>
          <w:iCs/>
          <w:sz w:val="24"/>
          <w:szCs w:val="24"/>
        </w:rPr>
        <w:t>заявления о предоставлении муниципальной услуги</w:t>
      </w:r>
      <w:r w:rsidRPr="0075799A">
        <w:rPr>
          <w:rFonts w:ascii="Times New Roman" w:eastAsia="Calibri" w:hAnsi="Times New Roman" w:cs="Times New Roman"/>
          <w:sz w:val="24"/>
          <w:szCs w:val="24"/>
        </w:rPr>
        <w:t>.</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администр</w:t>
      </w:r>
      <w:r w:rsidR="002005D3">
        <w:rPr>
          <w:rFonts w:ascii="Times New Roman" w:eastAsia="Calibri" w:hAnsi="Times New Roman" w:cs="Times New Roman"/>
          <w:sz w:val="24"/>
          <w:szCs w:val="24"/>
        </w:rPr>
        <w:t>ации гп. Мортка</w:t>
      </w: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прием и регистрация заявления о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Продолжительность выполнения административных действий: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при личном обращении – 15 минут с момента получения заявления специ</w:t>
      </w:r>
      <w:r w:rsidR="002005D3">
        <w:rPr>
          <w:rFonts w:ascii="Times New Roman" w:eastAsia="Calibri" w:hAnsi="Times New Roman" w:cs="Times New Roman"/>
          <w:sz w:val="24"/>
          <w:szCs w:val="24"/>
        </w:rPr>
        <w:t>алистом администрации гп.Мортка</w:t>
      </w: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1 рабочий день – с момента представления заявления в электронной форме, а также посредством почтового отправления.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Максимальный срок выполнения административной процедуры составляет 1 рабочий день с момента поступления заявления в Уполномоченный орган.</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Результатом выполнения административной процедуры является зарегистрированное заявление.</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Зарегистрированное заявление передаются спец</w:t>
      </w:r>
      <w:r w:rsidR="002005D3">
        <w:rPr>
          <w:rFonts w:ascii="Times New Roman" w:eastAsia="Calibri" w:hAnsi="Times New Roman" w:cs="Times New Roman"/>
          <w:sz w:val="24"/>
          <w:szCs w:val="24"/>
        </w:rPr>
        <w:t>иалисту администрации гп.Мортка</w:t>
      </w:r>
      <w:r w:rsidRPr="0075799A">
        <w:rPr>
          <w:rFonts w:ascii="Times New Roman" w:eastAsia="Calibri" w:hAnsi="Times New Roman" w:cs="Times New Roman"/>
          <w:sz w:val="24"/>
          <w:szCs w:val="24"/>
        </w:rPr>
        <w:t>, ответственному за формирование и направление межведомственных запросов.</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Проверка документов, формирование и направление межведомственных запросов, получение ответов на них</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37. Основанием для начала административной процедуры является поступление спец</w:t>
      </w:r>
      <w:r w:rsidR="002005D3">
        <w:rPr>
          <w:rFonts w:ascii="Times New Roman" w:eastAsia="Calibri" w:hAnsi="Times New Roman" w:cs="Times New Roman"/>
          <w:sz w:val="24"/>
          <w:szCs w:val="24"/>
        </w:rPr>
        <w:t>иалисту администрации гп.Мортка</w:t>
      </w:r>
      <w:r w:rsidRPr="0075799A">
        <w:rPr>
          <w:rFonts w:ascii="Times New Roman" w:eastAsia="Calibri" w:hAnsi="Times New Roman" w:cs="Times New Roman"/>
          <w:sz w:val="24"/>
          <w:szCs w:val="24"/>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w:t>
      </w:r>
      <w:r w:rsidR="002005D3">
        <w:rPr>
          <w:rFonts w:ascii="Times New Roman" w:eastAsia="Calibri" w:hAnsi="Times New Roman" w:cs="Times New Roman"/>
          <w:sz w:val="24"/>
          <w:szCs w:val="24"/>
        </w:rPr>
        <w:t>иалист администрации гп.Мортка</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rPr>
        <w:t>(далее в настоящем пункте – специалист).</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Административные действия, входящие в состав административной процедуры, выполняемые специалистом:</w:t>
      </w:r>
    </w:p>
    <w:p w:rsidR="0075799A" w:rsidRPr="0075799A" w:rsidRDefault="0075799A" w:rsidP="0075799A">
      <w:p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ab/>
        <w:t>проверка представленных документов на соответствие перечню, указанному в пункте 16 Административного регламента – в течение 5 рабочих дней с момента поступления заявления и документов специалисту;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при отсутствии </w:t>
      </w:r>
      <w:r w:rsidRPr="0075799A">
        <w:rPr>
          <w:rFonts w:ascii="Times New Roman" w:eastAsia="Calibri" w:hAnsi="Times New Roman" w:cs="Times New Roman"/>
          <w:bCs/>
          <w:sz w:val="24"/>
          <w:szCs w:val="24"/>
        </w:rPr>
        <w:t>документов, необходимых для предоставления муниципальной услуги, которые заявитель вправе предоставить по собственной инициативе</w:t>
      </w:r>
      <w:r w:rsidRPr="0075799A">
        <w:rPr>
          <w:rFonts w:ascii="Times New Roman" w:eastAsia="Calibri" w:hAnsi="Times New Roman" w:cs="Times New Roman"/>
          <w:sz w:val="24"/>
          <w:szCs w:val="24"/>
        </w:rPr>
        <w:t xml:space="preserve">: формирование </w:t>
      </w:r>
      <w:r w:rsidRPr="0075799A">
        <w:rPr>
          <w:rFonts w:ascii="Times New Roman" w:eastAsia="Calibri" w:hAnsi="Times New Roman" w:cs="Times New Roman"/>
          <w:sz w:val="24"/>
          <w:szCs w:val="24"/>
        </w:rPr>
        <w:lastRenderedPageBreak/>
        <w:t>и направление межведомственных запросов, а также получение ответов на них – в течение 10 рабочих дней с момента поступления заявления и документов специалисту;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sidRPr="0075799A">
        <w:rPr>
          <w:rFonts w:ascii="Times New Roman" w:eastAsia="Calibri" w:hAnsi="Times New Roman" w:cs="Times New Roman"/>
          <w:sz w:val="24"/>
          <w:szCs w:val="24"/>
          <w:lang w:eastAsia="ru-RU"/>
        </w:rPr>
        <w:t>ответственному за подготовку решения о проведении аукциона (об отказе в проведении аукциона)</w:t>
      </w:r>
      <w:r w:rsidRPr="0075799A">
        <w:rPr>
          <w:rFonts w:ascii="Times New Roman" w:eastAsia="Calibri" w:hAnsi="Times New Roman" w:cs="Times New Roman"/>
          <w:sz w:val="24"/>
          <w:szCs w:val="24"/>
        </w:rPr>
        <w:t xml:space="preserve"> – в течение 10 рабочих</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rPr>
        <w:t>дней с момента поступления заявления и документов специалисту.</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w:t>
      </w:r>
      <w:r w:rsidR="002005D3">
        <w:rPr>
          <w:rFonts w:ascii="Times New Roman" w:eastAsia="Times New Roman" w:hAnsi="Times New Roman" w:cs="Times New Roman"/>
          <w:sz w:val="24"/>
          <w:szCs w:val="24"/>
          <w:lang w:eastAsia="ru-RU"/>
        </w:rPr>
        <w:t>м подписанное главой  гп.Мортка</w:t>
      </w:r>
      <w:r w:rsidRPr="0075799A">
        <w:rPr>
          <w:rFonts w:ascii="Times New Roman" w:eastAsia="Times New Roman" w:hAnsi="Times New Roman" w:cs="Times New Roman"/>
          <w:sz w:val="24"/>
          <w:szCs w:val="24"/>
          <w:lang w:eastAsia="ru-RU"/>
        </w:rPr>
        <w:t xml:space="preserve"> уведомление с указанием допущенных нарушений требований, в соответствии с которыми должно быть представлено заявление.</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5799A">
        <w:rPr>
          <w:rFonts w:ascii="Times New Roman" w:eastAsia="Calibri" w:hAnsi="Times New Roman" w:cs="Times New Roman"/>
          <w:sz w:val="24"/>
          <w:szCs w:val="24"/>
        </w:rPr>
        <w:t>Критерием для принятия решения о направлении межведомственных запросов является</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bCs/>
          <w:sz w:val="24"/>
          <w:szCs w:val="24"/>
        </w:rPr>
        <w:t>отсутствие документов, которые заявитель вправе представить по собственной инициативе.</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Максимальный срок* выполнения административно</w:t>
      </w:r>
      <w:r w:rsidR="002005D3">
        <w:rPr>
          <w:rFonts w:ascii="Times New Roman" w:eastAsia="Calibri" w:hAnsi="Times New Roman" w:cs="Times New Roman"/>
          <w:sz w:val="24"/>
          <w:szCs w:val="24"/>
        </w:rPr>
        <w:t xml:space="preserve">й процедуры 10 рабочих дней </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bCs/>
          <w:sz w:val="24"/>
          <w:szCs w:val="24"/>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Результатами выполнения данной административной процедуры являются: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полученные ответы на межведомственные запросы, содержащие документы или сведения из них;</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уведомление с указанием допущенных нарушений требований, в соответствии с которыми должно быть представлено заявление, подписанное</w:t>
      </w:r>
      <w:r w:rsidRPr="0075799A">
        <w:rPr>
          <w:rFonts w:ascii="Times New Roman" w:eastAsia="Calibri" w:hAnsi="Times New Roman" w:cs="Times New Roman"/>
          <w:b/>
          <w:sz w:val="24"/>
          <w:szCs w:val="24"/>
        </w:rPr>
        <w:t xml:space="preserve"> </w:t>
      </w:r>
      <w:r w:rsidR="002005D3">
        <w:rPr>
          <w:rFonts w:ascii="Times New Roman" w:eastAsia="Calibri" w:hAnsi="Times New Roman" w:cs="Times New Roman"/>
          <w:sz w:val="24"/>
          <w:szCs w:val="24"/>
        </w:rPr>
        <w:t>главой гп.Мортка</w:t>
      </w:r>
      <w:r w:rsidRPr="0075799A">
        <w:rPr>
          <w:rFonts w:ascii="Times New Roman" w:eastAsia="Calibri" w:hAnsi="Times New Roman" w:cs="Times New Roman"/>
          <w:sz w:val="24"/>
          <w:szCs w:val="24"/>
        </w:rPr>
        <w:t>.</w:t>
      </w:r>
      <w:r w:rsidRPr="0075799A">
        <w:rPr>
          <w:rFonts w:ascii="Times New Roman" w:eastAsia="Calibri" w:hAnsi="Times New Roman" w:cs="Times New Roman"/>
          <w:b/>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входящей корреспонденции</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b/>
          <w:i/>
          <w:sz w:val="24"/>
          <w:szCs w:val="24"/>
        </w:rPr>
        <w:t xml:space="preserve"> </w:t>
      </w:r>
      <w:r w:rsidRPr="0075799A">
        <w:rPr>
          <w:rFonts w:ascii="Times New Roman" w:eastAsia="Calibri" w:hAnsi="Times New Roman" w:cs="Times New Roman"/>
          <w:sz w:val="24"/>
          <w:szCs w:val="24"/>
        </w:rPr>
        <w:t>и приобщается к делу.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Полученные ответы на межведомственные запросы, а также зарегистрированное заявление и прилагаемые к нему документы передаются спец</w:t>
      </w:r>
      <w:r w:rsidR="002005D3">
        <w:rPr>
          <w:rFonts w:ascii="Times New Roman" w:eastAsia="Calibri" w:hAnsi="Times New Roman" w:cs="Times New Roman"/>
          <w:sz w:val="24"/>
          <w:szCs w:val="24"/>
        </w:rPr>
        <w:t>иалисту 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ответственному за подготовку решения о проведении аукциона (об отказе в проведении аукциона).</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Подготовка и принятие решения</w:t>
      </w: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sz w:val="24"/>
          <w:szCs w:val="24"/>
        </w:rPr>
        <w:t xml:space="preserve">о проведении аукциона </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(об отказе в проведении аукциона)</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38. Основанием для начала административной процедуры является поступление заявления, </w:t>
      </w:r>
      <w:r w:rsidRPr="0075799A">
        <w:rPr>
          <w:rFonts w:ascii="Times New Roman" w:eastAsia="Calibri" w:hAnsi="Times New Roman" w:cs="Times New Roman"/>
          <w:bCs/>
          <w:sz w:val="24"/>
          <w:szCs w:val="24"/>
        </w:rPr>
        <w:t>а также ответа на межведомственный запрос</w:t>
      </w:r>
      <w:r w:rsidRPr="0075799A">
        <w:rPr>
          <w:rFonts w:ascii="Times New Roman" w:eastAsia="Calibri" w:hAnsi="Times New Roman" w:cs="Times New Roman"/>
          <w:b/>
          <w:bCs/>
          <w:sz w:val="24"/>
          <w:szCs w:val="24"/>
        </w:rPr>
        <w:br/>
      </w:r>
      <w:r w:rsidRPr="0075799A">
        <w:rPr>
          <w:rFonts w:ascii="Times New Roman" w:eastAsia="Calibri" w:hAnsi="Times New Roman" w:cs="Times New Roman"/>
          <w:bCs/>
          <w:sz w:val="24"/>
          <w:szCs w:val="24"/>
        </w:rPr>
        <w:t>(в случае его направления)</w:t>
      </w:r>
      <w:r w:rsidRPr="0075799A">
        <w:rPr>
          <w:rFonts w:ascii="Times New Roman" w:eastAsia="Calibri" w:hAnsi="Times New Roman" w:cs="Times New Roman"/>
          <w:b/>
          <w:bCs/>
          <w:sz w:val="24"/>
          <w:szCs w:val="24"/>
        </w:rPr>
        <w:t xml:space="preserve"> </w:t>
      </w:r>
      <w:r w:rsidRPr="0075799A">
        <w:rPr>
          <w:rFonts w:ascii="Times New Roman" w:eastAsia="Calibri" w:hAnsi="Times New Roman" w:cs="Times New Roman"/>
          <w:sz w:val="24"/>
          <w:szCs w:val="24"/>
          <w:lang w:eastAsia="ru-RU"/>
        </w:rPr>
        <w:t xml:space="preserve">к специалисту </w:t>
      </w:r>
      <w:r w:rsidRPr="0075799A">
        <w:rPr>
          <w:rFonts w:ascii="Times New Roman" w:eastAsia="Calibri" w:hAnsi="Times New Roman" w:cs="Times New Roman"/>
          <w:sz w:val="24"/>
          <w:szCs w:val="24"/>
        </w:rPr>
        <w:t>админ</w:t>
      </w:r>
      <w:r w:rsidR="002005D3">
        <w:rPr>
          <w:rFonts w:ascii="Times New Roman" w:eastAsia="Calibri" w:hAnsi="Times New Roman" w:cs="Times New Roman"/>
          <w:sz w:val="24"/>
          <w:szCs w:val="24"/>
        </w:rPr>
        <w:t>истрации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ответственному за подготовку решения о проведении аукциона (об отказе в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за подготовку проекта </w:t>
      </w:r>
      <w:r w:rsidRPr="0075799A">
        <w:rPr>
          <w:rFonts w:ascii="Times New Roman" w:eastAsia="Calibri" w:hAnsi="Times New Roman" w:cs="Times New Roman"/>
          <w:sz w:val="24"/>
          <w:szCs w:val="24"/>
        </w:rPr>
        <w:t>решения</w:t>
      </w: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sz w:val="24"/>
          <w:szCs w:val="24"/>
        </w:rPr>
        <w:t xml:space="preserve">о проведении аукциона (об отказе в проведении аукциона) </w:t>
      </w:r>
      <w:r w:rsidRPr="0075799A">
        <w:rPr>
          <w:rFonts w:ascii="Times New Roman" w:eastAsia="Calibri" w:hAnsi="Times New Roman" w:cs="Times New Roman"/>
          <w:sz w:val="24"/>
          <w:szCs w:val="24"/>
          <w:lang w:eastAsia="ru-RU"/>
        </w:rPr>
        <w:sym w:font="Symbol" w:char="F02D"/>
      </w:r>
      <w:r w:rsidRPr="0075799A">
        <w:rPr>
          <w:rFonts w:ascii="Times New Roman" w:eastAsia="Calibri" w:hAnsi="Times New Roman" w:cs="Times New Roman"/>
          <w:sz w:val="24"/>
          <w:szCs w:val="24"/>
          <w:lang w:eastAsia="ru-RU"/>
        </w:rPr>
        <w:t xml:space="preserve"> специалист</w:t>
      </w:r>
      <w:r w:rsidR="002005D3">
        <w:rPr>
          <w:rFonts w:ascii="Times New Roman" w:eastAsia="Calibri" w:hAnsi="Times New Roman" w:cs="Times New Roman"/>
          <w:sz w:val="24"/>
          <w:szCs w:val="24"/>
        </w:rPr>
        <w:t xml:space="preserve"> 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(далее в настоящем пункте Административного регламента – специалист);</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за принятие (путем подписания) решения </w:t>
      </w:r>
      <w:r w:rsidRPr="0075799A">
        <w:rPr>
          <w:rFonts w:ascii="Times New Roman" w:eastAsia="Calibri" w:hAnsi="Times New Roman" w:cs="Times New Roman"/>
          <w:sz w:val="24"/>
          <w:szCs w:val="24"/>
        </w:rPr>
        <w:t xml:space="preserve">о проведении аукциона (об отказе в проведении аукциона) </w:t>
      </w:r>
      <w:r w:rsidRPr="0075799A">
        <w:rPr>
          <w:rFonts w:ascii="Times New Roman" w:eastAsia="Calibri" w:hAnsi="Times New Roman" w:cs="Times New Roman"/>
          <w:sz w:val="24"/>
          <w:szCs w:val="24"/>
          <w:lang w:eastAsia="ru-RU"/>
        </w:rPr>
        <w:t>– спе</w:t>
      </w:r>
      <w:r w:rsidR="002005D3">
        <w:rPr>
          <w:rFonts w:ascii="Times New Roman" w:eastAsia="Calibri" w:hAnsi="Times New Roman" w:cs="Times New Roman"/>
          <w:sz w:val="24"/>
          <w:szCs w:val="24"/>
          <w:lang w:eastAsia="ru-RU"/>
        </w:rPr>
        <w:t>циалист администрации гп.Мортка</w:t>
      </w:r>
      <w:r w:rsidRPr="0075799A">
        <w:rPr>
          <w:rFonts w:ascii="Times New Roman" w:eastAsia="Calibri" w:hAnsi="Times New Roman" w:cs="Times New Roman"/>
          <w:sz w:val="24"/>
          <w:szCs w:val="24"/>
          <w:lang w:eastAsia="ru-RU"/>
        </w:rPr>
        <w:t>, либо лицо, его замещающее (далее в настоящем пункте Административного регламента – должностное лицо);</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за регистрацию и выдачу (направление) подписанного решения </w:t>
      </w:r>
      <w:r w:rsidRPr="0075799A">
        <w:rPr>
          <w:rFonts w:ascii="Times New Roman" w:eastAsia="Calibri" w:hAnsi="Times New Roman" w:cs="Times New Roman"/>
          <w:sz w:val="24"/>
          <w:szCs w:val="24"/>
        </w:rPr>
        <w:t xml:space="preserve">о проведении аукциона (об отказе в проведении аукциона) </w:t>
      </w:r>
      <w:r w:rsidRPr="0075799A">
        <w:rPr>
          <w:rFonts w:ascii="Times New Roman" w:eastAsia="Calibri" w:hAnsi="Times New Roman" w:cs="Times New Roman"/>
          <w:sz w:val="24"/>
          <w:szCs w:val="24"/>
          <w:lang w:eastAsia="ru-RU"/>
        </w:rPr>
        <w:sym w:font="Symbol" w:char="F02D"/>
      </w:r>
      <w:r w:rsidRPr="0075799A">
        <w:rPr>
          <w:rFonts w:ascii="Times New Roman" w:eastAsia="Calibri" w:hAnsi="Times New Roman" w:cs="Times New Roman"/>
          <w:sz w:val="24"/>
          <w:szCs w:val="24"/>
          <w:lang w:eastAsia="ru-RU"/>
        </w:rPr>
        <w:t xml:space="preserve"> специалист</w:t>
      </w:r>
      <w:r w:rsidR="002005D3">
        <w:rPr>
          <w:rFonts w:ascii="Times New Roman" w:eastAsia="Calibri" w:hAnsi="Times New Roman" w:cs="Times New Roman"/>
          <w:sz w:val="24"/>
          <w:szCs w:val="24"/>
        </w:rPr>
        <w:t xml:space="preserve"> 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 xml:space="preserve"> (далее в настоящем пункте Административного регламента – специалист, ответственный за ведение делопроизводства).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Содержание административных действий, входящих в состав административной процедуры, выполняемых специалистом:</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5799A">
        <w:rPr>
          <w:rFonts w:ascii="Times New Roman" w:eastAsia="Times New Roman" w:hAnsi="Times New Roman" w:cs="Times New Roman"/>
          <w:sz w:val="24"/>
          <w:szCs w:val="24"/>
          <w:lang w:eastAsia="ru-RU"/>
        </w:rPr>
        <w:t xml:space="preserve">проверка документов (содержащейся в них информации) на необходимость обращения за </w:t>
      </w:r>
      <w:r w:rsidRPr="0075799A">
        <w:rPr>
          <w:rFonts w:ascii="Times New Roman" w:eastAsia="Calibri" w:hAnsi="Times New Roman" w:cs="Times New Roman"/>
          <w:sz w:val="24"/>
          <w:szCs w:val="24"/>
          <w:lang w:eastAsia="ru-RU"/>
        </w:rPr>
        <w:t>государственной регистраци</w:t>
      </w:r>
      <w:r w:rsidRPr="0075799A">
        <w:rPr>
          <w:rFonts w:ascii="Times New Roman" w:eastAsia="Times New Roman" w:hAnsi="Times New Roman" w:cs="Times New Roman"/>
          <w:sz w:val="24"/>
          <w:szCs w:val="24"/>
          <w:lang w:eastAsia="ru-RU"/>
        </w:rPr>
        <w:t>ей</w:t>
      </w:r>
      <w:r w:rsidRPr="0075799A">
        <w:rPr>
          <w:rFonts w:ascii="Times New Roman" w:eastAsia="Calibri" w:hAnsi="Times New Roman" w:cs="Times New Roman"/>
          <w:sz w:val="24"/>
          <w:szCs w:val="24"/>
          <w:lang w:eastAsia="ru-RU"/>
        </w:rPr>
        <w:t xml:space="preserve"> права муниципальной собственности на земельный участок</w:t>
      </w:r>
      <w:r w:rsidRPr="0075799A">
        <w:rPr>
          <w:rFonts w:ascii="Times New Roman" w:eastAsia="Times New Roman" w:hAnsi="Times New Roman" w:cs="Times New Roman"/>
          <w:sz w:val="24"/>
          <w:szCs w:val="24"/>
          <w:lang w:eastAsia="ru-RU"/>
        </w:rPr>
        <w:t>, а также на необходимость</w:t>
      </w:r>
      <w:r w:rsidRPr="0075799A">
        <w:rPr>
          <w:rFonts w:ascii="Times New Roman" w:eastAsia="Times New Roman"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в течение 1 рабочего дня с момента поступления заявления к специалисту;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в случае необходимости </w:t>
      </w:r>
      <w:r w:rsidRPr="0075799A">
        <w:rPr>
          <w:rFonts w:ascii="Times New Roman" w:eastAsia="Calibri" w:hAnsi="Times New Roman" w:cs="Times New Roman"/>
          <w:sz w:val="24"/>
          <w:szCs w:val="24"/>
        </w:rPr>
        <w:t>– обеспечение обращения Уполномоченного органа за государственной регистрацией права муниципальной собственности на земельный участок</w:t>
      </w:r>
      <w:r w:rsidRPr="0075799A">
        <w:rPr>
          <w:rFonts w:ascii="Times New Roman" w:eastAsia="Calibri" w:hAnsi="Times New Roman" w:cs="Times New Roman"/>
          <w:sz w:val="24"/>
          <w:szCs w:val="24"/>
          <w:lang w:eastAsia="ru-RU"/>
        </w:rPr>
        <w:t>;</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в случае необходимости – обеспечение </w:t>
      </w:r>
      <w:r w:rsidRPr="0075799A">
        <w:rPr>
          <w:rFonts w:ascii="Times New Roman" w:eastAsia="Calibri" w:hAnsi="Times New Roman" w:cs="Times New Roman"/>
          <w:sz w:val="24"/>
          <w:szCs w:val="24"/>
          <w:lang w:eastAsia="ru-RU"/>
        </w:rPr>
        <w:t>получения технических условий подключения (технологического присоединения) объектов к сетям инженерно-технического обеспечения</w:t>
      </w:r>
      <w:r w:rsidRPr="0075799A">
        <w:rPr>
          <w:rFonts w:ascii="Times New Roman" w:eastAsia="Times New Roman" w:hAnsi="Times New Roman" w:cs="Times New Roman"/>
          <w:sz w:val="24"/>
          <w:szCs w:val="24"/>
          <w:lang w:eastAsia="ru-RU"/>
        </w:rPr>
        <w:t>;</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проверка наличия или отсутствия оснований, предусмотренных пунктами 24, 25 Административного регламента </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в течение3 рабочих дней;</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подготовка проекта решения о проведении аукциона, либо  проекта решения об отказе в проведении аукциона – </w:t>
      </w:r>
      <w:r w:rsidRPr="0075799A">
        <w:rPr>
          <w:rFonts w:ascii="Times New Roman" w:eastAsia="Calibri" w:hAnsi="Times New Roman" w:cs="Times New Roman"/>
          <w:sz w:val="24"/>
          <w:szCs w:val="24"/>
          <w:lang w:eastAsia="ru-RU"/>
        </w:rPr>
        <w:t>в случае выявления оснований, предусмотренных</w:t>
      </w:r>
      <w:r w:rsidRPr="0075799A">
        <w:rPr>
          <w:rFonts w:ascii="Times New Roman" w:eastAsia="Times New Roman" w:hAnsi="Times New Roman" w:cs="Times New Roman"/>
          <w:sz w:val="24"/>
          <w:szCs w:val="24"/>
          <w:lang w:eastAsia="ru-RU"/>
        </w:rPr>
        <w:t xml:space="preserve"> пунктами 24, 25  Административного регламента, и направление такого проекта решения на подпись должностному лицу –</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в течение 5 рабочих дней.</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должностным лицом: подписание решения</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о проведении аукциона (об отказе в проведении аукциона)</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 в течение 3 рабочих дней с момента поступления к нему на подпись проекта такого решения.</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специалистом, ответственным за ведение делопроизводства: регистрация и выдача (направление) подписанного решения</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о проведении аукциона (об отказе в проведении аукциона)</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w:t>
      </w:r>
      <w:r w:rsidRPr="0075799A">
        <w:rPr>
          <w:rFonts w:ascii="Times New Roman" w:eastAsia="Times New Roman" w:hAnsi="Times New Roman" w:cs="Times New Roman"/>
          <w:b/>
          <w:sz w:val="24"/>
          <w:szCs w:val="24"/>
          <w:lang w:eastAsia="ru-RU"/>
        </w:rPr>
        <w:t xml:space="preserve"> </w:t>
      </w:r>
      <w:r w:rsidRPr="0075799A">
        <w:rPr>
          <w:rFonts w:ascii="Times New Roman" w:eastAsia="Times New Roman" w:hAnsi="Times New Roman" w:cs="Times New Roman"/>
          <w:sz w:val="24"/>
          <w:szCs w:val="24"/>
          <w:lang w:eastAsia="ru-RU"/>
        </w:rPr>
        <w:t>в течение 3 рабочих дней с момента поступления к нему подписанного решения.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5799A">
        <w:rPr>
          <w:rFonts w:ascii="Times New Roman" w:eastAsia="Calibri" w:hAnsi="Times New Roman" w:cs="Times New Roman"/>
          <w:sz w:val="24"/>
          <w:szCs w:val="24"/>
        </w:rPr>
        <w:t>Критерием для принятия решения о проведении аукциона (об отказе в проведении аукциона) является</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bCs/>
          <w:sz w:val="24"/>
          <w:szCs w:val="24"/>
        </w:rPr>
        <w:t>наличие (отсутствие) оснований, предусмотренных</w:t>
      </w:r>
      <w:r w:rsidRPr="0075799A">
        <w:rPr>
          <w:rFonts w:ascii="Times New Roman" w:eastAsia="Calibri" w:hAnsi="Times New Roman" w:cs="Times New Roman"/>
          <w:sz w:val="24"/>
          <w:szCs w:val="24"/>
        </w:rPr>
        <w:t xml:space="preserve"> пунктами 24, 25 Административного регламента.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Максимальный срок* выполнения административной процедуры 15 рабочих дней </w:t>
      </w:r>
      <w:r w:rsidRPr="0075799A">
        <w:rPr>
          <w:rFonts w:ascii="Times New Roman" w:eastAsia="Calibri" w:hAnsi="Times New Roman" w:cs="Times New Roman"/>
          <w:bCs/>
          <w:sz w:val="24"/>
          <w:szCs w:val="24"/>
        </w:rPr>
        <w:t>со дня поступления заявления специалисту, ответственному за выполнение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Результатом административной процедуры является выдача (направление) заявителю зарегистрированного решения </w:t>
      </w:r>
      <w:r w:rsidRPr="0075799A">
        <w:rPr>
          <w:rFonts w:ascii="Times New Roman" w:eastAsia="Calibri" w:hAnsi="Times New Roman" w:cs="Times New Roman"/>
          <w:sz w:val="24"/>
          <w:szCs w:val="24"/>
        </w:rPr>
        <w:t>о проведении аукциона</w:t>
      </w: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sz w:val="24"/>
          <w:szCs w:val="24"/>
        </w:rPr>
        <w:t>решения об отказе в проведении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Способ фиксации результата выполнения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выдачи решения о проведении аукциона (решения об отказе в проведении аукциона) лично заявителю – запись в журнале регистрации заявлений;</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направления заявителю решения о проведении аукциона (решения об отказе в проведении аукциона) почтой  –  получение уведомления о вручении;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направления решения о проведении аукциона (решения об отказе в проведении аукциона) на электронную почту заявителя,  посредством Единого или регионального портала</w:t>
      </w: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lang w:eastAsia="ru-RU"/>
        </w:rPr>
        <w:t>прикрепление к электронному документообороту скриншота электронного уведомления о доставке сообщения</w:t>
      </w:r>
      <w:r w:rsidRPr="0075799A">
        <w:rPr>
          <w:rFonts w:ascii="Times New Roman" w:eastAsia="Calibri" w:hAnsi="Times New Roman" w:cs="Times New Roman"/>
          <w:sz w:val="24"/>
          <w:szCs w:val="24"/>
        </w:rPr>
        <w:t>.</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Times New Roman" w:hAnsi="Times New Roman" w:cs="Times New Roman"/>
          <w:sz w:val="24"/>
          <w:szCs w:val="24"/>
          <w:lang w:eastAsia="ru-RU"/>
        </w:rPr>
        <w:t>Решение о проведении аукциона  в день его регистрации перед</w:t>
      </w:r>
      <w:r w:rsidR="002005D3">
        <w:rPr>
          <w:rFonts w:ascii="Times New Roman" w:eastAsia="Times New Roman" w:hAnsi="Times New Roman" w:cs="Times New Roman"/>
          <w:sz w:val="24"/>
          <w:szCs w:val="24"/>
          <w:lang w:eastAsia="ru-RU"/>
        </w:rPr>
        <w:t>ается в администрацию гп.Мортка</w:t>
      </w: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sz w:val="24"/>
          <w:szCs w:val="24"/>
          <w:lang w:eastAsia="ru-RU"/>
        </w:rPr>
        <w:t>для организации и проведения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Организация и проведение аукциона</w:t>
      </w:r>
    </w:p>
    <w:p w:rsidR="0075799A" w:rsidRPr="0075799A" w:rsidRDefault="0075799A" w:rsidP="0075799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75799A">
        <w:rPr>
          <w:rFonts w:ascii="Times New Roman" w:eastAsia="Calibri" w:hAnsi="Times New Roman" w:cs="Times New Roman"/>
          <w:sz w:val="24"/>
          <w:szCs w:val="24"/>
          <w:lang w:eastAsia="ru-RU"/>
        </w:rPr>
        <w:lastRenderedPageBreak/>
        <w:t>39. Основанием для начала административной процедуры является поступление решения о проведении аукциона</w:t>
      </w:r>
      <w:r w:rsidRPr="0075799A">
        <w:rPr>
          <w:rFonts w:ascii="Times New Roman" w:eastAsia="Calibri" w:hAnsi="Times New Roman" w:cs="Times New Roman"/>
          <w:b/>
          <w:bCs/>
          <w:sz w:val="24"/>
          <w:szCs w:val="24"/>
        </w:rPr>
        <w:t xml:space="preserve"> </w:t>
      </w:r>
      <w:r w:rsidR="002005D3">
        <w:rPr>
          <w:rFonts w:ascii="Times New Roman" w:eastAsia="Calibri" w:hAnsi="Times New Roman" w:cs="Times New Roman"/>
          <w:sz w:val="24"/>
          <w:szCs w:val="24"/>
        </w:rPr>
        <w:t>в администрацию гп.Мортка</w:t>
      </w: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i/>
          <w:sz w:val="24"/>
          <w:szCs w:val="24"/>
        </w:rPr>
        <w:t xml:space="preserve"> </w:t>
      </w:r>
      <w:r w:rsidRPr="0075799A">
        <w:rPr>
          <w:rFonts w:ascii="Times New Roman" w:eastAsia="Calibri" w:hAnsi="Times New Roman" w:cs="Times New Roman"/>
          <w:sz w:val="24"/>
          <w:szCs w:val="24"/>
          <w:lang w:eastAsia="ru-RU"/>
        </w:rPr>
        <w:t>Сведения о должностных лицах, ответственных за выполнение административных действий, входящих в состав административной про</w:t>
      </w:r>
      <w:r w:rsidR="002005D3">
        <w:rPr>
          <w:rFonts w:ascii="Times New Roman" w:eastAsia="Calibri" w:hAnsi="Times New Roman" w:cs="Times New Roman"/>
          <w:sz w:val="24"/>
          <w:szCs w:val="24"/>
          <w:lang w:eastAsia="ru-RU"/>
        </w:rPr>
        <w:t>цедуры: администрация гп.Мортка</w:t>
      </w:r>
      <w:r w:rsidRPr="0075799A">
        <w:rPr>
          <w:rFonts w:ascii="Times New Roman" w:eastAsia="Calibri" w:hAnsi="Times New Roman" w:cs="Times New Roman"/>
          <w:sz w:val="24"/>
          <w:szCs w:val="24"/>
          <w:lang w:eastAsia="ru-RU"/>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Проведение аукциона осуществляется в соответствии со статьями 39.11– 39.13, 39.18 Земельного кодекса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По результатам аукциона, а также в случае признания аукциона несостоявшимся, оформляется протокол, один экземпляр которого в течение 1 рабочег</w:t>
      </w:r>
      <w:r w:rsidR="002005D3">
        <w:rPr>
          <w:rFonts w:ascii="Times New Roman" w:eastAsia="Calibri" w:hAnsi="Times New Roman" w:cs="Times New Roman"/>
          <w:sz w:val="24"/>
          <w:szCs w:val="24"/>
          <w:lang w:eastAsia="ru-RU"/>
        </w:rPr>
        <w:t>о  дня администрацией гп.Мортка</w:t>
      </w:r>
      <w:r w:rsidRPr="0075799A">
        <w:rPr>
          <w:rFonts w:ascii="Times New Roman" w:eastAsia="Calibri" w:hAnsi="Times New Roman" w:cs="Times New Roman"/>
          <w:sz w:val="24"/>
          <w:szCs w:val="24"/>
          <w:lang w:eastAsia="ru-RU"/>
        </w:rPr>
        <w:t xml:space="preserve"> передается</w:t>
      </w:r>
      <w:r w:rsidRPr="0075799A">
        <w:rPr>
          <w:rFonts w:ascii="Times New Roman" w:eastAsia="Calibri" w:hAnsi="Times New Roman" w:cs="Times New Roman"/>
          <w:sz w:val="24"/>
          <w:szCs w:val="24"/>
        </w:rPr>
        <w:t xml:space="preserve"> специалисту, ответственному за предоставление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005D3"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Подготовка (оформление) документов, являющихся </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результатом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40. Основанием для начала административной процедуры является поступление протокола, указанного в пункте 39 Административного регламента (далее – протокол),</w:t>
      </w:r>
      <w:r w:rsidR="002005D3">
        <w:rPr>
          <w:rFonts w:ascii="Times New Roman" w:eastAsia="Calibri" w:hAnsi="Times New Roman" w:cs="Times New Roman"/>
          <w:sz w:val="24"/>
          <w:szCs w:val="24"/>
        </w:rPr>
        <w:t xml:space="preserve"> специалисту администрации гп.Мортка</w:t>
      </w:r>
      <w:r w:rsidRPr="0075799A">
        <w:rPr>
          <w:rFonts w:ascii="Times New Roman" w:eastAsia="Calibri" w:hAnsi="Times New Roman" w:cs="Times New Roman"/>
          <w:sz w:val="24"/>
          <w:szCs w:val="24"/>
        </w:rPr>
        <w:t>, ответственному за предоставление муниципальной услуги.</w:t>
      </w:r>
    </w:p>
    <w:p w:rsidR="0075799A" w:rsidRPr="0075799A" w:rsidRDefault="0075799A" w:rsidP="0075799A">
      <w:pPr>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75799A" w:rsidRPr="0075799A" w:rsidRDefault="0075799A" w:rsidP="0075799A">
      <w:pPr>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за подготовку проектов договоров купли продажи (аренды) земельного участка, о комплексном освоении территории (в случае,</w:t>
      </w:r>
      <w:r w:rsidRPr="0075799A">
        <w:rPr>
          <w:rFonts w:ascii="Times New Roman" w:eastAsia="Calibri" w:hAnsi="Times New Roman" w:cs="Times New Roman"/>
          <w:b/>
          <w:sz w:val="24"/>
          <w:szCs w:val="24"/>
        </w:rPr>
        <w:t xml:space="preserve"> </w:t>
      </w:r>
      <w:r w:rsidRPr="0075799A">
        <w:rPr>
          <w:rFonts w:ascii="Times New Roman" w:eastAsia="Calibri" w:hAnsi="Times New Roman" w:cs="Times New Roman"/>
          <w:sz w:val="24"/>
          <w:szCs w:val="24"/>
        </w:rPr>
        <w:t xml:space="preserve">если аукцион проводится в целях предоставления земельного участка в аренду для комплексного освоения территории) </w:t>
      </w:r>
      <w:r w:rsidRPr="0075799A">
        <w:rPr>
          <w:rFonts w:ascii="Times New Roman" w:eastAsia="Times New Roman" w:hAnsi="Times New Roman" w:cs="Times New Roman"/>
          <w:sz w:val="24"/>
          <w:szCs w:val="24"/>
        </w:rPr>
        <w:t xml:space="preserve">(далее также – проекты договоров) </w:t>
      </w:r>
      <w:r w:rsidRPr="0075799A">
        <w:rPr>
          <w:rFonts w:ascii="Times New Roman" w:eastAsia="Times New Roman" w:hAnsi="Times New Roman" w:cs="Times New Roman"/>
          <w:sz w:val="24"/>
          <w:szCs w:val="24"/>
        </w:rPr>
        <w:sym w:font="Symbol" w:char="F02D"/>
      </w:r>
      <w:r w:rsidRPr="0075799A">
        <w:rPr>
          <w:rFonts w:ascii="Times New Roman" w:eastAsia="Times New Roman" w:hAnsi="Times New Roman" w:cs="Times New Roman"/>
          <w:sz w:val="24"/>
          <w:szCs w:val="24"/>
        </w:rPr>
        <w:t xml:space="preserve"> специалист</w:t>
      </w:r>
      <w:r w:rsidR="002005D3">
        <w:rPr>
          <w:rFonts w:ascii="Times New Roman" w:eastAsia="Calibri" w:hAnsi="Times New Roman" w:cs="Times New Roman"/>
          <w:sz w:val="24"/>
          <w:szCs w:val="24"/>
        </w:rPr>
        <w:t xml:space="preserve"> 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Times New Roman" w:hAnsi="Times New Roman" w:cs="Times New Roman"/>
          <w:sz w:val="24"/>
          <w:szCs w:val="24"/>
        </w:rPr>
        <w:t xml:space="preserve"> ответственный за предоставление муниципальной услуги;</w:t>
      </w:r>
    </w:p>
    <w:p w:rsidR="0075799A" w:rsidRPr="0075799A" w:rsidRDefault="0075799A" w:rsidP="0075799A">
      <w:pPr>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за подписание </w:t>
      </w:r>
      <w:r w:rsidRPr="0075799A">
        <w:rPr>
          <w:rFonts w:ascii="Times New Roman" w:eastAsia="Times New Roman" w:hAnsi="Times New Roman" w:cs="Times New Roman"/>
          <w:sz w:val="24"/>
          <w:szCs w:val="24"/>
        </w:rPr>
        <w:t xml:space="preserve">проектов договоров </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д</w:t>
      </w:r>
      <w:r w:rsidR="002005D3">
        <w:rPr>
          <w:rFonts w:ascii="Times New Roman" w:eastAsia="Calibri" w:hAnsi="Times New Roman" w:cs="Times New Roman"/>
          <w:sz w:val="24"/>
          <w:szCs w:val="24"/>
          <w:lang w:eastAsia="ru-RU"/>
        </w:rPr>
        <w:t>олжностное лицо глава гп.Мортка</w:t>
      </w: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sz w:val="24"/>
          <w:szCs w:val="24"/>
        </w:rPr>
        <w:t>либо лицо, его замещающее (далее в настоящем пункте административного регламента – должностное лицо);</w:t>
      </w:r>
    </w:p>
    <w:p w:rsidR="0075799A" w:rsidRPr="0075799A" w:rsidRDefault="0075799A" w:rsidP="0075799A">
      <w:pPr>
        <w:spacing w:after="0" w:line="240" w:lineRule="auto"/>
        <w:ind w:firstLine="709"/>
        <w:jc w:val="both"/>
        <w:rPr>
          <w:rFonts w:ascii="Times New Roman" w:eastAsia="Times New Roman" w:hAnsi="Times New Roman" w:cs="Times New Roman"/>
          <w:sz w:val="24"/>
          <w:szCs w:val="24"/>
        </w:rPr>
      </w:pPr>
      <w:r w:rsidRPr="0075799A">
        <w:rPr>
          <w:rFonts w:ascii="Times New Roman" w:eastAsia="Calibri" w:hAnsi="Times New Roman" w:cs="Times New Roman"/>
          <w:sz w:val="24"/>
          <w:szCs w:val="24"/>
        </w:rPr>
        <w:t xml:space="preserve">за </w:t>
      </w:r>
      <w:r w:rsidRPr="0075799A">
        <w:rPr>
          <w:rFonts w:ascii="Times New Roman" w:eastAsia="Times New Roman" w:hAnsi="Times New Roman" w:cs="Times New Roman"/>
          <w:sz w:val="24"/>
          <w:szCs w:val="24"/>
        </w:rPr>
        <w:t>регистрацию</w:t>
      </w:r>
      <w:r w:rsidRPr="0075799A">
        <w:rPr>
          <w:rFonts w:ascii="Times New Roman" w:eastAsia="Times New Roman" w:hAnsi="Times New Roman" w:cs="Times New Roman"/>
          <w:sz w:val="24"/>
          <w:szCs w:val="24"/>
          <w:lang w:eastAsia="ru-RU"/>
        </w:rPr>
        <w:t xml:space="preserve"> подписанных должностным лицом проектов договоров </w:t>
      </w:r>
      <w:r w:rsidRPr="0075799A">
        <w:rPr>
          <w:rFonts w:ascii="Times New Roman" w:eastAsia="Times New Roman" w:hAnsi="Times New Roman" w:cs="Times New Roman"/>
          <w:sz w:val="24"/>
          <w:szCs w:val="24"/>
        </w:rPr>
        <w:sym w:font="Symbol" w:char="F02D"/>
      </w:r>
      <w:r w:rsidRPr="0075799A">
        <w:rPr>
          <w:rFonts w:ascii="Times New Roman" w:eastAsia="Times New Roman" w:hAnsi="Times New Roman" w:cs="Times New Roman"/>
          <w:sz w:val="24"/>
          <w:szCs w:val="24"/>
        </w:rPr>
        <w:t xml:space="preserve"> специалист </w:t>
      </w:r>
      <w:r w:rsidR="002005D3">
        <w:rPr>
          <w:rFonts w:ascii="Times New Roman" w:eastAsia="Calibri" w:hAnsi="Times New Roman" w:cs="Times New Roman"/>
          <w:sz w:val="24"/>
          <w:szCs w:val="24"/>
        </w:rPr>
        <w:t>администрации гп.Мортка</w:t>
      </w:r>
      <w:r w:rsidRPr="0075799A">
        <w:rPr>
          <w:rFonts w:ascii="Times New Roman" w:eastAsia="Calibri" w:hAnsi="Times New Roman" w:cs="Times New Roman"/>
          <w:sz w:val="24"/>
          <w:szCs w:val="24"/>
        </w:rPr>
        <w:t xml:space="preserve">, </w:t>
      </w:r>
      <w:r w:rsidRPr="0075799A">
        <w:rPr>
          <w:rFonts w:ascii="Times New Roman" w:eastAsia="Times New Roman" w:hAnsi="Times New Roman" w:cs="Times New Roman"/>
          <w:sz w:val="24"/>
          <w:szCs w:val="24"/>
        </w:rPr>
        <w:t xml:space="preserve"> ответственный за регистрацию договоров.</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Проекты договоров готовятся в случаях, предусмотренных пунктами 13, 14, 20 статьи 39.12 Земельного кодекса Российской Федерации, а именно:</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в случае, если участник аукциона признан победителем аукциона;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в случае, если аукцион признан несостоявшимся и только один заявитель признан участником аукциона;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w:t>
      </w:r>
      <w:r w:rsidRPr="0075799A">
        <w:rPr>
          <w:rFonts w:ascii="Times New Roman" w:eastAsia="Times New Roman" w:hAnsi="Times New Roman" w:cs="Times New Roman"/>
          <w:sz w:val="24"/>
          <w:szCs w:val="24"/>
          <w:lang w:eastAsia="ru-RU"/>
        </w:rPr>
        <w:t xml:space="preserve"> или не подано ни одной заявки на участие в аукционе, </w:t>
      </w:r>
      <w:r w:rsidRPr="0075799A">
        <w:rPr>
          <w:rFonts w:ascii="Times New Roman" w:eastAsia="Calibri" w:hAnsi="Times New Roman" w:cs="Times New Roman"/>
          <w:sz w:val="24"/>
          <w:szCs w:val="24"/>
          <w:lang w:eastAsia="ru-RU"/>
        </w:rPr>
        <w:t>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1) в течение3 рабочих  дней со дня поступления к нему протокола: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Times New Roman" w:hAnsi="Times New Roman" w:cs="Times New Roman"/>
          <w:sz w:val="24"/>
          <w:szCs w:val="24"/>
          <w:lang w:eastAsia="ru-RU"/>
        </w:rP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w:t>
      </w:r>
      <w:r w:rsidRPr="0075799A">
        <w:rPr>
          <w:rFonts w:ascii="Times New Roman" w:eastAsia="Times New Roman"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 xml:space="preserve">на право заключения договора аренды </w:t>
      </w:r>
      <w:r w:rsidRPr="0075799A">
        <w:rPr>
          <w:rFonts w:ascii="Times New Roman" w:eastAsia="Times New Roman" w:hAnsi="Times New Roman" w:cs="Times New Roman"/>
          <w:sz w:val="24"/>
          <w:szCs w:val="24"/>
          <w:lang w:eastAsia="ru-RU"/>
        </w:rPr>
        <w:t xml:space="preserve">земельного участка; а также </w:t>
      </w:r>
      <w:r w:rsidRPr="0075799A">
        <w:rPr>
          <w:rFonts w:ascii="Times New Roman" w:eastAsia="Calibri" w:hAnsi="Times New Roman" w:cs="Times New Roman"/>
          <w:sz w:val="24"/>
          <w:szCs w:val="24"/>
          <w:lang w:eastAsia="ru-RU"/>
        </w:rPr>
        <w:t xml:space="preserve">проект договора о комплексном освоении территории </w:t>
      </w:r>
      <w:r w:rsidRPr="0075799A">
        <w:rPr>
          <w:rFonts w:ascii="Times New Roman" w:eastAsia="Times New Roman" w:hAnsi="Times New Roman" w:cs="Times New Roman"/>
          <w:sz w:val="24"/>
          <w:szCs w:val="24"/>
          <w:lang w:eastAsia="ru-RU"/>
        </w:rPr>
        <w:t>–</w:t>
      </w:r>
      <w:r w:rsidRPr="0075799A">
        <w:rPr>
          <w:rFonts w:ascii="Times New Roman" w:eastAsia="Calibri" w:hAnsi="Times New Roman" w:cs="Times New Roman"/>
          <w:sz w:val="24"/>
          <w:szCs w:val="24"/>
          <w:lang w:eastAsia="ru-RU"/>
        </w:rPr>
        <w:t xml:space="preserve"> если аукцион проводится в целях предоставления земельного участка в аренду для комплексного освоения территории;</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Calibri" w:hAnsi="Times New Roman" w:cs="Times New Roman"/>
          <w:sz w:val="24"/>
          <w:szCs w:val="24"/>
          <w:lang w:eastAsia="ru-RU"/>
        </w:rPr>
        <w:t xml:space="preserve">в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w:t>
      </w:r>
      <w:r w:rsidRPr="0075799A">
        <w:rPr>
          <w:rFonts w:ascii="Times New Roman" w:eastAsia="Times New Roman" w:hAnsi="Times New Roman" w:cs="Times New Roman"/>
          <w:sz w:val="24"/>
          <w:szCs w:val="24"/>
          <w:lang w:eastAsia="ru-RU"/>
        </w:rPr>
        <w:t xml:space="preserve">направление заявителю указанным в заявлении способом </w:t>
      </w:r>
      <w:r w:rsidRPr="0075799A">
        <w:rPr>
          <w:rFonts w:ascii="Times New Roman" w:eastAsia="Times New Roman" w:hAnsi="Times New Roman" w:cs="Times New Roman"/>
          <w:sz w:val="24"/>
          <w:szCs w:val="24"/>
          <w:lang w:eastAsia="ru-RU"/>
        </w:rPr>
        <w:lastRenderedPageBreak/>
        <w:t>подписанного уведомления о результате аукциона;</w:t>
      </w:r>
    </w:p>
    <w:p w:rsidR="0075799A" w:rsidRPr="0075799A" w:rsidRDefault="0075799A" w:rsidP="007579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2) в течение 3 рабочих  </w:t>
      </w:r>
      <w:r w:rsidRPr="0075799A">
        <w:rPr>
          <w:rFonts w:ascii="Times New Roman" w:eastAsia="Calibri" w:hAnsi="Times New Roman" w:cs="Times New Roman"/>
          <w:sz w:val="24"/>
          <w:szCs w:val="24"/>
          <w:lang w:eastAsia="ru-RU"/>
        </w:rPr>
        <w:t xml:space="preserve">дней </w:t>
      </w:r>
      <w:r w:rsidRPr="0075799A">
        <w:rPr>
          <w:rFonts w:ascii="Times New Roman" w:eastAsia="Times New Roman" w:hAnsi="Times New Roman" w:cs="Times New Roman"/>
          <w:sz w:val="24"/>
          <w:szCs w:val="24"/>
          <w:lang w:eastAsia="ru-RU"/>
        </w:rPr>
        <w:t>со дня подготовки проектов договоров такие проекты передаются на подпись ответственному должностному лицу.</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выполняемых должностным лицом: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подписание проектов договоров в течение 3 рабочих  со дня их поступления;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передача специалисту, ответственному за регистрацию договоров.</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выполняемых специалистом, </w:t>
      </w:r>
      <w:r w:rsidRPr="0075799A">
        <w:rPr>
          <w:rFonts w:ascii="Times New Roman" w:eastAsia="Times New Roman" w:hAnsi="Times New Roman" w:cs="Times New Roman"/>
          <w:sz w:val="24"/>
          <w:szCs w:val="24"/>
        </w:rPr>
        <w:t>ответственн</w:t>
      </w:r>
      <w:r w:rsidRPr="0075799A">
        <w:rPr>
          <w:rFonts w:ascii="Times New Roman" w:eastAsia="Calibri" w:hAnsi="Times New Roman" w:cs="Times New Roman"/>
          <w:sz w:val="24"/>
          <w:szCs w:val="24"/>
        </w:rPr>
        <w:t>ым</w:t>
      </w:r>
      <w:r w:rsidRPr="0075799A">
        <w:rPr>
          <w:rFonts w:ascii="Times New Roman" w:eastAsia="Times New Roman" w:hAnsi="Times New Roman" w:cs="Times New Roman"/>
          <w:sz w:val="24"/>
          <w:szCs w:val="24"/>
        </w:rPr>
        <w:t xml:space="preserve"> за регистрацию договоров</w:t>
      </w:r>
      <w:r w:rsidRPr="0075799A">
        <w:rPr>
          <w:rFonts w:ascii="Times New Roman" w:eastAsia="Calibri" w:hAnsi="Times New Roman" w:cs="Times New Roman"/>
          <w:sz w:val="24"/>
          <w:szCs w:val="24"/>
        </w:rPr>
        <w:t>:</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в течение 3 рабочих дней со дня их поступления регистрация подписанных  должностным лицом проектов договоров;</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передача специалисту, ответственному за выдачу (направление) заявителю результата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Максимальный срок* выполнения административной процедуры 15 рабочих дней </w:t>
      </w:r>
      <w:r w:rsidRPr="0075799A">
        <w:rPr>
          <w:rFonts w:ascii="Times New Roman" w:eastAsia="Calibri" w:hAnsi="Times New Roman" w:cs="Times New Roman"/>
          <w:bCs/>
          <w:sz w:val="24"/>
          <w:szCs w:val="24"/>
        </w:rPr>
        <w:t>со дня поступления заявления специалисту, ответственному за выполнение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Результат административной процедуры: </w:t>
      </w:r>
    </w:p>
    <w:p w:rsidR="0075799A" w:rsidRPr="0075799A" w:rsidRDefault="002005D3"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подписанный главой гп.Мортка</w:t>
      </w:r>
      <w:r w:rsidR="0075799A" w:rsidRPr="0075799A">
        <w:rPr>
          <w:rFonts w:ascii="Times New Roman" w:eastAsia="Calibri" w:hAnsi="Times New Roman" w:cs="Times New Roman"/>
          <w:sz w:val="24"/>
          <w:szCs w:val="24"/>
          <w:lang w:eastAsia="ru-RU"/>
        </w:rPr>
        <w:t>, либо лицом, его замещающим, проект договора купли-продажи земельного участка;</w:t>
      </w:r>
    </w:p>
    <w:p w:rsidR="0075799A" w:rsidRPr="0075799A" w:rsidRDefault="002005D3"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подписанный главой гп.Мортка</w:t>
      </w:r>
      <w:r w:rsidR="0075799A" w:rsidRPr="0075799A">
        <w:rPr>
          <w:rFonts w:ascii="Times New Roman" w:eastAsia="Calibri" w:hAnsi="Times New Roman" w:cs="Times New Roman"/>
          <w:sz w:val="24"/>
          <w:szCs w:val="24"/>
          <w:lang w:eastAsia="ru-RU"/>
        </w:rPr>
        <w:t>, либо лицом, его замещающим, проект договора аренды земельного участка.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журнале регистрации  заявлений.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75799A" w:rsidRPr="0075799A" w:rsidRDefault="0075799A" w:rsidP="0075799A">
      <w:pPr>
        <w:shd w:val="clear" w:color="auto" w:fill="FFFFFF"/>
        <w:tabs>
          <w:tab w:val="left" w:pos="1411"/>
        </w:tabs>
        <w:spacing w:after="0" w:line="240" w:lineRule="auto"/>
        <w:jc w:val="center"/>
        <w:rPr>
          <w:rFonts w:ascii="Times New Roman" w:eastAsia="Times New Roman" w:hAnsi="Times New Roman" w:cs="Times New Roman"/>
          <w:sz w:val="24"/>
          <w:szCs w:val="24"/>
        </w:rPr>
      </w:pPr>
      <w:r w:rsidRPr="0075799A">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41. Основанием для начала административной процедуры является поступление к спец</w:t>
      </w:r>
      <w:r w:rsidR="002005D3">
        <w:rPr>
          <w:rFonts w:ascii="Times New Roman" w:eastAsia="Calibri" w:hAnsi="Times New Roman" w:cs="Times New Roman"/>
          <w:sz w:val="24"/>
          <w:szCs w:val="24"/>
        </w:rPr>
        <w:t>иалисту администрации гп.Мортка</w:t>
      </w:r>
      <w:r w:rsidRPr="0075799A">
        <w:rPr>
          <w:rFonts w:ascii="Times New Roman" w:eastAsia="Calibri" w:hAnsi="Times New Roman" w:cs="Times New Roman"/>
          <w:sz w:val="24"/>
          <w:szCs w:val="24"/>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Должностным лицом, ответственным за выдачу (направление) результата предоставления муниципальной услуги, является спе</w:t>
      </w:r>
      <w:r w:rsidR="002005D3">
        <w:rPr>
          <w:rFonts w:ascii="Times New Roman" w:eastAsia="Calibri" w:hAnsi="Times New Roman" w:cs="Times New Roman"/>
          <w:sz w:val="24"/>
          <w:szCs w:val="24"/>
        </w:rPr>
        <w:t>циалист администрации гп.Мортка</w:t>
      </w: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bCs/>
          <w:sz w:val="24"/>
          <w:szCs w:val="24"/>
        </w:rPr>
        <w:t>Административные действия, входящие в состав административной процедуры</w:t>
      </w:r>
      <w:r w:rsidRPr="0075799A">
        <w:rPr>
          <w:rFonts w:ascii="Times New Roman" w:eastAsia="Calibri" w:hAnsi="Times New Roman" w:cs="Times New Roman"/>
          <w:sz w:val="24"/>
          <w:szCs w:val="24"/>
        </w:rPr>
        <w:t>: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13 Административного регламента.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13 Административного регламента.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Максимальный срок* выполнения административной процедуры 5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75799A" w:rsidRPr="0075799A" w:rsidRDefault="002005D3"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выдача </w:t>
      </w:r>
      <w:r w:rsidR="0075799A" w:rsidRPr="0075799A">
        <w:rPr>
          <w:rFonts w:ascii="Times New Roman" w:eastAsia="Calibri" w:hAnsi="Times New Roman" w:cs="Times New Roman"/>
          <w:sz w:val="24"/>
          <w:szCs w:val="24"/>
        </w:rPr>
        <w:t xml:space="preserve">заявителю документа, являющегося результатом предоставления муниципальной услуги, в </w:t>
      </w:r>
      <w:r w:rsidR="0075799A" w:rsidRPr="0075799A">
        <w:rPr>
          <w:rFonts w:ascii="Times New Roman" w:eastAsia="Calibri" w:hAnsi="Times New Roman" w:cs="Times New Roman"/>
          <w:sz w:val="24"/>
          <w:szCs w:val="24"/>
          <w:lang w:eastAsia="ru-RU"/>
        </w:rPr>
        <w:t>Уполномоченном органе</w:t>
      </w:r>
      <w:r w:rsidR="0075799A" w:rsidRPr="0075799A">
        <w:rPr>
          <w:rFonts w:ascii="Times New Roman" w:eastAsia="Calibri" w:hAnsi="Times New Roman" w:cs="Times New Roman"/>
          <w:i/>
          <w:sz w:val="24"/>
          <w:szCs w:val="24"/>
        </w:rPr>
        <w:t xml:space="preserve"> </w:t>
      </w:r>
      <w:r w:rsidR="0075799A" w:rsidRPr="0075799A">
        <w:rPr>
          <w:rFonts w:ascii="Times New Roman" w:eastAsia="Calibri" w:hAnsi="Times New Roman" w:cs="Times New Roman"/>
          <w:sz w:val="24"/>
          <w:szCs w:val="24"/>
        </w:rPr>
        <w:t xml:space="preserve">или в МФЦ; </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Способ фиксации результата выполнения административной процедуры: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5799A" w:rsidRPr="0075799A" w:rsidRDefault="0075799A" w:rsidP="0075799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*Сроки выполнения административных процедур в указанном разделе должны согласоваться с общим сроком предоставления муниципальной услуги, указанном в пункте  14 Административного регламента</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76" w:lineRule="auto"/>
        <w:jc w:val="center"/>
        <w:outlineLvl w:val="0"/>
        <w:rPr>
          <w:rFonts w:ascii="Times New Roman" w:eastAsia="Calibri" w:hAnsi="Times New Roman" w:cs="Times New Roman"/>
          <w:sz w:val="24"/>
          <w:szCs w:val="24"/>
        </w:rPr>
      </w:pPr>
      <w:r w:rsidRPr="0075799A">
        <w:rPr>
          <w:rFonts w:ascii="Times New Roman" w:eastAsia="Calibri" w:hAnsi="Times New Roman" w:cs="Times New Roman"/>
          <w:sz w:val="24"/>
          <w:szCs w:val="24"/>
        </w:rPr>
        <w:t>IV. Формы контроля за исполнением административного регламента*</w:t>
      </w:r>
    </w:p>
    <w:p w:rsidR="0075799A" w:rsidRPr="0075799A" w:rsidRDefault="0075799A" w:rsidP="0075799A">
      <w:pPr>
        <w:autoSpaceDE w:val="0"/>
        <w:autoSpaceDN w:val="0"/>
        <w:adjustRightInd w:val="0"/>
        <w:spacing w:after="0" w:line="276" w:lineRule="auto"/>
        <w:ind w:firstLine="709"/>
        <w:jc w:val="center"/>
        <w:outlineLvl w:val="1"/>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799A" w:rsidRPr="0075799A" w:rsidRDefault="0075799A" w:rsidP="0075799A">
      <w:pPr>
        <w:autoSpaceDE w:val="0"/>
        <w:autoSpaceDN w:val="0"/>
        <w:adjustRightInd w:val="0"/>
        <w:spacing w:after="0" w:line="276" w:lineRule="auto"/>
        <w:jc w:val="center"/>
        <w:rPr>
          <w:rFonts w:ascii="Times New Roman" w:eastAsia="Calibri" w:hAnsi="Times New Roman" w:cs="Times New Roman"/>
          <w:sz w:val="24"/>
          <w:szCs w:val="24"/>
        </w:rPr>
      </w:pPr>
    </w:p>
    <w:p w:rsidR="0075799A" w:rsidRPr="0075799A" w:rsidRDefault="0075799A" w:rsidP="002005D3">
      <w:pPr>
        <w:numPr>
          <w:ilvl w:val="0"/>
          <w:numId w:val="6"/>
        </w:numPr>
        <w:tabs>
          <w:tab w:val="left" w:pos="0"/>
        </w:tabs>
        <w:autoSpaceDE w:val="0"/>
        <w:autoSpaceDN w:val="0"/>
        <w:adjustRightInd w:val="0"/>
        <w:spacing w:after="0" w:line="276" w:lineRule="auto"/>
        <w:ind w:left="0"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w:t>
      </w:r>
      <w:r w:rsidR="002005D3">
        <w:rPr>
          <w:rFonts w:ascii="Times New Roman" w:eastAsia="Calibri" w:hAnsi="Times New Roman" w:cs="Times New Roman"/>
          <w:sz w:val="24"/>
          <w:szCs w:val="24"/>
        </w:rPr>
        <w:t>существляется: главой гп.Мортка</w:t>
      </w:r>
      <w:r w:rsidRPr="0075799A">
        <w:rPr>
          <w:rFonts w:ascii="Times New Roman" w:eastAsia="Calibri" w:hAnsi="Times New Roman" w:cs="Times New Roman"/>
          <w:sz w:val="24"/>
          <w:szCs w:val="24"/>
        </w:rPr>
        <w:t>, либо лицом, его замещающим.</w:t>
      </w:r>
    </w:p>
    <w:p w:rsidR="0075799A" w:rsidRPr="0075799A" w:rsidRDefault="0075799A" w:rsidP="0075799A">
      <w:pPr>
        <w:autoSpaceDE w:val="0"/>
        <w:autoSpaceDN w:val="0"/>
        <w:adjustRightInd w:val="0"/>
        <w:spacing w:after="0" w:line="276" w:lineRule="auto"/>
        <w:ind w:firstLine="540"/>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75799A">
        <w:rPr>
          <w:rFonts w:ascii="Times New Roman" w:eastAsia="Calibri" w:hAnsi="Times New Roman" w:cs="Times New Roman"/>
          <w:sz w:val="24"/>
          <w:szCs w:val="24"/>
        </w:rPr>
        <w:br/>
        <w:t>их объединений и организаций</w:t>
      </w:r>
    </w:p>
    <w:p w:rsidR="0075799A" w:rsidRPr="0075799A" w:rsidRDefault="0075799A" w:rsidP="0075799A">
      <w:pPr>
        <w:autoSpaceDE w:val="0"/>
        <w:autoSpaceDN w:val="0"/>
        <w:adjustRightInd w:val="0"/>
        <w:spacing w:after="0" w:line="276" w:lineRule="auto"/>
        <w:ind w:firstLine="540"/>
        <w:jc w:val="both"/>
        <w:rPr>
          <w:rFonts w:ascii="Times New Roman" w:eastAsia="Calibri" w:hAnsi="Times New Roman" w:cs="Times New Roman"/>
          <w:sz w:val="24"/>
          <w:szCs w:val="24"/>
        </w:rPr>
      </w:pPr>
    </w:p>
    <w:p w:rsidR="0075799A" w:rsidRPr="0075799A" w:rsidRDefault="0075799A" w:rsidP="002005D3">
      <w:pPr>
        <w:numPr>
          <w:ilvl w:val="0"/>
          <w:numId w:val="6"/>
        </w:numPr>
        <w:tabs>
          <w:tab w:val="left" w:pos="0"/>
        </w:tabs>
        <w:autoSpaceDE w:val="0"/>
        <w:autoSpaceDN w:val="0"/>
        <w:adjustRightInd w:val="0"/>
        <w:spacing w:after="0" w:line="276" w:lineRule="auto"/>
        <w:ind w:left="0"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Плановые проверки полноты и качества предоставления муниципальной усл</w:t>
      </w:r>
      <w:r w:rsidR="002005D3">
        <w:rPr>
          <w:rFonts w:ascii="Times New Roman" w:eastAsia="Calibri" w:hAnsi="Times New Roman" w:cs="Times New Roman"/>
          <w:sz w:val="24"/>
          <w:szCs w:val="24"/>
        </w:rPr>
        <w:t>уги проводятся главой гп.Мортка</w:t>
      </w:r>
      <w:r w:rsidRPr="0075799A">
        <w:rPr>
          <w:rFonts w:ascii="Times New Roman" w:eastAsia="Calibri" w:hAnsi="Times New Roman" w:cs="Times New Roman"/>
          <w:sz w:val="24"/>
          <w:szCs w:val="24"/>
        </w:rPr>
        <w:t>, либо лицом, его</w:t>
      </w:r>
      <w:r w:rsidRPr="0075799A">
        <w:rPr>
          <w:rFonts w:ascii="Times New Roman" w:eastAsia="Calibri" w:hAnsi="Times New Roman" w:cs="Times New Roman"/>
          <w:sz w:val="24"/>
          <w:szCs w:val="24"/>
          <w:shd w:val="clear" w:color="auto" w:fill="FFFFFF"/>
        </w:rPr>
        <w:t xml:space="preserve"> замещающим</w:t>
      </w:r>
      <w:r w:rsidRPr="0075799A">
        <w:rPr>
          <w:rFonts w:ascii="Times New Roman" w:eastAsia="Calibri" w:hAnsi="Times New Roman" w:cs="Times New Roman"/>
          <w:sz w:val="24"/>
          <w:szCs w:val="24"/>
        </w:rPr>
        <w:t>.</w:t>
      </w:r>
    </w:p>
    <w:p w:rsidR="0075799A" w:rsidRPr="0075799A" w:rsidRDefault="0075799A" w:rsidP="0075799A">
      <w:pPr>
        <w:spacing w:after="0" w:line="276" w:lineRule="auto"/>
        <w:ind w:firstLine="709"/>
        <w:contextualSpacing/>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Периодичность проведения плановых проверок полноты и качест</w:t>
      </w:r>
      <w:r w:rsidR="002005D3">
        <w:rPr>
          <w:rFonts w:ascii="Times New Roman" w:eastAsia="Calibri" w:hAnsi="Times New Roman" w:cs="Times New Roman"/>
          <w:sz w:val="24"/>
          <w:szCs w:val="24"/>
          <w:lang w:eastAsia="ru-RU"/>
        </w:rPr>
        <w:t xml:space="preserve">ва предоставления муниципальной </w:t>
      </w:r>
      <w:r w:rsidRPr="0075799A">
        <w:rPr>
          <w:rFonts w:ascii="Times New Roman" w:eastAsia="Calibri" w:hAnsi="Times New Roman" w:cs="Times New Roman"/>
          <w:sz w:val="24"/>
          <w:szCs w:val="24"/>
          <w:lang w:eastAsia="ru-RU"/>
        </w:rPr>
        <w:t>услуги</w:t>
      </w:r>
      <w:r w:rsidR="002005D3">
        <w:rPr>
          <w:rFonts w:ascii="Times New Roman" w:eastAsia="Calibri" w:hAnsi="Times New Roman" w:cs="Times New Roman"/>
          <w:sz w:val="24"/>
          <w:szCs w:val="24"/>
          <w:lang w:eastAsia="ru-RU"/>
        </w:rPr>
        <w:t xml:space="preserve"> устанавливается в соответствии с решением главы гп. Мортка</w:t>
      </w:r>
      <w:r w:rsidRPr="0075799A">
        <w:rPr>
          <w:rFonts w:ascii="Times New Roman" w:eastAsia="Calibri" w:hAnsi="Times New Roman" w:cs="Times New Roman"/>
          <w:sz w:val="24"/>
          <w:szCs w:val="24"/>
          <w:lang w:eastAsia="ru-RU"/>
        </w:rPr>
        <w:t>,  либо лица, его</w:t>
      </w:r>
      <w:r w:rsidRPr="0075799A">
        <w:rPr>
          <w:rFonts w:ascii="Times New Roman" w:eastAsia="Calibri" w:hAnsi="Times New Roman" w:cs="Times New Roman"/>
          <w:sz w:val="24"/>
          <w:szCs w:val="24"/>
          <w:shd w:val="clear" w:color="auto" w:fill="FFFFFF"/>
          <w:lang w:eastAsia="ru-RU"/>
        </w:rPr>
        <w:t xml:space="preserve"> замещающего</w:t>
      </w:r>
      <w:r w:rsidRPr="0075799A">
        <w:rPr>
          <w:rFonts w:ascii="Times New Roman" w:eastAsia="Calibri" w:hAnsi="Times New Roman" w:cs="Times New Roman"/>
          <w:sz w:val="24"/>
          <w:szCs w:val="24"/>
          <w:lang w:eastAsia="ru-RU"/>
        </w:rPr>
        <w:t xml:space="preserve">. </w:t>
      </w:r>
    </w:p>
    <w:p w:rsidR="0075799A" w:rsidRPr="0075799A" w:rsidRDefault="0075799A" w:rsidP="0075799A">
      <w:pPr>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Внеплановые проверки полноты и качества предоставления муниципальной услуги </w:t>
      </w:r>
      <w:r w:rsidR="002005D3">
        <w:rPr>
          <w:rFonts w:ascii="Times New Roman" w:eastAsia="Calibri" w:hAnsi="Times New Roman" w:cs="Times New Roman"/>
          <w:sz w:val="24"/>
          <w:szCs w:val="24"/>
        </w:rPr>
        <w:t>проводятся главой гп.Мортка</w:t>
      </w:r>
      <w:r w:rsidRPr="0075799A">
        <w:rPr>
          <w:rFonts w:ascii="Times New Roman" w:eastAsia="Calibri" w:hAnsi="Times New Roman" w:cs="Times New Roman"/>
          <w:sz w:val="24"/>
          <w:szCs w:val="24"/>
        </w:rPr>
        <w:t xml:space="preserve">, </w:t>
      </w:r>
      <w:r w:rsidRPr="0075799A">
        <w:rPr>
          <w:rFonts w:ascii="Times New Roman" w:eastAsia="Calibri" w:hAnsi="Times New Roman" w:cs="Times New Roman"/>
          <w:sz w:val="24"/>
          <w:szCs w:val="24"/>
          <w:lang w:eastAsia="ru-RU"/>
        </w:rPr>
        <w:t>либо лицом, его</w:t>
      </w:r>
      <w:r w:rsidRPr="0075799A">
        <w:rPr>
          <w:rFonts w:ascii="Times New Roman" w:eastAsia="Calibri" w:hAnsi="Times New Roman" w:cs="Times New Roman"/>
          <w:sz w:val="24"/>
          <w:szCs w:val="24"/>
          <w:shd w:val="clear" w:color="auto" w:fill="FFFFFF"/>
          <w:lang w:eastAsia="ru-RU"/>
        </w:rPr>
        <w:t xml:space="preserve"> замещающим</w:t>
      </w:r>
      <w:r w:rsidRPr="0075799A">
        <w:rPr>
          <w:rFonts w:ascii="Times New Roman" w:eastAsia="Calibri" w:hAnsi="Times New Roman" w:cs="Times New Roman"/>
          <w:sz w:val="24"/>
          <w:szCs w:val="24"/>
        </w:rPr>
        <w:t xml:space="preserve">, на основании жалоб </w:t>
      </w:r>
      <w:r w:rsidRPr="0075799A">
        <w:rPr>
          <w:rFonts w:ascii="Times New Roman" w:eastAsia="Calibri" w:hAnsi="Times New Roman" w:cs="Times New Roman"/>
          <w:sz w:val="24"/>
          <w:szCs w:val="24"/>
        </w:rPr>
        <w:lastRenderedPageBreak/>
        <w:t>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5799A" w:rsidRPr="0075799A" w:rsidRDefault="0075799A" w:rsidP="0075799A">
      <w:pPr>
        <w:tabs>
          <w:tab w:val="left" w:pos="1134"/>
        </w:tabs>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799A" w:rsidRPr="0075799A" w:rsidRDefault="0075799A" w:rsidP="0075799A">
      <w:pPr>
        <w:tabs>
          <w:tab w:val="left" w:pos="1134"/>
        </w:tabs>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5799A" w:rsidRPr="0075799A" w:rsidRDefault="0075799A" w:rsidP="0075799A">
      <w:pPr>
        <w:tabs>
          <w:tab w:val="left" w:pos="1134"/>
        </w:tabs>
        <w:spacing w:after="0" w:line="276" w:lineRule="auto"/>
        <w:ind w:firstLine="709"/>
        <w:contextualSpacing/>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5799A" w:rsidRPr="0075799A" w:rsidRDefault="0075799A" w:rsidP="002005D3">
      <w:pPr>
        <w:numPr>
          <w:ilvl w:val="0"/>
          <w:numId w:val="6"/>
        </w:numPr>
        <w:tabs>
          <w:tab w:val="left" w:pos="0"/>
        </w:tabs>
        <w:spacing w:after="0" w:line="276" w:lineRule="auto"/>
        <w:ind w:left="0" w:firstLine="709"/>
        <w:jc w:val="both"/>
        <w:rPr>
          <w:rFonts w:ascii="Times New Roman" w:eastAsia="Times New Roman" w:hAnsi="Times New Roman" w:cs="Times New Roman"/>
          <w:i/>
          <w:spacing w:val="-3"/>
          <w:sz w:val="24"/>
          <w:szCs w:val="24"/>
          <w:lang w:eastAsia="ru-RU"/>
        </w:rPr>
      </w:pPr>
      <w:r w:rsidRPr="0075799A">
        <w:rPr>
          <w:rFonts w:ascii="Times New Roman" w:eastAsia="Calibri" w:hAnsi="Times New Roman" w:cs="Times New Roman"/>
          <w:sz w:val="24"/>
          <w:szCs w:val="24"/>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w:t>
      </w:r>
      <w:r w:rsidRPr="0075799A">
        <w:rPr>
          <w:rFonts w:ascii="Times New Roman" w:eastAsia="Times New Roman" w:hAnsi="Times New Roman" w:cs="Times New Roman"/>
          <w:spacing w:val="2"/>
          <w:sz w:val="24"/>
          <w:szCs w:val="24"/>
          <w:lang w:eastAsia="ru-RU"/>
        </w:rPr>
        <w:t xml:space="preserve"> размещаемой на официальном сайте, а также в форме письменных и устных обращений в адрес Уполномоченного органа</w:t>
      </w:r>
      <w:r w:rsidRPr="0075799A">
        <w:rPr>
          <w:rFonts w:ascii="Times New Roman" w:eastAsia="Times New Roman" w:hAnsi="Times New Roman" w:cs="Times New Roman"/>
          <w:i/>
          <w:spacing w:val="-3"/>
          <w:sz w:val="24"/>
          <w:szCs w:val="24"/>
          <w:lang w:eastAsia="ru-RU"/>
        </w:rPr>
        <w:t>.</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75799A" w:rsidRPr="0075799A" w:rsidRDefault="0075799A" w:rsidP="0075799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межведомственные запросы</w:t>
      </w:r>
    </w:p>
    <w:p w:rsidR="0075799A" w:rsidRPr="0075799A" w:rsidRDefault="0075799A" w:rsidP="0075799A">
      <w:pPr>
        <w:tabs>
          <w:tab w:val="left" w:pos="1134"/>
        </w:tabs>
        <w:autoSpaceDE w:val="0"/>
        <w:autoSpaceDN w:val="0"/>
        <w:adjustRightInd w:val="0"/>
        <w:spacing w:after="0" w:line="276" w:lineRule="auto"/>
        <w:ind w:firstLine="540"/>
        <w:jc w:val="both"/>
        <w:rPr>
          <w:rFonts w:ascii="Times New Roman" w:eastAsia="Calibri" w:hAnsi="Times New Roman" w:cs="Times New Roman"/>
          <w:sz w:val="24"/>
          <w:szCs w:val="24"/>
        </w:rPr>
      </w:pPr>
    </w:p>
    <w:p w:rsidR="0075799A" w:rsidRPr="0075799A" w:rsidRDefault="0075799A" w:rsidP="002005D3">
      <w:pPr>
        <w:numPr>
          <w:ilvl w:val="0"/>
          <w:numId w:val="6"/>
        </w:numPr>
        <w:tabs>
          <w:tab w:val="left" w:pos="1134"/>
          <w:tab w:val="left" w:pos="1276"/>
        </w:tabs>
        <w:spacing w:after="0" w:line="276" w:lineRule="auto"/>
        <w:ind w:left="0" w:firstLine="709"/>
        <w:jc w:val="both"/>
        <w:rPr>
          <w:rFonts w:ascii="Times New Roman" w:eastAsia="Times New Roman" w:hAnsi="Times New Roman" w:cs="Times New Roman"/>
          <w:spacing w:val="2"/>
          <w:sz w:val="24"/>
          <w:szCs w:val="24"/>
          <w:lang w:eastAsia="ru-RU"/>
        </w:rPr>
      </w:pPr>
      <w:r w:rsidRPr="0075799A">
        <w:rPr>
          <w:rFonts w:ascii="Times New Roman" w:eastAsia="Calibri" w:hAnsi="Times New Roman" w:cs="Times New Roman"/>
          <w:spacing w:val="2"/>
          <w:sz w:val="24"/>
          <w:szCs w:val="24"/>
          <w:lang w:eastAsia="ru-RU"/>
        </w:rPr>
        <w:t>Должностные</w:t>
      </w:r>
      <w:r w:rsidRPr="0075799A">
        <w:rPr>
          <w:rFonts w:ascii="Times New Roman" w:eastAsia="Times New Roman" w:hAnsi="Times New Roman" w:cs="Times New Roman"/>
          <w:spacing w:val="2"/>
          <w:sz w:val="24"/>
          <w:szCs w:val="24"/>
          <w:lang w:eastAsia="ru-RU"/>
        </w:rPr>
        <w:t xml:space="preserve">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5799A" w:rsidRPr="0075799A" w:rsidRDefault="0075799A" w:rsidP="002005D3">
      <w:pPr>
        <w:numPr>
          <w:ilvl w:val="0"/>
          <w:numId w:val="6"/>
        </w:numPr>
        <w:tabs>
          <w:tab w:val="left" w:pos="1134"/>
          <w:tab w:val="left" w:pos="1276"/>
        </w:tabs>
        <w:autoSpaceDE w:val="0"/>
        <w:autoSpaceDN w:val="0"/>
        <w:adjustRightInd w:val="0"/>
        <w:spacing w:after="0" w:line="276" w:lineRule="auto"/>
        <w:ind w:left="0" w:firstLine="709"/>
        <w:jc w:val="both"/>
        <w:outlineLvl w:val="0"/>
        <w:rPr>
          <w:rFonts w:ascii="Times New Roman" w:eastAsia="Times New Roman" w:hAnsi="Times New Roman" w:cs="Times New Roman"/>
          <w:spacing w:val="2"/>
          <w:sz w:val="24"/>
          <w:szCs w:val="24"/>
          <w:lang w:eastAsia="ru-RU"/>
        </w:rPr>
      </w:pPr>
      <w:r w:rsidRPr="0075799A">
        <w:rPr>
          <w:rFonts w:ascii="Times New Roman" w:eastAsia="Times New Roman" w:hAnsi="Times New Roman" w:cs="Times New Roman"/>
          <w:spacing w:val="2"/>
          <w:sz w:val="24"/>
          <w:szCs w:val="24"/>
          <w:lang w:eastAsia="ru-RU"/>
        </w:rPr>
        <w:t xml:space="preserve">Персональная ответственность </w:t>
      </w:r>
      <w:r w:rsidRPr="0075799A">
        <w:rPr>
          <w:rFonts w:ascii="Times New Roman" w:eastAsia="Calibri" w:hAnsi="Times New Roman" w:cs="Times New Roman"/>
          <w:spacing w:val="2"/>
          <w:sz w:val="24"/>
          <w:szCs w:val="24"/>
          <w:lang w:eastAsia="ru-RU"/>
        </w:rPr>
        <w:t>должностных</w:t>
      </w:r>
      <w:r w:rsidRPr="0075799A">
        <w:rPr>
          <w:rFonts w:ascii="Times New Roman" w:eastAsia="Times New Roman" w:hAnsi="Times New Roman" w:cs="Times New Roman"/>
          <w:spacing w:val="2"/>
          <w:sz w:val="24"/>
          <w:szCs w:val="24"/>
          <w:lang w:eastAsia="ru-RU"/>
        </w:rPr>
        <w:t xml:space="preserve">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75799A" w:rsidRPr="0075799A" w:rsidRDefault="0075799A" w:rsidP="002005D3">
      <w:pPr>
        <w:numPr>
          <w:ilvl w:val="0"/>
          <w:numId w:val="6"/>
        </w:numPr>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75799A">
        <w:rPr>
          <w:rFonts w:ascii="Times New Roman" w:eastAsia="Calibri" w:hAnsi="Times New Roman" w:cs="Times New Roman"/>
          <w:sz w:val="24"/>
          <w:szCs w:val="24"/>
        </w:rPr>
        <w:lastRenderedPageBreak/>
        <w:t>предоставления каждой муниципальной услуги (за исключением требований, установленных к помещениям МФЦ).</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i/>
          <w:sz w:val="24"/>
          <w:szCs w:val="24"/>
        </w:rPr>
      </w:pPr>
    </w:p>
    <w:p w:rsidR="0075799A" w:rsidRPr="0075799A" w:rsidRDefault="0075799A" w:rsidP="0075799A">
      <w:pPr>
        <w:tabs>
          <w:tab w:val="left" w:pos="993"/>
        </w:tabs>
        <w:autoSpaceDE w:val="0"/>
        <w:autoSpaceDN w:val="0"/>
        <w:adjustRightInd w:val="0"/>
        <w:spacing w:after="0" w:line="276" w:lineRule="auto"/>
        <w:ind w:firstLine="709"/>
        <w:jc w:val="both"/>
        <w:rPr>
          <w:rFonts w:ascii="Times New Roman" w:eastAsia="Calibri" w:hAnsi="Times New Roman" w:cs="Times New Roman"/>
          <w:i/>
          <w:sz w:val="20"/>
          <w:szCs w:val="20"/>
        </w:rPr>
      </w:pPr>
      <w:r w:rsidRPr="0075799A">
        <w:rPr>
          <w:rFonts w:ascii="Times New Roman" w:eastAsia="Calibri" w:hAnsi="Times New Roman" w:cs="Times New Roman"/>
          <w:i/>
          <w:sz w:val="20"/>
          <w:szCs w:val="20"/>
        </w:rPr>
        <w:t>* Содержание данного раздела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(в части структуры раздела).</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jc w:val="center"/>
        <w:outlineLvl w:val="0"/>
        <w:rPr>
          <w:rFonts w:ascii="Times New Roman" w:eastAsia="Calibri" w:hAnsi="Times New Roman" w:cs="Times New Roman"/>
          <w:sz w:val="24"/>
          <w:szCs w:val="24"/>
        </w:rPr>
      </w:pPr>
      <w:bookmarkStart w:id="7" w:name="Par363"/>
      <w:bookmarkEnd w:id="7"/>
      <w:r w:rsidRPr="0075799A">
        <w:rPr>
          <w:rFonts w:ascii="Times New Roman" w:eastAsia="Calibri" w:hAnsi="Times New Roman" w:cs="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49.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75799A" w:rsidRPr="0075799A" w:rsidRDefault="0075799A" w:rsidP="0075799A">
      <w:pPr>
        <w:tabs>
          <w:tab w:val="left" w:pos="1134"/>
        </w:tabs>
        <w:spacing w:after="0" w:line="276" w:lineRule="auto"/>
        <w:ind w:firstLine="709"/>
        <w:jc w:val="both"/>
        <w:rPr>
          <w:rFonts w:ascii="Times New Roman" w:eastAsia="Calibri" w:hAnsi="Times New Roman" w:cs="Times New Roman"/>
          <w:b/>
          <w:i/>
          <w:spacing w:val="2"/>
          <w:sz w:val="24"/>
          <w:szCs w:val="24"/>
          <w:lang w:eastAsia="ru-RU"/>
        </w:rPr>
      </w:pPr>
      <w:r w:rsidRPr="0075799A">
        <w:rPr>
          <w:rFonts w:ascii="Times New Roman" w:eastAsia="Calibri" w:hAnsi="Times New Roman" w:cs="Times New Roman"/>
          <w:spacing w:val="2"/>
          <w:sz w:val="24"/>
          <w:szCs w:val="24"/>
          <w:lang w:eastAsia="ru-RU"/>
        </w:rPr>
        <w:t xml:space="preserve">В </w:t>
      </w:r>
      <w:r w:rsidRPr="0075799A">
        <w:rPr>
          <w:rFonts w:ascii="Times New Roman" w:eastAsia="Times New Roman" w:hAnsi="Times New Roman" w:cs="Times New Roman"/>
          <w:spacing w:val="2"/>
          <w:sz w:val="24"/>
          <w:szCs w:val="24"/>
          <w:lang w:eastAsia="ru-RU"/>
        </w:rPr>
        <w:t>случае</w:t>
      </w:r>
      <w:r w:rsidRPr="0075799A">
        <w:rPr>
          <w:rFonts w:ascii="Times New Roman" w:eastAsia="Calibri" w:hAnsi="Times New Roman" w:cs="Times New Roman"/>
          <w:spacing w:val="2"/>
          <w:sz w:val="24"/>
          <w:szCs w:val="24"/>
          <w:lang w:eastAsia="ru-RU"/>
        </w:rPr>
        <w:t xml:space="preserve"> обжалования решения должностного лица Уполномоченного </w:t>
      </w:r>
      <w:r w:rsidRPr="0075799A">
        <w:rPr>
          <w:rFonts w:ascii="Times New Roman" w:eastAsia="Times New Roman" w:hAnsi="Times New Roman" w:cs="Times New Roman"/>
          <w:spacing w:val="2"/>
          <w:sz w:val="24"/>
          <w:szCs w:val="24"/>
          <w:lang w:eastAsia="ru-RU"/>
        </w:rPr>
        <w:t>органа</w:t>
      </w:r>
      <w:r w:rsidRPr="0075799A">
        <w:rPr>
          <w:rFonts w:ascii="Times New Roman" w:eastAsia="Calibri" w:hAnsi="Times New Roman" w:cs="Times New Roman"/>
          <w:spacing w:val="2"/>
          <w:sz w:val="24"/>
          <w:szCs w:val="24"/>
          <w:lang w:eastAsia="ru-RU"/>
        </w:rPr>
        <w:t xml:space="preserve">, жалоба подается  </w:t>
      </w:r>
      <w:r w:rsidRPr="0075799A">
        <w:rPr>
          <w:rFonts w:ascii="Times New Roman" w:eastAsia="Times New Roman" w:hAnsi="Times New Roman" w:cs="Times New Roman"/>
          <w:spacing w:val="2"/>
          <w:sz w:val="24"/>
          <w:szCs w:val="24"/>
          <w:lang w:eastAsia="ru-RU"/>
        </w:rPr>
        <w:t>главе муниципального образования.</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 Ханты-Мансийского автономного округа – Югры.</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Жалоба на решения, действия (бездействие) работников МФЦ Югры подается для рассмотрения его руководителю.</w:t>
      </w: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Жалоба на решение, действие (бездействие) иного МФЦ, расположенного на территории Ханты-Мансийского автономного округа – Югры, </w:t>
      </w:r>
      <w:r w:rsidRPr="0075799A">
        <w:rPr>
          <w:rFonts w:ascii="Times New Roman" w:eastAsia="Calibri"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75799A" w:rsidRPr="0075799A" w:rsidRDefault="0075799A" w:rsidP="0075799A">
      <w:pPr>
        <w:autoSpaceDE w:val="0"/>
        <w:autoSpaceDN w:val="0"/>
        <w:adjustRightInd w:val="0"/>
        <w:spacing w:after="0" w:line="240" w:lineRule="auto"/>
        <w:ind w:firstLine="708"/>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5799A" w:rsidRPr="0075799A" w:rsidRDefault="0075799A" w:rsidP="0075799A">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51.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75799A" w:rsidRPr="0075799A" w:rsidRDefault="0075799A" w:rsidP="002005D3">
      <w:pPr>
        <w:autoSpaceDE w:val="0"/>
        <w:autoSpaceDN w:val="0"/>
        <w:adjustRightInd w:val="0"/>
        <w:spacing w:after="0" w:line="276" w:lineRule="auto"/>
        <w:ind w:firstLine="709"/>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Федеральный закон от 27 июля 2010 года № 210-ФЗ «Об организации предоставления государс</w:t>
      </w:r>
      <w:r w:rsidR="002005D3">
        <w:rPr>
          <w:rFonts w:ascii="Times New Roman" w:eastAsia="Calibri" w:hAnsi="Times New Roman" w:cs="Times New Roman"/>
          <w:sz w:val="24"/>
          <w:szCs w:val="24"/>
        </w:rPr>
        <w:t>твенных и муниципальных услуг»;</w:t>
      </w:r>
    </w:p>
    <w:p w:rsidR="0075799A" w:rsidRPr="0075799A" w:rsidRDefault="0075799A" w:rsidP="0075799A">
      <w:pPr>
        <w:autoSpaceDE w:val="0"/>
        <w:autoSpaceDN w:val="0"/>
        <w:adjustRightInd w:val="0"/>
        <w:spacing w:after="0" w:line="276" w:lineRule="auto"/>
        <w:ind w:firstLine="709"/>
        <w:jc w:val="both"/>
        <w:outlineLvl w:val="0"/>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jc w:val="both"/>
        <w:outlineLvl w:val="0"/>
        <w:rPr>
          <w:rFonts w:ascii="Times New Roman" w:eastAsia="Calibri" w:hAnsi="Times New Roman" w:cs="Times New Roman"/>
          <w:sz w:val="24"/>
          <w:szCs w:val="24"/>
        </w:rPr>
      </w:pPr>
    </w:p>
    <w:p w:rsidR="0075799A" w:rsidRPr="0075799A" w:rsidRDefault="0075799A" w:rsidP="002005D3">
      <w:pPr>
        <w:autoSpaceDE w:val="0"/>
        <w:autoSpaceDN w:val="0"/>
        <w:adjustRightInd w:val="0"/>
        <w:spacing w:after="0" w:line="276" w:lineRule="auto"/>
        <w:jc w:val="both"/>
        <w:outlineLvl w:val="0"/>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jc w:val="both"/>
        <w:outlineLvl w:val="0"/>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76" w:lineRule="auto"/>
        <w:ind w:firstLine="709"/>
        <w:jc w:val="right"/>
        <w:outlineLvl w:val="0"/>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 xml:space="preserve">Приложение 1 </w:t>
      </w:r>
      <w:r w:rsidRPr="0075799A">
        <w:rPr>
          <w:rFonts w:ascii="Times New Roman" w:eastAsia="Calibri" w:hAnsi="Times New Roman" w:cs="Times New Roman"/>
          <w:sz w:val="24"/>
          <w:szCs w:val="24"/>
          <w:lang w:eastAsia="ru-RU"/>
        </w:rPr>
        <w:br/>
        <w:t>к Административному регламенту</w:t>
      </w:r>
    </w:p>
    <w:p w:rsidR="0075799A" w:rsidRPr="0075799A" w:rsidRDefault="0075799A" w:rsidP="007579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предоставления муниципальной услуги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«Предоставление земельных участков,</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 xml:space="preserve">находящихся в муниципальной собственности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 xml:space="preserve">или государственная собственность на которые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не разграничена, на торгах»</w:t>
      </w:r>
    </w:p>
    <w:p w:rsidR="0075799A" w:rsidRPr="0075799A" w:rsidRDefault="0075799A" w:rsidP="0075799A">
      <w:pPr>
        <w:autoSpaceDE w:val="0"/>
        <w:autoSpaceDN w:val="0"/>
        <w:adjustRightInd w:val="0"/>
        <w:spacing w:after="0" w:line="240" w:lineRule="auto"/>
        <w:ind w:firstLine="540"/>
        <w:rPr>
          <w:rFonts w:ascii="Times New Roman" w:eastAsia="Calibri" w:hAnsi="Times New Roman" w:cs="Times New Roman"/>
          <w:b/>
          <w:sz w:val="24"/>
          <w:szCs w:val="24"/>
        </w:rPr>
      </w:pPr>
      <w:r w:rsidRPr="0075799A">
        <w:rPr>
          <w:rFonts w:ascii="Times New Roman" w:eastAsia="Calibri" w:hAnsi="Times New Roman" w:cs="Times New Roman"/>
          <w:b/>
          <w:sz w:val="24"/>
          <w:szCs w:val="24"/>
        </w:rPr>
        <w:t xml:space="preserve">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В _________________________________________________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
          <w:i/>
          <w:sz w:val="24"/>
          <w:szCs w:val="24"/>
          <w:lang w:eastAsia="ru-RU"/>
        </w:rPr>
      </w:pPr>
      <w:r w:rsidRPr="0075799A">
        <w:rPr>
          <w:rFonts w:ascii="Times New Roman" w:eastAsia="Calibri" w:hAnsi="Times New Roman" w:cs="Times New Roman"/>
          <w:sz w:val="24"/>
          <w:szCs w:val="24"/>
          <w:lang w:eastAsia="ru-RU"/>
        </w:rPr>
        <w:t xml:space="preserve">                                                 </w:t>
      </w:r>
      <w:r w:rsidRPr="0075799A">
        <w:rPr>
          <w:rFonts w:ascii="Times New Roman" w:eastAsia="Calibri" w:hAnsi="Times New Roman" w:cs="Times New Roman"/>
          <w:b/>
          <w:i/>
          <w:sz w:val="24"/>
          <w:szCs w:val="24"/>
          <w:lang w:eastAsia="ru-RU"/>
        </w:rPr>
        <w:t>(уполномоченный орган местного самоуправления)</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от кого: _________________________________________________</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(для юридических лиц – полное наименование, сведения</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о государственной регистрации;</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___________________________________________________</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для граждан – фамилия, имя, отчество, паспортные данные)</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почтовый адрес заявителя: 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местонахождение (для юридического лица) ___________________________</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телефон/факс_____________________________________</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адрес электронной почты___________________________________</w:t>
      </w:r>
    </w:p>
    <w:p w:rsidR="0075799A" w:rsidRPr="0075799A" w:rsidRDefault="0075799A" w:rsidP="0075799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w:t>
      </w:r>
    </w:p>
    <w:p w:rsidR="0075799A" w:rsidRPr="0075799A" w:rsidRDefault="0075799A" w:rsidP="0075799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(реквизиты документа, на основании которых представляет интересы)</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ЗАЯВЛЕНИЕ</w:t>
      </w:r>
    </w:p>
    <w:p w:rsidR="0075799A" w:rsidRPr="0075799A" w:rsidRDefault="0075799A" w:rsidP="0075799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о проведении аукциона</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ab/>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Прошу провести аукцион</w:t>
      </w:r>
      <w:r w:rsidRPr="0075799A">
        <w:rPr>
          <w:rFonts w:ascii="Times New Roman" w:eastAsia="Calibri"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 xml:space="preserve">(ниже в одном из квадратов поставить значок </w:t>
      </w:r>
      <w:r w:rsidRPr="0075799A">
        <w:rPr>
          <w:rFonts w:ascii="Times New Roman" w:eastAsia="Calibri" w:hAnsi="Times New Roman" w:cs="Times New Roman"/>
          <w:sz w:val="24"/>
          <w:szCs w:val="24"/>
          <w:lang w:val="en-US" w:eastAsia="ru-RU"/>
        </w:rPr>
        <w:t>V</w:t>
      </w:r>
      <w:r w:rsidRPr="0075799A">
        <w:rPr>
          <w:rFonts w:ascii="Times New Roman" w:eastAsia="Calibri" w:hAnsi="Times New Roman" w:cs="Times New Roman"/>
          <w:sz w:val="24"/>
          <w:szCs w:val="24"/>
          <w:lang w:eastAsia="ru-RU"/>
        </w:rPr>
        <w:t xml:space="preserve"> или </w:t>
      </w:r>
      <w:r w:rsidRPr="0075799A">
        <w:rPr>
          <w:rFonts w:ascii="Times New Roman" w:eastAsia="Calibri" w:hAnsi="Times New Roman" w:cs="Times New Roman"/>
          <w:sz w:val="24"/>
          <w:szCs w:val="24"/>
          <w:lang w:val="en-US" w:eastAsia="ru-RU"/>
        </w:rPr>
        <w:t>X</w:t>
      </w:r>
      <w:r w:rsidRPr="0075799A">
        <w:rPr>
          <w:rFonts w:ascii="Times New Roman" w:eastAsia="Calibri" w:hAnsi="Times New Roman" w:cs="Times New Roman"/>
          <w:sz w:val="24"/>
          <w:szCs w:val="24"/>
          <w:lang w:eastAsia="ru-RU"/>
        </w:rPr>
        <w:t>):</w:t>
      </w:r>
    </w:p>
    <w:p w:rsidR="0075799A" w:rsidRPr="0075799A" w:rsidRDefault="0075799A" w:rsidP="0075799A">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75799A">
        <w:rPr>
          <w:rFonts w:ascii="Times New Roman" w:eastAsia="Times New Roman" w:hAnsi="Times New Roman" w:cs="Times New Roman"/>
          <w:b/>
          <w:sz w:val="24"/>
          <w:szCs w:val="24"/>
          <w:lang w:eastAsia="ru-RU"/>
        </w:rPr>
        <w:t></w:t>
      </w:r>
      <w:r w:rsidRPr="0075799A">
        <w:rPr>
          <w:rFonts w:ascii="Times New Roman" w:eastAsia="Calibri" w:hAnsi="Times New Roman" w:cs="Times New Roman"/>
          <w:sz w:val="24"/>
          <w:szCs w:val="24"/>
          <w:lang w:eastAsia="ru-RU"/>
        </w:rPr>
        <w:t>по продаже земельного участка</w:t>
      </w:r>
    </w:p>
    <w:p w:rsidR="0075799A" w:rsidRPr="0075799A" w:rsidRDefault="0075799A" w:rsidP="0075799A">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75799A">
        <w:rPr>
          <w:rFonts w:ascii="Times New Roman" w:eastAsia="Times New Roman" w:hAnsi="Times New Roman" w:cs="Times New Roman"/>
          <w:b/>
          <w:sz w:val="24"/>
          <w:szCs w:val="24"/>
          <w:lang w:eastAsia="ru-RU"/>
        </w:rPr>
        <w:t xml:space="preserve"> </w:t>
      </w:r>
      <w:r w:rsidRPr="0075799A">
        <w:rPr>
          <w:rFonts w:ascii="Times New Roman" w:eastAsia="Calibri" w:hAnsi="Times New Roman" w:cs="Times New Roman"/>
          <w:sz w:val="24"/>
          <w:szCs w:val="24"/>
          <w:lang w:eastAsia="ru-RU"/>
        </w:rPr>
        <w:t>на право заключения договора аренды земельного участка</w:t>
      </w:r>
    </w:p>
    <w:p w:rsidR="0075799A" w:rsidRPr="0075799A" w:rsidRDefault="0075799A" w:rsidP="0075799A">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75799A">
        <w:rPr>
          <w:rFonts w:ascii="Times New Roman" w:eastAsia="Times New Roman" w:hAnsi="Times New Roman" w:cs="Times New Roman"/>
          <w:sz w:val="24"/>
          <w:szCs w:val="24"/>
          <w:lang w:eastAsia="ru-RU"/>
        </w:rPr>
        <w:t>на земельный участок, расположенный по адресу: ________________________________________________________________,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кадастровый номер:__________________________________________,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цель использования:  ________________________________________,</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 xml:space="preserve">  Приложение к заявлению:</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________________________________________________________________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t>Результат рассмотрения заявления прошу выдать (направить):</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bCs/>
          <w:iCs/>
          <w:sz w:val="24"/>
          <w:szCs w:val="24"/>
          <w:lang w:eastAsia="ru-RU"/>
        </w:rPr>
        <w:t xml:space="preserve">в виде бумажного документа, при личном обращении в _________________ </w:t>
      </w:r>
      <w:r w:rsidRPr="0075799A">
        <w:rPr>
          <w:rFonts w:ascii="Times New Roman" w:eastAsia="Calibri" w:hAnsi="Times New Roman" w:cs="Times New Roman"/>
          <w:bCs/>
          <w:i/>
          <w:iCs/>
          <w:sz w:val="24"/>
          <w:szCs w:val="24"/>
          <w:lang w:eastAsia="ru-RU"/>
        </w:rPr>
        <w:t>(указать наименование уполномоченного органа)</w:t>
      </w:r>
      <w:r w:rsidRPr="0075799A">
        <w:rPr>
          <w:rFonts w:ascii="Times New Roman" w:eastAsia="Calibri" w:hAnsi="Times New Roman" w:cs="Times New Roman"/>
          <w:bCs/>
          <w:iCs/>
          <w:sz w:val="24"/>
          <w:szCs w:val="24"/>
          <w:lang w:eastAsia="ru-RU"/>
        </w:rPr>
        <w:t>;</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bCs/>
          <w:iCs/>
          <w:sz w:val="24"/>
          <w:szCs w:val="24"/>
          <w:lang w:eastAsia="ru-RU"/>
        </w:rPr>
        <w:t>в виде бумажного документа, при личном обращении в МФЦ;</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bCs/>
          <w:iCs/>
          <w:sz w:val="24"/>
          <w:szCs w:val="24"/>
          <w:lang w:eastAsia="ru-RU"/>
        </w:rPr>
        <w:t>в виде бумажного документа, который направляется уполномоченным органом посредством почтового отправления;</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bCs/>
          <w:iCs/>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bCs/>
          <w:iCs/>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p>
    <w:p w:rsidR="0075799A" w:rsidRPr="0075799A" w:rsidRDefault="0075799A" w:rsidP="007579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9A">
        <w:rPr>
          <w:rFonts w:ascii="Times New Roman" w:eastAsia="Times New Roman" w:hAnsi="Times New Roman" w:cs="Times New Roman"/>
          <w:sz w:val="24"/>
          <w:szCs w:val="24"/>
          <w:lang w:eastAsia="ru-RU"/>
        </w:rPr>
        <w:t xml:space="preserve">Документ, являющийся результатом предоставления муниципальной услуги, </w:t>
      </w:r>
      <w:r w:rsidRPr="0075799A">
        <w:rPr>
          <w:rFonts w:ascii="Times New Roman" w:eastAsia="Calibri" w:hAnsi="Times New Roman" w:cs="Times New Roman"/>
          <w:sz w:val="24"/>
          <w:szCs w:val="24"/>
          <w:lang w:eastAsia="ru-RU"/>
        </w:rPr>
        <w:t xml:space="preserve">в виде </w:t>
      </w:r>
      <w:r w:rsidRPr="0075799A">
        <w:rPr>
          <w:rFonts w:ascii="Times New Roman" w:eastAsia="Calibri" w:hAnsi="Times New Roman" w:cs="Times New Roman"/>
          <w:sz w:val="24"/>
          <w:szCs w:val="24"/>
          <w:lang w:eastAsia="ru-RU"/>
        </w:rPr>
        <w:lastRenderedPageBreak/>
        <w:t xml:space="preserve">бумажного документа </w:t>
      </w:r>
      <w:r w:rsidRPr="0075799A">
        <w:rPr>
          <w:rFonts w:ascii="Times New Roman" w:eastAsia="Times New Roman" w:hAnsi="Times New Roman" w:cs="Times New Roman"/>
          <w:sz w:val="24"/>
          <w:szCs w:val="24"/>
          <w:lang w:eastAsia="ru-RU"/>
        </w:rPr>
        <w:t xml:space="preserve"> прошу выдать (направить):</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bCs/>
          <w:iCs/>
          <w:sz w:val="24"/>
          <w:szCs w:val="24"/>
          <w:lang w:eastAsia="ru-RU"/>
        </w:rPr>
        <w:t xml:space="preserve">в виде бумажного документа, при личном обращении в _________________ </w:t>
      </w:r>
      <w:r w:rsidRPr="0075799A">
        <w:rPr>
          <w:rFonts w:ascii="Times New Roman" w:eastAsia="Calibri" w:hAnsi="Times New Roman" w:cs="Times New Roman"/>
          <w:bCs/>
          <w:i/>
          <w:iCs/>
          <w:sz w:val="24"/>
          <w:szCs w:val="24"/>
          <w:lang w:eastAsia="ru-RU"/>
        </w:rPr>
        <w:t>(указать наименование уполномоченного органа)</w:t>
      </w:r>
      <w:r w:rsidRPr="0075799A">
        <w:rPr>
          <w:rFonts w:ascii="Times New Roman" w:eastAsia="Calibri" w:hAnsi="Times New Roman" w:cs="Times New Roman"/>
          <w:bCs/>
          <w:iCs/>
          <w:sz w:val="24"/>
          <w:szCs w:val="24"/>
          <w:lang w:eastAsia="ru-RU"/>
        </w:rPr>
        <w:t>;</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bCs/>
          <w:iCs/>
          <w:sz w:val="24"/>
          <w:szCs w:val="24"/>
          <w:lang w:eastAsia="ru-RU"/>
        </w:rPr>
        <w:t>в виде бумажного документа, при личном обращении в МФЦ;</w:t>
      </w:r>
    </w:p>
    <w:p w:rsidR="0075799A" w:rsidRPr="0075799A" w:rsidRDefault="0075799A" w:rsidP="0075799A">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75799A">
        <w:rPr>
          <w:rFonts w:ascii="Times New Roman" w:eastAsia="Times New Roman" w:hAnsi="Times New Roman" w:cs="Times New Roman"/>
          <w:sz w:val="24"/>
          <w:szCs w:val="24"/>
          <w:lang w:eastAsia="ru-RU"/>
        </w:rPr>
        <w:t xml:space="preserve"> </w:t>
      </w:r>
      <w:r w:rsidRPr="0075799A">
        <w:rPr>
          <w:rFonts w:ascii="Times New Roman" w:eastAsia="Calibri" w:hAnsi="Times New Roman" w:cs="Times New Roman"/>
          <w:bCs/>
          <w:iCs/>
          <w:sz w:val="24"/>
          <w:szCs w:val="24"/>
          <w:lang w:eastAsia="ru-RU"/>
        </w:rPr>
        <w:t>в виде бумажного документа, который направляется уполномоченным органом посредством почтового отправления;</w:t>
      </w:r>
    </w:p>
    <w:p w:rsidR="0075799A" w:rsidRPr="0075799A" w:rsidRDefault="0075799A" w:rsidP="0075799A">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p>
    <w:p w:rsidR="0075799A" w:rsidRPr="0075799A" w:rsidRDefault="0075799A" w:rsidP="00757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rPr>
        <w:t xml:space="preserve">Даю свое согласие </w:t>
      </w:r>
      <w:r w:rsidRPr="0075799A">
        <w:rPr>
          <w:rFonts w:ascii="Times New Roman" w:eastAsia="Calibri" w:hAnsi="Times New Roman" w:cs="Times New Roman"/>
          <w:bCs/>
          <w:sz w:val="24"/>
          <w:szCs w:val="24"/>
        </w:rPr>
        <w:t xml:space="preserve">_________ </w:t>
      </w:r>
      <w:r w:rsidRPr="0075799A">
        <w:rPr>
          <w:rFonts w:ascii="Times New Roman" w:eastAsia="Calibri" w:hAnsi="Times New Roman" w:cs="Times New Roman"/>
          <w:bCs/>
          <w:i/>
          <w:sz w:val="24"/>
          <w:szCs w:val="24"/>
        </w:rPr>
        <w:t>(указать наименование уполномоченного органа)</w:t>
      </w:r>
      <w:r w:rsidRPr="0075799A">
        <w:rPr>
          <w:rFonts w:ascii="Times New Roman" w:eastAsia="Calibri" w:hAnsi="Times New Roman" w:cs="Times New Roman"/>
          <w:bCs/>
          <w:sz w:val="24"/>
          <w:szCs w:val="24"/>
        </w:rPr>
        <w:t xml:space="preserve"> (его должностным лицам)</w:t>
      </w:r>
      <w:r w:rsidRPr="0075799A">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75799A">
        <w:rPr>
          <w:rFonts w:ascii="Times New Roman" w:eastAsia="Calibri" w:hAnsi="Times New Roman" w:cs="Times New Roman"/>
          <w:i/>
          <w:sz w:val="24"/>
          <w:szCs w:val="24"/>
        </w:rPr>
        <w:t>(указать наименование уполномоченного органа)</w:t>
      </w:r>
      <w:r w:rsidRPr="0075799A">
        <w:rPr>
          <w:rFonts w:ascii="Times New Roman" w:eastAsia="Calibri" w:hAnsi="Times New Roman" w:cs="Times New Roman"/>
          <w:sz w:val="24"/>
          <w:szCs w:val="24"/>
        </w:rPr>
        <w:t xml:space="preserve"> по существу.</w:t>
      </w:r>
    </w:p>
    <w:p w:rsidR="0075799A" w:rsidRPr="0075799A" w:rsidRDefault="0075799A" w:rsidP="0075799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ind w:firstLine="709"/>
        <w:jc w:val="right"/>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____________ Дата, ____________ подпись </w:t>
      </w:r>
    </w:p>
    <w:p w:rsidR="0075799A" w:rsidRPr="0075799A" w:rsidRDefault="0075799A" w:rsidP="0075799A">
      <w:pPr>
        <w:autoSpaceDE w:val="0"/>
        <w:autoSpaceDN w:val="0"/>
        <w:adjustRightInd w:val="0"/>
        <w:spacing w:after="0"/>
        <w:ind w:firstLine="709"/>
        <w:jc w:val="right"/>
        <w:rPr>
          <w:rFonts w:ascii="Times New Roman" w:eastAsia="Calibri" w:hAnsi="Times New Roman" w:cs="Times New Roman"/>
          <w:sz w:val="24"/>
          <w:szCs w:val="24"/>
        </w:rPr>
      </w:pPr>
      <w:r w:rsidRPr="0075799A">
        <w:rPr>
          <w:rFonts w:ascii="Times New Roman" w:eastAsia="Calibri" w:hAnsi="Times New Roman" w:cs="Times New Roman"/>
          <w:i/>
          <w:sz w:val="24"/>
          <w:szCs w:val="24"/>
        </w:rPr>
        <w:t>(для физических лиц)</w:t>
      </w:r>
    </w:p>
    <w:p w:rsidR="0075799A" w:rsidRPr="0075799A" w:rsidRDefault="0075799A" w:rsidP="0075799A">
      <w:pPr>
        <w:autoSpaceDE w:val="0"/>
        <w:autoSpaceDN w:val="0"/>
        <w:adjustRightInd w:val="0"/>
        <w:ind w:firstLine="709"/>
        <w:jc w:val="right"/>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_______________  Должность, ______________подпись, _______________печать </w:t>
      </w:r>
    </w:p>
    <w:p w:rsidR="0075799A" w:rsidRPr="0075799A" w:rsidRDefault="0075799A" w:rsidP="0075799A">
      <w:pPr>
        <w:autoSpaceDE w:val="0"/>
        <w:autoSpaceDN w:val="0"/>
        <w:adjustRightInd w:val="0"/>
        <w:ind w:firstLine="709"/>
        <w:jc w:val="right"/>
        <w:rPr>
          <w:rFonts w:ascii="Times New Roman" w:eastAsia="Calibri" w:hAnsi="Times New Roman" w:cs="Times New Roman"/>
          <w:i/>
          <w:sz w:val="24"/>
          <w:szCs w:val="24"/>
        </w:rPr>
      </w:pPr>
      <w:r w:rsidRPr="0075799A">
        <w:rPr>
          <w:rFonts w:ascii="Times New Roman" w:eastAsia="Calibri" w:hAnsi="Times New Roman" w:cs="Times New Roman"/>
          <w:i/>
          <w:sz w:val="24"/>
          <w:szCs w:val="24"/>
        </w:rPr>
        <w:t>(для юридических лиц)</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2005D3" w:rsidRDefault="002005D3"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2005D3" w:rsidRDefault="002005D3"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2005D3" w:rsidRPr="0075799A" w:rsidRDefault="002005D3"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75799A">
        <w:rPr>
          <w:rFonts w:ascii="Times New Roman" w:eastAsia="Calibri" w:hAnsi="Times New Roman" w:cs="Times New Roman"/>
          <w:sz w:val="24"/>
          <w:szCs w:val="24"/>
          <w:lang w:eastAsia="ru-RU"/>
        </w:rPr>
        <w:lastRenderedPageBreak/>
        <w:t xml:space="preserve">Приложение 2 </w:t>
      </w:r>
      <w:r w:rsidRPr="0075799A">
        <w:rPr>
          <w:rFonts w:ascii="Times New Roman" w:eastAsia="Calibri" w:hAnsi="Times New Roman" w:cs="Times New Roman"/>
          <w:sz w:val="24"/>
          <w:szCs w:val="24"/>
          <w:lang w:eastAsia="ru-RU"/>
        </w:rPr>
        <w:br/>
        <w:t>к Административному регламенту</w:t>
      </w:r>
    </w:p>
    <w:p w:rsidR="0075799A" w:rsidRPr="0075799A" w:rsidRDefault="0075799A" w:rsidP="007579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предоставления муниципальной услуги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«Предоставление земельных участков,</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 xml:space="preserve">находящихся в муниципальной собственности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 xml:space="preserve">или государственная собственность на которые </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75799A">
        <w:rPr>
          <w:rFonts w:ascii="Times New Roman" w:eastAsia="Calibri" w:hAnsi="Times New Roman" w:cs="Times New Roman"/>
          <w:bCs/>
          <w:sz w:val="24"/>
          <w:szCs w:val="24"/>
        </w:rPr>
        <w:t>не разграничена, на торгах»</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РАСПИСКА В ПОЛУЧЕНИИ ДОКУМЕНТОВ</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________________________________________________________________</w:t>
      </w:r>
    </w:p>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(ФИО заявителя / представителя)</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ind w:firstLine="709"/>
        <w:rPr>
          <w:rFonts w:ascii="Times New Roman" w:eastAsia="Calibri" w:hAnsi="Times New Roman" w:cs="Times New Roman"/>
          <w:sz w:val="24"/>
          <w:szCs w:val="24"/>
        </w:rPr>
      </w:pPr>
      <w:r w:rsidRPr="0075799A">
        <w:rPr>
          <w:rFonts w:ascii="Times New Roman" w:eastAsia="Calibri" w:hAnsi="Times New Roman" w:cs="Times New Roman"/>
          <w:sz w:val="24"/>
          <w:szCs w:val="24"/>
        </w:rPr>
        <w:t>Представленные документы</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75799A" w:rsidRPr="0075799A" w:rsidTr="0075799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r w:rsidRPr="0075799A">
              <w:rPr>
                <w:rFonts w:ascii="Times New Roman" w:eastAsia="Calibri" w:hAnsi="Times New Roman" w:cs="Times New Roman"/>
                <w:sz w:val="24"/>
                <w:szCs w:val="24"/>
              </w:rPr>
              <w:t>Примечание</w:t>
            </w:r>
          </w:p>
        </w:tc>
      </w:tr>
      <w:tr w:rsidR="0075799A" w:rsidRPr="0075799A" w:rsidTr="0075799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r>
      <w:tr w:rsidR="0075799A" w:rsidRPr="0075799A" w:rsidTr="0075799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r>
      <w:tr w:rsidR="0075799A" w:rsidRPr="0075799A" w:rsidTr="0075799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799A" w:rsidRPr="0075799A" w:rsidRDefault="0075799A" w:rsidP="0075799A">
            <w:pPr>
              <w:autoSpaceDE w:val="0"/>
              <w:autoSpaceDN w:val="0"/>
              <w:adjustRightInd w:val="0"/>
              <w:spacing w:after="0" w:line="240" w:lineRule="auto"/>
              <w:jc w:val="center"/>
              <w:rPr>
                <w:rFonts w:ascii="Times New Roman" w:eastAsia="Calibri" w:hAnsi="Times New Roman" w:cs="Times New Roman"/>
                <w:sz w:val="24"/>
                <w:szCs w:val="24"/>
              </w:rPr>
            </w:pPr>
          </w:p>
        </w:tc>
      </w:tr>
    </w:tbl>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r w:rsidRPr="0075799A">
        <w:rPr>
          <w:rFonts w:ascii="Times New Roman" w:eastAsia="Calibri" w:hAnsi="Times New Roman" w:cs="Times New Roman"/>
          <w:sz w:val="24"/>
          <w:szCs w:val="24"/>
        </w:rPr>
        <w:t>Документы сдал и один экземпляр расписки получил:</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_____________    _____________  _________________________________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(дата)                                   (подпись)                                          (Ф.И.О. заявителя /представителя)</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Документы  принял  на ______ листах и зарегистрировал в журнале регистрации</w:t>
      </w: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p>
    <w:p w:rsidR="0075799A" w:rsidRPr="0075799A" w:rsidRDefault="0075799A" w:rsidP="0075799A">
      <w:pPr>
        <w:autoSpaceDE w:val="0"/>
        <w:autoSpaceDN w:val="0"/>
        <w:adjustRightInd w:val="0"/>
        <w:spacing w:after="0" w:line="240" w:lineRule="auto"/>
        <w:rPr>
          <w:rFonts w:ascii="Times New Roman" w:eastAsia="Calibri" w:hAnsi="Times New Roman" w:cs="Times New Roman"/>
          <w:sz w:val="24"/>
          <w:szCs w:val="24"/>
        </w:rPr>
      </w:pPr>
      <w:r w:rsidRPr="0075799A">
        <w:rPr>
          <w:rFonts w:ascii="Times New Roman" w:eastAsia="Calibri" w:hAnsi="Times New Roman" w:cs="Times New Roman"/>
          <w:sz w:val="24"/>
          <w:szCs w:val="24"/>
        </w:rPr>
        <w:t>от ________________ № 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(дата)                  </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_________________   _______________    ____________________________</w:t>
      </w:r>
    </w:p>
    <w:p w:rsidR="0075799A" w:rsidRPr="0075799A" w:rsidRDefault="0075799A" w:rsidP="0075799A">
      <w:pPr>
        <w:autoSpaceDE w:val="0"/>
        <w:autoSpaceDN w:val="0"/>
        <w:adjustRightInd w:val="0"/>
        <w:spacing w:after="0" w:line="240" w:lineRule="auto"/>
        <w:jc w:val="both"/>
        <w:rPr>
          <w:rFonts w:ascii="Times New Roman" w:eastAsia="Calibri" w:hAnsi="Times New Roman" w:cs="Times New Roman"/>
          <w:sz w:val="24"/>
          <w:szCs w:val="24"/>
        </w:rPr>
      </w:pPr>
      <w:r w:rsidRPr="0075799A">
        <w:rPr>
          <w:rFonts w:ascii="Times New Roman" w:eastAsia="Calibri" w:hAnsi="Times New Roman" w:cs="Times New Roman"/>
          <w:sz w:val="24"/>
          <w:szCs w:val="24"/>
        </w:rPr>
        <w:t xml:space="preserve">               (должность)                                (подпись)                                  (Ф.И.О. специалиста)</w:t>
      </w: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5799A" w:rsidRPr="0075799A" w:rsidRDefault="0075799A" w:rsidP="0075799A">
      <w:pPr>
        <w:spacing w:after="0"/>
        <w:rPr>
          <w:rFonts w:ascii="Times New Roman" w:hAnsi="Times New Roman" w:cs="Times New Roman"/>
          <w:sz w:val="24"/>
          <w:szCs w:val="24"/>
        </w:rPr>
      </w:pPr>
    </w:p>
    <w:sectPr w:rsidR="0075799A" w:rsidRPr="00757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F61BE"/>
    <w:multiLevelType w:val="hybridMultilevel"/>
    <w:tmpl w:val="AEB00754"/>
    <w:lvl w:ilvl="0" w:tplc="FD7E932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5B645D"/>
    <w:multiLevelType w:val="hybridMultilevel"/>
    <w:tmpl w:val="2E18D18C"/>
    <w:lvl w:ilvl="0" w:tplc="3740D9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3"/>
  </w:num>
  <w:num w:numId="5">
    <w:abstractNumId w:val="5"/>
  </w:num>
  <w:num w:numId="6">
    <w:abstractNumId w:val="4"/>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71"/>
    <w:rsid w:val="002005D3"/>
    <w:rsid w:val="004538DD"/>
    <w:rsid w:val="0075799A"/>
    <w:rsid w:val="00776B69"/>
    <w:rsid w:val="00A0247D"/>
    <w:rsid w:val="00CD0071"/>
    <w:rsid w:val="00E277A2"/>
    <w:rsid w:val="00FC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C6AD5-D31D-4D48-87C7-42F707A4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5799A"/>
    <w:pPr>
      <w:keepNext/>
      <w:spacing w:before="60" w:after="0" w:line="240" w:lineRule="auto"/>
      <w:jc w:val="center"/>
      <w:outlineLvl w:val="0"/>
    </w:pPr>
    <w:rPr>
      <w:rFonts w:ascii="Compact" w:eastAsia="Times New Roman" w:hAnsi="Compact" w:cs="Times New Roman"/>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99A"/>
    <w:rPr>
      <w:rFonts w:ascii="Compact" w:eastAsia="Times New Roman" w:hAnsi="Compact" w:cs="Times New Roman"/>
      <w:spacing w:val="26"/>
      <w:sz w:val="44"/>
      <w:szCs w:val="20"/>
    </w:rPr>
  </w:style>
  <w:style w:type="numbering" w:customStyle="1" w:styleId="11">
    <w:name w:val="Нет списка1"/>
    <w:next w:val="a2"/>
    <w:uiPriority w:val="99"/>
    <w:semiHidden/>
    <w:unhideWhenUsed/>
    <w:rsid w:val="0075799A"/>
  </w:style>
  <w:style w:type="character" w:styleId="a3">
    <w:name w:val="Hyperlink"/>
    <w:rsid w:val="0075799A"/>
    <w:rPr>
      <w:color w:val="0000FF"/>
      <w:u w:val="single"/>
    </w:rPr>
  </w:style>
  <w:style w:type="table" w:styleId="a4">
    <w:name w:val="Table Grid"/>
    <w:basedOn w:val="a1"/>
    <w:uiPriority w:val="39"/>
    <w:rsid w:val="0075799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5799A"/>
    <w:pPr>
      <w:tabs>
        <w:tab w:val="center" w:pos="4677"/>
        <w:tab w:val="right" w:pos="9355"/>
      </w:tabs>
    </w:pPr>
    <w:rPr>
      <w:rFonts w:ascii="Times New Roman" w:eastAsia="Calibri" w:hAnsi="Times New Roman" w:cs="Times New Roman"/>
      <w:b/>
      <w:sz w:val="28"/>
      <w:szCs w:val="26"/>
    </w:rPr>
  </w:style>
  <w:style w:type="character" w:customStyle="1" w:styleId="a6">
    <w:name w:val="Верхний колонтитул Знак"/>
    <w:basedOn w:val="a0"/>
    <w:link w:val="a5"/>
    <w:uiPriority w:val="99"/>
    <w:rsid w:val="0075799A"/>
    <w:rPr>
      <w:rFonts w:ascii="Times New Roman" w:eastAsia="Calibri" w:hAnsi="Times New Roman" w:cs="Times New Roman"/>
      <w:b/>
      <w:sz w:val="28"/>
      <w:szCs w:val="26"/>
    </w:rPr>
  </w:style>
  <w:style w:type="paragraph" w:styleId="a7">
    <w:name w:val="footer"/>
    <w:basedOn w:val="a"/>
    <w:link w:val="a8"/>
    <w:uiPriority w:val="99"/>
    <w:unhideWhenUsed/>
    <w:rsid w:val="0075799A"/>
    <w:pPr>
      <w:tabs>
        <w:tab w:val="center" w:pos="4677"/>
        <w:tab w:val="right" w:pos="9355"/>
      </w:tabs>
    </w:pPr>
    <w:rPr>
      <w:rFonts w:ascii="Times New Roman" w:eastAsia="Calibri" w:hAnsi="Times New Roman" w:cs="Times New Roman"/>
      <w:b/>
      <w:sz w:val="28"/>
      <w:szCs w:val="26"/>
    </w:rPr>
  </w:style>
  <w:style w:type="character" w:customStyle="1" w:styleId="a8">
    <w:name w:val="Нижний колонтитул Знак"/>
    <w:basedOn w:val="a0"/>
    <w:link w:val="a7"/>
    <w:uiPriority w:val="99"/>
    <w:rsid w:val="0075799A"/>
    <w:rPr>
      <w:rFonts w:ascii="Times New Roman" w:eastAsia="Calibri" w:hAnsi="Times New Roman" w:cs="Times New Roman"/>
      <w:b/>
      <w:sz w:val="28"/>
      <w:szCs w:val="26"/>
    </w:rPr>
  </w:style>
  <w:style w:type="character" w:styleId="a9">
    <w:name w:val="Placeholder Text"/>
    <w:uiPriority w:val="99"/>
    <w:semiHidden/>
    <w:rsid w:val="0075799A"/>
    <w:rPr>
      <w:color w:val="808080"/>
    </w:rPr>
  </w:style>
  <w:style w:type="paragraph" w:styleId="aa">
    <w:name w:val="Balloon Text"/>
    <w:basedOn w:val="a"/>
    <w:link w:val="ab"/>
    <w:uiPriority w:val="99"/>
    <w:semiHidden/>
    <w:unhideWhenUsed/>
    <w:rsid w:val="0075799A"/>
    <w:pPr>
      <w:spacing w:after="0" w:line="240" w:lineRule="auto"/>
    </w:pPr>
    <w:rPr>
      <w:rFonts w:ascii="Tahoma" w:eastAsia="Calibri" w:hAnsi="Tahoma" w:cs="Times New Roman"/>
      <w:b/>
      <w:sz w:val="16"/>
      <w:szCs w:val="16"/>
    </w:rPr>
  </w:style>
  <w:style w:type="character" w:customStyle="1" w:styleId="ab">
    <w:name w:val="Текст выноски Знак"/>
    <w:basedOn w:val="a0"/>
    <w:link w:val="aa"/>
    <w:uiPriority w:val="99"/>
    <w:semiHidden/>
    <w:rsid w:val="0075799A"/>
    <w:rPr>
      <w:rFonts w:ascii="Tahoma" w:eastAsia="Calibri" w:hAnsi="Tahoma" w:cs="Times New Roman"/>
      <w:b/>
      <w:sz w:val="16"/>
      <w:szCs w:val="16"/>
    </w:rPr>
  </w:style>
  <w:style w:type="paragraph" w:styleId="ac">
    <w:name w:val="List Paragraph"/>
    <w:basedOn w:val="a"/>
    <w:uiPriority w:val="34"/>
    <w:qFormat/>
    <w:rsid w:val="0075799A"/>
    <w:pPr>
      <w:ind w:left="720"/>
      <w:contextualSpacing/>
    </w:pPr>
    <w:rPr>
      <w:rFonts w:ascii="Times New Roman" w:eastAsia="Calibri" w:hAnsi="Times New Roman" w:cs="Times New Roman"/>
      <w:b/>
      <w:sz w:val="28"/>
      <w:szCs w:val="26"/>
    </w:rPr>
  </w:style>
  <w:style w:type="paragraph" w:customStyle="1" w:styleId="ConsPlusNormal">
    <w:name w:val="ConsPlusNormal"/>
    <w:link w:val="ConsPlusNormal0"/>
    <w:rsid w:val="007579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uiPriority w:val="22"/>
    <w:qFormat/>
    <w:rsid w:val="0075799A"/>
    <w:rPr>
      <w:b/>
      <w:bCs/>
    </w:rPr>
  </w:style>
  <w:style w:type="character" w:customStyle="1" w:styleId="spanoffilialname">
    <w:name w:val="span_of_filial_name"/>
    <w:rsid w:val="0075799A"/>
  </w:style>
  <w:style w:type="character" w:customStyle="1" w:styleId="ConsPlusNormal0">
    <w:name w:val="ConsPlusNormal Знак"/>
    <w:link w:val="ConsPlusNormal"/>
    <w:locked/>
    <w:rsid w:val="0075799A"/>
    <w:rPr>
      <w:rFonts w:ascii="Arial" w:eastAsia="Times New Roman" w:hAnsi="Arial" w:cs="Arial"/>
      <w:sz w:val="20"/>
      <w:szCs w:val="20"/>
      <w:lang w:eastAsia="ru-RU"/>
    </w:rPr>
  </w:style>
  <w:style w:type="paragraph" w:customStyle="1" w:styleId="ConsPlusNonformat">
    <w:name w:val="ConsPlusNonformat"/>
    <w:uiPriority w:val="99"/>
    <w:rsid w:val="0075799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link w:val="af"/>
    <w:uiPriority w:val="1"/>
    <w:qFormat/>
    <w:rsid w:val="0075799A"/>
    <w:pPr>
      <w:spacing w:after="0" w:line="240" w:lineRule="auto"/>
    </w:pPr>
    <w:rPr>
      <w:rFonts w:ascii="Times New Roman" w:eastAsia="Calibri" w:hAnsi="Times New Roman" w:cs="Times New Roman"/>
      <w:b/>
      <w:sz w:val="28"/>
      <w:szCs w:val="26"/>
    </w:rPr>
  </w:style>
  <w:style w:type="character" w:customStyle="1" w:styleId="hmaodepartmentemail">
    <w:name w:val="hmao_department_email"/>
    <w:rsid w:val="0075799A"/>
  </w:style>
  <w:style w:type="character" w:customStyle="1" w:styleId="hmaodepartmenttel">
    <w:name w:val="hmao_department_tel"/>
    <w:rsid w:val="0075799A"/>
  </w:style>
  <w:style w:type="paragraph" w:styleId="af0">
    <w:name w:val="Normal (Web)"/>
    <w:basedOn w:val="a"/>
    <w:rsid w:val="0075799A"/>
    <w:pPr>
      <w:spacing w:before="30" w:after="30" w:line="240" w:lineRule="auto"/>
    </w:pPr>
    <w:rPr>
      <w:rFonts w:ascii="Arial" w:eastAsia="Times New Roman" w:hAnsi="Arial" w:cs="Arial"/>
      <w:color w:val="332E2D"/>
      <w:spacing w:val="2"/>
      <w:sz w:val="24"/>
      <w:szCs w:val="24"/>
      <w:lang w:eastAsia="ru-RU"/>
    </w:rPr>
  </w:style>
  <w:style w:type="character" w:styleId="af1">
    <w:name w:val="annotation reference"/>
    <w:uiPriority w:val="99"/>
    <w:semiHidden/>
    <w:unhideWhenUsed/>
    <w:rsid w:val="0075799A"/>
    <w:rPr>
      <w:sz w:val="16"/>
      <w:szCs w:val="16"/>
    </w:rPr>
  </w:style>
  <w:style w:type="paragraph" w:styleId="af2">
    <w:name w:val="annotation text"/>
    <w:basedOn w:val="a"/>
    <w:link w:val="af3"/>
    <w:uiPriority w:val="99"/>
    <w:semiHidden/>
    <w:unhideWhenUsed/>
    <w:rsid w:val="0075799A"/>
    <w:rPr>
      <w:rFonts w:ascii="Times New Roman" w:eastAsia="Calibri" w:hAnsi="Times New Roman" w:cs="Times New Roman"/>
      <w:b/>
      <w:sz w:val="20"/>
      <w:szCs w:val="20"/>
    </w:rPr>
  </w:style>
  <w:style w:type="character" w:customStyle="1" w:styleId="af3">
    <w:name w:val="Текст примечания Знак"/>
    <w:basedOn w:val="a0"/>
    <w:link w:val="af2"/>
    <w:uiPriority w:val="99"/>
    <w:semiHidden/>
    <w:rsid w:val="0075799A"/>
    <w:rPr>
      <w:rFonts w:ascii="Times New Roman" w:eastAsia="Calibri" w:hAnsi="Times New Roman" w:cs="Times New Roman"/>
      <w:b/>
      <w:sz w:val="20"/>
      <w:szCs w:val="20"/>
    </w:rPr>
  </w:style>
  <w:style w:type="paragraph" w:styleId="af4">
    <w:name w:val="annotation subject"/>
    <w:basedOn w:val="af2"/>
    <w:next w:val="af2"/>
    <w:link w:val="af5"/>
    <w:uiPriority w:val="99"/>
    <w:semiHidden/>
    <w:unhideWhenUsed/>
    <w:rsid w:val="0075799A"/>
    <w:rPr>
      <w:bCs/>
    </w:rPr>
  </w:style>
  <w:style w:type="character" w:customStyle="1" w:styleId="af5">
    <w:name w:val="Тема примечания Знак"/>
    <w:basedOn w:val="af3"/>
    <w:link w:val="af4"/>
    <w:uiPriority w:val="99"/>
    <w:semiHidden/>
    <w:rsid w:val="0075799A"/>
    <w:rPr>
      <w:rFonts w:ascii="Times New Roman" w:eastAsia="Calibri" w:hAnsi="Times New Roman" w:cs="Times New Roman"/>
      <w:b/>
      <w:bCs/>
      <w:sz w:val="20"/>
      <w:szCs w:val="20"/>
    </w:rPr>
  </w:style>
  <w:style w:type="paragraph" w:customStyle="1" w:styleId="ConsPlusTitle">
    <w:name w:val="ConsPlusTitle"/>
    <w:rsid w:val="0075799A"/>
    <w:pPr>
      <w:widowControl w:val="0"/>
      <w:autoSpaceDE w:val="0"/>
      <w:autoSpaceDN w:val="0"/>
      <w:spacing w:after="0" w:line="240" w:lineRule="auto"/>
    </w:pPr>
    <w:rPr>
      <w:rFonts w:ascii="Calibri" w:eastAsia="Times New Roman" w:hAnsi="Calibri" w:cs="Calibri"/>
      <w:b/>
      <w:szCs w:val="20"/>
      <w:lang w:eastAsia="ru-RU"/>
    </w:rPr>
  </w:style>
  <w:style w:type="paragraph" w:styleId="af6">
    <w:name w:val="Subtitle"/>
    <w:basedOn w:val="a"/>
    <w:link w:val="af7"/>
    <w:uiPriority w:val="99"/>
    <w:qFormat/>
    <w:rsid w:val="0075799A"/>
    <w:pPr>
      <w:spacing w:after="0" w:line="240" w:lineRule="auto"/>
      <w:jc w:val="center"/>
    </w:pPr>
    <w:rPr>
      <w:rFonts w:ascii="Times New Roman" w:eastAsia="Calibri" w:hAnsi="Times New Roman" w:cs="Times New Roman"/>
      <w:b/>
      <w:bCs/>
      <w:sz w:val="20"/>
      <w:szCs w:val="20"/>
      <w:lang w:eastAsia="ru-RU"/>
    </w:rPr>
  </w:style>
  <w:style w:type="character" w:customStyle="1" w:styleId="af7">
    <w:name w:val="Подзаголовок Знак"/>
    <w:basedOn w:val="a0"/>
    <w:link w:val="af6"/>
    <w:uiPriority w:val="99"/>
    <w:rsid w:val="0075799A"/>
    <w:rPr>
      <w:rFonts w:ascii="Times New Roman" w:eastAsia="Calibri" w:hAnsi="Times New Roman" w:cs="Times New Roman"/>
      <w:b/>
      <w:bCs/>
      <w:sz w:val="20"/>
      <w:szCs w:val="20"/>
      <w:lang w:eastAsia="ru-RU"/>
    </w:rPr>
  </w:style>
  <w:style w:type="character" w:customStyle="1" w:styleId="af">
    <w:name w:val="Без интервала Знак"/>
    <w:link w:val="ae"/>
    <w:uiPriority w:val="1"/>
    <w:locked/>
    <w:rsid w:val="0075799A"/>
    <w:rPr>
      <w:rFonts w:ascii="Times New Roman" w:eastAsia="Calibri" w:hAnsi="Times New Roman" w:cs="Times New Roman"/>
      <w:b/>
      <w:sz w:val="28"/>
      <w:szCs w:val="26"/>
    </w:rPr>
  </w:style>
  <w:style w:type="character" w:customStyle="1" w:styleId="x-phmenubutton">
    <w:name w:val="x-ph__menu__button"/>
    <w:basedOn w:val="a0"/>
    <w:rsid w:val="00E2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7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86.kadastr.ru" TargetMode="External"/><Relationship Id="rId13" Type="http://schemas.openxmlformats.org/officeDocument/2006/relationships/hyperlink" Target="consultantplus://offline/ref=76FE12567E0A37D5262C54597CDFEF47AC08A0A14E328DF20DF45507194243C8209CEA824EE568B2A4CA40152423E4B9928E47AAF675CE3Bz4L5G" TargetMode="External"/><Relationship Id="rId3" Type="http://schemas.openxmlformats.org/officeDocument/2006/relationships/settings" Target="settings.xml"/><Relationship Id="rId7" Type="http://schemas.openxmlformats.org/officeDocument/2006/relationships/hyperlink" Target="http://www.nalog.ru/rn86" TargetMode="External"/><Relationship Id="rId12" Type="http://schemas.openxmlformats.org/officeDocument/2006/relationships/hyperlink" Target="kodeks://link/d?nd=902228011&amp;prevdoc=573249739&amp;point=mark=000000000000000000000000000000000000000000000000008OQ0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6.gosuslugi.ru" TargetMode="External"/><Relationship Id="rId11" Type="http://schemas.openxmlformats.org/officeDocument/2006/relationships/hyperlink" Target="consultantplus://offline/ref=3A1E40DF8E7C631EED5399BF5B506F002ABDA4772052FFFFB5E5C9F5D0873125CED37A18DE22BCA72CDC00BAB3B6E2D0E67AD6B6A2BDC9E6R4vBG"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3A1E40DF8E7C631EED5399BF5B506F002ABDA4772052FFFFB5E5C9F5D0873125CED37A18DE22BCA023DC00BAB3B6E2D0E67AD6B6A2BDC9E6R4vBG" TargetMode="External"/><Relationship Id="rId4" Type="http://schemas.openxmlformats.org/officeDocument/2006/relationships/webSettings" Target="webSettings.xml"/><Relationship Id="rId9" Type="http://schemas.openxmlformats.org/officeDocument/2006/relationships/hyperlink" Target="http://mfc.admhm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11805</Words>
  <Characters>67289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2021-03-31T09:45:00Z</cp:lastPrinted>
  <dcterms:created xsi:type="dcterms:W3CDTF">2021-03-31T08:59:00Z</dcterms:created>
  <dcterms:modified xsi:type="dcterms:W3CDTF">2021-04-01T04:17:00Z</dcterms:modified>
</cp:coreProperties>
</file>