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397944">
        <w:rPr>
          <w:rFonts w:ascii="Times New Roman" w:hAnsi="Times New Roman" w:cs="Times New Roman"/>
          <w:b w:val="0"/>
          <w:sz w:val="25"/>
          <w:szCs w:val="25"/>
        </w:rPr>
        <w:t>11 апреля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</w:t>
      </w:r>
      <w:r w:rsidR="00A14AB9">
        <w:rPr>
          <w:rFonts w:ascii="Times New Roman" w:hAnsi="Times New Roman" w:cs="Times New Roman"/>
          <w:b w:val="0"/>
          <w:sz w:val="25"/>
          <w:szCs w:val="25"/>
        </w:rPr>
        <w:t>22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397944">
        <w:rPr>
          <w:rFonts w:ascii="Times New Roman" w:hAnsi="Times New Roman" w:cs="Times New Roman"/>
          <w:b w:val="0"/>
          <w:sz w:val="25"/>
          <w:szCs w:val="25"/>
        </w:rPr>
        <w:t>71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Tr="003C2184">
        <w:tc>
          <w:tcPr>
            <w:tcW w:w="5211" w:type="dxa"/>
          </w:tcPr>
          <w:p w:rsidR="003C2184" w:rsidRDefault="003C2184" w:rsidP="003F4A93">
            <w:pPr>
              <w:jc w:val="both"/>
              <w:rPr>
                <w:sz w:val="26"/>
                <w:szCs w:val="26"/>
              </w:rPr>
            </w:pPr>
            <w:r w:rsidRPr="0014667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4667B">
              <w:rPr>
                <w:sz w:val="26"/>
                <w:szCs w:val="26"/>
              </w:rPr>
              <w:t>утратившим</w:t>
            </w:r>
            <w:r w:rsidR="009F7C48">
              <w:rPr>
                <w:sz w:val="26"/>
                <w:szCs w:val="26"/>
              </w:rPr>
              <w:t>и</w:t>
            </w:r>
            <w:proofErr w:type="gramEnd"/>
            <w:r w:rsidRPr="0014667B">
              <w:rPr>
                <w:sz w:val="26"/>
                <w:szCs w:val="26"/>
              </w:rPr>
              <w:t xml:space="preserve"> силу </w:t>
            </w:r>
            <w:r w:rsidR="003F4A93">
              <w:rPr>
                <w:sz w:val="26"/>
                <w:szCs w:val="26"/>
              </w:rPr>
              <w:t xml:space="preserve">некоторых </w:t>
            </w:r>
            <w:r w:rsidRPr="0014667B">
              <w:rPr>
                <w:sz w:val="26"/>
                <w:szCs w:val="26"/>
              </w:rPr>
              <w:t>постановлени</w:t>
            </w:r>
            <w:r w:rsidR="003F4A93">
              <w:rPr>
                <w:sz w:val="26"/>
                <w:szCs w:val="26"/>
              </w:rPr>
              <w:t>й</w:t>
            </w:r>
            <w:r w:rsidRPr="0014667B">
              <w:rPr>
                <w:sz w:val="26"/>
                <w:szCs w:val="26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Default="003C2184" w:rsidP="00082697">
      <w:pPr>
        <w:rPr>
          <w:sz w:val="26"/>
          <w:szCs w:val="26"/>
        </w:rPr>
      </w:pPr>
    </w:p>
    <w:p w:rsidR="006431A1" w:rsidRPr="00B46419" w:rsidRDefault="006431A1" w:rsidP="006431A1">
      <w:pPr>
        <w:jc w:val="center"/>
        <w:rPr>
          <w:sz w:val="25"/>
          <w:szCs w:val="25"/>
        </w:rPr>
      </w:pPr>
    </w:p>
    <w:p w:rsidR="00306F2B" w:rsidRPr="00F17626" w:rsidRDefault="00306F2B" w:rsidP="00306F2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7626">
        <w:rPr>
          <w:rFonts w:ascii="Times New Roman" w:hAnsi="Times New Roman" w:cs="Times New Roman"/>
          <w:sz w:val="26"/>
          <w:szCs w:val="26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Кондинское: </w:t>
      </w:r>
    </w:p>
    <w:p w:rsidR="00A14AB9" w:rsidRDefault="003F4A93" w:rsidP="00A14AB9">
      <w:pPr>
        <w:spacing w:line="0" w:lineRule="atLeast"/>
        <w:jc w:val="both"/>
        <w:rPr>
          <w:sz w:val="26"/>
          <w:szCs w:val="26"/>
        </w:rPr>
      </w:pPr>
      <w:r w:rsidRPr="003F4A9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1. </w:t>
      </w:r>
      <w:r w:rsidR="00306F2B" w:rsidRPr="003F4A93">
        <w:rPr>
          <w:sz w:val="26"/>
          <w:szCs w:val="26"/>
        </w:rPr>
        <w:t>Признать утратившим</w:t>
      </w:r>
      <w:r w:rsidR="009F7C48">
        <w:rPr>
          <w:sz w:val="26"/>
          <w:szCs w:val="26"/>
        </w:rPr>
        <w:t>и</w:t>
      </w:r>
      <w:r w:rsidR="00306F2B" w:rsidRPr="003F4A93">
        <w:rPr>
          <w:sz w:val="26"/>
          <w:szCs w:val="26"/>
        </w:rPr>
        <w:t xml:space="preserve"> силу</w:t>
      </w:r>
      <w:r w:rsidR="003C2184" w:rsidRPr="003F4A93">
        <w:rPr>
          <w:sz w:val="26"/>
          <w:szCs w:val="26"/>
        </w:rPr>
        <w:t xml:space="preserve"> </w:t>
      </w:r>
      <w:r w:rsidR="00BD4080">
        <w:rPr>
          <w:sz w:val="26"/>
          <w:szCs w:val="26"/>
        </w:rPr>
        <w:t>постановления</w:t>
      </w:r>
      <w:r w:rsidR="00D16E37" w:rsidRPr="003F4A93">
        <w:rPr>
          <w:sz w:val="26"/>
          <w:szCs w:val="26"/>
        </w:rPr>
        <w:t xml:space="preserve"> администрации городского поселения Кондинское</w:t>
      </w:r>
      <w:r w:rsidRPr="003F4A93">
        <w:rPr>
          <w:sz w:val="26"/>
          <w:szCs w:val="26"/>
        </w:rPr>
        <w:t>:</w:t>
      </w:r>
    </w:p>
    <w:p w:rsidR="00306F2B" w:rsidRDefault="00D6440B" w:rsidP="00A14AB9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C2184" w:rsidRPr="003F4A93">
        <w:rPr>
          <w:sz w:val="26"/>
          <w:szCs w:val="26"/>
        </w:rPr>
        <w:t xml:space="preserve">от </w:t>
      </w:r>
      <w:r w:rsidR="00A14AB9">
        <w:rPr>
          <w:sz w:val="26"/>
          <w:szCs w:val="26"/>
        </w:rPr>
        <w:t>30</w:t>
      </w:r>
      <w:r w:rsidR="00306F2B" w:rsidRPr="003F4A93">
        <w:rPr>
          <w:sz w:val="26"/>
          <w:szCs w:val="26"/>
        </w:rPr>
        <w:t xml:space="preserve"> </w:t>
      </w:r>
      <w:r w:rsidR="00A14AB9">
        <w:rPr>
          <w:sz w:val="26"/>
          <w:szCs w:val="26"/>
        </w:rPr>
        <w:t>октября</w:t>
      </w:r>
      <w:r w:rsidR="00306F2B" w:rsidRPr="003F4A93">
        <w:rPr>
          <w:sz w:val="26"/>
          <w:szCs w:val="26"/>
        </w:rPr>
        <w:t xml:space="preserve"> 201</w:t>
      </w:r>
      <w:r w:rsidR="00A14AB9">
        <w:rPr>
          <w:sz w:val="26"/>
          <w:szCs w:val="26"/>
        </w:rPr>
        <w:t>2</w:t>
      </w:r>
      <w:r w:rsidR="00306F2B" w:rsidRPr="003F4A93">
        <w:rPr>
          <w:sz w:val="26"/>
          <w:szCs w:val="26"/>
        </w:rPr>
        <w:t xml:space="preserve"> года № </w:t>
      </w:r>
      <w:r w:rsidR="00A14AB9">
        <w:rPr>
          <w:sz w:val="26"/>
          <w:szCs w:val="26"/>
        </w:rPr>
        <w:t>12</w:t>
      </w:r>
      <w:r w:rsidR="003F4A93">
        <w:rPr>
          <w:sz w:val="26"/>
          <w:szCs w:val="26"/>
        </w:rPr>
        <w:t>1</w:t>
      </w:r>
      <w:r w:rsidR="00306F2B" w:rsidRPr="003F4A93">
        <w:rPr>
          <w:sz w:val="26"/>
          <w:szCs w:val="26"/>
        </w:rPr>
        <w:t xml:space="preserve"> «</w:t>
      </w:r>
      <w:r w:rsidR="00A14AB9" w:rsidRPr="001C78C0">
        <w:rPr>
          <w:sz w:val="26"/>
          <w:szCs w:val="26"/>
        </w:rPr>
        <w:t>Об утверждении Порядка предоставления субсидий предприятиям жилищно-коммунального хозяйства на возмещение</w:t>
      </w:r>
      <w:r w:rsidR="00A14AB9">
        <w:rPr>
          <w:sz w:val="26"/>
          <w:szCs w:val="26"/>
        </w:rPr>
        <w:t xml:space="preserve"> </w:t>
      </w:r>
      <w:r w:rsidR="00A14AB9" w:rsidRPr="001C78C0">
        <w:rPr>
          <w:sz w:val="26"/>
          <w:szCs w:val="26"/>
        </w:rPr>
        <w:t>убытков за оказываемые жилищно-коммунальные услуги населению, проживающему в населенных пунктах</w:t>
      </w:r>
      <w:r w:rsidR="00A14AB9">
        <w:rPr>
          <w:sz w:val="26"/>
          <w:szCs w:val="26"/>
        </w:rPr>
        <w:t xml:space="preserve"> </w:t>
      </w:r>
      <w:r w:rsidR="00A14AB9" w:rsidRPr="001C78C0">
        <w:rPr>
          <w:sz w:val="26"/>
          <w:szCs w:val="26"/>
        </w:rPr>
        <w:t>городского поселения Кондинское</w:t>
      </w:r>
      <w:r w:rsidR="003F4A93" w:rsidRPr="003F4A93">
        <w:rPr>
          <w:sz w:val="26"/>
          <w:szCs w:val="26"/>
        </w:rPr>
        <w:t>»</w:t>
      </w:r>
      <w:r w:rsidR="00397944">
        <w:rPr>
          <w:sz w:val="26"/>
          <w:szCs w:val="26"/>
        </w:rPr>
        <w:t>;</w:t>
      </w:r>
    </w:p>
    <w:p w:rsidR="006F2634" w:rsidRDefault="00D6440B" w:rsidP="006F2634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D6440B">
        <w:rPr>
          <w:sz w:val="26"/>
          <w:szCs w:val="26"/>
        </w:rPr>
        <w:t>1.2. от 2</w:t>
      </w:r>
      <w:r w:rsidR="0057062B">
        <w:rPr>
          <w:sz w:val="26"/>
          <w:szCs w:val="26"/>
        </w:rPr>
        <w:t>6</w:t>
      </w:r>
      <w:r w:rsidRPr="00D6440B">
        <w:rPr>
          <w:sz w:val="26"/>
          <w:szCs w:val="26"/>
        </w:rPr>
        <w:t xml:space="preserve"> </w:t>
      </w:r>
      <w:r w:rsidR="0057062B">
        <w:rPr>
          <w:sz w:val="26"/>
          <w:szCs w:val="26"/>
        </w:rPr>
        <w:t>октября</w:t>
      </w:r>
      <w:r w:rsidRPr="00D6440B">
        <w:rPr>
          <w:sz w:val="26"/>
          <w:szCs w:val="26"/>
        </w:rPr>
        <w:t xml:space="preserve"> 2015 года № 1</w:t>
      </w:r>
      <w:r w:rsidR="0057062B">
        <w:rPr>
          <w:sz w:val="26"/>
          <w:szCs w:val="26"/>
        </w:rPr>
        <w:t>15</w:t>
      </w:r>
      <w:r w:rsidRPr="00D6440B">
        <w:rPr>
          <w:sz w:val="26"/>
          <w:szCs w:val="26"/>
        </w:rPr>
        <w:t xml:space="preserve"> «</w:t>
      </w:r>
      <w:r w:rsidR="006F2634">
        <w:rPr>
          <w:sz w:val="26"/>
          <w:szCs w:val="26"/>
        </w:rPr>
        <w:t>О Порядке отбора организаций - перевозчиков для предоставления субсидий из бюджета городского поселения Кондинское на возмещение расходов, связанных с организацией транспортного обслуживания населения на территории городского поселения Кондинское</w:t>
      </w:r>
      <w:r w:rsidRPr="00D6440B">
        <w:rPr>
          <w:bCs/>
          <w:color w:val="000000"/>
          <w:sz w:val="26"/>
          <w:szCs w:val="26"/>
        </w:rPr>
        <w:t>»;</w:t>
      </w:r>
    </w:p>
    <w:p w:rsidR="006F2634" w:rsidRPr="006F2634" w:rsidRDefault="005C61D7" w:rsidP="006F2634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6440B" w:rsidRPr="00D6440B">
        <w:rPr>
          <w:sz w:val="26"/>
          <w:szCs w:val="26"/>
        </w:rPr>
        <w:t xml:space="preserve">от </w:t>
      </w:r>
      <w:r w:rsidR="006F2634">
        <w:rPr>
          <w:sz w:val="26"/>
          <w:szCs w:val="26"/>
        </w:rPr>
        <w:t>09</w:t>
      </w:r>
      <w:r w:rsidR="00D6440B" w:rsidRPr="00D6440B">
        <w:rPr>
          <w:sz w:val="26"/>
          <w:szCs w:val="26"/>
        </w:rPr>
        <w:t xml:space="preserve"> </w:t>
      </w:r>
      <w:r w:rsidR="006F2634">
        <w:rPr>
          <w:sz w:val="26"/>
          <w:szCs w:val="26"/>
        </w:rPr>
        <w:t>ноября</w:t>
      </w:r>
      <w:r w:rsidR="00D6440B" w:rsidRPr="00D6440B">
        <w:rPr>
          <w:sz w:val="26"/>
          <w:szCs w:val="26"/>
        </w:rPr>
        <w:t xml:space="preserve"> 201</w:t>
      </w:r>
      <w:r w:rsidR="006F2634">
        <w:rPr>
          <w:sz w:val="26"/>
          <w:szCs w:val="26"/>
        </w:rPr>
        <w:t>8</w:t>
      </w:r>
      <w:r w:rsidR="00D6440B" w:rsidRPr="00D6440B">
        <w:rPr>
          <w:sz w:val="26"/>
          <w:szCs w:val="26"/>
        </w:rPr>
        <w:t xml:space="preserve"> года № </w:t>
      </w:r>
      <w:r w:rsidR="006F2634">
        <w:rPr>
          <w:sz w:val="26"/>
          <w:szCs w:val="26"/>
        </w:rPr>
        <w:t>207</w:t>
      </w:r>
      <w:r w:rsidR="00D6440B" w:rsidRPr="00D6440B">
        <w:rPr>
          <w:sz w:val="26"/>
          <w:szCs w:val="26"/>
        </w:rPr>
        <w:t xml:space="preserve"> «</w:t>
      </w:r>
      <w:r w:rsidR="006F2634">
        <w:rPr>
          <w:color w:val="000000"/>
          <w:spacing w:val="-1"/>
          <w:sz w:val="26"/>
          <w:szCs w:val="26"/>
        </w:rPr>
        <w:t>О внесении изменений в постановление администрации городского поселения Кондинское от 26.10.2015 № 115  «О Порядке отбора организаций - перевозчиков для предоставления субсидий из бюджета городского поселения Кондинское на возмещение расходов, связанных с организацией транспортного обслуживания населения на территории городского поселения Кондинское</w:t>
      </w:r>
      <w:r w:rsidR="006F2634">
        <w:rPr>
          <w:sz w:val="26"/>
          <w:szCs w:val="26"/>
        </w:rPr>
        <w:t>».</w:t>
      </w:r>
    </w:p>
    <w:p w:rsidR="00AA5E5A" w:rsidRPr="00D6440B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40B">
        <w:rPr>
          <w:sz w:val="26"/>
          <w:szCs w:val="26"/>
        </w:rPr>
        <w:t xml:space="preserve">2. </w:t>
      </w:r>
      <w:r w:rsidR="00AA5E5A" w:rsidRPr="00D6440B">
        <w:rPr>
          <w:sz w:val="26"/>
          <w:szCs w:val="26"/>
        </w:rPr>
        <w:t>Настоящее п</w:t>
      </w:r>
      <w:r w:rsidR="00671B7D" w:rsidRPr="00D6440B">
        <w:rPr>
          <w:sz w:val="26"/>
          <w:szCs w:val="26"/>
        </w:rPr>
        <w:t xml:space="preserve">остановление </w:t>
      </w:r>
      <w:r w:rsidR="00656FAE" w:rsidRPr="00D6440B">
        <w:rPr>
          <w:sz w:val="26"/>
          <w:szCs w:val="26"/>
        </w:rPr>
        <w:t>опубликовать в сборнике «Вестник городского поселения Кондинское»</w:t>
      </w:r>
      <w:r w:rsidRPr="00D6440B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Pr="00D6440B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40B">
        <w:rPr>
          <w:sz w:val="26"/>
          <w:szCs w:val="26"/>
        </w:rPr>
        <w:t>3. Постановление вступает в силу после его подписания.</w:t>
      </w:r>
    </w:p>
    <w:p w:rsidR="00B46419" w:rsidRPr="00D6440B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Pr="00D6440B" w:rsidRDefault="00B46419" w:rsidP="006431A1">
      <w:pPr>
        <w:jc w:val="both"/>
        <w:rPr>
          <w:sz w:val="26"/>
          <w:szCs w:val="26"/>
        </w:rPr>
      </w:pPr>
    </w:p>
    <w:p w:rsidR="006431A1" w:rsidRPr="00F17626" w:rsidRDefault="006431A1" w:rsidP="006431A1">
      <w:pPr>
        <w:jc w:val="both"/>
        <w:rPr>
          <w:sz w:val="26"/>
          <w:szCs w:val="26"/>
        </w:rPr>
      </w:pPr>
      <w:bookmarkStart w:id="0" w:name="_GoBack"/>
      <w:bookmarkEnd w:id="0"/>
      <w:r w:rsidRPr="00F17626">
        <w:rPr>
          <w:sz w:val="26"/>
          <w:szCs w:val="26"/>
        </w:rPr>
        <w:t xml:space="preserve">Глава  городского </w:t>
      </w:r>
    </w:p>
    <w:p w:rsidR="002E56CF" w:rsidRPr="00F17626" w:rsidRDefault="006431A1" w:rsidP="00B46419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9794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7AA6"/>
    <w:rsid w:val="0040725D"/>
    <w:rsid w:val="00407A21"/>
    <w:rsid w:val="0041291F"/>
    <w:rsid w:val="00414298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5E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4F7A0D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062B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61D7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63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9F7C48"/>
    <w:rsid w:val="00A01645"/>
    <w:rsid w:val="00A016C3"/>
    <w:rsid w:val="00A01D78"/>
    <w:rsid w:val="00A07779"/>
    <w:rsid w:val="00A14AB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"/>
    <w:basedOn w:val="a"/>
    <w:rsid w:val="00A14AB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29</cp:revision>
  <cp:lastPrinted>2022-04-11T05:06:00Z</cp:lastPrinted>
  <dcterms:created xsi:type="dcterms:W3CDTF">2016-04-06T06:25:00Z</dcterms:created>
  <dcterms:modified xsi:type="dcterms:W3CDTF">2022-04-11T05:06:00Z</dcterms:modified>
</cp:coreProperties>
</file>