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2A" w:rsidRDefault="0030152A" w:rsidP="0030152A">
      <w:pPr>
        <w:tabs>
          <w:tab w:val="left" w:pos="2717"/>
        </w:tabs>
        <w:jc w:val="center"/>
        <w:rPr>
          <w:b/>
          <w:sz w:val="26"/>
          <w:szCs w:val="26"/>
        </w:rPr>
      </w:pPr>
      <w:r w:rsidRPr="0030152A">
        <w:rPr>
          <w:b/>
          <w:sz w:val="26"/>
          <w:szCs w:val="26"/>
        </w:rPr>
        <w:t xml:space="preserve">Отчет с пояснительной запиской о реализации </w:t>
      </w:r>
    </w:p>
    <w:p w:rsidR="0030152A" w:rsidRDefault="0030152A" w:rsidP="0030152A">
      <w:pPr>
        <w:tabs>
          <w:tab w:val="left" w:pos="2717"/>
        </w:tabs>
        <w:jc w:val="center"/>
        <w:rPr>
          <w:b/>
          <w:sz w:val="26"/>
          <w:szCs w:val="26"/>
        </w:rPr>
      </w:pPr>
      <w:r w:rsidRPr="0030152A">
        <w:rPr>
          <w:b/>
          <w:sz w:val="26"/>
          <w:szCs w:val="26"/>
        </w:rPr>
        <w:t xml:space="preserve">и эффективности муниципальной программы </w:t>
      </w:r>
      <w:proofErr w:type="spellStart"/>
      <w:r w:rsidRPr="0030152A">
        <w:rPr>
          <w:b/>
          <w:sz w:val="26"/>
          <w:szCs w:val="26"/>
        </w:rPr>
        <w:t>Кондинского</w:t>
      </w:r>
      <w:proofErr w:type="spellEnd"/>
      <w:r w:rsidRPr="0030152A">
        <w:rPr>
          <w:b/>
          <w:sz w:val="26"/>
          <w:szCs w:val="26"/>
        </w:rPr>
        <w:t xml:space="preserve"> района </w:t>
      </w:r>
    </w:p>
    <w:p w:rsidR="0030152A" w:rsidRPr="0030152A" w:rsidRDefault="0030152A" w:rsidP="0030152A">
      <w:pPr>
        <w:tabs>
          <w:tab w:val="left" w:pos="2717"/>
        </w:tabs>
        <w:jc w:val="center"/>
        <w:rPr>
          <w:b/>
          <w:sz w:val="26"/>
          <w:szCs w:val="26"/>
        </w:rPr>
      </w:pPr>
      <w:r w:rsidRPr="0030152A">
        <w:rPr>
          <w:b/>
          <w:sz w:val="26"/>
          <w:szCs w:val="26"/>
        </w:rPr>
        <w:t xml:space="preserve">«Развитие малого и среднего предпринимательства в </w:t>
      </w:r>
      <w:proofErr w:type="spellStart"/>
      <w:r w:rsidRPr="0030152A">
        <w:rPr>
          <w:b/>
          <w:sz w:val="26"/>
          <w:szCs w:val="26"/>
        </w:rPr>
        <w:t>Кондинском</w:t>
      </w:r>
      <w:proofErr w:type="spellEnd"/>
      <w:r w:rsidRPr="0030152A">
        <w:rPr>
          <w:b/>
          <w:sz w:val="26"/>
          <w:szCs w:val="26"/>
        </w:rPr>
        <w:t xml:space="preserve"> районе</w:t>
      </w:r>
      <w:r>
        <w:rPr>
          <w:b/>
          <w:sz w:val="26"/>
          <w:szCs w:val="26"/>
        </w:rPr>
        <w:t xml:space="preserve"> на 2019-2025 годы и на период </w:t>
      </w:r>
      <w:r w:rsidRPr="0030152A">
        <w:rPr>
          <w:b/>
          <w:sz w:val="26"/>
          <w:szCs w:val="26"/>
        </w:rPr>
        <w:t>до 2030 года»</w:t>
      </w:r>
    </w:p>
    <w:p w:rsidR="0030152A" w:rsidRDefault="0030152A" w:rsidP="0030152A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p w:rsidR="0030152A" w:rsidRPr="004B32DB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B32DB">
        <w:rPr>
          <w:sz w:val="24"/>
          <w:szCs w:val="24"/>
        </w:rPr>
        <w:tab/>
        <w:t xml:space="preserve">По состоянию на 01.01.2020 в Единый реестр субъектов малого и среднего предпринимательства Федеральной налоговой службой РФ включены 723 действующих  субъектов малого и среднего предпринимательства </w:t>
      </w:r>
      <w:proofErr w:type="spellStart"/>
      <w:r w:rsidRPr="004B32DB">
        <w:rPr>
          <w:sz w:val="24"/>
          <w:szCs w:val="24"/>
        </w:rPr>
        <w:t>Кондинского</w:t>
      </w:r>
      <w:proofErr w:type="spellEnd"/>
      <w:r w:rsidRPr="004B32DB">
        <w:rPr>
          <w:sz w:val="24"/>
          <w:szCs w:val="24"/>
        </w:rPr>
        <w:t xml:space="preserve"> района (561 индивидуальный предприниматель, 162 юридических лица), из них: 14 малых предприятий, 709 </w:t>
      </w:r>
      <w:proofErr w:type="spellStart"/>
      <w:r w:rsidRPr="004B32DB">
        <w:rPr>
          <w:sz w:val="24"/>
          <w:szCs w:val="24"/>
        </w:rPr>
        <w:t>микропредприятий</w:t>
      </w:r>
      <w:proofErr w:type="spellEnd"/>
      <w:r w:rsidRPr="004B32DB">
        <w:rPr>
          <w:sz w:val="24"/>
          <w:szCs w:val="24"/>
        </w:rPr>
        <w:t>.</w:t>
      </w:r>
      <w:r w:rsidRPr="004B32D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сравнении с прошлым годом количество </w:t>
      </w:r>
      <w:r w:rsidRPr="004B32DB">
        <w:rPr>
          <w:sz w:val="24"/>
          <w:szCs w:val="24"/>
        </w:rPr>
        <w:t>субъектов малого и среднего предпринимательства</w:t>
      </w:r>
      <w:r>
        <w:rPr>
          <w:sz w:val="24"/>
          <w:szCs w:val="24"/>
        </w:rPr>
        <w:t xml:space="preserve"> уменьшилось на 1,5%.</w:t>
      </w:r>
    </w:p>
    <w:p w:rsidR="0030152A" w:rsidRPr="004E6278" w:rsidRDefault="0030152A" w:rsidP="0030152A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B32DB">
        <w:rPr>
          <w:rFonts w:eastAsia="Calibri"/>
          <w:sz w:val="24"/>
          <w:szCs w:val="24"/>
          <w:lang w:eastAsia="en-US"/>
        </w:rPr>
        <w:t>Количество включенных в Реестр субъектов малого и среднего предпринимательства на 01.01.2020 составило 153 ед., в том числе, вновь зарегистрированных в течение 2019 года - 136 ед.</w:t>
      </w:r>
    </w:p>
    <w:p w:rsidR="0030152A" w:rsidRPr="00495B86" w:rsidRDefault="0030152A" w:rsidP="0030152A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5B86">
        <w:rPr>
          <w:rFonts w:eastAsia="Calibri"/>
          <w:sz w:val="24"/>
          <w:szCs w:val="24"/>
          <w:lang w:eastAsia="en-US"/>
        </w:rPr>
        <w:t xml:space="preserve">Численность занятых граждан в малом бизнесе составила свыше 3,6 тыс. чел. или </w:t>
      </w:r>
      <w:r>
        <w:rPr>
          <w:rFonts w:eastAsia="Calibri"/>
          <w:sz w:val="24"/>
          <w:szCs w:val="24"/>
          <w:lang w:eastAsia="en-US"/>
        </w:rPr>
        <w:t>109</w:t>
      </w:r>
      <w:r w:rsidRPr="00495B86">
        <w:rPr>
          <w:rFonts w:eastAsia="Calibri"/>
          <w:sz w:val="24"/>
          <w:szCs w:val="24"/>
          <w:lang w:eastAsia="en-US"/>
        </w:rPr>
        <w:t xml:space="preserve">% от общего числа занятых в экономике. </w:t>
      </w:r>
      <w:r w:rsidRPr="00495B86">
        <w:rPr>
          <w:rFonts w:eastAsia="Calibri"/>
          <w:sz w:val="24"/>
          <w:szCs w:val="24"/>
          <w:lang w:eastAsia="en-US"/>
        </w:rPr>
        <w:tab/>
      </w:r>
    </w:p>
    <w:p w:rsidR="0030152A" w:rsidRPr="00495B86" w:rsidRDefault="0030152A" w:rsidP="0030152A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5B86">
        <w:rPr>
          <w:rFonts w:eastAsia="Calibri"/>
          <w:sz w:val="24"/>
          <w:szCs w:val="24"/>
          <w:lang w:eastAsia="en-US"/>
        </w:rPr>
        <w:t xml:space="preserve">Значительных изменений в структуре распределения субъектов малого и среднего предпринимательства </w:t>
      </w:r>
      <w:proofErr w:type="spellStart"/>
      <w:r w:rsidRPr="00495B86">
        <w:rPr>
          <w:rFonts w:eastAsia="Calibri"/>
          <w:sz w:val="24"/>
          <w:szCs w:val="24"/>
          <w:lang w:eastAsia="en-US"/>
        </w:rPr>
        <w:t>Кондинского</w:t>
      </w:r>
      <w:proofErr w:type="spellEnd"/>
      <w:r w:rsidRPr="00495B86">
        <w:rPr>
          <w:rFonts w:eastAsia="Calibri"/>
          <w:sz w:val="24"/>
          <w:szCs w:val="24"/>
          <w:lang w:eastAsia="en-US"/>
        </w:rPr>
        <w:t xml:space="preserve"> района за 2019 год  не произошло.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95B86">
        <w:rPr>
          <w:rFonts w:eastAsia="Calibri"/>
          <w:sz w:val="24"/>
          <w:szCs w:val="24"/>
          <w:lang w:eastAsia="en-US"/>
        </w:rPr>
        <w:tab/>
        <w:t xml:space="preserve">Как и в прошлые годы, в 2019 году значительную долю в общей численности субъектов малого предпринимательства </w:t>
      </w:r>
      <w:proofErr w:type="spellStart"/>
      <w:r w:rsidRPr="00495B86">
        <w:rPr>
          <w:rFonts w:eastAsia="Calibri"/>
          <w:sz w:val="24"/>
          <w:szCs w:val="24"/>
          <w:lang w:eastAsia="en-US"/>
        </w:rPr>
        <w:t>Кондинского</w:t>
      </w:r>
      <w:proofErr w:type="spellEnd"/>
      <w:r w:rsidRPr="00495B86">
        <w:rPr>
          <w:rFonts w:eastAsia="Calibri"/>
          <w:sz w:val="24"/>
          <w:szCs w:val="24"/>
          <w:lang w:eastAsia="en-US"/>
        </w:rPr>
        <w:t xml:space="preserve"> района занимает «малый бизнес», оказывающий услуги розничной торговли и ремонта автотранспортных средств. 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95B86">
        <w:rPr>
          <w:rFonts w:eastAsia="Calibri"/>
          <w:sz w:val="24"/>
          <w:szCs w:val="24"/>
          <w:lang w:eastAsia="en-US"/>
        </w:rPr>
        <w:tab/>
        <w:t>Удельный вес этих услуг имеет устойчивую тенденцию к снижению  и составляет в 2019 году 34,8% (в 2018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5B86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5B86">
        <w:rPr>
          <w:rFonts w:eastAsia="Calibri"/>
          <w:sz w:val="24"/>
          <w:szCs w:val="24"/>
          <w:lang w:eastAsia="en-US"/>
        </w:rPr>
        <w:t>38,8%).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95B86">
        <w:rPr>
          <w:rFonts w:eastAsia="Calibri"/>
          <w:sz w:val="24"/>
          <w:szCs w:val="24"/>
          <w:lang w:eastAsia="en-US"/>
        </w:rPr>
        <w:tab/>
        <w:t xml:space="preserve">Снизился удельный вес субъектов, осуществляющий деятельность в приоритетных для </w:t>
      </w:r>
      <w:proofErr w:type="spellStart"/>
      <w:r w:rsidRPr="00495B86">
        <w:rPr>
          <w:rFonts w:eastAsia="Calibri"/>
          <w:sz w:val="24"/>
          <w:szCs w:val="24"/>
          <w:lang w:eastAsia="en-US"/>
        </w:rPr>
        <w:t>Кондинского</w:t>
      </w:r>
      <w:proofErr w:type="spellEnd"/>
      <w:r w:rsidRPr="00495B86">
        <w:rPr>
          <w:rFonts w:eastAsia="Calibri"/>
          <w:sz w:val="24"/>
          <w:szCs w:val="24"/>
          <w:lang w:eastAsia="en-US"/>
        </w:rPr>
        <w:t xml:space="preserve"> района видах экономической деятельности (раздел ОКВЭД "Сельское, лесное хозяйство, охота, рыболовство и рыбоводство") на 1,5%, с  86 до 75 ед.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95B86">
        <w:rPr>
          <w:rFonts w:eastAsia="Calibri"/>
          <w:sz w:val="24"/>
          <w:szCs w:val="24"/>
          <w:lang w:eastAsia="en-US"/>
        </w:rPr>
        <w:tab/>
        <w:t xml:space="preserve">Увеличилась по сравнению с 2018 годом доля субъектов малого и среднего предпринимательства, занятых деятельностью, внесенной в следующие разделы общероссийского классификатора видов экономической деятельности: 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«Образование</w:t>
      </w:r>
      <w:r w:rsidRPr="00495B86">
        <w:rPr>
          <w:rFonts w:eastAsia="Calibri"/>
          <w:sz w:val="24"/>
          <w:szCs w:val="24"/>
          <w:lang w:eastAsia="en-US"/>
        </w:rPr>
        <w:t>»  с 0,8% до 1,0%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95B86">
        <w:rPr>
          <w:rFonts w:eastAsia="Calibri"/>
          <w:sz w:val="24"/>
          <w:szCs w:val="24"/>
          <w:lang w:eastAsia="en-US"/>
        </w:rPr>
        <w:t xml:space="preserve">     </w:t>
      </w:r>
      <w:r w:rsidRPr="00495B86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«</w:t>
      </w:r>
      <w:r w:rsidRPr="00495B86">
        <w:rPr>
          <w:rFonts w:eastAsia="Calibri"/>
          <w:sz w:val="24"/>
          <w:szCs w:val="24"/>
          <w:lang w:eastAsia="en-US"/>
        </w:rPr>
        <w:t>Обеспечение электрической энергией, газом и паром, кондиционирование воздуха</w:t>
      </w:r>
      <w:r>
        <w:rPr>
          <w:rFonts w:eastAsia="Calibri"/>
          <w:sz w:val="24"/>
          <w:szCs w:val="24"/>
          <w:lang w:eastAsia="en-US"/>
        </w:rPr>
        <w:t>»</w:t>
      </w:r>
      <w:r w:rsidRPr="00495B86">
        <w:rPr>
          <w:rFonts w:eastAsia="Calibri"/>
          <w:sz w:val="24"/>
          <w:szCs w:val="24"/>
          <w:lang w:eastAsia="en-US"/>
        </w:rPr>
        <w:t xml:space="preserve"> с 0,5 % до 1,8%; 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«</w:t>
      </w:r>
      <w:r w:rsidRPr="00495B86">
        <w:rPr>
          <w:rFonts w:eastAsia="Calibri"/>
          <w:sz w:val="24"/>
          <w:szCs w:val="24"/>
          <w:lang w:eastAsia="en-US"/>
        </w:rPr>
        <w:t>Водоснабжение, водоотведение, организация сбора и утилизация отходов, деятельность по ликвидации загрязнений</w:t>
      </w:r>
      <w:r>
        <w:rPr>
          <w:rFonts w:eastAsia="Calibri"/>
          <w:sz w:val="24"/>
          <w:szCs w:val="24"/>
          <w:lang w:eastAsia="en-US"/>
        </w:rPr>
        <w:t>»</w:t>
      </w:r>
      <w:r w:rsidRPr="00495B86">
        <w:rPr>
          <w:rFonts w:eastAsia="Calibri"/>
          <w:sz w:val="24"/>
          <w:szCs w:val="24"/>
          <w:lang w:eastAsia="en-US"/>
        </w:rPr>
        <w:t xml:space="preserve"> с 1,2% до 1,3%;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«</w:t>
      </w:r>
      <w:r w:rsidRPr="00495B86">
        <w:rPr>
          <w:rFonts w:eastAsia="Calibri"/>
          <w:sz w:val="24"/>
          <w:szCs w:val="24"/>
          <w:lang w:eastAsia="en-US"/>
        </w:rPr>
        <w:t>Транспортировка и хранение</w:t>
      </w:r>
      <w:r>
        <w:rPr>
          <w:rFonts w:eastAsia="Calibri"/>
          <w:sz w:val="24"/>
          <w:szCs w:val="24"/>
          <w:lang w:eastAsia="en-US"/>
        </w:rPr>
        <w:t>»</w:t>
      </w:r>
      <w:r w:rsidRPr="00495B86">
        <w:rPr>
          <w:rFonts w:eastAsia="Calibri"/>
          <w:sz w:val="24"/>
          <w:szCs w:val="24"/>
          <w:lang w:eastAsia="en-US"/>
        </w:rPr>
        <w:t xml:space="preserve"> с 10,3%  до 11,8%;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95B86">
        <w:rPr>
          <w:rFonts w:eastAsia="Calibri"/>
          <w:sz w:val="24"/>
          <w:szCs w:val="24"/>
          <w:lang w:eastAsia="en-US"/>
        </w:rPr>
        <w:t xml:space="preserve">     </w:t>
      </w:r>
      <w:r w:rsidRPr="00495B86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«</w:t>
      </w:r>
      <w:r w:rsidRPr="00495B86">
        <w:rPr>
          <w:rFonts w:eastAsia="Calibri"/>
          <w:sz w:val="24"/>
          <w:szCs w:val="24"/>
          <w:lang w:eastAsia="en-US"/>
        </w:rPr>
        <w:t>Деятельность гостиниц и предприятий общественного питания</w:t>
      </w:r>
      <w:r>
        <w:rPr>
          <w:rFonts w:eastAsia="Calibri"/>
          <w:sz w:val="24"/>
          <w:szCs w:val="24"/>
          <w:lang w:eastAsia="en-US"/>
        </w:rPr>
        <w:t>»</w:t>
      </w:r>
      <w:r w:rsidRPr="00495B86">
        <w:rPr>
          <w:rFonts w:eastAsia="Calibri"/>
          <w:sz w:val="24"/>
          <w:szCs w:val="24"/>
          <w:lang w:eastAsia="en-US"/>
        </w:rPr>
        <w:t xml:space="preserve"> с 3,5%  до 4,0%;</w:t>
      </w:r>
    </w:p>
    <w:p w:rsidR="0030152A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95B86">
        <w:rPr>
          <w:rFonts w:eastAsia="Calibri"/>
          <w:sz w:val="24"/>
          <w:szCs w:val="24"/>
          <w:lang w:eastAsia="en-US"/>
        </w:rPr>
        <w:t xml:space="preserve">     </w:t>
      </w:r>
      <w:r w:rsidRPr="00495B86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«</w:t>
      </w:r>
      <w:r w:rsidRPr="00495B86">
        <w:rPr>
          <w:rFonts w:eastAsia="Calibri"/>
          <w:sz w:val="24"/>
          <w:szCs w:val="24"/>
          <w:lang w:eastAsia="en-US"/>
        </w:rPr>
        <w:t>Деятельность в области культуры, спорта, организации досуга и развлечений</w:t>
      </w:r>
      <w:r>
        <w:rPr>
          <w:rFonts w:eastAsia="Calibri"/>
          <w:sz w:val="24"/>
          <w:szCs w:val="24"/>
          <w:lang w:eastAsia="en-US"/>
        </w:rPr>
        <w:t>»</w:t>
      </w:r>
      <w:r w:rsidRPr="00495B86">
        <w:rPr>
          <w:rFonts w:eastAsia="Calibri"/>
          <w:sz w:val="24"/>
          <w:szCs w:val="24"/>
          <w:lang w:eastAsia="en-US"/>
        </w:rPr>
        <w:t xml:space="preserve"> с 0,8% до 1,2%;.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«</w:t>
      </w:r>
      <w:r w:rsidRPr="00495B86">
        <w:rPr>
          <w:rFonts w:eastAsia="Calibri"/>
          <w:sz w:val="24"/>
          <w:szCs w:val="24"/>
          <w:lang w:eastAsia="en-US"/>
        </w:rPr>
        <w:t>Деятельность в области здравоохранения и социальных услуг</w:t>
      </w:r>
      <w:r>
        <w:rPr>
          <w:rFonts w:eastAsia="Calibri"/>
          <w:sz w:val="24"/>
          <w:szCs w:val="24"/>
          <w:lang w:eastAsia="en-US"/>
        </w:rPr>
        <w:t>»</w:t>
      </w:r>
      <w:r w:rsidRPr="00495B86">
        <w:rPr>
          <w:rFonts w:eastAsia="Calibri"/>
          <w:sz w:val="24"/>
          <w:szCs w:val="24"/>
          <w:lang w:eastAsia="en-US"/>
        </w:rPr>
        <w:t xml:space="preserve"> с 0,6% до 0,8%;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«</w:t>
      </w:r>
      <w:r w:rsidRPr="00495B86">
        <w:rPr>
          <w:rFonts w:eastAsia="Calibri"/>
          <w:sz w:val="24"/>
          <w:szCs w:val="24"/>
          <w:lang w:eastAsia="en-US"/>
        </w:rPr>
        <w:t>Предоставление прочих видов услуг</w:t>
      </w:r>
      <w:r>
        <w:rPr>
          <w:rFonts w:eastAsia="Calibri"/>
          <w:sz w:val="24"/>
          <w:szCs w:val="24"/>
          <w:lang w:eastAsia="en-US"/>
        </w:rPr>
        <w:t>»</w:t>
      </w:r>
      <w:r w:rsidRPr="00495B86">
        <w:rPr>
          <w:rFonts w:eastAsia="Calibri"/>
          <w:sz w:val="24"/>
          <w:szCs w:val="24"/>
          <w:lang w:eastAsia="en-US"/>
        </w:rPr>
        <w:t xml:space="preserve"> с  0,4%  до 0,9%.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95B86">
        <w:rPr>
          <w:rFonts w:eastAsia="Calibri"/>
          <w:sz w:val="24"/>
          <w:szCs w:val="24"/>
          <w:lang w:eastAsia="en-US"/>
        </w:rPr>
        <w:tab/>
        <w:t xml:space="preserve">На прежнем уровне сохранился удельный вес малого предпринимательства, занятого деятельностью, внесенной в разделы ОКВЭД "Деятельность в области информации и связи"  1,1%  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95B86">
        <w:rPr>
          <w:rFonts w:eastAsia="Calibri"/>
          <w:sz w:val="24"/>
          <w:szCs w:val="24"/>
          <w:lang w:eastAsia="en-US"/>
        </w:rPr>
        <w:tab/>
        <w:t>Снизился удельный вес "малого бизнеса" по следующим разделам ОКВЭД: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«</w:t>
      </w:r>
      <w:r w:rsidRPr="00495B86">
        <w:rPr>
          <w:rFonts w:eastAsia="Calibri"/>
          <w:sz w:val="24"/>
          <w:szCs w:val="24"/>
          <w:lang w:eastAsia="en-US"/>
        </w:rPr>
        <w:t>Обрабатывающие производства</w:t>
      </w:r>
      <w:r>
        <w:rPr>
          <w:rFonts w:eastAsia="Calibri"/>
          <w:sz w:val="24"/>
          <w:szCs w:val="24"/>
          <w:lang w:eastAsia="en-US"/>
        </w:rPr>
        <w:t>»</w:t>
      </w:r>
      <w:r w:rsidRPr="00495B86">
        <w:rPr>
          <w:rFonts w:eastAsia="Calibri"/>
          <w:sz w:val="24"/>
          <w:szCs w:val="24"/>
          <w:lang w:eastAsia="en-US"/>
        </w:rPr>
        <w:t xml:space="preserve"> с 6,1%  до  5,5%; </w:t>
      </w:r>
    </w:p>
    <w:p w:rsidR="0030152A" w:rsidRPr="00495B86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«</w:t>
      </w:r>
      <w:r w:rsidRPr="00495B86">
        <w:rPr>
          <w:rFonts w:eastAsia="Calibri"/>
          <w:sz w:val="24"/>
          <w:szCs w:val="24"/>
          <w:lang w:eastAsia="en-US"/>
        </w:rPr>
        <w:t>Строительство</w:t>
      </w:r>
      <w:r>
        <w:rPr>
          <w:rFonts w:eastAsia="Calibri"/>
          <w:sz w:val="24"/>
          <w:szCs w:val="24"/>
          <w:lang w:eastAsia="en-US"/>
        </w:rPr>
        <w:t>»</w:t>
      </w:r>
      <w:r w:rsidRPr="00495B86">
        <w:rPr>
          <w:rFonts w:eastAsia="Calibri"/>
          <w:sz w:val="24"/>
          <w:szCs w:val="24"/>
          <w:lang w:eastAsia="en-US"/>
        </w:rPr>
        <w:t xml:space="preserve"> с 10,1% до 9,1%;</w:t>
      </w:r>
    </w:p>
    <w:p w:rsidR="0030152A" w:rsidRPr="004E6278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  <w:t>«</w:t>
      </w:r>
      <w:r w:rsidRPr="00495B86">
        <w:rPr>
          <w:rFonts w:eastAsia="Calibri"/>
          <w:sz w:val="24"/>
          <w:szCs w:val="24"/>
          <w:lang w:eastAsia="en-US"/>
        </w:rPr>
        <w:t xml:space="preserve">Деятельность по операциям </w:t>
      </w:r>
      <w:r>
        <w:rPr>
          <w:rFonts w:eastAsia="Calibri"/>
          <w:sz w:val="24"/>
          <w:szCs w:val="24"/>
          <w:lang w:eastAsia="en-US"/>
        </w:rPr>
        <w:t>с недвижимым имуществом»</w:t>
      </w:r>
      <w:r w:rsidRPr="00495B86">
        <w:rPr>
          <w:rFonts w:eastAsia="Calibri"/>
          <w:sz w:val="24"/>
          <w:szCs w:val="24"/>
          <w:lang w:eastAsia="en-US"/>
        </w:rPr>
        <w:t xml:space="preserve"> с 2,6 до 2,2%;</w:t>
      </w:r>
    </w:p>
    <w:p w:rsidR="0030152A" w:rsidRPr="005234B8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5234B8">
        <w:rPr>
          <w:rFonts w:eastAsia="Calibri"/>
          <w:sz w:val="24"/>
          <w:szCs w:val="24"/>
          <w:lang w:eastAsia="en-US"/>
        </w:rPr>
        <w:t xml:space="preserve">Годовой объем поступления налогов по специальным режимам составил 53,0 </w:t>
      </w:r>
      <w:proofErr w:type="spellStart"/>
      <w:r w:rsidRPr="005234B8">
        <w:rPr>
          <w:rFonts w:eastAsia="Calibri"/>
          <w:sz w:val="24"/>
          <w:szCs w:val="24"/>
          <w:lang w:eastAsia="en-US"/>
        </w:rPr>
        <w:t>млн</w:t>
      </w:r>
      <w:proofErr w:type="gramStart"/>
      <w:r w:rsidRPr="005234B8">
        <w:rPr>
          <w:rFonts w:eastAsia="Calibri"/>
          <w:sz w:val="24"/>
          <w:szCs w:val="24"/>
          <w:lang w:eastAsia="en-US"/>
        </w:rPr>
        <w:t>.р</w:t>
      </w:r>
      <w:proofErr w:type="gramEnd"/>
      <w:r w:rsidRPr="005234B8">
        <w:rPr>
          <w:rFonts w:eastAsia="Calibri"/>
          <w:sz w:val="24"/>
          <w:szCs w:val="24"/>
          <w:lang w:eastAsia="en-US"/>
        </w:rPr>
        <w:t>уб</w:t>
      </w:r>
      <w:proofErr w:type="spellEnd"/>
      <w:r w:rsidRPr="005234B8">
        <w:rPr>
          <w:rFonts w:eastAsia="Calibri"/>
          <w:sz w:val="24"/>
          <w:szCs w:val="24"/>
          <w:lang w:eastAsia="en-US"/>
        </w:rPr>
        <w:t xml:space="preserve">. (108%), в </w:t>
      </w:r>
      <w:proofErr w:type="spellStart"/>
      <w:r w:rsidRPr="005234B8">
        <w:rPr>
          <w:rFonts w:eastAsia="Calibri"/>
          <w:sz w:val="24"/>
          <w:szCs w:val="24"/>
          <w:lang w:eastAsia="en-US"/>
        </w:rPr>
        <w:t>т.ч</w:t>
      </w:r>
      <w:proofErr w:type="spellEnd"/>
      <w:r w:rsidRPr="005234B8">
        <w:rPr>
          <w:rFonts w:eastAsia="Calibri"/>
          <w:sz w:val="24"/>
          <w:szCs w:val="24"/>
          <w:lang w:eastAsia="en-US"/>
        </w:rPr>
        <w:t xml:space="preserve">. Единый налог на вмененный доход в 2019 году составил 9,3 </w:t>
      </w:r>
      <w:proofErr w:type="spellStart"/>
      <w:r w:rsidRPr="005234B8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5234B8">
        <w:rPr>
          <w:rFonts w:eastAsia="Calibri"/>
          <w:sz w:val="24"/>
          <w:szCs w:val="24"/>
          <w:lang w:eastAsia="en-US"/>
        </w:rPr>
        <w:t xml:space="preserve">. (88%); налоговые платежи по патентной системе налогообложения - 3,8 </w:t>
      </w:r>
      <w:proofErr w:type="spellStart"/>
      <w:r w:rsidRPr="005234B8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5234B8">
        <w:rPr>
          <w:rFonts w:eastAsia="Calibri"/>
          <w:sz w:val="24"/>
          <w:szCs w:val="24"/>
          <w:lang w:eastAsia="en-US"/>
        </w:rPr>
        <w:t xml:space="preserve">. (80%), объем налога по УСН составил 39,9 </w:t>
      </w:r>
      <w:proofErr w:type="spellStart"/>
      <w:r w:rsidRPr="005234B8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5234B8">
        <w:rPr>
          <w:rFonts w:eastAsia="Calibri"/>
          <w:sz w:val="24"/>
          <w:szCs w:val="24"/>
          <w:lang w:eastAsia="en-US"/>
        </w:rPr>
        <w:t>. (120%).</w:t>
      </w:r>
    </w:p>
    <w:p w:rsidR="0030152A" w:rsidRPr="005234B8" w:rsidRDefault="0030152A" w:rsidP="0030152A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5234B8">
        <w:rPr>
          <w:rFonts w:eastAsia="Calibri"/>
          <w:sz w:val="24"/>
          <w:szCs w:val="24"/>
          <w:lang w:eastAsia="en-US"/>
        </w:rPr>
        <w:t xml:space="preserve">На поддержку малого и среднего предпринимательства в </w:t>
      </w:r>
      <w:proofErr w:type="spellStart"/>
      <w:r w:rsidRPr="005234B8">
        <w:rPr>
          <w:rFonts w:eastAsia="Calibri"/>
          <w:sz w:val="24"/>
          <w:szCs w:val="24"/>
          <w:lang w:eastAsia="en-US"/>
        </w:rPr>
        <w:t>Кондинском</w:t>
      </w:r>
      <w:proofErr w:type="spellEnd"/>
      <w:r w:rsidRPr="005234B8">
        <w:rPr>
          <w:rFonts w:eastAsia="Calibri"/>
          <w:sz w:val="24"/>
          <w:szCs w:val="24"/>
          <w:lang w:eastAsia="en-US"/>
        </w:rPr>
        <w:t xml:space="preserve"> районе по муниципальной программе «</w:t>
      </w:r>
      <w:r w:rsidRPr="005234B8">
        <w:rPr>
          <w:sz w:val="24"/>
          <w:szCs w:val="24"/>
        </w:rPr>
        <w:t xml:space="preserve">Развитие малого и среднего предпринимательства в </w:t>
      </w:r>
      <w:proofErr w:type="spellStart"/>
      <w:r w:rsidRPr="005234B8">
        <w:rPr>
          <w:sz w:val="24"/>
          <w:szCs w:val="24"/>
        </w:rPr>
        <w:t>Кондинском</w:t>
      </w:r>
      <w:proofErr w:type="spellEnd"/>
      <w:r w:rsidRPr="005234B8">
        <w:rPr>
          <w:sz w:val="24"/>
          <w:szCs w:val="24"/>
        </w:rPr>
        <w:t xml:space="preserve"> районе на 2019-2025 годы и на период до 2030 года</w:t>
      </w:r>
      <w:r w:rsidRPr="005234B8">
        <w:rPr>
          <w:rFonts w:eastAsia="Calibri"/>
          <w:sz w:val="24"/>
          <w:szCs w:val="24"/>
          <w:lang w:eastAsia="en-US"/>
        </w:rPr>
        <w:t xml:space="preserve">» в 2019 году направлено 5 860,7 тыс. руб. </w:t>
      </w:r>
    </w:p>
    <w:p w:rsidR="0030152A" w:rsidRPr="005234B8" w:rsidRDefault="0030152A" w:rsidP="0030152A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5234B8">
        <w:rPr>
          <w:rFonts w:eastAsia="Calibri"/>
          <w:sz w:val="24"/>
          <w:szCs w:val="24"/>
          <w:lang w:eastAsia="en-US"/>
        </w:rPr>
        <w:tab/>
        <w:t>Фактическое исполнение за 2019 год составило 5 801,0 тыс. руб., в том числе</w:t>
      </w:r>
      <w:r>
        <w:rPr>
          <w:rFonts w:eastAsia="Calibri"/>
          <w:sz w:val="24"/>
          <w:szCs w:val="24"/>
          <w:lang w:eastAsia="en-US"/>
        </w:rPr>
        <w:t xml:space="preserve">: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средства местного бюджета </w:t>
      </w:r>
      <w:r w:rsidRPr="005234B8">
        <w:rPr>
          <w:rFonts w:eastAsia="Calibri"/>
          <w:sz w:val="24"/>
          <w:szCs w:val="24"/>
          <w:lang w:eastAsia="en-US"/>
        </w:rPr>
        <w:t>- 299,5 тыс. руб.; средства бюджета автономного округа – 5501,5 тыс. руб.</w:t>
      </w:r>
      <w:r w:rsidRPr="005234B8">
        <w:rPr>
          <w:sz w:val="24"/>
          <w:szCs w:val="24"/>
        </w:rPr>
        <w:t xml:space="preserve"> </w:t>
      </w:r>
    </w:p>
    <w:p w:rsidR="0030152A" w:rsidRPr="00FF03F4" w:rsidRDefault="0030152A" w:rsidP="0030152A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FF03F4">
        <w:rPr>
          <w:sz w:val="24"/>
          <w:szCs w:val="24"/>
        </w:rPr>
        <w:t xml:space="preserve">В рамках реализации муниципальной программы </w:t>
      </w:r>
      <w:proofErr w:type="spellStart"/>
      <w:r w:rsidRPr="00FF03F4">
        <w:rPr>
          <w:sz w:val="24"/>
          <w:szCs w:val="24"/>
        </w:rPr>
        <w:t>Кондинского</w:t>
      </w:r>
      <w:proofErr w:type="spellEnd"/>
      <w:r w:rsidRPr="00FF03F4">
        <w:rPr>
          <w:sz w:val="24"/>
          <w:szCs w:val="24"/>
        </w:rPr>
        <w:t xml:space="preserve"> района «Развитие малого и среднего предпринимательства в </w:t>
      </w:r>
      <w:proofErr w:type="spellStart"/>
      <w:r w:rsidRPr="00FF03F4">
        <w:rPr>
          <w:sz w:val="24"/>
          <w:szCs w:val="24"/>
        </w:rPr>
        <w:t>Кондинском</w:t>
      </w:r>
      <w:proofErr w:type="spellEnd"/>
      <w:r w:rsidRPr="00FF03F4">
        <w:rPr>
          <w:sz w:val="24"/>
          <w:szCs w:val="24"/>
        </w:rPr>
        <w:t xml:space="preserve"> районе на 2019-2025 годы и на период до 2030 года» между администрацией </w:t>
      </w:r>
      <w:proofErr w:type="spellStart"/>
      <w:r w:rsidRPr="00FF03F4">
        <w:rPr>
          <w:sz w:val="24"/>
          <w:szCs w:val="24"/>
        </w:rPr>
        <w:t>Кондинского</w:t>
      </w:r>
      <w:proofErr w:type="spellEnd"/>
      <w:r w:rsidRPr="00FF03F4">
        <w:rPr>
          <w:sz w:val="24"/>
          <w:szCs w:val="24"/>
        </w:rPr>
        <w:t xml:space="preserve"> района и ООО «АБВ» был заключен договор на оказание услуг по организации и проведению мониторинга деятельности субъектов малого и среднего предпринимательства с целью обобщения данных о деятельности Субъектов, определения приоритетных направлений развития предпринимательской</w:t>
      </w:r>
      <w:proofErr w:type="gramEnd"/>
      <w:r w:rsidRPr="00FF03F4">
        <w:rPr>
          <w:sz w:val="24"/>
          <w:szCs w:val="24"/>
        </w:rPr>
        <w:t xml:space="preserve"> деятельности, выявления перспектив развития, проблем Субъектов в контексте социально-экономического развития района. Результаты проведения мониторинга, а, именно, «Перечень приоритетных направлений развития предпринимательской деятельности в </w:t>
      </w:r>
      <w:proofErr w:type="spellStart"/>
      <w:r w:rsidRPr="00FF03F4">
        <w:rPr>
          <w:sz w:val="24"/>
          <w:szCs w:val="24"/>
        </w:rPr>
        <w:t>Кондинском</w:t>
      </w:r>
      <w:proofErr w:type="spellEnd"/>
      <w:r w:rsidRPr="00FF03F4">
        <w:rPr>
          <w:sz w:val="24"/>
          <w:szCs w:val="24"/>
        </w:rPr>
        <w:t xml:space="preserve"> районе опубликован на официальном сайте органов местного самоуправления»: </w:t>
      </w:r>
      <w:hyperlink r:id="rId5" w:history="1">
        <w:r w:rsidRPr="00FF03F4">
          <w:rPr>
            <w:rStyle w:val="a3"/>
            <w:sz w:val="24"/>
            <w:szCs w:val="24"/>
          </w:rPr>
          <w:t>http://www.admkonda.ru/maloe-i-srednee-predprinimatel-stvo-0.html</w:t>
        </w:r>
      </w:hyperlink>
      <w:r w:rsidRPr="00FF03F4">
        <w:rPr>
          <w:sz w:val="24"/>
          <w:szCs w:val="24"/>
        </w:rPr>
        <w:t>.</w:t>
      </w:r>
    </w:p>
    <w:p w:rsidR="0030152A" w:rsidRDefault="0030152A" w:rsidP="0030152A">
      <w:pPr>
        <w:spacing w:line="276" w:lineRule="auto"/>
        <w:ind w:firstLine="708"/>
        <w:jc w:val="both"/>
        <w:rPr>
          <w:sz w:val="24"/>
          <w:szCs w:val="24"/>
        </w:rPr>
      </w:pPr>
      <w:r w:rsidRPr="00FF03F4">
        <w:rPr>
          <w:sz w:val="24"/>
          <w:szCs w:val="24"/>
        </w:rPr>
        <w:t>За 2019 год проведена следующая работа по реализации мероприятий муниципальной</w:t>
      </w:r>
      <w:r w:rsidRPr="004B32DB">
        <w:rPr>
          <w:sz w:val="24"/>
          <w:szCs w:val="24"/>
        </w:rPr>
        <w:t xml:space="preserve"> программы: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Организовано участие товаропроизводителей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 в работе выставок-ярмарок "Товары земли </w:t>
      </w:r>
      <w:proofErr w:type="spellStart"/>
      <w:r w:rsidRPr="0030152A">
        <w:rPr>
          <w:sz w:val="24"/>
          <w:szCs w:val="24"/>
        </w:rPr>
        <w:t>Кондинской</w:t>
      </w:r>
      <w:proofErr w:type="spellEnd"/>
      <w:r w:rsidRPr="0030152A">
        <w:rPr>
          <w:sz w:val="24"/>
          <w:szCs w:val="24"/>
        </w:rPr>
        <w:t xml:space="preserve">" на территориях городских (сельских) поселений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района".</w:t>
      </w:r>
      <w:r w:rsidRPr="0030152A">
        <w:rPr>
          <w:color w:val="FF0000"/>
          <w:sz w:val="24"/>
          <w:szCs w:val="24"/>
        </w:rPr>
        <w:t xml:space="preserve"> </w:t>
      </w:r>
      <w:r w:rsidRPr="0030152A">
        <w:rPr>
          <w:sz w:val="24"/>
          <w:szCs w:val="24"/>
        </w:rPr>
        <w:t xml:space="preserve">С 11 января по 03 февраля 2019г. было организовано проведение ежегодной районной выставки-ярмарки "Товары земли </w:t>
      </w:r>
      <w:proofErr w:type="spellStart"/>
      <w:r w:rsidRPr="0030152A">
        <w:rPr>
          <w:sz w:val="24"/>
          <w:szCs w:val="24"/>
        </w:rPr>
        <w:t>Кондинской</w:t>
      </w:r>
      <w:proofErr w:type="spellEnd"/>
      <w:r w:rsidRPr="0030152A">
        <w:rPr>
          <w:sz w:val="24"/>
          <w:szCs w:val="24"/>
        </w:rPr>
        <w:t xml:space="preserve">" в 15 населенных пунктах городских и сельских поселений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 (</w:t>
      </w:r>
      <w:proofErr w:type="spellStart"/>
      <w:r w:rsidRPr="0030152A">
        <w:rPr>
          <w:sz w:val="24"/>
          <w:szCs w:val="24"/>
        </w:rPr>
        <w:t>пгт</w:t>
      </w:r>
      <w:proofErr w:type="gramStart"/>
      <w:r w:rsidRPr="0030152A">
        <w:rPr>
          <w:sz w:val="24"/>
          <w:szCs w:val="24"/>
        </w:rPr>
        <w:t>.К</w:t>
      </w:r>
      <w:proofErr w:type="gramEnd"/>
      <w:r w:rsidRPr="0030152A">
        <w:rPr>
          <w:sz w:val="24"/>
          <w:szCs w:val="24"/>
        </w:rPr>
        <w:t>ондинское</w:t>
      </w:r>
      <w:proofErr w:type="spellEnd"/>
      <w:r w:rsidRPr="0030152A">
        <w:rPr>
          <w:sz w:val="24"/>
          <w:szCs w:val="24"/>
        </w:rPr>
        <w:t xml:space="preserve">(1020), </w:t>
      </w:r>
      <w:proofErr w:type="spellStart"/>
      <w:r w:rsidRPr="0030152A">
        <w:rPr>
          <w:sz w:val="24"/>
          <w:szCs w:val="24"/>
        </w:rPr>
        <w:t>с.Болчары</w:t>
      </w:r>
      <w:proofErr w:type="spellEnd"/>
      <w:r w:rsidRPr="0030152A">
        <w:rPr>
          <w:sz w:val="24"/>
          <w:szCs w:val="24"/>
        </w:rPr>
        <w:t xml:space="preserve">(400), </w:t>
      </w:r>
      <w:proofErr w:type="spellStart"/>
      <w:r w:rsidRPr="0030152A">
        <w:rPr>
          <w:sz w:val="24"/>
          <w:szCs w:val="24"/>
        </w:rPr>
        <w:t>д.Кама</w:t>
      </w:r>
      <w:proofErr w:type="spellEnd"/>
      <w:r w:rsidRPr="0030152A">
        <w:rPr>
          <w:sz w:val="24"/>
          <w:szCs w:val="24"/>
        </w:rPr>
        <w:t xml:space="preserve">(50), </w:t>
      </w:r>
      <w:proofErr w:type="spellStart"/>
      <w:r w:rsidRPr="0030152A">
        <w:rPr>
          <w:sz w:val="24"/>
          <w:szCs w:val="24"/>
        </w:rPr>
        <w:t>с.Алтай</w:t>
      </w:r>
      <w:proofErr w:type="spellEnd"/>
      <w:r w:rsidRPr="0030152A">
        <w:rPr>
          <w:sz w:val="24"/>
          <w:szCs w:val="24"/>
        </w:rPr>
        <w:t xml:space="preserve">(50), </w:t>
      </w:r>
      <w:proofErr w:type="spellStart"/>
      <w:r w:rsidRPr="0030152A">
        <w:rPr>
          <w:sz w:val="24"/>
          <w:szCs w:val="24"/>
        </w:rPr>
        <w:t>д.Шугур</w:t>
      </w:r>
      <w:proofErr w:type="spellEnd"/>
      <w:r w:rsidRPr="0030152A">
        <w:rPr>
          <w:sz w:val="24"/>
          <w:szCs w:val="24"/>
        </w:rPr>
        <w:t xml:space="preserve">(80), </w:t>
      </w:r>
      <w:proofErr w:type="spellStart"/>
      <w:r w:rsidRPr="0030152A">
        <w:rPr>
          <w:sz w:val="24"/>
          <w:szCs w:val="24"/>
        </w:rPr>
        <w:t>пгт.Луговой</w:t>
      </w:r>
      <w:proofErr w:type="spellEnd"/>
      <w:r w:rsidRPr="0030152A">
        <w:rPr>
          <w:sz w:val="24"/>
          <w:szCs w:val="24"/>
        </w:rPr>
        <w:t xml:space="preserve">(250), </w:t>
      </w:r>
      <w:proofErr w:type="spellStart"/>
      <w:r w:rsidRPr="0030152A">
        <w:rPr>
          <w:sz w:val="24"/>
          <w:szCs w:val="24"/>
        </w:rPr>
        <w:t>пгт.Куминский</w:t>
      </w:r>
      <w:proofErr w:type="spellEnd"/>
      <w:r w:rsidRPr="0030152A">
        <w:rPr>
          <w:sz w:val="24"/>
          <w:szCs w:val="24"/>
        </w:rPr>
        <w:t xml:space="preserve">(1050), </w:t>
      </w:r>
      <w:proofErr w:type="spellStart"/>
      <w:r w:rsidRPr="0030152A">
        <w:rPr>
          <w:sz w:val="24"/>
          <w:szCs w:val="24"/>
        </w:rPr>
        <w:t>пгт.Мортка</w:t>
      </w:r>
      <w:proofErr w:type="spellEnd"/>
      <w:r w:rsidRPr="0030152A">
        <w:rPr>
          <w:sz w:val="24"/>
          <w:szCs w:val="24"/>
        </w:rPr>
        <w:t xml:space="preserve">(350), </w:t>
      </w:r>
      <w:proofErr w:type="spellStart"/>
      <w:r w:rsidRPr="0030152A">
        <w:rPr>
          <w:sz w:val="24"/>
          <w:szCs w:val="24"/>
        </w:rPr>
        <w:t>п.Дальний</w:t>
      </w:r>
      <w:proofErr w:type="spellEnd"/>
      <w:r w:rsidRPr="0030152A">
        <w:rPr>
          <w:sz w:val="24"/>
          <w:szCs w:val="24"/>
        </w:rPr>
        <w:t xml:space="preserve">(55), </w:t>
      </w:r>
      <w:proofErr w:type="spellStart"/>
      <w:r w:rsidRPr="0030152A">
        <w:rPr>
          <w:sz w:val="24"/>
          <w:szCs w:val="24"/>
        </w:rPr>
        <w:t>п.Ягодный</w:t>
      </w:r>
      <w:proofErr w:type="spellEnd"/>
      <w:r w:rsidRPr="0030152A">
        <w:rPr>
          <w:sz w:val="24"/>
          <w:szCs w:val="24"/>
        </w:rPr>
        <w:t xml:space="preserve">(75), </w:t>
      </w:r>
      <w:proofErr w:type="spellStart"/>
      <w:r w:rsidRPr="0030152A">
        <w:rPr>
          <w:sz w:val="24"/>
          <w:szCs w:val="24"/>
        </w:rPr>
        <w:t>с.Ямки</w:t>
      </w:r>
      <w:proofErr w:type="spellEnd"/>
      <w:r w:rsidRPr="0030152A">
        <w:rPr>
          <w:sz w:val="24"/>
          <w:szCs w:val="24"/>
        </w:rPr>
        <w:t xml:space="preserve">(50), </w:t>
      </w:r>
      <w:proofErr w:type="spellStart"/>
      <w:r w:rsidRPr="0030152A">
        <w:rPr>
          <w:sz w:val="24"/>
          <w:szCs w:val="24"/>
        </w:rPr>
        <w:t>д.Юмас</w:t>
      </w:r>
      <w:proofErr w:type="spellEnd"/>
      <w:r w:rsidRPr="0030152A">
        <w:rPr>
          <w:sz w:val="24"/>
          <w:szCs w:val="24"/>
        </w:rPr>
        <w:t xml:space="preserve">(80)), </w:t>
      </w:r>
      <w:proofErr w:type="spellStart"/>
      <w:r w:rsidRPr="0030152A">
        <w:rPr>
          <w:sz w:val="24"/>
          <w:szCs w:val="24"/>
        </w:rPr>
        <w:t>пгт</w:t>
      </w:r>
      <w:proofErr w:type="gramStart"/>
      <w:r w:rsidRPr="0030152A">
        <w:rPr>
          <w:sz w:val="24"/>
          <w:szCs w:val="24"/>
        </w:rPr>
        <w:t>.М</w:t>
      </w:r>
      <w:proofErr w:type="gramEnd"/>
      <w:r w:rsidRPr="0030152A">
        <w:rPr>
          <w:sz w:val="24"/>
          <w:szCs w:val="24"/>
        </w:rPr>
        <w:t>еждуреченский</w:t>
      </w:r>
      <w:proofErr w:type="spellEnd"/>
      <w:r w:rsidRPr="0030152A">
        <w:rPr>
          <w:sz w:val="24"/>
          <w:szCs w:val="24"/>
        </w:rPr>
        <w:t xml:space="preserve"> (500чел.). </w:t>
      </w:r>
      <w:r w:rsidRPr="0030152A">
        <w:rPr>
          <w:kern w:val="24"/>
          <w:sz w:val="24"/>
          <w:szCs w:val="24"/>
        </w:rPr>
        <w:t xml:space="preserve">В ярмарке в среднем приняли участие 11 товаропроизводителей </w:t>
      </w:r>
      <w:proofErr w:type="spellStart"/>
      <w:r w:rsidRPr="0030152A">
        <w:rPr>
          <w:kern w:val="24"/>
          <w:sz w:val="24"/>
          <w:szCs w:val="24"/>
        </w:rPr>
        <w:t>Кондинского</w:t>
      </w:r>
      <w:proofErr w:type="spellEnd"/>
      <w:r w:rsidRPr="0030152A">
        <w:rPr>
          <w:kern w:val="24"/>
          <w:sz w:val="24"/>
          <w:szCs w:val="24"/>
        </w:rPr>
        <w:t xml:space="preserve"> района. Посетило 4010 чел.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</w:rPr>
      </w:pPr>
      <w:r w:rsidRPr="0030152A">
        <w:rPr>
          <w:color w:val="FF0000"/>
          <w:sz w:val="24"/>
          <w:szCs w:val="24"/>
        </w:rPr>
        <w:t xml:space="preserve">      </w:t>
      </w:r>
      <w:r w:rsidRPr="0030152A">
        <w:rPr>
          <w:sz w:val="24"/>
          <w:szCs w:val="24"/>
        </w:rPr>
        <w:t>Организована ярмарка «Пасхальный перезвон», приняло участие 7 субъектов малого и среднего предпринимательства. Посетило 560 чел.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Проведена ярмарка-продажа, посвященная Дню Победы. Приняло участие 9 субъектов предпринимательства. Посетило 1500чел.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Проведена ярмарка-продажа местных товаропроизводителей в связи с празднованием Дня России в урочище «</w:t>
      </w:r>
      <w:proofErr w:type="spellStart"/>
      <w:r w:rsidRPr="0030152A">
        <w:rPr>
          <w:sz w:val="24"/>
          <w:szCs w:val="24"/>
        </w:rPr>
        <w:t>Смолокурка</w:t>
      </w:r>
      <w:proofErr w:type="spellEnd"/>
      <w:r w:rsidRPr="0030152A">
        <w:rPr>
          <w:sz w:val="24"/>
          <w:szCs w:val="24"/>
        </w:rPr>
        <w:t xml:space="preserve">» </w:t>
      </w:r>
      <w:proofErr w:type="spellStart"/>
      <w:r w:rsidRPr="0030152A">
        <w:rPr>
          <w:sz w:val="24"/>
          <w:szCs w:val="24"/>
        </w:rPr>
        <w:t>пгт</w:t>
      </w:r>
      <w:proofErr w:type="gramStart"/>
      <w:r w:rsidRPr="0030152A">
        <w:rPr>
          <w:sz w:val="24"/>
          <w:szCs w:val="24"/>
        </w:rPr>
        <w:t>.М</w:t>
      </w:r>
      <w:proofErr w:type="gramEnd"/>
      <w:r w:rsidRPr="0030152A">
        <w:rPr>
          <w:sz w:val="24"/>
          <w:szCs w:val="24"/>
        </w:rPr>
        <w:t>еждуреченский</w:t>
      </w:r>
      <w:proofErr w:type="spellEnd"/>
      <w:r w:rsidRPr="0030152A">
        <w:rPr>
          <w:sz w:val="24"/>
          <w:szCs w:val="24"/>
        </w:rPr>
        <w:t xml:space="preserve"> Приняло участие 3 субъекта. Посетило 503чел.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Проведена ярмарка-продажа в рамках мероприятий, посвященных Дню поселка и Дню молодежи. Приняли участие 9 субъектов. Посетило 1359 чел.</w:t>
      </w:r>
    </w:p>
    <w:p w:rsidR="0030152A" w:rsidRPr="0030152A" w:rsidRDefault="0030152A" w:rsidP="0030152A">
      <w:pPr>
        <w:shd w:val="clear" w:color="auto" w:fill="FFFFFF"/>
        <w:jc w:val="both"/>
        <w:rPr>
          <w:color w:val="000000"/>
          <w:sz w:val="24"/>
          <w:szCs w:val="24"/>
        </w:rPr>
      </w:pPr>
      <w:r w:rsidRPr="0030152A">
        <w:rPr>
          <w:sz w:val="24"/>
          <w:szCs w:val="24"/>
        </w:rPr>
        <w:t xml:space="preserve">    </w:t>
      </w:r>
      <w:r w:rsidRPr="0030152A">
        <w:rPr>
          <w:color w:val="000000"/>
          <w:sz w:val="24"/>
          <w:szCs w:val="24"/>
        </w:rPr>
        <w:t xml:space="preserve"> Проведена выставка-ярмарка «Поможем детям собраться в школу!» 3 субъекта, посетило 300чел.</w:t>
      </w:r>
    </w:p>
    <w:p w:rsidR="0030152A" w:rsidRPr="0030152A" w:rsidRDefault="0030152A" w:rsidP="0030152A">
      <w:pPr>
        <w:shd w:val="clear" w:color="auto" w:fill="FFFFFF"/>
        <w:jc w:val="both"/>
        <w:rPr>
          <w:color w:val="000000"/>
          <w:sz w:val="24"/>
          <w:szCs w:val="24"/>
        </w:rPr>
      </w:pPr>
      <w:r w:rsidRPr="0030152A">
        <w:rPr>
          <w:color w:val="000000"/>
          <w:sz w:val="24"/>
          <w:szCs w:val="24"/>
        </w:rPr>
        <w:lastRenderedPageBreak/>
        <w:t xml:space="preserve">    Организована праздничная выездная торговля в рамках «Гастрономического фестиваля в </w:t>
      </w:r>
      <w:proofErr w:type="spellStart"/>
      <w:r w:rsidRPr="0030152A">
        <w:rPr>
          <w:color w:val="000000"/>
          <w:sz w:val="24"/>
          <w:szCs w:val="24"/>
        </w:rPr>
        <w:t>с</w:t>
      </w:r>
      <w:proofErr w:type="gramStart"/>
      <w:r w:rsidRPr="0030152A">
        <w:rPr>
          <w:color w:val="000000"/>
          <w:sz w:val="24"/>
          <w:szCs w:val="24"/>
        </w:rPr>
        <w:t>.Б</w:t>
      </w:r>
      <w:proofErr w:type="gramEnd"/>
      <w:r w:rsidRPr="0030152A">
        <w:rPr>
          <w:color w:val="000000"/>
          <w:sz w:val="24"/>
          <w:szCs w:val="24"/>
        </w:rPr>
        <w:t>олчары</w:t>
      </w:r>
      <w:proofErr w:type="spellEnd"/>
      <w:r w:rsidRPr="0030152A">
        <w:rPr>
          <w:color w:val="000000"/>
          <w:sz w:val="24"/>
          <w:szCs w:val="24"/>
        </w:rPr>
        <w:t>»(3субъекта), посетило 250чел.</w:t>
      </w:r>
    </w:p>
    <w:p w:rsidR="0030152A" w:rsidRPr="0030152A" w:rsidRDefault="0030152A" w:rsidP="0030152A">
      <w:pPr>
        <w:spacing w:line="276" w:lineRule="auto"/>
        <w:jc w:val="both"/>
        <w:rPr>
          <w:bCs/>
          <w:sz w:val="24"/>
          <w:szCs w:val="24"/>
        </w:rPr>
      </w:pPr>
      <w:r w:rsidRPr="0030152A">
        <w:rPr>
          <w:rFonts w:eastAsia="Calibri"/>
          <w:sz w:val="24"/>
          <w:szCs w:val="24"/>
        </w:rPr>
        <w:t xml:space="preserve">     Организована «Покровская ярмарка» (7субъектов), посетило 300чел.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  <w:lang w:eastAsia="x-none"/>
        </w:rPr>
      </w:pPr>
      <w:r w:rsidRPr="0030152A">
        <w:rPr>
          <w:sz w:val="24"/>
          <w:szCs w:val="24"/>
          <w:lang w:eastAsia="x-none"/>
        </w:rPr>
        <w:t xml:space="preserve">        </w:t>
      </w:r>
      <w:r w:rsidRPr="0030152A">
        <w:rPr>
          <w:sz w:val="24"/>
          <w:szCs w:val="24"/>
          <w:lang w:val="x-none" w:eastAsia="x-none"/>
        </w:rPr>
        <w:t xml:space="preserve">Проведен субботник по посадке "Аллеи предпринимателей" в </w:t>
      </w:r>
      <w:proofErr w:type="spellStart"/>
      <w:r w:rsidRPr="0030152A">
        <w:rPr>
          <w:sz w:val="24"/>
          <w:szCs w:val="24"/>
          <w:lang w:val="x-none" w:eastAsia="x-none"/>
        </w:rPr>
        <w:t>пгт.Междуреченский</w:t>
      </w:r>
      <w:proofErr w:type="spellEnd"/>
      <w:r w:rsidRPr="0030152A">
        <w:rPr>
          <w:sz w:val="24"/>
          <w:szCs w:val="24"/>
          <w:lang w:val="x-none" w:eastAsia="x-none"/>
        </w:rPr>
        <w:t>". Высажено 30</w:t>
      </w:r>
      <w:r w:rsidRPr="0030152A">
        <w:rPr>
          <w:sz w:val="24"/>
          <w:szCs w:val="24"/>
          <w:lang w:eastAsia="x-none"/>
        </w:rPr>
        <w:t xml:space="preserve"> </w:t>
      </w:r>
      <w:r w:rsidRPr="0030152A">
        <w:rPr>
          <w:sz w:val="24"/>
          <w:szCs w:val="24"/>
          <w:lang w:val="x-none" w:eastAsia="x-none"/>
        </w:rPr>
        <w:t xml:space="preserve">шт. саженцев </w:t>
      </w:r>
      <w:r w:rsidRPr="0030152A">
        <w:rPr>
          <w:sz w:val="24"/>
          <w:szCs w:val="24"/>
          <w:lang w:eastAsia="x-none"/>
        </w:rPr>
        <w:t>сосен</w:t>
      </w:r>
      <w:r w:rsidRPr="0030152A">
        <w:rPr>
          <w:sz w:val="24"/>
          <w:szCs w:val="24"/>
          <w:lang w:val="x-none" w:eastAsia="x-none"/>
        </w:rPr>
        <w:t>. Приняло участие 1</w:t>
      </w:r>
      <w:r w:rsidRPr="0030152A">
        <w:rPr>
          <w:sz w:val="24"/>
          <w:szCs w:val="24"/>
          <w:lang w:eastAsia="x-none"/>
        </w:rPr>
        <w:t>6</w:t>
      </w:r>
      <w:r w:rsidRPr="0030152A">
        <w:rPr>
          <w:sz w:val="24"/>
          <w:szCs w:val="24"/>
          <w:lang w:val="x-none" w:eastAsia="x-none"/>
        </w:rPr>
        <w:t xml:space="preserve"> субъектов малого и среднего предпринимательства.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  <w:lang w:eastAsia="x-none"/>
        </w:rPr>
      </w:pPr>
      <w:r w:rsidRPr="0030152A">
        <w:rPr>
          <w:sz w:val="24"/>
          <w:szCs w:val="24"/>
        </w:rPr>
        <w:t xml:space="preserve">      В торжественных мероприятиях, посвященных Дню российского предпринимательства приняло участие 120 человек.</w:t>
      </w:r>
    </w:p>
    <w:p w:rsidR="0030152A" w:rsidRPr="0030152A" w:rsidRDefault="0030152A" w:rsidP="003015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 В районном конкурсе приняло участие 72 субъектов малого и среднего предпринимательства. Победителями районного конкурса стали 31 субъект предпринимательства.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Совместно с Фондом поддержки предпринимательства Югры с февраля по май 2019 года проведена VII Школа социального предпринимательства. Также состоялась публичная защита социальных проектов. Приняли участие 14 социальных проектов. Получили сертификат 14 участников.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24 мая 2019 года проведен районный конкурс профессионального мастерства «</w:t>
      </w:r>
      <w:proofErr w:type="spellStart"/>
      <w:r w:rsidRPr="0030152A">
        <w:rPr>
          <w:sz w:val="24"/>
          <w:szCs w:val="24"/>
        </w:rPr>
        <w:t>Кондинские</w:t>
      </w:r>
      <w:proofErr w:type="spellEnd"/>
      <w:r w:rsidRPr="0030152A">
        <w:rPr>
          <w:sz w:val="24"/>
          <w:szCs w:val="24"/>
        </w:rPr>
        <w:t xml:space="preserve"> мастера» по профессиям «Парикмахер» и «Ногтевой сервис».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>Приняли участие 4 парикмахера и 5 мастеров ногтевого сервиса: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2 место - в номинации «Вечерняя прическа» - Парикмахер-универсал </w:t>
      </w:r>
      <w:proofErr w:type="spellStart"/>
      <w:r w:rsidRPr="0030152A">
        <w:rPr>
          <w:sz w:val="24"/>
          <w:szCs w:val="24"/>
        </w:rPr>
        <w:t>Галашова</w:t>
      </w:r>
      <w:proofErr w:type="spellEnd"/>
      <w:r w:rsidRPr="0030152A">
        <w:rPr>
          <w:sz w:val="24"/>
          <w:szCs w:val="24"/>
        </w:rPr>
        <w:t xml:space="preserve"> Оксана Александровна </w:t>
      </w:r>
      <w:proofErr w:type="spellStart"/>
      <w:r w:rsidRPr="0030152A">
        <w:rPr>
          <w:sz w:val="24"/>
          <w:szCs w:val="24"/>
        </w:rPr>
        <w:t>пгт</w:t>
      </w:r>
      <w:proofErr w:type="spellEnd"/>
      <w:r w:rsidRPr="0030152A">
        <w:rPr>
          <w:sz w:val="24"/>
          <w:szCs w:val="24"/>
        </w:rPr>
        <w:t>. Междуреченский.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1 место - в номинации «Вечерняя прическа» - Парикмахер </w:t>
      </w:r>
      <w:proofErr w:type="spellStart"/>
      <w:r w:rsidRPr="0030152A">
        <w:rPr>
          <w:sz w:val="24"/>
          <w:szCs w:val="24"/>
        </w:rPr>
        <w:t>Мазитова</w:t>
      </w:r>
      <w:proofErr w:type="spellEnd"/>
      <w:r w:rsidRPr="0030152A">
        <w:rPr>
          <w:sz w:val="24"/>
          <w:szCs w:val="24"/>
        </w:rPr>
        <w:t xml:space="preserve"> Мария Альбертовна </w:t>
      </w:r>
      <w:proofErr w:type="spellStart"/>
      <w:r w:rsidRPr="0030152A">
        <w:rPr>
          <w:sz w:val="24"/>
          <w:szCs w:val="24"/>
        </w:rPr>
        <w:t>пгт</w:t>
      </w:r>
      <w:proofErr w:type="gramStart"/>
      <w:r w:rsidRPr="0030152A">
        <w:rPr>
          <w:sz w:val="24"/>
          <w:szCs w:val="24"/>
        </w:rPr>
        <w:t>.К</w:t>
      </w:r>
      <w:proofErr w:type="gramEnd"/>
      <w:r w:rsidRPr="0030152A">
        <w:rPr>
          <w:sz w:val="24"/>
          <w:szCs w:val="24"/>
        </w:rPr>
        <w:t>уминский</w:t>
      </w:r>
      <w:proofErr w:type="spellEnd"/>
      <w:r w:rsidRPr="0030152A">
        <w:rPr>
          <w:sz w:val="24"/>
          <w:szCs w:val="24"/>
        </w:rPr>
        <w:t>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3 место - в номинации «Салонная стрижка с укладкой» - Парикмахер Федотова Анастасия с. </w:t>
      </w:r>
      <w:proofErr w:type="spellStart"/>
      <w:r w:rsidRPr="0030152A">
        <w:rPr>
          <w:sz w:val="24"/>
          <w:szCs w:val="24"/>
        </w:rPr>
        <w:t>Леуши</w:t>
      </w:r>
      <w:proofErr w:type="spellEnd"/>
      <w:r w:rsidRPr="0030152A">
        <w:rPr>
          <w:sz w:val="24"/>
          <w:szCs w:val="24"/>
        </w:rPr>
        <w:t>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2 место - в номинации «Салонная стрижка с укладкой» - Парикмахер-универсал </w:t>
      </w:r>
      <w:proofErr w:type="spellStart"/>
      <w:r w:rsidRPr="0030152A">
        <w:rPr>
          <w:sz w:val="24"/>
          <w:szCs w:val="24"/>
        </w:rPr>
        <w:t>Галашова</w:t>
      </w:r>
      <w:proofErr w:type="spellEnd"/>
      <w:r w:rsidRPr="0030152A">
        <w:rPr>
          <w:sz w:val="24"/>
          <w:szCs w:val="24"/>
        </w:rPr>
        <w:t xml:space="preserve"> Оксана Александровна </w:t>
      </w:r>
      <w:proofErr w:type="spellStart"/>
      <w:r w:rsidRPr="0030152A">
        <w:rPr>
          <w:sz w:val="24"/>
          <w:szCs w:val="24"/>
        </w:rPr>
        <w:t>пгт</w:t>
      </w:r>
      <w:proofErr w:type="spellEnd"/>
      <w:r w:rsidRPr="0030152A">
        <w:rPr>
          <w:sz w:val="24"/>
          <w:szCs w:val="24"/>
        </w:rPr>
        <w:t>. Междуреченский.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1 место - в номинации «Салонная стрижка с укладкой» - Парикмахер-модельер Рыбакова Валерия Александровна </w:t>
      </w:r>
      <w:proofErr w:type="spellStart"/>
      <w:r w:rsidRPr="0030152A">
        <w:rPr>
          <w:sz w:val="24"/>
          <w:szCs w:val="24"/>
        </w:rPr>
        <w:t>пгт</w:t>
      </w:r>
      <w:proofErr w:type="spellEnd"/>
      <w:r w:rsidRPr="0030152A">
        <w:rPr>
          <w:sz w:val="24"/>
          <w:szCs w:val="24"/>
        </w:rPr>
        <w:t>. Междуреченский.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3 место - в номинации «Салонный маникюр с дизайном» - Мастер ногтевого сервиса Комлева Юлия </w:t>
      </w:r>
      <w:proofErr w:type="spellStart"/>
      <w:r w:rsidRPr="0030152A">
        <w:rPr>
          <w:sz w:val="24"/>
          <w:szCs w:val="24"/>
        </w:rPr>
        <w:t>Линнуровна</w:t>
      </w:r>
      <w:proofErr w:type="spellEnd"/>
      <w:r w:rsidRPr="0030152A">
        <w:rPr>
          <w:sz w:val="24"/>
          <w:szCs w:val="24"/>
        </w:rPr>
        <w:t xml:space="preserve"> </w:t>
      </w:r>
      <w:proofErr w:type="spellStart"/>
      <w:r w:rsidRPr="0030152A">
        <w:rPr>
          <w:sz w:val="24"/>
          <w:szCs w:val="24"/>
        </w:rPr>
        <w:t>пгт</w:t>
      </w:r>
      <w:proofErr w:type="spellEnd"/>
      <w:r w:rsidRPr="0030152A">
        <w:rPr>
          <w:sz w:val="24"/>
          <w:szCs w:val="24"/>
        </w:rPr>
        <w:t>. Междуреченский.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2 место - в номинации «Салонный маникюр с дизайном» - Мастер ногтевого сервиса Елизарова Анастасия Владиславовна </w:t>
      </w:r>
      <w:proofErr w:type="spellStart"/>
      <w:r w:rsidRPr="0030152A">
        <w:rPr>
          <w:sz w:val="24"/>
          <w:szCs w:val="24"/>
        </w:rPr>
        <w:t>пгт</w:t>
      </w:r>
      <w:proofErr w:type="spellEnd"/>
      <w:r w:rsidRPr="0030152A">
        <w:rPr>
          <w:sz w:val="24"/>
          <w:szCs w:val="24"/>
        </w:rPr>
        <w:t>. Междуреченский.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1 место - в номинации «Салонный маникюр с дизайном» - Мастер ногтевого сервиса и педикюра </w:t>
      </w:r>
      <w:proofErr w:type="spellStart"/>
      <w:r w:rsidRPr="0030152A">
        <w:rPr>
          <w:sz w:val="24"/>
          <w:szCs w:val="24"/>
        </w:rPr>
        <w:t>Гернер</w:t>
      </w:r>
      <w:proofErr w:type="spellEnd"/>
      <w:r w:rsidRPr="0030152A">
        <w:rPr>
          <w:sz w:val="24"/>
          <w:szCs w:val="24"/>
        </w:rPr>
        <w:t xml:space="preserve"> Елизавета Михайловна </w:t>
      </w:r>
      <w:proofErr w:type="spellStart"/>
      <w:r w:rsidRPr="0030152A">
        <w:rPr>
          <w:sz w:val="24"/>
          <w:szCs w:val="24"/>
        </w:rPr>
        <w:t>пгт</w:t>
      </w:r>
      <w:proofErr w:type="spellEnd"/>
      <w:r w:rsidRPr="0030152A">
        <w:rPr>
          <w:sz w:val="24"/>
          <w:szCs w:val="24"/>
        </w:rPr>
        <w:t xml:space="preserve">. </w:t>
      </w:r>
      <w:proofErr w:type="spellStart"/>
      <w:r w:rsidRPr="0030152A">
        <w:rPr>
          <w:sz w:val="24"/>
          <w:szCs w:val="24"/>
        </w:rPr>
        <w:t>Мортка</w:t>
      </w:r>
      <w:proofErr w:type="spellEnd"/>
      <w:r w:rsidRPr="0030152A">
        <w:rPr>
          <w:sz w:val="24"/>
          <w:szCs w:val="24"/>
        </w:rPr>
        <w:t>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Специальный приз «За креативность» в номинации  «Салонный маникюр с дизайном»  - </w:t>
      </w:r>
      <w:proofErr w:type="spellStart"/>
      <w:r w:rsidRPr="0030152A">
        <w:rPr>
          <w:sz w:val="24"/>
          <w:szCs w:val="24"/>
        </w:rPr>
        <w:t>Маникюрист</w:t>
      </w:r>
      <w:proofErr w:type="spellEnd"/>
      <w:r w:rsidRPr="0030152A">
        <w:rPr>
          <w:sz w:val="24"/>
          <w:szCs w:val="24"/>
        </w:rPr>
        <w:t xml:space="preserve">-дизайнер Колосова Анастасия Владимировна </w:t>
      </w:r>
      <w:proofErr w:type="spellStart"/>
      <w:r w:rsidRPr="0030152A">
        <w:rPr>
          <w:sz w:val="24"/>
          <w:szCs w:val="24"/>
        </w:rPr>
        <w:t>пгт</w:t>
      </w:r>
      <w:proofErr w:type="spellEnd"/>
      <w:r w:rsidRPr="0030152A">
        <w:rPr>
          <w:sz w:val="24"/>
          <w:szCs w:val="24"/>
        </w:rPr>
        <w:t xml:space="preserve">. Междуреченский.                                                                                                                              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Специальный приз «Перспективный мастер» в номинации «Салонный маникюр с дизайном» - Мастер ногтевого сервиса Петрова Татьяна Валерьевна </w:t>
      </w:r>
      <w:proofErr w:type="spellStart"/>
      <w:r w:rsidRPr="0030152A">
        <w:rPr>
          <w:sz w:val="24"/>
          <w:szCs w:val="24"/>
        </w:rPr>
        <w:t>пгт</w:t>
      </w:r>
      <w:proofErr w:type="spellEnd"/>
      <w:r w:rsidRPr="0030152A">
        <w:rPr>
          <w:sz w:val="24"/>
          <w:szCs w:val="24"/>
        </w:rPr>
        <w:t>. Междуреченский.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29 апреля 2019 года в </w:t>
      </w:r>
      <w:proofErr w:type="spellStart"/>
      <w:r w:rsidRPr="0030152A">
        <w:rPr>
          <w:sz w:val="24"/>
          <w:szCs w:val="24"/>
        </w:rPr>
        <w:t>квест</w:t>
      </w:r>
      <w:proofErr w:type="spellEnd"/>
      <w:r w:rsidRPr="0030152A">
        <w:rPr>
          <w:sz w:val="24"/>
          <w:szCs w:val="24"/>
        </w:rPr>
        <w:t xml:space="preserve">-практикуме на Дне выпускника в БУ «Междуреченский агропромышленный колледж» принял участие ИП </w:t>
      </w:r>
      <w:proofErr w:type="spellStart"/>
      <w:r w:rsidRPr="0030152A">
        <w:rPr>
          <w:sz w:val="24"/>
          <w:szCs w:val="24"/>
        </w:rPr>
        <w:t>А.С.Хири</w:t>
      </w:r>
      <w:proofErr w:type="spellEnd"/>
      <w:r w:rsidRPr="0030152A">
        <w:rPr>
          <w:sz w:val="24"/>
          <w:szCs w:val="24"/>
        </w:rPr>
        <w:t>.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18 мая 2019 года команда предпринимателей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 встретилась в товарищеском матче со сборными командами </w:t>
      </w:r>
      <w:proofErr w:type="spellStart"/>
      <w:r w:rsidRPr="0030152A">
        <w:rPr>
          <w:sz w:val="24"/>
          <w:szCs w:val="24"/>
        </w:rPr>
        <w:t>г</w:t>
      </w:r>
      <w:proofErr w:type="gramStart"/>
      <w:r w:rsidRPr="0030152A">
        <w:rPr>
          <w:sz w:val="24"/>
          <w:szCs w:val="24"/>
        </w:rPr>
        <w:t>.У</w:t>
      </w:r>
      <w:proofErr w:type="gramEnd"/>
      <w:r w:rsidRPr="0030152A">
        <w:rPr>
          <w:sz w:val="24"/>
          <w:szCs w:val="24"/>
        </w:rPr>
        <w:t>рай</w:t>
      </w:r>
      <w:proofErr w:type="spellEnd"/>
      <w:r w:rsidRPr="0030152A">
        <w:rPr>
          <w:sz w:val="24"/>
          <w:szCs w:val="24"/>
        </w:rPr>
        <w:t xml:space="preserve">, </w:t>
      </w:r>
      <w:proofErr w:type="spellStart"/>
      <w:r w:rsidRPr="0030152A">
        <w:rPr>
          <w:sz w:val="24"/>
          <w:szCs w:val="24"/>
        </w:rPr>
        <w:t>г.Нягань</w:t>
      </w:r>
      <w:proofErr w:type="spellEnd"/>
      <w:r w:rsidRPr="0030152A">
        <w:rPr>
          <w:sz w:val="24"/>
          <w:szCs w:val="24"/>
        </w:rPr>
        <w:t xml:space="preserve">. Победу завоевали представители предпринимателей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 (9чел.).</w:t>
      </w:r>
    </w:p>
    <w:p w:rsidR="0030152A" w:rsidRPr="0030152A" w:rsidRDefault="0030152A" w:rsidP="0030152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0152A">
        <w:rPr>
          <w:sz w:val="24"/>
          <w:szCs w:val="24"/>
        </w:rPr>
        <w:t xml:space="preserve">      18 июня 2019 года </w:t>
      </w:r>
      <w:r w:rsidRPr="0030152A"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с</w:t>
      </w:r>
      <w:proofErr w:type="gramStart"/>
      <w:r w:rsidRPr="0030152A">
        <w:rPr>
          <w:rFonts w:eastAsia="Calibri"/>
          <w:sz w:val="24"/>
          <w:szCs w:val="24"/>
          <w:lang w:eastAsia="en-US"/>
        </w:rPr>
        <w:t>.Б</w:t>
      </w:r>
      <w:proofErr w:type="gramEnd"/>
      <w:r w:rsidRPr="0030152A">
        <w:rPr>
          <w:rFonts w:eastAsia="Calibri"/>
          <w:sz w:val="24"/>
          <w:szCs w:val="24"/>
          <w:lang w:eastAsia="en-US"/>
        </w:rPr>
        <w:t>олчары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 проведен мастер-класс по кулинарии и дизайну кулинарной продукции в рамках реализации проекта «Гастрономический фестиваль в с.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Болчары</w:t>
      </w:r>
      <w:proofErr w:type="spellEnd"/>
      <w:r w:rsidRPr="0030152A">
        <w:rPr>
          <w:rFonts w:eastAsia="Calibri"/>
          <w:sz w:val="24"/>
          <w:szCs w:val="24"/>
          <w:lang w:eastAsia="en-US"/>
        </w:rPr>
        <w:t>», посетило 102 чел., из них 66 детей.</w:t>
      </w:r>
    </w:p>
    <w:p w:rsidR="0030152A" w:rsidRPr="0030152A" w:rsidRDefault="0030152A" w:rsidP="0030152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0152A">
        <w:rPr>
          <w:rFonts w:eastAsia="Calibri"/>
          <w:sz w:val="24"/>
          <w:szCs w:val="24"/>
        </w:rPr>
        <w:t xml:space="preserve">      В конце июля 2019 года проведен мастер-класс по верстке и дизайну сборника кулинарных рецептов в рамках реализации проекта «Гастрономический </w:t>
      </w:r>
      <w:proofErr w:type="spellStart"/>
      <w:r w:rsidRPr="0030152A">
        <w:rPr>
          <w:rFonts w:eastAsia="Calibri"/>
          <w:sz w:val="24"/>
          <w:szCs w:val="24"/>
        </w:rPr>
        <w:t>этнофестиваль</w:t>
      </w:r>
      <w:proofErr w:type="spellEnd"/>
      <w:r w:rsidRPr="0030152A">
        <w:rPr>
          <w:rFonts w:eastAsia="Calibri"/>
          <w:sz w:val="24"/>
          <w:szCs w:val="24"/>
        </w:rPr>
        <w:t xml:space="preserve"> </w:t>
      </w:r>
      <w:proofErr w:type="gramStart"/>
      <w:r w:rsidRPr="0030152A">
        <w:rPr>
          <w:rFonts w:eastAsia="Calibri"/>
          <w:sz w:val="24"/>
          <w:szCs w:val="24"/>
        </w:rPr>
        <w:t>в</w:t>
      </w:r>
      <w:proofErr w:type="gramEnd"/>
      <w:r w:rsidRPr="0030152A">
        <w:rPr>
          <w:rFonts w:eastAsia="Calibri"/>
          <w:sz w:val="24"/>
          <w:szCs w:val="24"/>
        </w:rPr>
        <w:t xml:space="preserve"> с. </w:t>
      </w:r>
      <w:proofErr w:type="spellStart"/>
      <w:r w:rsidRPr="0030152A">
        <w:rPr>
          <w:rFonts w:eastAsia="Calibri"/>
          <w:sz w:val="24"/>
          <w:szCs w:val="24"/>
        </w:rPr>
        <w:t>Болчары</w:t>
      </w:r>
      <w:proofErr w:type="spellEnd"/>
      <w:r w:rsidRPr="0030152A">
        <w:rPr>
          <w:rFonts w:eastAsia="Calibri"/>
          <w:sz w:val="24"/>
          <w:szCs w:val="24"/>
        </w:rPr>
        <w:t>». Приняло участие 18 чел.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</w:rPr>
      </w:pPr>
      <w:r w:rsidRPr="0030152A">
        <w:rPr>
          <w:sz w:val="24"/>
          <w:szCs w:val="24"/>
        </w:rPr>
        <w:lastRenderedPageBreak/>
        <w:t xml:space="preserve">     11 августа 2019 года проведен конкурс профессионального мастерства среди поваров «</w:t>
      </w:r>
      <w:proofErr w:type="spellStart"/>
      <w:r w:rsidRPr="0030152A">
        <w:rPr>
          <w:sz w:val="24"/>
          <w:szCs w:val="24"/>
        </w:rPr>
        <w:t>Кондинская</w:t>
      </w:r>
      <w:proofErr w:type="spellEnd"/>
      <w:r w:rsidRPr="0030152A">
        <w:rPr>
          <w:sz w:val="24"/>
          <w:szCs w:val="24"/>
        </w:rPr>
        <w:t xml:space="preserve"> кухня» </w:t>
      </w:r>
      <w:proofErr w:type="gramStart"/>
      <w:r w:rsidRPr="0030152A">
        <w:rPr>
          <w:sz w:val="24"/>
          <w:szCs w:val="24"/>
        </w:rPr>
        <w:t>в</w:t>
      </w:r>
      <w:proofErr w:type="gramEnd"/>
      <w:r w:rsidRPr="0030152A">
        <w:rPr>
          <w:sz w:val="24"/>
          <w:szCs w:val="24"/>
        </w:rPr>
        <w:t xml:space="preserve"> с. </w:t>
      </w:r>
      <w:proofErr w:type="spellStart"/>
      <w:r w:rsidRPr="0030152A">
        <w:rPr>
          <w:sz w:val="24"/>
          <w:szCs w:val="24"/>
        </w:rPr>
        <w:t>Болчары</w:t>
      </w:r>
      <w:proofErr w:type="spellEnd"/>
      <w:r w:rsidRPr="0030152A">
        <w:rPr>
          <w:sz w:val="24"/>
          <w:szCs w:val="24"/>
        </w:rPr>
        <w:t>. В конкурсе участвовало 14 команд. Посетило 500 человек.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11 августа 2019 года </w:t>
      </w:r>
      <w:proofErr w:type="gramStart"/>
      <w:r w:rsidRPr="0030152A">
        <w:rPr>
          <w:sz w:val="24"/>
          <w:szCs w:val="24"/>
        </w:rPr>
        <w:t>проведен</w:t>
      </w:r>
      <w:proofErr w:type="gramEnd"/>
      <w:r w:rsidRPr="0030152A">
        <w:rPr>
          <w:sz w:val="24"/>
          <w:szCs w:val="24"/>
        </w:rPr>
        <w:t xml:space="preserve"> Гастрономический </w:t>
      </w:r>
      <w:proofErr w:type="spellStart"/>
      <w:r w:rsidRPr="0030152A">
        <w:rPr>
          <w:sz w:val="24"/>
          <w:szCs w:val="24"/>
        </w:rPr>
        <w:t>этнофестиваль</w:t>
      </w:r>
      <w:proofErr w:type="spellEnd"/>
      <w:r w:rsidRPr="0030152A">
        <w:rPr>
          <w:sz w:val="24"/>
          <w:szCs w:val="24"/>
        </w:rPr>
        <w:t xml:space="preserve"> в с. </w:t>
      </w:r>
      <w:proofErr w:type="spellStart"/>
      <w:r w:rsidRPr="0030152A">
        <w:rPr>
          <w:sz w:val="24"/>
          <w:szCs w:val="24"/>
        </w:rPr>
        <w:t>Болчары</w:t>
      </w:r>
      <w:proofErr w:type="spellEnd"/>
      <w:r w:rsidRPr="0030152A">
        <w:rPr>
          <w:sz w:val="24"/>
          <w:szCs w:val="24"/>
        </w:rPr>
        <w:t>. Посетило 500 человек.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12 октября 2019 года проведена «Покровская ярмарка», приняло участие 4 товаропроизводителя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района. Посетило 300чел.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  <w:lang w:eastAsia="x-none"/>
        </w:rPr>
      </w:pPr>
      <w:r w:rsidRPr="0030152A">
        <w:rPr>
          <w:sz w:val="24"/>
          <w:szCs w:val="24"/>
          <w:lang w:eastAsia="x-none"/>
        </w:rPr>
        <w:t xml:space="preserve">       8-9</w:t>
      </w:r>
      <w:r w:rsidRPr="0030152A">
        <w:rPr>
          <w:sz w:val="24"/>
          <w:szCs w:val="24"/>
          <w:lang w:val="x-none" w:eastAsia="x-none"/>
        </w:rPr>
        <w:t xml:space="preserve"> ноября 201</w:t>
      </w:r>
      <w:r w:rsidRPr="0030152A">
        <w:rPr>
          <w:sz w:val="24"/>
          <w:szCs w:val="24"/>
          <w:lang w:eastAsia="x-none"/>
        </w:rPr>
        <w:t>9</w:t>
      </w:r>
      <w:r w:rsidRPr="0030152A">
        <w:rPr>
          <w:sz w:val="24"/>
          <w:szCs w:val="24"/>
          <w:lang w:val="x-none" w:eastAsia="x-none"/>
        </w:rPr>
        <w:t xml:space="preserve">г. организовано участие представителей </w:t>
      </w:r>
      <w:proofErr w:type="spellStart"/>
      <w:r w:rsidRPr="0030152A">
        <w:rPr>
          <w:sz w:val="24"/>
          <w:szCs w:val="24"/>
          <w:lang w:val="x-none" w:eastAsia="x-none"/>
        </w:rPr>
        <w:t>Кондинского</w:t>
      </w:r>
      <w:proofErr w:type="spellEnd"/>
      <w:r w:rsidRPr="0030152A">
        <w:rPr>
          <w:sz w:val="24"/>
          <w:szCs w:val="24"/>
          <w:lang w:val="x-none" w:eastAsia="x-none"/>
        </w:rPr>
        <w:t xml:space="preserve"> района в работе </w:t>
      </w:r>
      <w:r w:rsidRPr="0030152A">
        <w:rPr>
          <w:sz w:val="24"/>
          <w:szCs w:val="24"/>
          <w:shd w:val="clear" w:color="auto" w:fill="FFFFFF"/>
          <w:lang w:val="x-none" w:eastAsia="x-none"/>
        </w:rPr>
        <w:t>XVIII</w:t>
      </w:r>
      <w:r w:rsidRPr="0030152A">
        <w:rPr>
          <w:sz w:val="24"/>
          <w:szCs w:val="24"/>
          <w:shd w:val="clear" w:color="auto" w:fill="FFFFFF"/>
          <w:lang w:eastAsia="x-none"/>
        </w:rPr>
        <w:t xml:space="preserve"> </w:t>
      </w:r>
      <w:r w:rsidRPr="0030152A">
        <w:rPr>
          <w:sz w:val="24"/>
          <w:szCs w:val="24"/>
          <w:lang w:eastAsia="x-none"/>
        </w:rPr>
        <w:t>т</w:t>
      </w:r>
      <w:proofErr w:type="spellStart"/>
      <w:r w:rsidRPr="0030152A">
        <w:rPr>
          <w:sz w:val="24"/>
          <w:szCs w:val="24"/>
          <w:lang w:val="x-none" w:eastAsia="x-none"/>
        </w:rPr>
        <w:t>уристской</w:t>
      </w:r>
      <w:proofErr w:type="spellEnd"/>
      <w:r w:rsidRPr="0030152A">
        <w:rPr>
          <w:sz w:val="24"/>
          <w:szCs w:val="24"/>
          <w:lang w:val="x-none" w:eastAsia="x-none"/>
        </w:rPr>
        <w:t xml:space="preserve"> ярмарки "</w:t>
      </w:r>
      <w:proofErr w:type="spellStart"/>
      <w:r w:rsidRPr="0030152A">
        <w:rPr>
          <w:sz w:val="24"/>
          <w:szCs w:val="24"/>
          <w:lang w:val="x-none" w:eastAsia="x-none"/>
        </w:rPr>
        <w:t>ЮграТур</w:t>
      </w:r>
      <w:proofErr w:type="spellEnd"/>
      <w:r w:rsidRPr="0030152A">
        <w:rPr>
          <w:sz w:val="24"/>
          <w:szCs w:val="24"/>
          <w:lang w:val="x-none" w:eastAsia="x-none"/>
        </w:rPr>
        <w:t xml:space="preserve"> 201</w:t>
      </w:r>
      <w:r w:rsidRPr="0030152A">
        <w:rPr>
          <w:sz w:val="24"/>
          <w:szCs w:val="24"/>
          <w:lang w:eastAsia="x-none"/>
        </w:rPr>
        <w:t>9</w:t>
      </w:r>
      <w:r w:rsidRPr="0030152A">
        <w:rPr>
          <w:sz w:val="24"/>
          <w:szCs w:val="24"/>
          <w:lang w:val="x-none" w:eastAsia="x-none"/>
        </w:rPr>
        <w:t>"</w:t>
      </w:r>
      <w:r w:rsidRPr="0030152A">
        <w:rPr>
          <w:sz w:val="24"/>
          <w:szCs w:val="24"/>
          <w:lang w:eastAsia="x-none"/>
        </w:rPr>
        <w:t xml:space="preserve">. </w:t>
      </w:r>
    </w:p>
    <w:p w:rsidR="0030152A" w:rsidRPr="0030152A" w:rsidRDefault="0030152A" w:rsidP="0030152A">
      <w:pPr>
        <w:jc w:val="both"/>
        <w:rPr>
          <w:rFonts w:eastAsia="Calibri"/>
          <w:sz w:val="24"/>
          <w:szCs w:val="24"/>
          <w:lang w:eastAsia="en-US"/>
        </w:rPr>
      </w:pPr>
      <w:r w:rsidRPr="0030152A">
        <w:rPr>
          <w:sz w:val="16"/>
          <w:szCs w:val="16"/>
        </w:rPr>
        <w:t xml:space="preserve">      </w:t>
      </w:r>
      <w:r w:rsidRPr="0030152A">
        <w:rPr>
          <w:sz w:val="24"/>
          <w:szCs w:val="24"/>
        </w:rPr>
        <w:t xml:space="preserve">05 декабря 2019 года состоялось районное мероприятие </w:t>
      </w:r>
      <w:r w:rsidRPr="0030152A">
        <w:rPr>
          <w:rFonts w:eastAsia="Calibri"/>
          <w:sz w:val="24"/>
          <w:szCs w:val="24"/>
          <w:lang w:eastAsia="en-US"/>
        </w:rPr>
        <w:t xml:space="preserve">"Ярмарка проектов социального предпринимательства и некоммерческих организаций в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Кондинском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 районе". Было презентовано 11 социальных проектов различной направленности. Приняло участие 85 чел.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С 10 - 11 декабря 2019 года организовано участие девяти товаропроизводителей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 в работе </w:t>
      </w:r>
      <w:r w:rsidRPr="0030152A">
        <w:rPr>
          <w:sz w:val="24"/>
          <w:szCs w:val="24"/>
          <w:lang w:val="en-US"/>
        </w:rPr>
        <w:t>XXIIII</w:t>
      </w:r>
      <w:r w:rsidRPr="0030152A">
        <w:rPr>
          <w:sz w:val="24"/>
          <w:szCs w:val="24"/>
        </w:rPr>
        <w:t xml:space="preserve"> окружной выставке - форуме "Товары земли Югорской". </w:t>
      </w:r>
      <w:proofErr w:type="spellStart"/>
      <w:r w:rsidRPr="0030152A">
        <w:rPr>
          <w:sz w:val="24"/>
          <w:szCs w:val="24"/>
        </w:rPr>
        <w:t>Кондинский</w:t>
      </w:r>
      <w:proofErr w:type="spellEnd"/>
      <w:r w:rsidRPr="0030152A">
        <w:rPr>
          <w:sz w:val="24"/>
          <w:szCs w:val="24"/>
        </w:rPr>
        <w:t xml:space="preserve"> район награжден дипломом 1 степени участника фестиваля конкурса муниципальных образований Югры «Лучшие </w:t>
      </w:r>
      <w:proofErr w:type="gramStart"/>
      <w:r w:rsidRPr="0030152A">
        <w:rPr>
          <w:sz w:val="24"/>
          <w:szCs w:val="24"/>
        </w:rPr>
        <w:t>из</w:t>
      </w:r>
      <w:proofErr w:type="gramEnd"/>
      <w:r w:rsidRPr="0030152A">
        <w:rPr>
          <w:sz w:val="24"/>
          <w:szCs w:val="24"/>
        </w:rPr>
        <w:t xml:space="preserve"> лучших».</w:t>
      </w:r>
    </w:p>
    <w:p w:rsidR="0030152A" w:rsidRPr="0030152A" w:rsidRDefault="0030152A" w:rsidP="0030152A">
      <w:pPr>
        <w:contextualSpacing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 17 декабря 2019 года проведена районная выставка-ярмарка "Товары земли </w:t>
      </w:r>
      <w:proofErr w:type="spellStart"/>
      <w:r w:rsidRPr="0030152A">
        <w:rPr>
          <w:sz w:val="24"/>
          <w:szCs w:val="24"/>
        </w:rPr>
        <w:t>Кондинской</w:t>
      </w:r>
      <w:proofErr w:type="spellEnd"/>
      <w:r w:rsidRPr="0030152A">
        <w:rPr>
          <w:sz w:val="24"/>
          <w:szCs w:val="24"/>
        </w:rPr>
        <w:t xml:space="preserve">" в </w:t>
      </w:r>
      <w:proofErr w:type="spellStart"/>
      <w:r w:rsidRPr="0030152A">
        <w:rPr>
          <w:sz w:val="24"/>
          <w:szCs w:val="24"/>
        </w:rPr>
        <w:t>пгт</w:t>
      </w:r>
      <w:proofErr w:type="gramStart"/>
      <w:r w:rsidRPr="0030152A">
        <w:rPr>
          <w:sz w:val="24"/>
          <w:szCs w:val="24"/>
        </w:rPr>
        <w:t>.К</w:t>
      </w:r>
      <w:proofErr w:type="gramEnd"/>
      <w:r w:rsidRPr="0030152A">
        <w:rPr>
          <w:sz w:val="24"/>
          <w:szCs w:val="24"/>
        </w:rPr>
        <w:t>ондинское</w:t>
      </w:r>
      <w:proofErr w:type="spellEnd"/>
      <w:r w:rsidRPr="0030152A">
        <w:rPr>
          <w:sz w:val="24"/>
          <w:szCs w:val="24"/>
        </w:rPr>
        <w:t>(приняло участие 5 товаропроизводителей), посетило 300чел.</w:t>
      </w:r>
    </w:p>
    <w:p w:rsidR="0030152A" w:rsidRPr="0030152A" w:rsidRDefault="0030152A" w:rsidP="0030152A">
      <w:pPr>
        <w:contextualSpacing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21 декабря 2019 года проведена традиционная районная выставка-ярмарка "Товары земли </w:t>
      </w:r>
      <w:proofErr w:type="spellStart"/>
      <w:r w:rsidRPr="0030152A">
        <w:rPr>
          <w:sz w:val="24"/>
          <w:szCs w:val="24"/>
        </w:rPr>
        <w:t>Кондинской</w:t>
      </w:r>
      <w:proofErr w:type="spellEnd"/>
      <w:r w:rsidRPr="0030152A">
        <w:rPr>
          <w:sz w:val="24"/>
          <w:szCs w:val="24"/>
        </w:rPr>
        <w:t xml:space="preserve">" в </w:t>
      </w:r>
      <w:proofErr w:type="spellStart"/>
      <w:r w:rsidRPr="0030152A">
        <w:rPr>
          <w:sz w:val="24"/>
          <w:szCs w:val="24"/>
        </w:rPr>
        <w:t>пгт</w:t>
      </w:r>
      <w:proofErr w:type="gramStart"/>
      <w:r w:rsidRPr="0030152A">
        <w:rPr>
          <w:sz w:val="24"/>
          <w:szCs w:val="24"/>
        </w:rPr>
        <w:t>.М</w:t>
      </w:r>
      <w:proofErr w:type="gramEnd"/>
      <w:r w:rsidRPr="0030152A">
        <w:rPr>
          <w:sz w:val="24"/>
          <w:szCs w:val="24"/>
        </w:rPr>
        <w:t>еждуреченский</w:t>
      </w:r>
      <w:proofErr w:type="spellEnd"/>
      <w:r w:rsidRPr="0030152A">
        <w:rPr>
          <w:sz w:val="24"/>
          <w:szCs w:val="24"/>
        </w:rPr>
        <w:t xml:space="preserve"> (приняло участие 17 товаропроизводителей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 и соседних территорий), посетило 500чел.</w:t>
      </w:r>
    </w:p>
    <w:p w:rsidR="0030152A" w:rsidRPr="0030152A" w:rsidRDefault="0030152A" w:rsidP="0030152A">
      <w:pPr>
        <w:contextualSpacing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 22 декабря 2019 года проведена районная выставка-ярмарка "Товары земли </w:t>
      </w:r>
      <w:proofErr w:type="spellStart"/>
      <w:r w:rsidRPr="0030152A">
        <w:rPr>
          <w:sz w:val="24"/>
          <w:szCs w:val="24"/>
        </w:rPr>
        <w:t>Кондинской</w:t>
      </w:r>
      <w:proofErr w:type="spellEnd"/>
      <w:r w:rsidRPr="0030152A">
        <w:rPr>
          <w:sz w:val="24"/>
          <w:szCs w:val="24"/>
        </w:rPr>
        <w:t xml:space="preserve">" в </w:t>
      </w:r>
      <w:proofErr w:type="spellStart"/>
      <w:r w:rsidRPr="0030152A">
        <w:rPr>
          <w:sz w:val="24"/>
          <w:szCs w:val="24"/>
        </w:rPr>
        <w:t>пгт</w:t>
      </w:r>
      <w:proofErr w:type="gramStart"/>
      <w:r w:rsidRPr="0030152A">
        <w:rPr>
          <w:sz w:val="24"/>
          <w:szCs w:val="24"/>
        </w:rPr>
        <w:t>.К</w:t>
      </w:r>
      <w:proofErr w:type="gramEnd"/>
      <w:r w:rsidRPr="0030152A">
        <w:rPr>
          <w:sz w:val="24"/>
          <w:szCs w:val="24"/>
        </w:rPr>
        <w:t>уминский</w:t>
      </w:r>
      <w:proofErr w:type="spellEnd"/>
      <w:r w:rsidRPr="0030152A">
        <w:rPr>
          <w:sz w:val="24"/>
          <w:szCs w:val="24"/>
        </w:rPr>
        <w:t xml:space="preserve"> (приняло участие 6 товаропроизводителей), посетило 450чел.</w:t>
      </w:r>
    </w:p>
    <w:p w:rsidR="0030152A" w:rsidRPr="0030152A" w:rsidRDefault="0030152A" w:rsidP="0030152A">
      <w:pPr>
        <w:jc w:val="both"/>
        <w:rPr>
          <w:color w:val="000000"/>
          <w:sz w:val="24"/>
          <w:szCs w:val="24"/>
        </w:rPr>
      </w:pPr>
      <w:r w:rsidRPr="0030152A">
        <w:rPr>
          <w:sz w:val="24"/>
          <w:szCs w:val="24"/>
        </w:rPr>
        <w:t xml:space="preserve">       Проведен районный конкурс «Лучшее новогоднее оформление предприятий малого и среднего предпринимательства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района». Подано </w:t>
      </w:r>
      <w:r w:rsidRPr="0030152A">
        <w:rPr>
          <w:color w:val="000000"/>
          <w:sz w:val="24"/>
          <w:szCs w:val="24"/>
        </w:rPr>
        <w:t xml:space="preserve">12 заявок на участие в Конкурсе, в том числе 2 заявки </w:t>
      </w:r>
      <w:proofErr w:type="spellStart"/>
      <w:r w:rsidRPr="0030152A">
        <w:rPr>
          <w:color w:val="000000"/>
          <w:sz w:val="24"/>
          <w:szCs w:val="24"/>
        </w:rPr>
        <w:t>гп</w:t>
      </w:r>
      <w:proofErr w:type="spellEnd"/>
      <w:r w:rsidRPr="0030152A">
        <w:rPr>
          <w:color w:val="000000"/>
          <w:sz w:val="24"/>
          <w:szCs w:val="24"/>
        </w:rPr>
        <w:t xml:space="preserve">. </w:t>
      </w:r>
      <w:proofErr w:type="gramStart"/>
      <w:r w:rsidRPr="0030152A">
        <w:rPr>
          <w:color w:val="000000"/>
          <w:sz w:val="24"/>
          <w:szCs w:val="24"/>
        </w:rPr>
        <w:t>Междуреченский</w:t>
      </w:r>
      <w:proofErr w:type="gramEnd"/>
      <w:r w:rsidRPr="0030152A">
        <w:rPr>
          <w:color w:val="000000"/>
          <w:sz w:val="24"/>
          <w:szCs w:val="24"/>
        </w:rPr>
        <w:t xml:space="preserve">, 2 заявки </w:t>
      </w:r>
      <w:proofErr w:type="spellStart"/>
      <w:r w:rsidRPr="0030152A">
        <w:rPr>
          <w:color w:val="000000"/>
          <w:sz w:val="24"/>
          <w:szCs w:val="24"/>
        </w:rPr>
        <w:t>гп</w:t>
      </w:r>
      <w:proofErr w:type="spellEnd"/>
      <w:r w:rsidRPr="0030152A">
        <w:rPr>
          <w:color w:val="000000"/>
          <w:sz w:val="24"/>
          <w:szCs w:val="24"/>
        </w:rPr>
        <w:t xml:space="preserve">. </w:t>
      </w:r>
      <w:proofErr w:type="spellStart"/>
      <w:r w:rsidRPr="0030152A">
        <w:rPr>
          <w:color w:val="000000"/>
          <w:sz w:val="24"/>
          <w:szCs w:val="24"/>
        </w:rPr>
        <w:t>Кондинское</w:t>
      </w:r>
      <w:proofErr w:type="spellEnd"/>
      <w:r w:rsidRPr="0030152A">
        <w:rPr>
          <w:color w:val="000000"/>
          <w:sz w:val="24"/>
          <w:szCs w:val="24"/>
        </w:rPr>
        <w:t xml:space="preserve">, 1 заявка </w:t>
      </w:r>
      <w:proofErr w:type="spellStart"/>
      <w:r w:rsidRPr="0030152A">
        <w:rPr>
          <w:color w:val="000000"/>
          <w:sz w:val="24"/>
          <w:szCs w:val="24"/>
        </w:rPr>
        <w:t>гп</w:t>
      </w:r>
      <w:proofErr w:type="spellEnd"/>
      <w:r w:rsidRPr="0030152A">
        <w:rPr>
          <w:color w:val="000000"/>
          <w:sz w:val="24"/>
          <w:szCs w:val="24"/>
        </w:rPr>
        <w:t xml:space="preserve">. </w:t>
      </w:r>
      <w:proofErr w:type="spellStart"/>
      <w:r w:rsidRPr="0030152A">
        <w:rPr>
          <w:color w:val="000000"/>
          <w:sz w:val="24"/>
          <w:szCs w:val="24"/>
        </w:rPr>
        <w:t>Мортка</w:t>
      </w:r>
      <w:proofErr w:type="spellEnd"/>
      <w:r w:rsidRPr="0030152A">
        <w:rPr>
          <w:color w:val="000000"/>
          <w:sz w:val="24"/>
          <w:szCs w:val="24"/>
        </w:rPr>
        <w:t xml:space="preserve">, 1 заявка </w:t>
      </w:r>
      <w:proofErr w:type="spellStart"/>
      <w:r w:rsidRPr="0030152A">
        <w:rPr>
          <w:color w:val="000000"/>
          <w:sz w:val="24"/>
          <w:szCs w:val="24"/>
        </w:rPr>
        <w:t>сп</w:t>
      </w:r>
      <w:proofErr w:type="spellEnd"/>
      <w:r w:rsidRPr="0030152A">
        <w:rPr>
          <w:color w:val="000000"/>
          <w:sz w:val="24"/>
          <w:szCs w:val="24"/>
        </w:rPr>
        <w:t xml:space="preserve">. Болчары,1 заявка </w:t>
      </w:r>
      <w:proofErr w:type="spellStart"/>
      <w:r w:rsidRPr="0030152A">
        <w:rPr>
          <w:color w:val="000000"/>
          <w:sz w:val="24"/>
          <w:szCs w:val="24"/>
        </w:rPr>
        <w:t>гп</w:t>
      </w:r>
      <w:proofErr w:type="spellEnd"/>
      <w:r w:rsidRPr="0030152A">
        <w:rPr>
          <w:color w:val="000000"/>
          <w:sz w:val="24"/>
          <w:szCs w:val="24"/>
        </w:rPr>
        <w:t xml:space="preserve">. </w:t>
      </w:r>
      <w:proofErr w:type="spellStart"/>
      <w:r w:rsidRPr="0030152A">
        <w:rPr>
          <w:color w:val="000000"/>
          <w:sz w:val="24"/>
          <w:szCs w:val="24"/>
        </w:rPr>
        <w:t>Куминский</w:t>
      </w:r>
      <w:proofErr w:type="spellEnd"/>
      <w:r w:rsidRPr="0030152A">
        <w:rPr>
          <w:color w:val="000000"/>
          <w:sz w:val="24"/>
          <w:szCs w:val="24"/>
        </w:rPr>
        <w:t xml:space="preserve">, 1 заявка </w:t>
      </w:r>
      <w:proofErr w:type="spellStart"/>
      <w:r w:rsidRPr="0030152A">
        <w:rPr>
          <w:color w:val="000000"/>
          <w:sz w:val="24"/>
          <w:szCs w:val="24"/>
        </w:rPr>
        <w:t>сп</w:t>
      </w:r>
      <w:proofErr w:type="gramStart"/>
      <w:r w:rsidRPr="0030152A">
        <w:rPr>
          <w:color w:val="000000"/>
          <w:sz w:val="24"/>
          <w:szCs w:val="24"/>
        </w:rPr>
        <w:t>.Л</w:t>
      </w:r>
      <w:proofErr w:type="gramEnd"/>
      <w:r w:rsidRPr="0030152A">
        <w:rPr>
          <w:color w:val="000000"/>
          <w:sz w:val="24"/>
          <w:szCs w:val="24"/>
        </w:rPr>
        <w:t>еуши</w:t>
      </w:r>
      <w:proofErr w:type="spellEnd"/>
      <w:r w:rsidRPr="0030152A">
        <w:rPr>
          <w:color w:val="000000"/>
          <w:sz w:val="24"/>
          <w:szCs w:val="24"/>
        </w:rPr>
        <w:t xml:space="preserve">, 2 заявки </w:t>
      </w:r>
      <w:proofErr w:type="spellStart"/>
      <w:r w:rsidRPr="0030152A">
        <w:rPr>
          <w:color w:val="000000"/>
          <w:sz w:val="24"/>
          <w:szCs w:val="24"/>
        </w:rPr>
        <w:t>сп.Мулымья</w:t>
      </w:r>
      <w:proofErr w:type="spellEnd"/>
      <w:r w:rsidRPr="0030152A">
        <w:rPr>
          <w:color w:val="000000"/>
          <w:sz w:val="24"/>
          <w:szCs w:val="24"/>
        </w:rPr>
        <w:t xml:space="preserve">, 2 заявки </w:t>
      </w:r>
      <w:proofErr w:type="spellStart"/>
      <w:r w:rsidRPr="0030152A">
        <w:rPr>
          <w:color w:val="000000"/>
          <w:sz w:val="24"/>
          <w:szCs w:val="24"/>
        </w:rPr>
        <w:t>сп</w:t>
      </w:r>
      <w:proofErr w:type="spellEnd"/>
      <w:r w:rsidRPr="0030152A">
        <w:rPr>
          <w:color w:val="000000"/>
          <w:sz w:val="24"/>
          <w:szCs w:val="24"/>
        </w:rPr>
        <w:t>..</w:t>
      </w:r>
      <w:proofErr w:type="spellStart"/>
      <w:r w:rsidRPr="0030152A">
        <w:rPr>
          <w:color w:val="000000"/>
          <w:sz w:val="24"/>
          <w:szCs w:val="24"/>
        </w:rPr>
        <w:t>Шугур</w:t>
      </w:r>
      <w:proofErr w:type="spellEnd"/>
      <w:r w:rsidRPr="0030152A">
        <w:rPr>
          <w:color w:val="000000"/>
          <w:sz w:val="24"/>
          <w:szCs w:val="24"/>
        </w:rPr>
        <w:t>.</w:t>
      </w:r>
    </w:p>
    <w:p w:rsidR="0030152A" w:rsidRPr="0030152A" w:rsidRDefault="0030152A" w:rsidP="0030152A">
      <w:pPr>
        <w:ind w:firstLine="709"/>
        <w:jc w:val="both"/>
        <w:rPr>
          <w:sz w:val="24"/>
          <w:szCs w:val="24"/>
        </w:rPr>
      </w:pPr>
      <w:r w:rsidRPr="0030152A">
        <w:rPr>
          <w:sz w:val="24"/>
          <w:szCs w:val="24"/>
        </w:rPr>
        <w:t>Определены победители:</w:t>
      </w:r>
    </w:p>
    <w:p w:rsidR="0030152A" w:rsidRPr="0030152A" w:rsidRDefault="0030152A" w:rsidP="0030152A">
      <w:pPr>
        <w:ind w:firstLine="709"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2 место – Индивидуальный предприниматель </w:t>
      </w:r>
      <w:proofErr w:type="spellStart"/>
      <w:r w:rsidRPr="0030152A">
        <w:rPr>
          <w:sz w:val="24"/>
          <w:szCs w:val="24"/>
        </w:rPr>
        <w:t>Гернер</w:t>
      </w:r>
      <w:proofErr w:type="spellEnd"/>
      <w:r w:rsidRPr="0030152A">
        <w:rPr>
          <w:sz w:val="24"/>
          <w:szCs w:val="24"/>
        </w:rPr>
        <w:t xml:space="preserve"> Елизавета Михайловна, </w:t>
      </w:r>
      <w:proofErr w:type="spellStart"/>
      <w:r w:rsidRPr="0030152A">
        <w:rPr>
          <w:sz w:val="24"/>
          <w:szCs w:val="24"/>
        </w:rPr>
        <w:t>пгт</w:t>
      </w:r>
      <w:proofErr w:type="gramStart"/>
      <w:r w:rsidRPr="0030152A">
        <w:rPr>
          <w:sz w:val="24"/>
          <w:szCs w:val="24"/>
        </w:rPr>
        <w:t>.М</w:t>
      </w:r>
      <w:proofErr w:type="gramEnd"/>
      <w:r w:rsidRPr="0030152A">
        <w:rPr>
          <w:sz w:val="24"/>
          <w:szCs w:val="24"/>
        </w:rPr>
        <w:t>ортка</w:t>
      </w:r>
      <w:proofErr w:type="spellEnd"/>
      <w:r w:rsidRPr="0030152A">
        <w:rPr>
          <w:sz w:val="24"/>
          <w:szCs w:val="24"/>
        </w:rPr>
        <w:t>;</w:t>
      </w:r>
    </w:p>
    <w:p w:rsidR="0030152A" w:rsidRPr="0030152A" w:rsidRDefault="0030152A" w:rsidP="0030152A">
      <w:pPr>
        <w:ind w:firstLine="709"/>
        <w:contextualSpacing/>
        <w:jc w:val="both"/>
        <w:rPr>
          <w:sz w:val="24"/>
          <w:szCs w:val="24"/>
        </w:rPr>
      </w:pPr>
      <w:r w:rsidRPr="0030152A">
        <w:rPr>
          <w:sz w:val="24"/>
          <w:szCs w:val="24"/>
        </w:rPr>
        <w:t>2 место – Общество с ограниченной ответственностью «</w:t>
      </w:r>
      <w:proofErr w:type="spellStart"/>
      <w:r w:rsidRPr="0030152A">
        <w:rPr>
          <w:sz w:val="24"/>
          <w:szCs w:val="24"/>
        </w:rPr>
        <w:t>Коммунэнерго</w:t>
      </w:r>
      <w:proofErr w:type="spellEnd"/>
      <w:r w:rsidRPr="0030152A">
        <w:rPr>
          <w:sz w:val="24"/>
          <w:szCs w:val="24"/>
        </w:rPr>
        <w:t xml:space="preserve">» директор Валеев </w:t>
      </w:r>
      <w:proofErr w:type="spellStart"/>
      <w:r w:rsidRPr="0030152A">
        <w:rPr>
          <w:sz w:val="24"/>
          <w:szCs w:val="24"/>
        </w:rPr>
        <w:t>Ильнур</w:t>
      </w:r>
      <w:proofErr w:type="spellEnd"/>
      <w:r w:rsidRPr="0030152A">
        <w:rPr>
          <w:sz w:val="24"/>
          <w:szCs w:val="24"/>
        </w:rPr>
        <w:t xml:space="preserve"> </w:t>
      </w:r>
      <w:proofErr w:type="spellStart"/>
      <w:r w:rsidRPr="0030152A">
        <w:rPr>
          <w:sz w:val="24"/>
          <w:szCs w:val="24"/>
        </w:rPr>
        <w:t>Ринатович</w:t>
      </w:r>
      <w:proofErr w:type="spellEnd"/>
      <w:r w:rsidRPr="0030152A">
        <w:rPr>
          <w:sz w:val="24"/>
          <w:szCs w:val="24"/>
        </w:rPr>
        <w:t xml:space="preserve">, </w:t>
      </w:r>
      <w:proofErr w:type="spellStart"/>
      <w:r w:rsidRPr="0030152A">
        <w:rPr>
          <w:sz w:val="24"/>
          <w:szCs w:val="24"/>
        </w:rPr>
        <w:t>д</w:t>
      </w:r>
      <w:proofErr w:type="gramStart"/>
      <w:r w:rsidRPr="0030152A">
        <w:rPr>
          <w:sz w:val="24"/>
          <w:szCs w:val="24"/>
        </w:rPr>
        <w:t>.У</w:t>
      </w:r>
      <w:proofErr w:type="gramEnd"/>
      <w:r w:rsidRPr="0030152A">
        <w:rPr>
          <w:sz w:val="24"/>
          <w:szCs w:val="24"/>
        </w:rPr>
        <w:t>шья</w:t>
      </w:r>
      <w:proofErr w:type="spellEnd"/>
      <w:r w:rsidRPr="0030152A">
        <w:rPr>
          <w:sz w:val="24"/>
          <w:szCs w:val="24"/>
        </w:rPr>
        <w:t>;</w:t>
      </w:r>
    </w:p>
    <w:p w:rsidR="0030152A" w:rsidRPr="0030152A" w:rsidRDefault="0030152A" w:rsidP="0030152A">
      <w:pPr>
        <w:contextualSpacing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      3 место – Общество с ограниченной ответственностью "</w:t>
      </w:r>
      <w:proofErr w:type="spellStart"/>
      <w:r w:rsidRPr="0030152A">
        <w:rPr>
          <w:sz w:val="24"/>
          <w:szCs w:val="24"/>
        </w:rPr>
        <w:t>Вторметресурс</w:t>
      </w:r>
      <w:proofErr w:type="spellEnd"/>
      <w:r w:rsidRPr="0030152A">
        <w:rPr>
          <w:sz w:val="24"/>
          <w:szCs w:val="24"/>
        </w:rPr>
        <w:t xml:space="preserve">" генеральный директор </w:t>
      </w:r>
      <w:r w:rsidRPr="0030152A">
        <w:rPr>
          <w:noProof/>
          <w:sz w:val="24"/>
          <w:szCs w:val="24"/>
        </w:rPr>
        <w:t>Казаков Александр Святославович</w:t>
      </w:r>
      <w:r w:rsidRPr="0030152A">
        <w:rPr>
          <w:sz w:val="24"/>
          <w:szCs w:val="24"/>
        </w:rPr>
        <w:t xml:space="preserve"> , </w:t>
      </w:r>
      <w:proofErr w:type="spellStart"/>
      <w:r w:rsidRPr="0030152A">
        <w:rPr>
          <w:sz w:val="24"/>
          <w:szCs w:val="24"/>
        </w:rPr>
        <w:t>пгт</w:t>
      </w:r>
      <w:proofErr w:type="gramStart"/>
      <w:r w:rsidRPr="0030152A">
        <w:rPr>
          <w:sz w:val="24"/>
          <w:szCs w:val="24"/>
        </w:rPr>
        <w:t>.М</w:t>
      </w:r>
      <w:proofErr w:type="gramEnd"/>
      <w:r w:rsidRPr="0030152A">
        <w:rPr>
          <w:sz w:val="24"/>
          <w:szCs w:val="24"/>
        </w:rPr>
        <w:t>еждуреченский</w:t>
      </w:r>
      <w:proofErr w:type="spellEnd"/>
      <w:r w:rsidRPr="0030152A">
        <w:rPr>
          <w:sz w:val="24"/>
          <w:szCs w:val="24"/>
        </w:rPr>
        <w:t>;</w:t>
      </w:r>
    </w:p>
    <w:p w:rsidR="0030152A" w:rsidRPr="0030152A" w:rsidRDefault="0030152A" w:rsidP="0030152A">
      <w:pPr>
        <w:contextualSpacing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      3 место - Индивидуальный предприниматель </w:t>
      </w:r>
      <w:proofErr w:type="spellStart"/>
      <w:r w:rsidRPr="0030152A">
        <w:rPr>
          <w:sz w:val="24"/>
          <w:szCs w:val="24"/>
        </w:rPr>
        <w:t>Змановская</w:t>
      </w:r>
      <w:proofErr w:type="spellEnd"/>
      <w:r w:rsidRPr="0030152A">
        <w:rPr>
          <w:sz w:val="24"/>
          <w:szCs w:val="24"/>
        </w:rPr>
        <w:t xml:space="preserve"> Юлия Владимировна, </w:t>
      </w:r>
      <w:proofErr w:type="spellStart"/>
      <w:r w:rsidRPr="0030152A">
        <w:rPr>
          <w:sz w:val="24"/>
          <w:szCs w:val="24"/>
        </w:rPr>
        <w:t>с</w:t>
      </w:r>
      <w:proofErr w:type="gramStart"/>
      <w:r w:rsidRPr="0030152A">
        <w:rPr>
          <w:sz w:val="24"/>
          <w:szCs w:val="24"/>
        </w:rPr>
        <w:t>.Б</w:t>
      </w:r>
      <w:proofErr w:type="gramEnd"/>
      <w:r w:rsidRPr="0030152A">
        <w:rPr>
          <w:sz w:val="24"/>
          <w:szCs w:val="24"/>
        </w:rPr>
        <w:t>олчары</w:t>
      </w:r>
      <w:proofErr w:type="spellEnd"/>
      <w:r w:rsidRPr="0030152A">
        <w:rPr>
          <w:sz w:val="24"/>
          <w:szCs w:val="24"/>
        </w:rPr>
        <w:t>.</w:t>
      </w:r>
    </w:p>
    <w:p w:rsidR="0030152A" w:rsidRPr="0030152A" w:rsidRDefault="0030152A" w:rsidP="0030152A">
      <w:pPr>
        <w:contextualSpacing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Победителям вручены дипломы главы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 и денежные призы.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</w:t>
      </w:r>
      <w:r w:rsidRPr="0030152A">
        <w:rPr>
          <w:bCs/>
          <w:sz w:val="24"/>
          <w:szCs w:val="24"/>
        </w:rPr>
        <w:t xml:space="preserve">Согласно дополнительного соглашения № 14 к Соглашению от 21 декабря 2015 года № 4 /2016-2018/ от 03 марта 2017 года «О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</w:t>
      </w:r>
      <w:proofErr w:type="spellStart"/>
      <w:r w:rsidRPr="0030152A">
        <w:rPr>
          <w:bCs/>
          <w:sz w:val="24"/>
          <w:szCs w:val="24"/>
        </w:rPr>
        <w:t>Кондинский</w:t>
      </w:r>
      <w:proofErr w:type="spellEnd"/>
      <w:r w:rsidRPr="0030152A">
        <w:rPr>
          <w:bCs/>
          <w:sz w:val="24"/>
          <w:szCs w:val="24"/>
        </w:rPr>
        <w:t xml:space="preserve"> район» </w:t>
      </w:r>
      <w:r w:rsidRPr="0030152A">
        <w:rPr>
          <w:sz w:val="24"/>
          <w:szCs w:val="24"/>
        </w:rPr>
        <w:t xml:space="preserve">выдано 12 разрешений на размещение нестационарного торгового объекта в </w:t>
      </w:r>
      <w:proofErr w:type="spellStart"/>
      <w:r w:rsidRPr="0030152A">
        <w:rPr>
          <w:sz w:val="24"/>
          <w:szCs w:val="24"/>
        </w:rPr>
        <w:t>пгт</w:t>
      </w:r>
      <w:proofErr w:type="gramStart"/>
      <w:r w:rsidRPr="0030152A">
        <w:rPr>
          <w:sz w:val="24"/>
          <w:szCs w:val="24"/>
        </w:rPr>
        <w:t>.М</w:t>
      </w:r>
      <w:proofErr w:type="gramEnd"/>
      <w:r w:rsidRPr="0030152A">
        <w:rPr>
          <w:sz w:val="24"/>
          <w:szCs w:val="24"/>
        </w:rPr>
        <w:t>еждуреченский</w:t>
      </w:r>
      <w:proofErr w:type="spellEnd"/>
      <w:r w:rsidRPr="0030152A">
        <w:rPr>
          <w:sz w:val="24"/>
          <w:szCs w:val="24"/>
        </w:rPr>
        <w:t>.</w:t>
      </w:r>
    </w:p>
    <w:p w:rsidR="0030152A" w:rsidRPr="0030152A" w:rsidRDefault="0030152A" w:rsidP="0030152A">
      <w:pPr>
        <w:jc w:val="both"/>
        <w:rPr>
          <w:b/>
          <w:sz w:val="24"/>
          <w:szCs w:val="24"/>
          <w:u w:val="single"/>
        </w:rPr>
      </w:pPr>
      <w:r w:rsidRPr="0030152A">
        <w:rPr>
          <w:b/>
          <w:sz w:val="24"/>
          <w:szCs w:val="24"/>
        </w:rPr>
        <w:t>- направление «</w:t>
      </w:r>
      <w:r w:rsidRPr="0030152A">
        <w:rPr>
          <w:b/>
          <w:sz w:val="24"/>
          <w:szCs w:val="24"/>
          <w:u w:val="single"/>
        </w:rPr>
        <w:t>Проведение образовательных мероприятий (направлений мероприятий) для Субъектов и Организаций</w:t>
      </w:r>
    </w:p>
    <w:p w:rsidR="0030152A" w:rsidRPr="0030152A" w:rsidRDefault="0030152A" w:rsidP="0030152A">
      <w:pPr>
        <w:jc w:val="both"/>
        <w:rPr>
          <w:b/>
          <w:sz w:val="24"/>
          <w:szCs w:val="24"/>
          <w:u w:val="single"/>
        </w:rPr>
      </w:pPr>
    </w:p>
    <w:p w:rsidR="0030152A" w:rsidRPr="0030152A" w:rsidRDefault="0030152A" w:rsidP="0030152A">
      <w:pPr>
        <w:tabs>
          <w:tab w:val="left" w:pos="4035"/>
        </w:tabs>
        <w:jc w:val="both"/>
        <w:rPr>
          <w:rFonts w:eastAsia="Calibri"/>
          <w:sz w:val="24"/>
          <w:szCs w:val="24"/>
          <w:lang w:eastAsia="en-US"/>
        </w:rPr>
      </w:pPr>
      <w:r w:rsidRPr="0030152A">
        <w:rPr>
          <w:color w:val="FF0000"/>
          <w:sz w:val="24"/>
          <w:szCs w:val="24"/>
        </w:rPr>
        <w:t xml:space="preserve">       </w:t>
      </w:r>
      <w:r w:rsidRPr="0030152A">
        <w:rPr>
          <w:sz w:val="24"/>
          <w:szCs w:val="24"/>
        </w:rPr>
        <w:t xml:space="preserve">19 марта 2019г. в </w:t>
      </w:r>
      <w:proofErr w:type="spellStart"/>
      <w:r w:rsidRPr="0030152A">
        <w:rPr>
          <w:sz w:val="24"/>
          <w:szCs w:val="24"/>
        </w:rPr>
        <w:t>пгт</w:t>
      </w:r>
      <w:proofErr w:type="gramStart"/>
      <w:r w:rsidRPr="0030152A">
        <w:rPr>
          <w:sz w:val="24"/>
          <w:szCs w:val="24"/>
        </w:rPr>
        <w:t>.К</w:t>
      </w:r>
      <w:proofErr w:type="gramEnd"/>
      <w:r w:rsidRPr="0030152A">
        <w:rPr>
          <w:sz w:val="24"/>
          <w:szCs w:val="24"/>
        </w:rPr>
        <w:t>ондинское</w:t>
      </w:r>
      <w:proofErr w:type="spellEnd"/>
      <w:r w:rsidRPr="0030152A">
        <w:rPr>
          <w:sz w:val="24"/>
          <w:szCs w:val="24"/>
        </w:rPr>
        <w:t xml:space="preserve"> для субъектов малого и среднего предпринимательства </w:t>
      </w:r>
      <w:proofErr w:type="spellStart"/>
      <w:r w:rsidRPr="0030152A">
        <w:rPr>
          <w:sz w:val="24"/>
          <w:szCs w:val="24"/>
        </w:rPr>
        <w:t>сп.Болчары</w:t>
      </w:r>
      <w:proofErr w:type="spellEnd"/>
      <w:r w:rsidRPr="0030152A">
        <w:rPr>
          <w:sz w:val="24"/>
          <w:szCs w:val="24"/>
        </w:rPr>
        <w:t xml:space="preserve">, </w:t>
      </w:r>
      <w:proofErr w:type="spellStart"/>
      <w:r w:rsidRPr="0030152A">
        <w:rPr>
          <w:sz w:val="24"/>
          <w:szCs w:val="24"/>
        </w:rPr>
        <w:t>гп.Кондинское</w:t>
      </w:r>
      <w:proofErr w:type="spellEnd"/>
      <w:r w:rsidRPr="0030152A">
        <w:rPr>
          <w:sz w:val="24"/>
          <w:szCs w:val="24"/>
        </w:rPr>
        <w:t xml:space="preserve"> проведен семинар «</w:t>
      </w:r>
      <w:r w:rsidRPr="0030152A">
        <w:rPr>
          <w:rFonts w:eastAsia="Calibri"/>
          <w:sz w:val="24"/>
          <w:szCs w:val="24"/>
          <w:lang w:eastAsia="en-US"/>
        </w:rPr>
        <w:t xml:space="preserve">Основные </w:t>
      </w:r>
      <w:r w:rsidRPr="0030152A">
        <w:rPr>
          <w:rFonts w:eastAsia="Calibri"/>
          <w:sz w:val="24"/>
          <w:szCs w:val="24"/>
          <w:lang w:eastAsia="en-US"/>
        </w:rPr>
        <w:lastRenderedPageBreak/>
        <w:t>требования охраны труда для субъектов малого и среднего бизнеса и их сотрудников». Приняло участие 18 чел.(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с</w:t>
      </w:r>
      <w:proofErr w:type="gramStart"/>
      <w:r w:rsidRPr="0030152A">
        <w:rPr>
          <w:rFonts w:eastAsia="Calibri"/>
          <w:sz w:val="24"/>
          <w:szCs w:val="24"/>
          <w:lang w:eastAsia="en-US"/>
        </w:rPr>
        <w:t>.Б</w:t>
      </w:r>
      <w:proofErr w:type="gramEnd"/>
      <w:r w:rsidRPr="0030152A">
        <w:rPr>
          <w:rFonts w:eastAsia="Calibri"/>
          <w:sz w:val="24"/>
          <w:szCs w:val="24"/>
          <w:lang w:eastAsia="en-US"/>
        </w:rPr>
        <w:t>олчары</w:t>
      </w:r>
      <w:proofErr w:type="spellEnd"/>
      <w:r w:rsidRPr="0030152A">
        <w:rPr>
          <w:rFonts w:eastAsia="Calibri"/>
          <w:sz w:val="24"/>
          <w:szCs w:val="24"/>
          <w:lang w:eastAsia="en-US"/>
        </w:rPr>
        <w:t>- 3чел, п.Кондинское-15чел.)</w:t>
      </w:r>
    </w:p>
    <w:p w:rsidR="0030152A" w:rsidRPr="0030152A" w:rsidRDefault="0030152A" w:rsidP="0030152A">
      <w:pPr>
        <w:tabs>
          <w:tab w:val="left" w:pos="4035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0152A">
        <w:rPr>
          <w:rFonts w:eastAsia="Calibri"/>
          <w:sz w:val="24"/>
          <w:szCs w:val="24"/>
          <w:lang w:eastAsia="en-US"/>
        </w:rPr>
        <w:t xml:space="preserve">      20 марта 2019г. в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пгт</w:t>
      </w:r>
      <w:proofErr w:type="gramStart"/>
      <w:r w:rsidRPr="0030152A">
        <w:rPr>
          <w:rFonts w:eastAsia="Calibri"/>
          <w:sz w:val="24"/>
          <w:szCs w:val="24"/>
          <w:lang w:eastAsia="en-US"/>
        </w:rPr>
        <w:t>.М</w:t>
      </w:r>
      <w:proofErr w:type="gramEnd"/>
      <w:r w:rsidRPr="0030152A">
        <w:rPr>
          <w:rFonts w:eastAsia="Calibri"/>
          <w:sz w:val="24"/>
          <w:szCs w:val="24"/>
          <w:lang w:eastAsia="en-US"/>
        </w:rPr>
        <w:t>еждуреченский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 проведен вышеуказанный семинар. Приняло участие 37 чел., из них-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пгт</w:t>
      </w:r>
      <w:proofErr w:type="gramStart"/>
      <w:r w:rsidRPr="0030152A">
        <w:rPr>
          <w:rFonts w:eastAsia="Calibri"/>
          <w:sz w:val="24"/>
          <w:szCs w:val="24"/>
          <w:lang w:eastAsia="en-US"/>
        </w:rPr>
        <w:t>.М</w:t>
      </w:r>
      <w:proofErr w:type="gramEnd"/>
      <w:r w:rsidRPr="0030152A">
        <w:rPr>
          <w:rFonts w:eastAsia="Calibri"/>
          <w:sz w:val="24"/>
          <w:szCs w:val="24"/>
          <w:lang w:eastAsia="en-US"/>
        </w:rPr>
        <w:t>еждуреченский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 - 24, пгт.Мортка-2,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д.Юмас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- 3, Луговой- 2,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Куминский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- 5,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Болчары</w:t>
      </w:r>
      <w:proofErr w:type="spellEnd"/>
      <w:r w:rsidRPr="0030152A">
        <w:rPr>
          <w:rFonts w:eastAsia="Calibri"/>
          <w:sz w:val="24"/>
          <w:szCs w:val="24"/>
          <w:lang w:eastAsia="en-US"/>
        </w:rPr>
        <w:t>- 1.</w:t>
      </w:r>
    </w:p>
    <w:p w:rsidR="0030152A" w:rsidRPr="0030152A" w:rsidRDefault="0030152A" w:rsidP="0030152A">
      <w:pPr>
        <w:spacing w:line="264" w:lineRule="auto"/>
        <w:jc w:val="both"/>
        <w:rPr>
          <w:sz w:val="24"/>
          <w:szCs w:val="24"/>
        </w:rPr>
      </w:pPr>
      <w:r w:rsidRPr="0030152A">
        <w:rPr>
          <w:rFonts w:eastAsia="Calibri"/>
          <w:sz w:val="24"/>
          <w:szCs w:val="24"/>
          <w:lang w:eastAsia="en-US"/>
        </w:rPr>
        <w:t xml:space="preserve">      21 марта 2019г. в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пгт</w:t>
      </w:r>
      <w:proofErr w:type="gramStart"/>
      <w:r w:rsidRPr="0030152A">
        <w:rPr>
          <w:rFonts w:eastAsia="Calibri"/>
          <w:sz w:val="24"/>
          <w:szCs w:val="24"/>
          <w:lang w:eastAsia="en-US"/>
        </w:rPr>
        <w:t>.М</w:t>
      </w:r>
      <w:proofErr w:type="gramEnd"/>
      <w:r w:rsidRPr="0030152A">
        <w:rPr>
          <w:rFonts w:eastAsia="Calibri"/>
          <w:sz w:val="24"/>
          <w:szCs w:val="24"/>
          <w:lang w:eastAsia="en-US"/>
        </w:rPr>
        <w:t>еждуреченский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 проведен вышеуказанный семинар. Приняло участие 55 чел., из них: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пгт</w:t>
      </w:r>
      <w:proofErr w:type="gramStart"/>
      <w:r w:rsidRPr="0030152A">
        <w:rPr>
          <w:rFonts w:eastAsia="Calibri"/>
          <w:sz w:val="24"/>
          <w:szCs w:val="24"/>
          <w:lang w:eastAsia="en-US"/>
        </w:rPr>
        <w:t>.М</w:t>
      </w:r>
      <w:proofErr w:type="gramEnd"/>
      <w:r w:rsidRPr="0030152A">
        <w:rPr>
          <w:rFonts w:eastAsia="Calibri"/>
          <w:sz w:val="24"/>
          <w:szCs w:val="24"/>
          <w:lang w:eastAsia="en-US"/>
        </w:rPr>
        <w:t>еждуреченский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 – 38,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пгт.Мортка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 - 1,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с.Ямки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 - 1,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пгт.Куминский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- 2,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пгт.Луговой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 - 6,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д.Шугур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 – 3,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с.Леуши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 - 1, </w:t>
      </w:r>
      <w:proofErr w:type="spellStart"/>
      <w:r w:rsidRPr="0030152A">
        <w:rPr>
          <w:rFonts w:eastAsia="Calibri"/>
          <w:sz w:val="24"/>
          <w:szCs w:val="24"/>
          <w:lang w:eastAsia="en-US"/>
        </w:rPr>
        <w:t>пгт.Кондинское</w:t>
      </w:r>
      <w:proofErr w:type="spellEnd"/>
      <w:r w:rsidRPr="0030152A">
        <w:rPr>
          <w:rFonts w:eastAsia="Calibri"/>
          <w:sz w:val="24"/>
          <w:szCs w:val="24"/>
          <w:lang w:eastAsia="en-US"/>
        </w:rPr>
        <w:t xml:space="preserve"> – 3. Итого 111чел.</w:t>
      </w:r>
    </w:p>
    <w:p w:rsidR="0030152A" w:rsidRPr="0030152A" w:rsidRDefault="0030152A" w:rsidP="0030152A">
      <w:pPr>
        <w:spacing w:line="264" w:lineRule="auto"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Проведены выездные круглые столы в 8 поселениях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района: </w:t>
      </w:r>
      <w:proofErr w:type="spellStart"/>
      <w:r w:rsidRPr="0030152A">
        <w:rPr>
          <w:sz w:val="24"/>
          <w:szCs w:val="24"/>
        </w:rPr>
        <w:t>пгт</w:t>
      </w:r>
      <w:proofErr w:type="gramStart"/>
      <w:r w:rsidRPr="0030152A">
        <w:rPr>
          <w:sz w:val="24"/>
          <w:szCs w:val="24"/>
        </w:rPr>
        <w:t>.Л</w:t>
      </w:r>
      <w:proofErr w:type="gramEnd"/>
      <w:r w:rsidRPr="0030152A">
        <w:rPr>
          <w:sz w:val="24"/>
          <w:szCs w:val="24"/>
        </w:rPr>
        <w:t>уговой</w:t>
      </w:r>
      <w:proofErr w:type="spellEnd"/>
      <w:r w:rsidRPr="0030152A">
        <w:rPr>
          <w:sz w:val="24"/>
          <w:szCs w:val="24"/>
        </w:rPr>
        <w:t xml:space="preserve"> (8), </w:t>
      </w:r>
      <w:proofErr w:type="spellStart"/>
      <w:r w:rsidRPr="0030152A">
        <w:rPr>
          <w:sz w:val="24"/>
          <w:szCs w:val="24"/>
        </w:rPr>
        <w:t>пгт.Мортка</w:t>
      </w:r>
      <w:proofErr w:type="spellEnd"/>
      <w:r w:rsidRPr="0030152A">
        <w:rPr>
          <w:sz w:val="24"/>
          <w:szCs w:val="24"/>
        </w:rPr>
        <w:t xml:space="preserve"> (7), </w:t>
      </w:r>
      <w:proofErr w:type="spellStart"/>
      <w:r w:rsidRPr="0030152A">
        <w:rPr>
          <w:sz w:val="24"/>
          <w:szCs w:val="24"/>
        </w:rPr>
        <w:t>с.Леуши</w:t>
      </w:r>
      <w:proofErr w:type="spellEnd"/>
      <w:r w:rsidRPr="0030152A">
        <w:rPr>
          <w:sz w:val="24"/>
          <w:szCs w:val="24"/>
        </w:rPr>
        <w:t xml:space="preserve"> (2), </w:t>
      </w:r>
      <w:proofErr w:type="spellStart"/>
      <w:r w:rsidRPr="0030152A">
        <w:rPr>
          <w:sz w:val="24"/>
          <w:szCs w:val="24"/>
        </w:rPr>
        <w:t>д.Шугур</w:t>
      </w:r>
      <w:proofErr w:type="spellEnd"/>
      <w:r w:rsidRPr="0030152A">
        <w:rPr>
          <w:sz w:val="24"/>
          <w:szCs w:val="24"/>
        </w:rPr>
        <w:t xml:space="preserve"> (3), </w:t>
      </w:r>
      <w:proofErr w:type="spellStart"/>
      <w:r w:rsidRPr="0030152A">
        <w:rPr>
          <w:sz w:val="24"/>
          <w:szCs w:val="24"/>
        </w:rPr>
        <w:t>пгт.Междуреченский</w:t>
      </w:r>
      <w:proofErr w:type="spellEnd"/>
      <w:r w:rsidRPr="0030152A">
        <w:rPr>
          <w:sz w:val="24"/>
          <w:szCs w:val="24"/>
        </w:rPr>
        <w:t xml:space="preserve"> (62), </w:t>
      </w:r>
      <w:proofErr w:type="spellStart"/>
      <w:r w:rsidRPr="0030152A">
        <w:rPr>
          <w:sz w:val="24"/>
          <w:szCs w:val="24"/>
        </w:rPr>
        <w:t>пгт.Кондинское</w:t>
      </w:r>
      <w:proofErr w:type="spellEnd"/>
      <w:r w:rsidRPr="0030152A">
        <w:rPr>
          <w:sz w:val="24"/>
          <w:szCs w:val="24"/>
        </w:rPr>
        <w:t xml:space="preserve"> (18), </w:t>
      </w:r>
      <w:proofErr w:type="spellStart"/>
      <w:r w:rsidRPr="0030152A">
        <w:rPr>
          <w:sz w:val="24"/>
          <w:szCs w:val="24"/>
        </w:rPr>
        <w:t>с.Болчары</w:t>
      </w:r>
      <w:proofErr w:type="spellEnd"/>
      <w:r w:rsidRPr="0030152A">
        <w:rPr>
          <w:sz w:val="24"/>
          <w:szCs w:val="24"/>
        </w:rPr>
        <w:t xml:space="preserve"> (4). Всего приняло участие 111 субъектов.</w:t>
      </w:r>
    </w:p>
    <w:p w:rsidR="0030152A" w:rsidRPr="0030152A" w:rsidRDefault="0030152A" w:rsidP="0030152A">
      <w:pPr>
        <w:suppressAutoHyphens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Приняли участие в </w:t>
      </w:r>
      <w:r w:rsidRPr="0030152A">
        <w:rPr>
          <w:rFonts w:eastAsia="Calibri"/>
          <w:sz w:val="24"/>
          <w:szCs w:val="24"/>
          <w:lang w:eastAsia="en-US"/>
        </w:rPr>
        <w:t xml:space="preserve">6 </w:t>
      </w:r>
      <w:r w:rsidRPr="0030152A">
        <w:rPr>
          <w:rFonts w:eastAsia="Calibri"/>
          <w:sz w:val="24"/>
          <w:szCs w:val="24"/>
        </w:rPr>
        <w:t>заседаниях</w:t>
      </w:r>
      <w:r w:rsidRPr="0030152A">
        <w:rPr>
          <w:sz w:val="24"/>
          <w:szCs w:val="24"/>
        </w:rPr>
        <w:t xml:space="preserve"> Совета при главе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 по вопросам развития инвестиционной деятельности, малого и среднего предпринимательства в </w:t>
      </w:r>
      <w:proofErr w:type="spellStart"/>
      <w:r w:rsidRPr="0030152A">
        <w:rPr>
          <w:sz w:val="24"/>
          <w:szCs w:val="24"/>
        </w:rPr>
        <w:t>Кондинском</w:t>
      </w:r>
      <w:proofErr w:type="spellEnd"/>
      <w:r w:rsidRPr="0030152A">
        <w:rPr>
          <w:sz w:val="24"/>
          <w:szCs w:val="24"/>
        </w:rPr>
        <w:t xml:space="preserve"> районе</w:t>
      </w:r>
      <w:r w:rsidRPr="0030152A">
        <w:rPr>
          <w:rFonts w:eastAsia="Calibri"/>
          <w:sz w:val="24"/>
          <w:szCs w:val="24"/>
          <w:lang w:eastAsia="en-US"/>
        </w:rPr>
        <w:t>, на которых был рассмотрен 31 вопрос. В среднем в заседаниях Совета приняло участие 15 субъектов предпринимательства.</w:t>
      </w:r>
    </w:p>
    <w:p w:rsidR="0030152A" w:rsidRPr="0030152A" w:rsidRDefault="0030152A" w:rsidP="0030152A">
      <w:pPr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30152A">
        <w:rPr>
          <w:rFonts w:eastAsia="Calibri"/>
          <w:sz w:val="24"/>
          <w:szCs w:val="24"/>
          <w:lang w:eastAsia="en-US"/>
        </w:rPr>
        <w:t xml:space="preserve">      Приняли участие в публичном мероприятии Межрегионального управления федеральной службы по регулированию алкогольного рынка по Уральскому федеральному округу на тему «Результаты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продукции» (4чел.).</w:t>
      </w:r>
    </w:p>
    <w:p w:rsidR="0030152A" w:rsidRPr="0030152A" w:rsidRDefault="0030152A" w:rsidP="0030152A">
      <w:pPr>
        <w:spacing w:line="276" w:lineRule="auto"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17 апреля 2019 года в публичном обсуждении правоприменительной практики контрольной (надзорной) деятельности </w:t>
      </w:r>
      <w:proofErr w:type="spellStart"/>
      <w:r w:rsidRPr="0030152A">
        <w:rPr>
          <w:sz w:val="24"/>
          <w:szCs w:val="24"/>
        </w:rPr>
        <w:t>Депэкономики</w:t>
      </w:r>
      <w:proofErr w:type="spellEnd"/>
      <w:r w:rsidRPr="0030152A">
        <w:rPr>
          <w:sz w:val="24"/>
          <w:szCs w:val="24"/>
        </w:rPr>
        <w:t xml:space="preserve"> ХМАО-Югры в области регионального государственного контроля (надзора) за розничной продажей алкогольной продукции приняли участие 8 субъектов. Всего приняло участие 20 чел.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В 1 и 4 квартале 2019 года проведен прием-консультация общественного представителя в </w:t>
      </w:r>
      <w:proofErr w:type="spellStart"/>
      <w:r w:rsidRPr="0030152A">
        <w:rPr>
          <w:sz w:val="24"/>
          <w:szCs w:val="24"/>
        </w:rPr>
        <w:t>Кондинском</w:t>
      </w:r>
      <w:proofErr w:type="spellEnd"/>
      <w:r w:rsidRPr="0030152A">
        <w:rPr>
          <w:sz w:val="24"/>
          <w:szCs w:val="24"/>
        </w:rPr>
        <w:t xml:space="preserve"> районе Уполномоченного по защите прав предпринимателей в ХМАО-Югре по вопросам защиты и законных интересов субъектов предпринимательской деятельности (9 субъектов).</w:t>
      </w:r>
    </w:p>
    <w:p w:rsidR="0030152A" w:rsidRPr="0030152A" w:rsidRDefault="0030152A" w:rsidP="0030152A">
      <w:pPr>
        <w:spacing w:line="264" w:lineRule="auto"/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 Во 2 и 4 квартале 2019 года </w:t>
      </w:r>
      <w:proofErr w:type="gramStart"/>
      <w:r w:rsidRPr="0030152A">
        <w:rPr>
          <w:sz w:val="24"/>
          <w:szCs w:val="24"/>
        </w:rPr>
        <w:t>принимали участие в семинарах МРИ</w:t>
      </w:r>
      <w:proofErr w:type="gramEnd"/>
      <w:r w:rsidRPr="0030152A">
        <w:rPr>
          <w:sz w:val="24"/>
          <w:szCs w:val="24"/>
        </w:rPr>
        <w:t xml:space="preserve"> ФНС РФ № 2 по ХМАО-Югре по повышению налоговой грамотности налогоплательщиков (40 субъектов).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Приняли участие в совещании Департамента экономического развития ХМАО-Югры по вопросам развития и поддержки малого и среднего предпринимательства в муниципальных образованиях ХМАО-Югры в режиме видеоконференции (6 чел).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     Приняли участие в семинаре-совещании </w:t>
      </w:r>
      <w:proofErr w:type="spellStart"/>
      <w:r w:rsidRPr="0030152A">
        <w:rPr>
          <w:sz w:val="24"/>
          <w:szCs w:val="24"/>
        </w:rPr>
        <w:t>Депэкономики</w:t>
      </w:r>
      <w:proofErr w:type="spellEnd"/>
      <w:r w:rsidRPr="0030152A">
        <w:rPr>
          <w:sz w:val="24"/>
          <w:szCs w:val="24"/>
        </w:rPr>
        <w:t xml:space="preserve"> ХМАО-Югры по снижению рисков антимонопольного законодательства (4чел.).</w:t>
      </w:r>
    </w:p>
    <w:p w:rsidR="0030152A" w:rsidRPr="0030152A" w:rsidRDefault="0030152A" w:rsidP="0030152A">
      <w:pPr>
        <w:spacing w:line="264" w:lineRule="auto"/>
        <w:jc w:val="both"/>
        <w:rPr>
          <w:sz w:val="26"/>
          <w:szCs w:val="26"/>
        </w:rPr>
      </w:pPr>
      <w:r w:rsidRPr="0030152A">
        <w:rPr>
          <w:color w:val="FF0000"/>
          <w:sz w:val="24"/>
          <w:szCs w:val="24"/>
        </w:rPr>
        <w:t xml:space="preserve">      </w:t>
      </w:r>
      <w:r w:rsidRPr="0030152A">
        <w:rPr>
          <w:sz w:val="24"/>
          <w:szCs w:val="24"/>
        </w:rPr>
        <w:t>Приняли участие в рабочей встрече представителей АО «Югра-Экология» с субъектами предпринимательской деятельности (25чел.).</w:t>
      </w:r>
    </w:p>
    <w:p w:rsidR="0030152A" w:rsidRPr="0030152A" w:rsidRDefault="0030152A" w:rsidP="0030152A">
      <w:pPr>
        <w:jc w:val="both"/>
        <w:rPr>
          <w:b/>
          <w:sz w:val="24"/>
          <w:szCs w:val="24"/>
          <w:u w:val="single"/>
        </w:rPr>
      </w:pPr>
      <w:r w:rsidRPr="0030152A">
        <w:rPr>
          <w:b/>
          <w:sz w:val="24"/>
          <w:szCs w:val="24"/>
        </w:rPr>
        <w:t xml:space="preserve">-  мероприятие </w:t>
      </w:r>
      <w:r w:rsidRPr="0030152A">
        <w:rPr>
          <w:b/>
          <w:sz w:val="24"/>
          <w:szCs w:val="24"/>
          <w:u w:val="single"/>
        </w:rPr>
        <w:t>«Развитие инновационного и молодежного предпринимательства»</w:t>
      </w:r>
    </w:p>
    <w:p w:rsidR="0030152A" w:rsidRPr="0030152A" w:rsidRDefault="0030152A" w:rsidP="0030152A">
      <w:pPr>
        <w:jc w:val="both"/>
        <w:rPr>
          <w:sz w:val="26"/>
          <w:szCs w:val="26"/>
        </w:rPr>
      </w:pPr>
      <w:r w:rsidRPr="0030152A">
        <w:rPr>
          <w:color w:val="FF0000"/>
          <w:sz w:val="26"/>
          <w:szCs w:val="26"/>
        </w:rPr>
        <w:t xml:space="preserve">     </w:t>
      </w:r>
      <w:r w:rsidRPr="0030152A">
        <w:rPr>
          <w:bCs/>
          <w:sz w:val="24"/>
          <w:szCs w:val="24"/>
        </w:rPr>
        <w:t xml:space="preserve">19 марта 2019г. при участии Департамента экономического развития ХМАО-Югры, представителей </w:t>
      </w:r>
      <w:proofErr w:type="spellStart"/>
      <w:r w:rsidRPr="0030152A">
        <w:rPr>
          <w:bCs/>
          <w:sz w:val="24"/>
          <w:szCs w:val="24"/>
        </w:rPr>
        <w:t>г</w:t>
      </w:r>
      <w:proofErr w:type="gramStart"/>
      <w:r w:rsidRPr="0030152A">
        <w:rPr>
          <w:bCs/>
          <w:sz w:val="24"/>
          <w:szCs w:val="24"/>
        </w:rPr>
        <w:t>.У</w:t>
      </w:r>
      <w:proofErr w:type="gramEnd"/>
      <w:r w:rsidRPr="0030152A">
        <w:rPr>
          <w:bCs/>
          <w:sz w:val="24"/>
          <w:szCs w:val="24"/>
        </w:rPr>
        <w:t>рай</w:t>
      </w:r>
      <w:proofErr w:type="spellEnd"/>
      <w:r w:rsidRPr="0030152A">
        <w:rPr>
          <w:bCs/>
          <w:sz w:val="24"/>
          <w:szCs w:val="24"/>
        </w:rPr>
        <w:t xml:space="preserve">, </w:t>
      </w:r>
      <w:proofErr w:type="spellStart"/>
      <w:r w:rsidRPr="0030152A">
        <w:rPr>
          <w:bCs/>
          <w:sz w:val="24"/>
          <w:szCs w:val="24"/>
        </w:rPr>
        <w:t>г.Югорска</w:t>
      </w:r>
      <w:proofErr w:type="spellEnd"/>
      <w:r w:rsidRPr="0030152A">
        <w:rPr>
          <w:bCs/>
          <w:sz w:val="24"/>
          <w:szCs w:val="24"/>
        </w:rPr>
        <w:t xml:space="preserve">, </w:t>
      </w:r>
      <w:proofErr w:type="spellStart"/>
      <w:r w:rsidRPr="0030152A">
        <w:rPr>
          <w:bCs/>
          <w:sz w:val="24"/>
          <w:szCs w:val="24"/>
        </w:rPr>
        <w:t>г.Сургута</w:t>
      </w:r>
      <w:proofErr w:type="spellEnd"/>
      <w:r w:rsidRPr="0030152A">
        <w:rPr>
          <w:bCs/>
          <w:sz w:val="24"/>
          <w:szCs w:val="24"/>
        </w:rPr>
        <w:t xml:space="preserve">, Советского района, учреждений дополнительного, дошкольного и среднего образования </w:t>
      </w:r>
      <w:proofErr w:type="spellStart"/>
      <w:r w:rsidRPr="0030152A">
        <w:rPr>
          <w:bCs/>
          <w:sz w:val="24"/>
          <w:szCs w:val="24"/>
        </w:rPr>
        <w:t>Кондинского</w:t>
      </w:r>
      <w:proofErr w:type="spellEnd"/>
      <w:r w:rsidRPr="0030152A">
        <w:rPr>
          <w:bCs/>
          <w:sz w:val="24"/>
          <w:szCs w:val="24"/>
        </w:rPr>
        <w:t xml:space="preserve"> района, индивидуальных предпринимателей </w:t>
      </w:r>
      <w:proofErr w:type="spellStart"/>
      <w:r w:rsidRPr="0030152A">
        <w:rPr>
          <w:bCs/>
          <w:sz w:val="24"/>
          <w:szCs w:val="24"/>
        </w:rPr>
        <w:t>пгт.Междуреченский</w:t>
      </w:r>
      <w:proofErr w:type="spellEnd"/>
      <w:r w:rsidRPr="0030152A">
        <w:rPr>
          <w:bCs/>
          <w:sz w:val="24"/>
          <w:szCs w:val="24"/>
        </w:rPr>
        <w:t xml:space="preserve"> проведен круглый стол «</w:t>
      </w:r>
      <w:r w:rsidRPr="0030152A">
        <w:rPr>
          <w:sz w:val="24"/>
          <w:szCs w:val="24"/>
        </w:rPr>
        <w:t>Перспективы развития молодежного инновационного предпринимательства». Приняло участие 55 человек.</w:t>
      </w:r>
    </w:p>
    <w:p w:rsidR="0030152A" w:rsidRPr="0030152A" w:rsidRDefault="0030152A" w:rsidP="0030152A">
      <w:pPr>
        <w:jc w:val="both"/>
        <w:rPr>
          <w:sz w:val="26"/>
          <w:szCs w:val="26"/>
        </w:rPr>
      </w:pPr>
      <w:r w:rsidRPr="0030152A">
        <w:rPr>
          <w:color w:val="FF0000"/>
          <w:sz w:val="26"/>
          <w:szCs w:val="26"/>
        </w:rPr>
        <w:t xml:space="preserve">      </w:t>
      </w:r>
      <w:r w:rsidRPr="0030152A">
        <w:rPr>
          <w:sz w:val="24"/>
          <w:szCs w:val="24"/>
        </w:rPr>
        <w:t xml:space="preserve">В окружном конкурсе творческих работ среди школьников и студентов «Предпринимательство сегодня - 2019» приняли участие 54 учащихся образовательных учреждений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района: МКУ ДО «ЦДО» - 10 чел., </w:t>
      </w:r>
      <w:proofErr w:type="gramStart"/>
      <w:r w:rsidRPr="0030152A">
        <w:rPr>
          <w:sz w:val="24"/>
          <w:szCs w:val="24"/>
        </w:rPr>
        <w:t>Междуреченская</w:t>
      </w:r>
      <w:proofErr w:type="gramEnd"/>
      <w:r w:rsidRPr="0030152A">
        <w:rPr>
          <w:sz w:val="24"/>
          <w:szCs w:val="24"/>
        </w:rPr>
        <w:t xml:space="preserve"> СОШ- 2чел., </w:t>
      </w:r>
      <w:proofErr w:type="spellStart"/>
      <w:r w:rsidRPr="0030152A">
        <w:rPr>
          <w:sz w:val="24"/>
          <w:szCs w:val="24"/>
        </w:rPr>
        <w:t>Мулымская</w:t>
      </w:r>
      <w:proofErr w:type="spellEnd"/>
      <w:r w:rsidRPr="0030152A">
        <w:rPr>
          <w:sz w:val="24"/>
          <w:szCs w:val="24"/>
        </w:rPr>
        <w:t xml:space="preserve"> СОШ – 5чел., Леушинская СОШ – 19 чел., </w:t>
      </w:r>
      <w:proofErr w:type="spellStart"/>
      <w:r w:rsidRPr="0030152A">
        <w:rPr>
          <w:sz w:val="24"/>
          <w:szCs w:val="24"/>
        </w:rPr>
        <w:t>Луговская</w:t>
      </w:r>
      <w:proofErr w:type="spellEnd"/>
      <w:r w:rsidRPr="0030152A">
        <w:rPr>
          <w:sz w:val="24"/>
          <w:szCs w:val="24"/>
        </w:rPr>
        <w:t xml:space="preserve"> СОШ – 7чел., </w:t>
      </w:r>
      <w:proofErr w:type="spellStart"/>
      <w:r w:rsidRPr="0030152A">
        <w:rPr>
          <w:sz w:val="24"/>
          <w:szCs w:val="24"/>
        </w:rPr>
        <w:t>Морткинская</w:t>
      </w:r>
      <w:proofErr w:type="spellEnd"/>
      <w:r w:rsidRPr="0030152A">
        <w:rPr>
          <w:sz w:val="24"/>
          <w:szCs w:val="24"/>
        </w:rPr>
        <w:t xml:space="preserve"> СОШ – 2чел. В номинации «Рисунок» 9-11 классы 3 место заняла </w:t>
      </w:r>
      <w:r w:rsidRPr="0030152A">
        <w:rPr>
          <w:sz w:val="24"/>
          <w:szCs w:val="24"/>
        </w:rPr>
        <w:lastRenderedPageBreak/>
        <w:t xml:space="preserve">Добрынина Екатерина, 11 </w:t>
      </w:r>
      <w:proofErr w:type="spellStart"/>
      <w:r w:rsidRPr="0030152A">
        <w:rPr>
          <w:sz w:val="24"/>
          <w:szCs w:val="24"/>
        </w:rPr>
        <w:t>кл</w:t>
      </w:r>
      <w:proofErr w:type="spellEnd"/>
      <w:r w:rsidRPr="0030152A">
        <w:rPr>
          <w:sz w:val="24"/>
          <w:szCs w:val="24"/>
        </w:rPr>
        <w:t>., МКОУ «</w:t>
      </w:r>
      <w:proofErr w:type="spellStart"/>
      <w:r w:rsidRPr="0030152A">
        <w:rPr>
          <w:sz w:val="24"/>
          <w:szCs w:val="24"/>
        </w:rPr>
        <w:t>Мулымская</w:t>
      </w:r>
      <w:proofErr w:type="spellEnd"/>
      <w:r w:rsidRPr="0030152A">
        <w:rPr>
          <w:sz w:val="24"/>
          <w:szCs w:val="24"/>
        </w:rPr>
        <w:t xml:space="preserve"> СОШ», </w:t>
      </w:r>
      <w:proofErr w:type="spellStart"/>
      <w:r w:rsidRPr="0030152A">
        <w:rPr>
          <w:sz w:val="24"/>
          <w:szCs w:val="24"/>
        </w:rPr>
        <w:t>Кондинский</w:t>
      </w:r>
      <w:proofErr w:type="spellEnd"/>
      <w:r w:rsidRPr="0030152A">
        <w:rPr>
          <w:sz w:val="24"/>
          <w:szCs w:val="24"/>
        </w:rPr>
        <w:t xml:space="preserve"> район за работу </w:t>
      </w:r>
      <w:hyperlink r:id="rId6" w:history="1">
        <w:r w:rsidRPr="0030152A">
          <w:rPr>
            <w:color w:val="0000FF"/>
            <w:sz w:val="24"/>
            <w:szCs w:val="24"/>
            <w:u w:val="single"/>
          </w:rPr>
          <w:t>«Найди свое дело в Югре»</w:t>
        </w:r>
      </w:hyperlink>
      <w:r w:rsidRPr="0030152A">
        <w:rPr>
          <w:sz w:val="24"/>
          <w:szCs w:val="24"/>
        </w:rPr>
        <w:t>.</w:t>
      </w:r>
    </w:p>
    <w:p w:rsidR="0030152A" w:rsidRPr="0030152A" w:rsidRDefault="0030152A" w:rsidP="0030152A">
      <w:pPr>
        <w:jc w:val="both"/>
        <w:rPr>
          <w:bCs/>
          <w:sz w:val="24"/>
          <w:szCs w:val="24"/>
        </w:rPr>
      </w:pPr>
      <w:r w:rsidRPr="0030152A">
        <w:rPr>
          <w:bCs/>
          <w:sz w:val="24"/>
          <w:szCs w:val="24"/>
        </w:rPr>
        <w:t xml:space="preserve">       29 ноября 2019г. организовано проведение районной олимпиады для школьников «Основы предпринимательской деятельности». В олимпиаде приняли участие 592 учащихся из 15 общеобразовательных учреждений </w:t>
      </w:r>
      <w:proofErr w:type="spellStart"/>
      <w:r w:rsidRPr="0030152A">
        <w:rPr>
          <w:bCs/>
          <w:sz w:val="24"/>
          <w:szCs w:val="24"/>
        </w:rPr>
        <w:t>Кондинского</w:t>
      </w:r>
      <w:proofErr w:type="spellEnd"/>
      <w:r w:rsidRPr="0030152A">
        <w:rPr>
          <w:bCs/>
          <w:sz w:val="24"/>
          <w:szCs w:val="24"/>
        </w:rPr>
        <w:t xml:space="preserve"> района. Призерами олимпиады стали 261 учащийся (1 место- 82чел., 2 место – 78чел., 3 место- 101чел.), которым были вручены дипломы главы </w:t>
      </w:r>
      <w:proofErr w:type="spellStart"/>
      <w:r w:rsidRPr="0030152A">
        <w:rPr>
          <w:bCs/>
          <w:sz w:val="24"/>
          <w:szCs w:val="24"/>
        </w:rPr>
        <w:t>Кондинского</w:t>
      </w:r>
      <w:proofErr w:type="spellEnd"/>
      <w:r w:rsidRPr="0030152A">
        <w:rPr>
          <w:bCs/>
          <w:sz w:val="24"/>
          <w:szCs w:val="24"/>
        </w:rPr>
        <w:t xml:space="preserve"> района.</w:t>
      </w:r>
    </w:p>
    <w:p w:rsidR="0030152A" w:rsidRPr="0030152A" w:rsidRDefault="0030152A" w:rsidP="0030152A">
      <w:pPr>
        <w:keepNext/>
        <w:suppressAutoHyphens/>
        <w:jc w:val="both"/>
        <w:outlineLvl w:val="0"/>
        <w:rPr>
          <w:sz w:val="24"/>
          <w:szCs w:val="24"/>
        </w:rPr>
      </w:pPr>
      <w:r w:rsidRPr="0030152A">
        <w:rPr>
          <w:bCs/>
          <w:sz w:val="24"/>
          <w:szCs w:val="24"/>
        </w:rPr>
        <w:t xml:space="preserve">      </w:t>
      </w:r>
      <w:r w:rsidRPr="0030152A">
        <w:rPr>
          <w:sz w:val="24"/>
          <w:szCs w:val="24"/>
        </w:rPr>
        <w:t xml:space="preserve">19 декабря 2019 года состоялся районный конкурс бизнес проектов «Создай свое будущее» среди учащихся и студентов </w:t>
      </w:r>
      <w:proofErr w:type="spellStart"/>
      <w:r w:rsidRPr="0030152A">
        <w:rPr>
          <w:sz w:val="24"/>
          <w:szCs w:val="24"/>
        </w:rPr>
        <w:t>Кондинского</w:t>
      </w:r>
      <w:proofErr w:type="spellEnd"/>
      <w:r w:rsidRPr="0030152A">
        <w:rPr>
          <w:sz w:val="24"/>
          <w:szCs w:val="24"/>
        </w:rPr>
        <w:t xml:space="preserve"> района. Были представлены бизнес проекты 7 участников, которые презентовали учащиеся Междуреченской СОШ, студенты Междуреченского агропромышленного колледжа. </w:t>
      </w:r>
    </w:p>
    <w:p w:rsidR="0030152A" w:rsidRPr="0030152A" w:rsidRDefault="0030152A" w:rsidP="0030152A">
      <w:pPr>
        <w:jc w:val="both"/>
        <w:rPr>
          <w:color w:val="000000"/>
          <w:sz w:val="24"/>
          <w:szCs w:val="24"/>
        </w:rPr>
      </w:pPr>
      <w:r w:rsidRPr="0030152A">
        <w:rPr>
          <w:sz w:val="24"/>
          <w:szCs w:val="24"/>
        </w:rPr>
        <w:t xml:space="preserve">      1 место в районном конкурсе «Создай свое будущее» занял бизнес проект</w:t>
      </w:r>
      <w:r w:rsidRPr="0030152A">
        <w:rPr>
          <w:color w:val="000000"/>
          <w:sz w:val="24"/>
          <w:szCs w:val="24"/>
        </w:rPr>
        <w:t xml:space="preserve"> «ЭТНОХОТАЛ». Розничный магазин-мастерская «Возрождаем традиции Югры!» </w:t>
      </w:r>
      <w:proofErr w:type="spellStart"/>
      <w:r w:rsidRPr="0030152A">
        <w:rPr>
          <w:color w:val="000000"/>
          <w:sz w:val="24"/>
          <w:szCs w:val="24"/>
        </w:rPr>
        <w:t>Пищуленок</w:t>
      </w:r>
      <w:proofErr w:type="spellEnd"/>
      <w:r w:rsidRPr="0030152A">
        <w:rPr>
          <w:color w:val="000000"/>
          <w:sz w:val="24"/>
          <w:szCs w:val="24"/>
        </w:rPr>
        <w:t xml:space="preserve">  Яны и </w:t>
      </w:r>
      <w:proofErr w:type="spellStart"/>
      <w:r w:rsidRPr="0030152A">
        <w:rPr>
          <w:color w:val="000000"/>
          <w:sz w:val="24"/>
          <w:szCs w:val="24"/>
        </w:rPr>
        <w:t>Семушиной</w:t>
      </w:r>
      <w:proofErr w:type="spellEnd"/>
      <w:r w:rsidRPr="0030152A">
        <w:rPr>
          <w:color w:val="000000"/>
          <w:sz w:val="24"/>
          <w:szCs w:val="24"/>
        </w:rPr>
        <w:t xml:space="preserve"> Ирины (Междуреченский агропромышленный колледж). </w:t>
      </w:r>
    </w:p>
    <w:p w:rsidR="0030152A" w:rsidRPr="0030152A" w:rsidRDefault="0030152A" w:rsidP="0030152A">
      <w:pPr>
        <w:jc w:val="both"/>
        <w:rPr>
          <w:color w:val="000000"/>
          <w:sz w:val="24"/>
          <w:szCs w:val="24"/>
        </w:rPr>
      </w:pPr>
      <w:r w:rsidRPr="0030152A">
        <w:rPr>
          <w:color w:val="000000"/>
          <w:sz w:val="24"/>
          <w:szCs w:val="24"/>
        </w:rPr>
        <w:t xml:space="preserve">     2 место - бизнес проект «</w:t>
      </w:r>
      <w:proofErr w:type="spellStart"/>
      <w:r w:rsidRPr="0030152A">
        <w:rPr>
          <w:color w:val="000000"/>
          <w:sz w:val="24"/>
          <w:szCs w:val="24"/>
        </w:rPr>
        <w:t>Страйкбольный</w:t>
      </w:r>
      <w:proofErr w:type="spellEnd"/>
      <w:r w:rsidRPr="0030152A">
        <w:rPr>
          <w:color w:val="000000"/>
          <w:sz w:val="24"/>
          <w:szCs w:val="24"/>
        </w:rPr>
        <w:t xml:space="preserve"> клуб «</w:t>
      </w:r>
      <w:proofErr w:type="spellStart"/>
      <w:r w:rsidRPr="0030152A">
        <w:rPr>
          <w:color w:val="000000"/>
          <w:sz w:val="24"/>
          <w:szCs w:val="24"/>
        </w:rPr>
        <w:t>Конда</w:t>
      </w:r>
      <w:proofErr w:type="spellEnd"/>
      <w:r w:rsidRPr="0030152A">
        <w:rPr>
          <w:color w:val="000000"/>
          <w:sz w:val="24"/>
          <w:szCs w:val="24"/>
        </w:rPr>
        <w:t xml:space="preserve">» </w:t>
      </w:r>
      <w:proofErr w:type="spellStart"/>
      <w:r w:rsidRPr="0030152A">
        <w:rPr>
          <w:color w:val="000000"/>
          <w:sz w:val="24"/>
          <w:szCs w:val="24"/>
        </w:rPr>
        <w:t>Федосимова</w:t>
      </w:r>
      <w:proofErr w:type="spellEnd"/>
      <w:r w:rsidRPr="0030152A">
        <w:rPr>
          <w:color w:val="000000"/>
          <w:sz w:val="24"/>
          <w:szCs w:val="24"/>
        </w:rPr>
        <w:t xml:space="preserve"> Романа (</w:t>
      </w:r>
      <w:proofErr w:type="gramStart"/>
      <w:r w:rsidRPr="0030152A">
        <w:rPr>
          <w:color w:val="000000"/>
          <w:sz w:val="24"/>
          <w:szCs w:val="24"/>
        </w:rPr>
        <w:t>Междуреченская</w:t>
      </w:r>
      <w:proofErr w:type="gramEnd"/>
      <w:r w:rsidRPr="0030152A">
        <w:rPr>
          <w:color w:val="000000"/>
          <w:sz w:val="24"/>
          <w:szCs w:val="24"/>
        </w:rPr>
        <w:t xml:space="preserve"> СОШ).</w:t>
      </w:r>
    </w:p>
    <w:p w:rsidR="0030152A" w:rsidRPr="0030152A" w:rsidRDefault="0030152A" w:rsidP="0030152A">
      <w:pPr>
        <w:jc w:val="both"/>
        <w:rPr>
          <w:color w:val="000000"/>
          <w:sz w:val="24"/>
          <w:szCs w:val="24"/>
        </w:rPr>
      </w:pPr>
      <w:r w:rsidRPr="0030152A">
        <w:rPr>
          <w:color w:val="000000"/>
          <w:sz w:val="24"/>
          <w:szCs w:val="24"/>
        </w:rPr>
        <w:t xml:space="preserve">    3 место - бизнес проект «Маникюрный салон NAILS_DASHI» </w:t>
      </w:r>
      <w:proofErr w:type="spellStart"/>
      <w:r w:rsidRPr="0030152A">
        <w:rPr>
          <w:color w:val="000000"/>
          <w:sz w:val="24"/>
          <w:szCs w:val="24"/>
        </w:rPr>
        <w:t>Шалпаковой</w:t>
      </w:r>
      <w:proofErr w:type="spellEnd"/>
      <w:r w:rsidRPr="0030152A">
        <w:rPr>
          <w:color w:val="000000"/>
          <w:sz w:val="24"/>
          <w:szCs w:val="24"/>
        </w:rPr>
        <w:t xml:space="preserve"> Дарьи (</w:t>
      </w:r>
      <w:proofErr w:type="gramStart"/>
      <w:r w:rsidRPr="0030152A">
        <w:rPr>
          <w:color w:val="000000"/>
          <w:sz w:val="24"/>
          <w:szCs w:val="24"/>
        </w:rPr>
        <w:t>Междуреченская</w:t>
      </w:r>
      <w:proofErr w:type="gramEnd"/>
      <w:r w:rsidRPr="0030152A">
        <w:rPr>
          <w:color w:val="000000"/>
          <w:sz w:val="24"/>
          <w:szCs w:val="24"/>
        </w:rPr>
        <w:t xml:space="preserve"> СОШ).</w:t>
      </w:r>
    </w:p>
    <w:p w:rsidR="0030152A" w:rsidRPr="0030152A" w:rsidRDefault="0030152A" w:rsidP="0030152A">
      <w:pPr>
        <w:jc w:val="both"/>
        <w:rPr>
          <w:color w:val="000000"/>
          <w:sz w:val="24"/>
          <w:szCs w:val="24"/>
        </w:rPr>
      </w:pPr>
      <w:r w:rsidRPr="0030152A">
        <w:rPr>
          <w:color w:val="000000"/>
          <w:sz w:val="24"/>
          <w:szCs w:val="24"/>
        </w:rPr>
        <w:t xml:space="preserve">        Специальный приз от некоммерческого партнерства «Союз предпринимателей </w:t>
      </w:r>
      <w:proofErr w:type="spellStart"/>
      <w:r w:rsidRPr="0030152A">
        <w:rPr>
          <w:color w:val="000000"/>
          <w:sz w:val="24"/>
          <w:szCs w:val="24"/>
        </w:rPr>
        <w:t>Кондинского</w:t>
      </w:r>
      <w:proofErr w:type="spellEnd"/>
      <w:r w:rsidRPr="0030152A">
        <w:rPr>
          <w:color w:val="000000"/>
          <w:sz w:val="24"/>
          <w:szCs w:val="24"/>
        </w:rPr>
        <w:t xml:space="preserve"> района» получил бизнес проект Студия услуг по генеалогии «РЕКА ПАМЯТИ» Власовой Марии (Междуреченский агропромышленный колледж).     </w:t>
      </w:r>
    </w:p>
    <w:p w:rsidR="0030152A" w:rsidRPr="0030152A" w:rsidRDefault="0030152A" w:rsidP="0030152A">
      <w:pPr>
        <w:jc w:val="both"/>
        <w:rPr>
          <w:color w:val="000000"/>
          <w:sz w:val="24"/>
          <w:szCs w:val="24"/>
        </w:rPr>
      </w:pPr>
      <w:r w:rsidRPr="0030152A">
        <w:rPr>
          <w:color w:val="000000"/>
          <w:sz w:val="24"/>
          <w:szCs w:val="24"/>
        </w:rPr>
        <w:t xml:space="preserve">       Победителям были вручены дипломы главы </w:t>
      </w:r>
      <w:proofErr w:type="spellStart"/>
      <w:r w:rsidRPr="0030152A">
        <w:rPr>
          <w:color w:val="000000"/>
          <w:sz w:val="24"/>
          <w:szCs w:val="24"/>
        </w:rPr>
        <w:t>Кондинского</w:t>
      </w:r>
      <w:proofErr w:type="spellEnd"/>
      <w:r w:rsidRPr="0030152A">
        <w:rPr>
          <w:color w:val="000000"/>
          <w:sz w:val="24"/>
          <w:szCs w:val="24"/>
        </w:rPr>
        <w:t xml:space="preserve"> района и сертификаты.</w:t>
      </w:r>
    </w:p>
    <w:p w:rsidR="0030152A" w:rsidRPr="0030152A" w:rsidRDefault="0030152A" w:rsidP="0030152A">
      <w:pPr>
        <w:jc w:val="both"/>
        <w:rPr>
          <w:b/>
          <w:sz w:val="24"/>
          <w:szCs w:val="24"/>
          <w:u w:val="single"/>
        </w:rPr>
      </w:pPr>
      <w:r w:rsidRPr="0030152A">
        <w:rPr>
          <w:b/>
          <w:sz w:val="24"/>
          <w:szCs w:val="24"/>
          <w:u w:val="single"/>
        </w:rPr>
        <w:t>- мероприятие: «Финансовая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сфере»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  <w:u w:val="single"/>
        </w:rPr>
        <w:t>- по направлению «Возмещение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товаропроизводителей»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152A">
        <w:rPr>
          <w:sz w:val="24"/>
          <w:szCs w:val="24"/>
        </w:rPr>
        <w:t xml:space="preserve">Субсидии на частичную компенсацию затрат по обязательной и добровольной сертификации (декларированию) продукции (в том числе продовольственного сырья) местных товаропроизводителей получили 4 субъекта малого и среднего предпринимательства (ИП </w:t>
      </w:r>
      <w:proofErr w:type="spellStart"/>
      <w:r w:rsidRPr="0030152A">
        <w:rPr>
          <w:sz w:val="24"/>
          <w:szCs w:val="24"/>
        </w:rPr>
        <w:t>Ударцев</w:t>
      </w:r>
      <w:proofErr w:type="spellEnd"/>
      <w:r w:rsidRPr="0030152A">
        <w:rPr>
          <w:sz w:val="24"/>
          <w:szCs w:val="24"/>
        </w:rPr>
        <w:t xml:space="preserve"> А.Г., ООО «Югорская ягода», КФХ </w:t>
      </w:r>
      <w:proofErr w:type="spellStart"/>
      <w:r w:rsidRPr="0030152A">
        <w:rPr>
          <w:sz w:val="24"/>
          <w:szCs w:val="24"/>
        </w:rPr>
        <w:t>Клевакин</w:t>
      </w:r>
      <w:proofErr w:type="spellEnd"/>
      <w:r w:rsidRPr="0030152A">
        <w:rPr>
          <w:sz w:val="24"/>
          <w:szCs w:val="24"/>
        </w:rPr>
        <w:t xml:space="preserve"> А.И., ООО «Лесные ресурсы») на общую сумму 140,0 тыс. руб.</w:t>
      </w:r>
    </w:p>
    <w:p w:rsidR="0030152A" w:rsidRPr="0030152A" w:rsidRDefault="0030152A" w:rsidP="0030152A">
      <w:pPr>
        <w:jc w:val="both"/>
        <w:rPr>
          <w:sz w:val="24"/>
          <w:szCs w:val="24"/>
          <w:u w:val="single"/>
        </w:rPr>
      </w:pPr>
      <w:r w:rsidRPr="0030152A">
        <w:rPr>
          <w:sz w:val="24"/>
          <w:szCs w:val="24"/>
        </w:rPr>
        <w:t xml:space="preserve">- </w:t>
      </w:r>
      <w:r w:rsidRPr="0030152A">
        <w:rPr>
          <w:sz w:val="24"/>
          <w:szCs w:val="24"/>
          <w:u w:val="single"/>
        </w:rPr>
        <w:t>по направлению «Возмещение части затрат на приобретение оборудования (основных средств) и лицензионных программных продуктов»: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proofErr w:type="gramStart"/>
      <w:r w:rsidRPr="0030152A">
        <w:rPr>
          <w:sz w:val="24"/>
          <w:szCs w:val="24"/>
        </w:rPr>
        <w:t>Субсидии на частичную компенсацию затрат по приобретению оборудования (основных средств) и лицензионных программных продуктов получили 11 субъектов малого и среднего предпринимательства (ООО «</w:t>
      </w:r>
      <w:proofErr w:type="spellStart"/>
      <w:r w:rsidRPr="0030152A">
        <w:rPr>
          <w:sz w:val="24"/>
          <w:szCs w:val="24"/>
        </w:rPr>
        <w:t>Айтур</w:t>
      </w:r>
      <w:proofErr w:type="spellEnd"/>
      <w:r w:rsidRPr="0030152A">
        <w:rPr>
          <w:sz w:val="24"/>
          <w:szCs w:val="24"/>
        </w:rPr>
        <w:t xml:space="preserve">», КФХ Мухин И.А., ООО «Лесные ресурсы», ИП </w:t>
      </w:r>
      <w:proofErr w:type="spellStart"/>
      <w:r w:rsidRPr="0030152A">
        <w:rPr>
          <w:sz w:val="24"/>
          <w:szCs w:val="24"/>
        </w:rPr>
        <w:t>Кордаков</w:t>
      </w:r>
      <w:proofErr w:type="spellEnd"/>
      <w:r w:rsidRPr="0030152A">
        <w:rPr>
          <w:sz w:val="24"/>
          <w:szCs w:val="24"/>
        </w:rPr>
        <w:t xml:space="preserve"> В.П., ООО «</w:t>
      </w:r>
      <w:proofErr w:type="spellStart"/>
      <w:r w:rsidRPr="0030152A">
        <w:rPr>
          <w:sz w:val="24"/>
          <w:szCs w:val="24"/>
        </w:rPr>
        <w:t>Автоконд</w:t>
      </w:r>
      <w:proofErr w:type="spellEnd"/>
      <w:r w:rsidRPr="0030152A">
        <w:rPr>
          <w:sz w:val="24"/>
          <w:szCs w:val="24"/>
        </w:rPr>
        <w:t xml:space="preserve">», КФХ </w:t>
      </w:r>
      <w:proofErr w:type="spellStart"/>
      <w:r w:rsidRPr="0030152A">
        <w:rPr>
          <w:sz w:val="24"/>
          <w:szCs w:val="24"/>
        </w:rPr>
        <w:t>Клевакин</w:t>
      </w:r>
      <w:proofErr w:type="spellEnd"/>
      <w:r w:rsidRPr="0030152A">
        <w:rPr>
          <w:sz w:val="24"/>
          <w:szCs w:val="24"/>
        </w:rPr>
        <w:t xml:space="preserve"> А.И., ИП </w:t>
      </w:r>
      <w:proofErr w:type="spellStart"/>
      <w:r w:rsidRPr="0030152A">
        <w:rPr>
          <w:sz w:val="24"/>
          <w:szCs w:val="24"/>
        </w:rPr>
        <w:t>Ударцев</w:t>
      </w:r>
      <w:proofErr w:type="spellEnd"/>
      <w:r w:rsidRPr="0030152A">
        <w:rPr>
          <w:sz w:val="24"/>
          <w:szCs w:val="24"/>
        </w:rPr>
        <w:t xml:space="preserve"> А.Г., ИП Степанова Е.Е., ИП Жукова Г.М., ИП </w:t>
      </w:r>
      <w:proofErr w:type="spellStart"/>
      <w:r w:rsidRPr="0030152A">
        <w:rPr>
          <w:sz w:val="24"/>
          <w:szCs w:val="24"/>
        </w:rPr>
        <w:t>Энзель</w:t>
      </w:r>
      <w:proofErr w:type="spellEnd"/>
      <w:r w:rsidRPr="0030152A">
        <w:rPr>
          <w:sz w:val="24"/>
          <w:szCs w:val="24"/>
        </w:rPr>
        <w:t xml:space="preserve"> А.Н., ИП </w:t>
      </w:r>
      <w:proofErr w:type="spellStart"/>
      <w:r w:rsidRPr="0030152A">
        <w:rPr>
          <w:sz w:val="24"/>
          <w:szCs w:val="24"/>
        </w:rPr>
        <w:t>Змановская</w:t>
      </w:r>
      <w:proofErr w:type="spellEnd"/>
      <w:r w:rsidRPr="0030152A">
        <w:rPr>
          <w:sz w:val="24"/>
          <w:szCs w:val="24"/>
        </w:rPr>
        <w:t xml:space="preserve"> Ю.В.</w:t>
      </w:r>
      <w:proofErr w:type="gramEnd"/>
      <w:r w:rsidRPr="0030152A">
        <w:rPr>
          <w:sz w:val="24"/>
          <w:szCs w:val="24"/>
        </w:rPr>
        <w:t xml:space="preserve">, ООО «Югорская ягода», ООО «Крона», ИП </w:t>
      </w:r>
      <w:proofErr w:type="spellStart"/>
      <w:r w:rsidRPr="0030152A">
        <w:rPr>
          <w:sz w:val="24"/>
          <w:szCs w:val="24"/>
        </w:rPr>
        <w:t>Тюфтяев</w:t>
      </w:r>
      <w:proofErr w:type="spellEnd"/>
      <w:r w:rsidRPr="0030152A">
        <w:rPr>
          <w:sz w:val="24"/>
          <w:szCs w:val="24"/>
        </w:rPr>
        <w:t xml:space="preserve"> Е.Л.) на общую сумму 2 801,5 тыс. руб.</w:t>
      </w:r>
    </w:p>
    <w:p w:rsidR="0030152A" w:rsidRPr="0030152A" w:rsidRDefault="0030152A" w:rsidP="0030152A">
      <w:pPr>
        <w:jc w:val="both"/>
        <w:rPr>
          <w:b/>
          <w:sz w:val="24"/>
          <w:szCs w:val="24"/>
          <w:u w:val="single"/>
        </w:rPr>
      </w:pPr>
      <w:r w:rsidRPr="0030152A">
        <w:rPr>
          <w:b/>
          <w:sz w:val="24"/>
          <w:szCs w:val="24"/>
          <w:u w:val="single"/>
        </w:rPr>
        <w:t>- мероприятие «Финансовая поддержка начинающих предпринимателей»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proofErr w:type="gramStart"/>
      <w:r w:rsidRPr="0030152A">
        <w:rPr>
          <w:sz w:val="24"/>
          <w:szCs w:val="24"/>
        </w:rPr>
        <w:t xml:space="preserve">Субсидии на частичную компенсацию затрат, связанных с началом предпринимательской деятельности получили 7 субъектов малого и среднего предпринимательства (ИП Ищенко Е.М., ИП </w:t>
      </w:r>
      <w:proofErr w:type="spellStart"/>
      <w:r w:rsidRPr="0030152A">
        <w:rPr>
          <w:sz w:val="24"/>
          <w:szCs w:val="24"/>
        </w:rPr>
        <w:t>Баландина</w:t>
      </w:r>
      <w:proofErr w:type="spellEnd"/>
      <w:r w:rsidRPr="0030152A">
        <w:rPr>
          <w:sz w:val="24"/>
          <w:szCs w:val="24"/>
        </w:rPr>
        <w:t xml:space="preserve"> С.В., ИП Теплоухова В.П., ИП </w:t>
      </w:r>
      <w:proofErr w:type="spellStart"/>
      <w:r w:rsidRPr="0030152A">
        <w:rPr>
          <w:sz w:val="24"/>
          <w:szCs w:val="24"/>
        </w:rPr>
        <w:t>Гернер</w:t>
      </w:r>
      <w:proofErr w:type="spellEnd"/>
      <w:r w:rsidRPr="0030152A">
        <w:rPr>
          <w:sz w:val="24"/>
          <w:szCs w:val="24"/>
        </w:rPr>
        <w:t xml:space="preserve"> Е.М., ИП Королев Е.А., ИП </w:t>
      </w:r>
      <w:proofErr w:type="spellStart"/>
      <w:r w:rsidRPr="0030152A">
        <w:rPr>
          <w:sz w:val="24"/>
          <w:szCs w:val="24"/>
        </w:rPr>
        <w:t>Бондус</w:t>
      </w:r>
      <w:proofErr w:type="spellEnd"/>
      <w:r w:rsidRPr="0030152A">
        <w:rPr>
          <w:sz w:val="24"/>
          <w:szCs w:val="24"/>
        </w:rPr>
        <w:t xml:space="preserve"> А.А., ИП Матвеева Т.А.) на общую сумму 1 268,7 тыс. руб.</w:t>
      </w:r>
      <w:proofErr w:type="gramEnd"/>
    </w:p>
    <w:p w:rsidR="0030152A" w:rsidRPr="0030152A" w:rsidRDefault="0030152A" w:rsidP="0030152A">
      <w:pPr>
        <w:jc w:val="both"/>
        <w:rPr>
          <w:b/>
          <w:sz w:val="24"/>
          <w:szCs w:val="24"/>
          <w:u w:val="single"/>
        </w:rPr>
      </w:pPr>
      <w:r w:rsidRPr="0030152A">
        <w:rPr>
          <w:b/>
          <w:sz w:val="24"/>
          <w:szCs w:val="24"/>
          <w:u w:val="single"/>
        </w:rPr>
        <w:t>- мероприятие 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Югры»</w:t>
      </w:r>
    </w:p>
    <w:p w:rsidR="0030152A" w:rsidRPr="0030152A" w:rsidRDefault="0030152A" w:rsidP="0030152A">
      <w:pPr>
        <w:jc w:val="both"/>
        <w:rPr>
          <w:b/>
          <w:sz w:val="24"/>
          <w:szCs w:val="24"/>
          <w:u w:val="single"/>
        </w:rPr>
      </w:pP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lastRenderedPageBreak/>
        <w:t>- по направлению «Возмещение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изделий»</w:t>
      </w:r>
    </w:p>
    <w:p w:rsidR="0030152A" w:rsidRPr="0030152A" w:rsidRDefault="0030152A" w:rsidP="0030152A">
      <w:pPr>
        <w:jc w:val="both"/>
        <w:rPr>
          <w:sz w:val="24"/>
          <w:szCs w:val="24"/>
        </w:rPr>
      </w:pPr>
      <w:r w:rsidRPr="0030152A">
        <w:rPr>
          <w:sz w:val="24"/>
          <w:szCs w:val="24"/>
        </w:rPr>
        <w:t xml:space="preserve">- субсидии на частичную компенсацию затрат, связанных с доставкой муки и кормов получили 4 субъекта малого и среднего предпринимательства (ИП Степанова Е.Е., ИП Диченко Л.А., ООО «Колос», ИП Афиногенова Л.А., КФХ </w:t>
      </w:r>
      <w:proofErr w:type="spellStart"/>
      <w:r w:rsidRPr="0030152A">
        <w:rPr>
          <w:sz w:val="24"/>
          <w:szCs w:val="24"/>
        </w:rPr>
        <w:t>Чурилович</w:t>
      </w:r>
      <w:proofErr w:type="spellEnd"/>
      <w:r w:rsidRPr="0030152A">
        <w:rPr>
          <w:sz w:val="24"/>
          <w:szCs w:val="24"/>
        </w:rPr>
        <w:t xml:space="preserve"> Ф.В., ИП </w:t>
      </w:r>
      <w:proofErr w:type="spellStart"/>
      <w:r w:rsidRPr="0030152A">
        <w:rPr>
          <w:sz w:val="24"/>
          <w:szCs w:val="24"/>
        </w:rPr>
        <w:t>Змановская</w:t>
      </w:r>
      <w:proofErr w:type="spellEnd"/>
      <w:r w:rsidRPr="0030152A">
        <w:rPr>
          <w:sz w:val="24"/>
          <w:szCs w:val="24"/>
        </w:rPr>
        <w:t xml:space="preserve"> Ю.В.) на общую сумму 778,5 тыс. руб.</w:t>
      </w:r>
    </w:p>
    <w:p w:rsidR="0030152A" w:rsidRPr="0030152A" w:rsidRDefault="0030152A" w:rsidP="0030152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0152A">
        <w:rPr>
          <w:rFonts w:eastAsia="Calibri"/>
          <w:sz w:val="24"/>
          <w:szCs w:val="24"/>
          <w:lang w:eastAsia="en-US"/>
        </w:rPr>
        <w:t xml:space="preserve">      Финансовая поддержка за 2019 год оказана 25 субъектам малого и среднего предпринимательства, которыми в течение года создано 10 рабочих мест.</w:t>
      </w:r>
    </w:p>
    <w:p w:rsidR="0030152A" w:rsidRPr="0030152A" w:rsidRDefault="0030152A" w:rsidP="0030152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0152A">
        <w:rPr>
          <w:rFonts w:eastAsia="Calibri"/>
          <w:sz w:val="24"/>
          <w:szCs w:val="24"/>
          <w:lang w:eastAsia="en-US"/>
        </w:rPr>
        <w:t xml:space="preserve">       Общий объем субсидий составил 4 988,7 тыс. руб.</w:t>
      </w:r>
    </w:p>
    <w:p w:rsidR="0030152A" w:rsidRPr="004B32DB" w:rsidRDefault="0030152A" w:rsidP="0030152A">
      <w:pPr>
        <w:spacing w:line="276" w:lineRule="auto"/>
        <w:ind w:firstLine="708"/>
        <w:jc w:val="both"/>
        <w:rPr>
          <w:sz w:val="24"/>
          <w:szCs w:val="24"/>
        </w:rPr>
      </w:pPr>
    </w:p>
    <w:sectPr w:rsidR="0030152A" w:rsidRPr="004B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FD"/>
    <w:rsid w:val="0028024F"/>
    <w:rsid w:val="0030152A"/>
    <w:rsid w:val="00F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1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1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b-ugra.ru/upload/Content/26.%D0%94%D0%BE%D0%B1%D1%80%D1%8B%D0%BD%D0%B8%D0%BD%D0%B0.pdf" TargetMode="External"/><Relationship Id="rId5" Type="http://schemas.openxmlformats.org/officeDocument/2006/relationships/hyperlink" Target="http://www.admkonda.ru/maloe-i-srednee-predprinimatel-stvo-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3046</Words>
  <Characters>17367</Characters>
  <Application>Microsoft Office Word</Application>
  <DocSecurity>0</DocSecurity>
  <Lines>144</Lines>
  <Paragraphs>40</Paragraphs>
  <ScaleCrop>false</ScaleCrop>
  <Company/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Харитончик Татьяна Борисовна</dc:creator>
  <cp:keywords/>
  <dc:description/>
  <cp:lastModifiedBy>Харитончик Татьяна Борисовна</cp:lastModifiedBy>
  <cp:revision>2</cp:revision>
  <dcterms:created xsi:type="dcterms:W3CDTF">2020-01-31T09:00:00Z</dcterms:created>
  <dcterms:modified xsi:type="dcterms:W3CDTF">2020-01-31T09:07:00Z</dcterms:modified>
</cp:coreProperties>
</file>