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E" w:rsidRDefault="00BA78CE" w:rsidP="006D2BBB">
      <w:pPr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Pr="008D2F49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  <w:r w:rsidRPr="008D2F49">
        <w:t>Приложение</w:t>
      </w:r>
      <w:r>
        <w:t xml:space="preserve"> 2</w:t>
      </w:r>
    </w:p>
    <w:p w:rsidR="00E83EC1" w:rsidRPr="008D2F49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  <w:r w:rsidRPr="008D2F49">
        <w:t>к постановлению администрации района</w:t>
      </w: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  <w:r w:rsidRPr="008D2F49">
        <w:t xml:space="preserve">от </w:t>
      </w:r>
      <w:r>
        <w:t>25.12.2017</w:t>
      </w:r>
      <w:r w:rsidRPr="008D2F49">
        <w:t xml:space="preserve"> № </w:t>
      </w:r>
      <w:r>
        <w:t>2205</w:t>
      </w: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 государственного задания № __ 1</w:t>
      </w: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0"/>
        <w:gridCol w:w="924"/>
        <w:gridCol w:w="808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Периодичность </w:t>
            </w:r>
            <w:r w:rsidR="00DE3625">
              <w:rPr>
                <w:rFonts w:ascii="Times New Roman" w:hAnsi="Times New Roman" w:cs="Times New Roman"/>
              </w:rPr>
              <w:t>1 полугодие</w:t>
            </w:r>
            <w:bookmarkStart w:id="0" w:name="_GoBack"/>
            <w:bookmarkEnd w:id="0"/>
            <w:r w:rsidRPr="00F5436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B55B6" w:rsidRDefault="00AB55B6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C1A1B" w:rsidRDefault="00FC1A1B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C1A1B" w:rsidRDefault="00FC1A1B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B55B6" w:rsidRDefault="00AB55B6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9A1993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550A53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550A53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D6564F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550A53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общеоб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разовательных 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AF726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21%</w:t>
            </w: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</w:t>
            </w:r>
            <w:r>
              <w:rPr>
                <w:rFonts w:ascii="Times New Roman" w:hAnsi="Times New Roman" w:cs="Times New Roman"/>
                <w:b/>
                <w:u w:val="single"/>
              </w:rPr>
              <w:t>разовательных предпрофельных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отклонение,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причина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D6564F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ых представителей),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D6564F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4B0E0D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9A154C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6A4F">
              <w:rPr>
                <w:rFonts w:ascii="Times New Roman" w:hAnsi="Times New Roman" w:cs="Times New Roman"/>
                <w:szCs w:val="22"/>
              </w:rPr>
              <w:t>данные за 2 квартал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28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728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B096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1140" w:history="1">
        <w:r w:rsidRPr="00FB0961">
          <w:rPr>
            <w:rFonts w:ascii="Times New Roman" w:hAnsi="Times New Roman" w:cs="Times New Roman"/>
          </w:rPr>
          <w:t>2</w:t>
        </w:r>
      </w:hyperlink>
    </w:p>
    <w:p w:rsidR="00E83EC1" w:rsidRPr="005807FB" w:rsidRDefault="00151809" w:rsidP="00E83EC1">
      <w:pPr>
        <w:pStyle w:val="ConsPlusNormal"/>
        <w:jc w:val="center"/>
        <w:rPr>
          <w:rFonts w:ascii="Times New Roman" w:hAnsi="Times New Roman" w:cs="Times New Roman"/>
        </w:rPr>
      </w:pPr>
      <w:r w:rsidRPr="005807FB"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E83EC1" w:rsidRPr="00F54363" w:rsidTr="00151809">
        <w:trPr>
          <w:trHeight w:val="557"/>
        </w:trPr>
        <w:tc>
          <w:tcPr>
            <w:tcW w:w="10730" w:type="dxa"/>
          </w:tcPr>
          <w:p w:rsidR="00151809" w:rsidRPr="00151809" w:rsidRDefault="00E83EC1" w:rsidP="0015180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151809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Пропаганда физической культуры, спорта и здорового образажизни</w:t>
            </w:r>
          </w:p>
          <w:p w:rsidR="00151809" w:rsidRPr="00F54363" w:rsidRDefault="00151809" w:rsidP="001518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0730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151809"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F25AB7">
              <w:rPr>
                <w:rFonts w:ascii="Times New Roman" w:hAnsi="Times New Roman" w:cs="Times New Roman"/>
              </w:rPr>
              <w:t>__________________________________</w:t>
            </w:r>
          </w:p>
          <w:p w:rsidR="00E83EC1" w:rsidRPr="00F54363" w:rsidRDefault="00E83EC1" w:rsidP="00F25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25AB7" w:rsidRDefault="00E83EC1" w:rsidP="006F2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51809"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E83EC1" w:rsidRPr="00F54363" w:rsidTr="00AB628F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83EC1" w:rsidRPr="00F54363" w:rsidRDefault="00D6564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E83EC1" w:rsidRPr="00F54363" w:rsidTr="00AB628F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E83EC1" w:rsidRPr="00F54363" w:rsidTr="00AB628F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557503" w:rsidRDefault="00AB628F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557503" w:rsidRDefault="00FD1A19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30023100000000000008101</w:t>
            </w:r>
          </w:p>
        </w:tc>
        <w:tc>
          <w:tcPr>
            <w:tcW w:w="1075" w:type="dxa"/>
            <w:shd w:val="clear" w:color="auto" w:fill="auto"/>
          </w:tcPr>
          <w:p w:rsidR="00FD1A19" w:rsidRPr="0022724F" w:rsidRDefault="00FD1A19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2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D1A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color w:val="000000"/>
                <w:szCs w:val="22"/>
              </w:rPr>
              <w:t>Уровень удовлетворенности жителей объемом  и качеством мероприятий, направленных на пропаганду физической культуры и спорта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Процент </w:t>
            </w: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E83EC1" w:rsidRPr="00F54363" w:rsidTr="00F25AB7">
        <w:tc>
          <w:tcPr>
            <w:tcW w:w="92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E83EC1" w:rsidRPr="00F54363" w:rsidRDefault="00D6564F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95A48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95A48">
        <w:rPr>
          <w:rFonts w:ascii="Times New Roman" w:hAnsi="Times New Roman" w:cs="Times New Roman"/>
        </w:rPr>
        <w:lastRenderedPageBreak/>
        <w:t>Раздел 1.2.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323DCD">
        <w:trPr>
          <w:trHeight w:val="557"/>
        </w:trPr>
        <w:tc>
          <w:tcPr>
            <w:tcW w:w="10730" w:type="dxa"/>
          </w:tcPr>
          <w:p w:rsidR="005807FB" w:rsidRPr="00151809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Организация и проведение официальных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физкультурных (физкультурно-оздоровительных)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мероприятий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323D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0730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25AB7" w:rsidRDefault="005807FB" w:rsidP="00323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323DCD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323DCD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6A4F"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F95A48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6A4F"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323DCD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63219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632191">
        <w:rPr>
          <w:rFonts w:ascii="Times New Roman" w:hAnsi="Times New Roman" w:cs="Times New Roman"/>
        </w:rPr>
        <w:t xml:space="preserve">Раздел </w:t>
      </w:r>
      <w:r w:rsidR="00F95A48" w:rsidRPr="00632191">
        <w:rPr>
          <w:rFonts w:ascii="Times New Roman" w:hAnsi="Times New Roman" w:cs="Times New Roman"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323DCD">
        <w:trPr>
          <w:trHeight w:val="557"/>
        </w:trPr>
        <w:tc>
          <w:tcPr>
            <w:tcW w:w="10730" w:type="dxa"/>
          </w:tcPr>
          <w:p w:rsidR="005807FB" w:rsidRPr="00151809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323D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0730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25AB7" w:rsidRDefault="005807FB" w:rsidP="00323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lastRenderedPageBreak/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323DCD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323DCD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4155C2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4748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  <w:tr w:rsidR="004155C2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323DCD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платы (цена,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тариф)</w:t>
            </w: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отклонение, превышающее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632191" w:rsidRPr="00FB0961">
        <w:rPr>
          <w:rFonts w:ascii="Times New Roman" w:hAnsi="Times New Roman" w:cs="Times New Roman"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323DCD">
        <w:trPr>
          <w:trHeight w:val="557"/>
        </w:trPr>
        <w:tc>
          <w:tcPr>
            <w:tcW w:w="10730" w:type="dxa"/>
          </w:tcPr>
          <w:p w:rsidR="005807FB" w:rsidRPr="00151809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632191" w:rsidRPr="00A8691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="00632191" w:rsidRPr="00A8691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="00632191" w:rsidRPr="00A86916">
              <w:rPr>
                <w:rStyle w:val="apple-converted-space"/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  <w:t>(далее ВФСК «ГТО»)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323D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0730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25AB7" w:rsidRDefault="005807FB" w:rsidP="00323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323DCD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323DCD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</w:t>
            </w:r>
            <w:r w:rsidR="00632191">
              <w:rPr>
                <w:rFonts w:ascii="Times New Roman" w:hAnsi="Times New Roman" w:cs="Times New Roman"/>
                <w:szCs w:val="22"/>
              </w:rPr>
              <w:t>6100000000000005101</w:t>
            </w:r>
          </w:p>
        </w:tc>
        <w:tc>
          <w:tcPr>
            <w:tcW w:w="1075" w:type="dxa"/>
            <w:shd w:val="clear" w:color="auto" w:fill="auto"/>
          </w:tcPr>
          <w:p w:rsidR="005807FB" w:rsidRPr="0022724F" w:rsidRDefault="00632191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</w:t>
            </w: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  <w:tr w:rsidR="00632191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632191" w:rsidRPr="00557503" w:rsidRDefault="00632191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30026100000000000005101</w:t>
            </w:r>
          </w:p>
        </w:tc>
        <w:tc>
          <w:tcPr>
            <w:tcW w:w="1075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6321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3219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01.07.2018</w:t>
            </w: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323DCD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FB0961" w:rsidRPr="00FB0961">
        <w:rPr>
          <w:rFonts w:ascii="Times New Roman" w:hAnsi="Times New Roman" w:cs="Times New Roman"/>
        </w:rPr>
        <w:t>1.5.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323DCD">
        <w:trPr>
          <w:trHeight w:val="557"/>
        </w:trPr>
        <w:tc>
          <w:tcPr>
            <w:tcW w:w="10730" w:type="dxa"/>
          </w:tcPr>
          <w:p w:rsidR="00FB0961" w:rsidRPr="0022724F" w:rsidRDefault="005807FB" w:rsidP="00FB0961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Обеспечение участия </w:t>
            </w:r>
            <w:r w:rsidR="00FB0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спортивных сборных команд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в спортивных соревнованиях</w:t>
            </w:r>
          </w:p>
          <w:p w:rsidR="005807FB" w:rsidRPr="00151809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323D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0730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323DCD">
        <w:tc>
          <w:tcPr>
            <w:tcW w:w="13438" w:type="dxa"/>
            <w:gridSpan w:val="2"/>
          </w:tcPr>
          <w:p w:rsidR="005807FB" w:rsidRPr="00F25AB7" w:rsidRDefault="005807FB" w:rsidP="00323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323DCD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323DCD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32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36B9">
              <w:rPr>
                <w:rFonts w:ascii="Times New Roman" w:hAnsi="Times New Roman" w:cs="Times New Roman"/>
                <w:szCs w:val="22"/>
              </w:rPr>
              <w:t xml:space="preserve">данные </w:t>
            </w:r>
            <w:r>
              <w:rPr>
                <w:rFonts w:ascii="Times New Roman" w:hAnsi="Times New Roman" w:cs="Times New Roman"/>
                <w:szCs w:val="22"/>
              </w:rPr>
              <w:t>на01.07.2018</w:t>
            </w:r>
          </w:p>
        </w:tc>
      </w:tr>
      <w:tr w:rsidR="00FB0961" w:rsidRPr="00F54363" w:rsidTr="00323DCD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323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EA6260" w:rsidRDefault="00FB0961" w:rsidP="0032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мероприятиях 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32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323DCD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6564F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323D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323DCD"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323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Руководитель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                                              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3EC1" w:rsidRPr="00F543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FB0961">
        <w:rPr>
          <w:rFonts w:ascii="Times New Roman" w:hAnsi="Times New Roman" w:cs="Times New Roman"/>
        </w:rPr>
        <w:t xml:space="preserve"> ______________ 2018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 xml:space="preserve">1 - Указывается номер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задания, по которому формируется отчет</w:t>
      </w:r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 xml:space="preserve">2 - Формируется  при установлении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 на оказание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 услуги  (услуг)  и  выполнение  работы  (работ) и содержит требования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 (работ) с указанием порядкового номера раздела.</w:t>
      </w:r>
      <w:bookmarkStart w:id="1" w:name="P1139"/>
      <w:bookmarkEnd w:id="1"/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</w:t>
      </w:r>
      <w:r>
        <w:rPr>
          <w:rFonts w:ascii="Times New Roman" w:hAnsi="Times New Roman" w:cs="Times New Roman"/>
          <w:sz w:val="22"/>
          <w:szCs w:val="22"/>
        </w:rPr>
        <w:t>муниципальным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заданием. </w:t>
      </w:r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 xml:space="preserve"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 на отчетную дату в процентах от годового объема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муниципальным </w:t>
      </w:r>
      <w:r w:rsidRPr="00F54363">
        <w:rPr>
          <w:rFonts w:ascii="Times New Roman" w:hAnsi="Times New Roman" w:cs="Times New Roman"/>
          <w:sz w:val="22"/>
          <w:szCs w:val="22"/>
        </w:rPr>
        <w:t xml:space="preserve">заданием (в том числе с учетом неравномерного оказания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 (выполнения работ) в течение календарного года).</w:t>
      </w:r>
      <w:bookmarkStart w:id="2" w:name="P1140"/>
      <w:bookmarkEnd w:id="2"/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25AB7" w:rsidRPr="00F54363" w:rsidRDefault="00F25AB7" w:rsidP="00F25A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4363">
        <w:rPr>
          <w:rFonts w:ascii="Times New Roman" w:hAnsi="Times New Roman" w:cs="Times New Roman"/>
          <w:sz w:val="22"/>
          <w:szCs w:val="22"/>
        </w:rPr>
        <w:t xml:space="preserve">6 -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(работы), установленного в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задании (графа 11), на установленное в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(работы), в пределах которого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54363">
        <w:rPr>
          <w:rFonts w:ascii="Times New Roman" w:hAnsi="Times New Roman" w:cs="Times New Roman"/>
          <w:sz w:val="22"/>
          <w:szCs w:val="22"/>
        </w:rPr>
        <w:t xml:space="preserve"> услуги (работы) в </w:t>
      </w:r>
      <w:r w:rsidRPr="00F54363">
        <w:rPr>
          <w:rFonts w:ascii="Times New Roman" w:hAnsi="Times New Roman" w:cs="Times New Roman"/>
          <w:sz w:val="22"/>
          <w:szCs w:val="22"/>
        </w:rPr>
        <w:lastRenderedPageBreak/>
        <w:t xml:space="preserve">абсолютныхвеличинах заполняется в соответствии с </w:t>
      </w:r>
      <w:r>
        <w:rPr>
          <w:rFonts w:ascii="Times New Roman" w:hAnsi="Times New Roman" w:cs="Times New Roman"/>
          <w:sz w:val="22"/>
          <w:szCs w:val="22"/>
        </w:rPr>
        <w:t>муниципальным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F54363">
        <w:rPr>
          <w:rFonts w:ascii="Times New Roman" w:hAnsi="Times New Roman" w:cs="Times New Roman"/>
          <w:sz w:val="22"/>
          <w:szCs w:val="22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F25AB7" w:rsidRPr="00F54363" w:rsidRDefault="00F25AB7" w:rsidP="00F25AB7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</w:p>
    <w:sectPr w:rsidR="00F25AB7" w:rsidRPr="00F54363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5C" w:rsidRDefault="006A785C">
      <w:r>
        <w:separator/>
      </w:r>
    </w:p>
  </w:endnote>
  <w:endnote w:type="continuationSeparator" w:id="1">
    <w:p w:rsidR="006A785C" w:rsidRDefault="006A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5C" w:rsidRDefault="006A785C">
      <w:r>
        <w:separator/>
      </w:r>
    </w:p>
  </w:footnote>
  <w:footnote w:type="continuationSeparator" w:id="1">
    <w:p w:rsidR="006A785C" w:rsidRDefault="006A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4C" w:rsidRDefault="00D656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54C" w:rsidRDefault="009A154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4C" w:rsidRDefault="00D6564F">
    <w:pPr>
      <w:pStyle w:val="a5"/>
      <w:jc w:val="center"/>
    </w:pPr>
    <w:r>
      <w:fldChar w:fldCharType="begin"/>
    </w:r>
    <w:r w:rsidR="009A154C">
      <w:instrText xml:space="preserve"> PAGE   \* MERGEFORMAT </w:instrText>
    </w:r>
    <w:r>
      <w:fldChar w:fldCharType="separate"/>
    </w:r>
    <w:r w:rsidR="005426BC">
      <w:rPr>
        <w:noProof/>
      </w:rPr>
      <w:t>8</w:t>
    </w:r>
    <w:r>
      <w:rPr>
        <w:noProof/>
      </w:rPr>
      <w:fldChar w:fldCharType="end"/>
    </w:r>
  </w:p>
  <w:p w:rsidR="009A154C" w:rsidRDefault="009A154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8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4"/>
  </w:num>
  <w:num w:numId="17">
    <w:abstractNumId w:val="23"/>
  </w:num>
  <w:num w:numId="18">
    <w:abstractNumId w:val="26"/>
  </w:num>
  <w:num w:numId="19">
    <w:abstractNumId w:val="14"/>
  </w:num>
  <w:num w:numId="20">
    <w:abstractNumId w:val="20"/>
  </w:num>
  <w:num w:numId="21">
    <w:abstractNumId w:val="8"/>
  </w:num>
  <w:num w:numId="22">
    <w:abstractNumId w:val="21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6BC"/>
    <w:rsid w:val="00542856"/>
    <w:rsid w:val="00545338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85C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3F9"/>
    <w:rsid w:val="009F3B7B"/>
    <w:rsid w:val="009F4333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564F"/>
    <w:rsid w:val="00D66333"/>
    <w:rsid w:val="00D6652F"/>
    <w:rsid w:val="00D66849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3DAE-4775-4968-B4AF-3B64B816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32132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2018-06-28T05:00:00Z</cp:lastPrinted>
  <dcterms:created xsi:type="dcterms:W3CDTF">2018-10-09T11:27:00Z</dcterms:created>
  <dcterms:modified xsi:type="dcterms:W3CDTF">2018-10-09T11:27:00Z</dcterms:modified>
</cp:coreProperties>
</file>