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633EA4">
        <w:rPr>
          <w:color w:val="000000"/>
          <w:szCs w:val="28"/>
        </w:rPr>
        <w:t>7-2021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BD43FF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AA24E5">
        <w:rPr>
          <w:bCs/>
          <w:sz w:val="24"/>
          <w:szCs w:val="24"/>
        </w:rPr>
        <w:t xml:space="preserve"> </w:t>
      </w:r>
      <w:r w:rsidR="00633EA4">
        <w:rPr>
          <w:bCs/>
          <w:sz w:val="24"/>
          <w:szCs w:val="24"/>
        </w:rPr>
        <w:t>апреля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633EA4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>по</w:t>
      </w:r>
      <w:bookmarkStart w:id="0" w:name="_GoBack"/>
      <w:bookmarkEnd w:id="0"/>
      <w:r w:rsidR="00CE7DBE" w:rsidRPr="00B47CF3">
        <w:rPr>
          <w:sz w:val="24"/>
          <w:szCs w:val="24"/>
        </w:rPr>
        <w:t xml:space="preserve">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33EA4">
        <w:rPr>
          <w:sz w:val="24"/>
          <w:szCs w:val="24"/>
        </w:rPr>
        <w:t>2</w:t>
      </w:r>
      <w:r w:rsidR="00BD43FF">
        <w:rPr>
          <w:sz w:val="24"/>
          <w:szCs w:val="24"/>
        </w:rPr>
        <w:t>1</w:t>
      </w:r>
      <w:r w:rsidR="005242B5">
        <w:rPr>
          <w:sz w:val="24"/>
          <w:szCs w:val="24"/>
        </w:rPr>
        <w:t xml:space="preserve"> </w:t>
      </w:r>
      <w:r w:rsidR="00633EA4">
        <w:rPr>
          <w:sz w:val="24"/>
          <w:szCs w:val="24"/>
        </w:rPr>
        <w:t>апреля</w:t>
      </w:r>
      <w:r w:rsidR="00AA24E5">
        <w:rPr>
          <w:sz w:val="24"/>
          <w:szCs w:val="24"/>
        </w:rPr>
        <w:t xml:space="preserve"> 202</w:t>
      </w:r>
      <w:r w:rsidR="00633EA4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>от</w:t>
      </w:r>
      <w:r w:rsidR="00633EA4">
        <w:rPr>
          <w:sz w:val="24"/>
          <w:szCs w:val="24"/>
        </w:rPr>
        <w:t xml:space="preserve"> 23 марта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633EA4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633EA4">
        <w:rPr>
          <w:sz w:val="24"/>
          <w:szCs w:val="24"/>
        </w:rPr>
        <w:t>10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FA05BC" w:rsidRPr="00FA05BC" w:rsidRDefault="00FA05BC" w:rsidP="00FA05BC">
      <w:pPr>
        <w:ind w:firstLine="708"/>
        <w:jc w:val="both"/>
        <w:rPr>
          <w:sz w:val="24"/>
          <w:szCs w:val="24"/>
        </w:rPr>
      </w:pPr>
      <w:r w:rsidRPr="00FA05BC">
        <w:rPr>
          <w:b/>
          <w:sz w:val="24"/>
          <w:szCs w:val="24"/>
        </w:rPr>
        <w:lastRenderedPageBreak/>
        <w:t>Выступили по докладу:</w:t>
      </w:r>
      <w:r w:rsidRPr="00FA05BC">
        <w:rPr>
          <w:sz w:val="24"/>
          <w:szCs w:val="24"/>
        </w:rPr>
        <w:t xml:space="preserve"> докладывал начальник управления архитектуры и градостроительства Н.А. Гаранин по предоставлению разрешения на отклонение от предельных параметров разрешенного строительства объекта капитального строительства по обращению Сырятова Петра Николаевича в отношении земельного участка, расположенного по адресу: Набережная ул., д. 26/1 пгт. Междуреченский, с кадастровым номером 86:01:0401001:1631:</w:t>
      </w:r>
    </w:p>
    <w:p w:rsidR="00FA05BC" w:rsidRPr="00FA05BC" w:rsidRDefault="00FA05BC" w:rsidP="00FA05BC">
      <w:pPr>
        <w:ind w:firstLine="708"/>
        <w:jc w:val="both"/>
        <w:rPr>
          <w:sz w:val="24"/>
          <w:szCs w:val="24"/>
        </w:rPr>
      </w:pPr>
      <w:r w:rsidRPr="00FA05BC">
        <w:rPr>
          <w:sz w:val="24"/>
          <w:szCs w:val="24"/>
        </w:rPr>
        <w:t>- в части уменьшения минимального отступа до 2,2 метров от красной линии;</w:t>
      </w:r>
    </w:p>
    <w:p w:rsidR="00FA05BC" w:rsidRPr="00FA05BC" w:rsidRDefault="00FA05BC" w:rsidP="00FA05BC">
      <w:pPr>
        <w:ind w:firstLine="708"/>
        <w:jc w:val="both"/>
        <w:rPr>
          <w:sz w:val="24"/>
          <w:szCs w:val="24"/>
        </w:rPr>
      </w:pPr>
      <w:r w:rsidRPr="00FA05BC">
        <w:rPr>
          <w:sz w:val="24"/>
          <w:szCs w:val="24"/>
        </w:rPr>
        <w:t>- в части уменьшения минимального отступа до 2,8 метров от границы земельного участка с кадастровым номером: 86:01:0401001:1155.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AA7086" w:rsidRPr="00AA7086" w:rsidRDefault="00FA05BC" w:rsidP="00AA7086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</w:t>
      </w:r>
      <w:r>
        <w:rPr>
          <w:sz w:val="24"/>
          <w:szCs w:val="24"/>
        </w:rPr>
        <w:t>отношении земельного участка</w:t>
      </w:r>
      <w:r w:rsidRPr="001E0F68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>:</w:t>
      </w:r>
      <w:r w:rsidR="00AA7086">
        <w:rPr>
          <w:sz w:val="24"/>
          <w:szCs w:val="24"/>
        </w:rPr>
        <w:t xml:space="preserve"> </w:t>
      </w:r>
      <w:r w:rsidR="00AA7086" w:rsidRPr="00AA7086">
        <w:rPr>
          <w:sz w:val="24"/>
          <w:szCs w:val="24"/>
        </w:rPr>
        <w:t>Набережная ул., д. 26/1 пгт. Междуреченский, с кадастровым номером 86:01:0401001:1631:</w:t>
      </w:r>
    </w:p>
    <w:p w:rsidR="00AA7086" w:rsidRPr="00AA7086" w:rsidRDefault="00AA7086" w:rsidP="00AA7086">
      <w:pPr>
        <w:pStyle w:val="af"/>
        <w:ind w:firstLine="273"/>
        <w:jc w:val="both"/>
        <w:rPr>
          <w:sz w:val="24"/>
          <w:szCs w:val="24"/>
        </w:rPr>
      </w:pPr>
      <w:r w:rsidRPr="00AA7086">
        <w:rPr>
          <w:sz w:val="24"/>
          <w:szCs w:val="24"/>
        </w:rPr>
        <w:t>- в части уменьшения минимального отступа до 2,2 метров от красной линии;</w:t>
      </w:r>
    </w:p>
    <w:p w:rsidR="00FA05BC" w:rsidRDefault="00AA7086" w:rsidP="00AA7086">
      <w:pPr>
        <w:pStyle w:val="af"/>
        <w:ind w:left="0" w:firstLine="993"/>
        <w:jc w:val="both"/>
        <w:rPr>
          <w:sz w:val="24"/>
          <w:szCs w:val="24"/>
        </w:rPr>
      </w:pPr>
      <w:r w:rsidRPr="00AA7086">
        <w:rPr>
          <w:sz w:val="24"/>
          <w:szCs w:val="24"/>
        </w:rPr>
        <w:t>- в части уменьшения минимального отступа до 2,8 метров от границы земельного участка с кадастровым номером: 86:01:0401001:1155,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3E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A7086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43FF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BC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AD719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10</cp:revision>
  <cp:lastPrinted>2020-09-11T06:27:00Z</cp:lastPrinted>
  <dcterms:created xsi:type="dcterms:W3CDTF">2020-01-17T05:24:00Z</dcterms:created>
  <dcterms:modified xsi:type="dcterms:W3CDTF">2021-04-21T04:44:00Z</dcterms:modified>
</cp:coreProperties>
</file>