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Постановление администрации Кондинского района от </w:t>
      </w:r>
      <w:r>
        <w:rPr>
          <w:szCs w:val="24"/>
        </w:rPr>
        <w:t>27</w:t>
      </w:r>
      <w:r w:rsidRPr="005E296B">
        <w:rPr>
          <w:szCs w:val="24"/>
        </w:rPr>
        <w:t>.</w:t>
      </w:r>
      <w:r w:rsidR="009C1E5C">
        <w:rPr>
          <w:szCs w:val="24"/>
        </w:rPr>
        <w:t>09</w:t>
      </w:r>
      <w:r w:rsidRPr="005E296B">
        <w:rPr>
          <w:szCs w:val="24"/>
        </w:rPr>
        <w:t>.201</w:t>
      </w:r>
      <w:r>
        <w:rPr>
          <w:szCs w:val="24"/>
        </w:rPr>
        <w:t>6</w:t>
      </w:r>
      <w:r w:rsidRPr="005E296B">
        <w:rPr>
          <w:szCs w:val="24"/>
        </w:rPr>
        <w:t xml:space="preserve"> №</w:t>
      </w:r>
      <w:r>
        <w:rPr>
          <w:szCs w:val="24"/>
        </w:rPr>
        <w:t>1</w:t>
      </w:r>
      <w:r w:rsidR="009C1E5C">
        <w:rPr>
          <w:szCs w:val="24"/>
        </w:rPr>
        <w:t>510</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муниципальное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Организатор торгов (Продавец): Комитет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Порядок, место, даты начала и окончания подачи заявок: Одно лицо имеет право подать только одну заявку. Заявки подаются с 09.00 до 12.00 и с 13.30 до 1</w:t>
      </w:r>
      <w:r>
        <w:rPr>
          <w:szCs w:val="24"/>
        </w:rPr>
        <w:t>8</w:t>
      </w:r>
      <w:r w:rsidRPr="00D714B6">
        <w:rPr>
          <w:szCs w:val="24"/>
        </w:rPr>
        <w:t xml:space="preserve">.00 часов по местному времени в рабочие дни, начиная </w:t>
      </w:r>
      <w:r w:rsidRPr="00FB4F01">
        <w:rPr>
          <w:szCs w:val="24"/>
        </w:rPr>
        <w:t xml:space="preserve">с </w:t>
      </w:r>
      <w:r w:rsidR="00C143F9">
        <w:rPr>
          <w:szCs w:val="24"/>
        </w:rPr>
        <w:t>03</w:t>
      </w:r>
      <w:r w:rsidRPr="00EB6ADC">
        <w:rPr>
          <w:szCs w:val="24"/>
        </w:rPr>
        <w:t xml:space="preserve"> </w:t>
      </w:r>
      <w:r w:rsidR="00C143F9">
        <w:rPr>
          <w:szCs w:val="24"/>
        </w:rPr>
        <w:t>марта</w:t>
      </w:r>
      <w:r w:rsidRPr="00EB6ADC">
        <w:rPr>
          <w:szCs w:val="24"/>
        </w:rPr>
        <w:t xml:space="preserve"> 201</w:t>
      </w:r>
      <w:r w:rsidR="00C143F9">
        <w:rPr>
          <w:szCs w:val="24"/>
        </w:rPr>
        <w:t>7</w:t>
      </w:r>
      <w:r w:rsidRPr="00EB6ADC">
        <w:rPr>
          <w:szCs w:val="24"/>
        </w:rPr>
        <w:t xml:space="preserve"> года и по </w:t>
      </w:r>
      <w:r w:rsidR="00C143F9">
        <w:rPr>
          <w:szCs w:val="24"/>
        </w:rPr>
        <w:t>2</w:t>
      </w:r>
      <w:r w:rsidR="009C1E5C">
        <w:rPr>
          <w:szCs w:val="24"/>
        </w:rPr>
        <w:t>7</w:t>
      </w:r>
      <w:r w:rsidRPr="00EB6ADC">
        <w:rPr>
          <w:szCs w:val="24"/>
        </w:rPr>
        <w:t xml:space="preserve"> </w:t>
      </w:r>
      <w:r w:rsidR="00C143F9">
        <w:rPr>
          <w:szCs w:val="24"/>
        </w:rPr>
        <w:t>марта 2017</w:t>
      </w:r>
      <w:r w:rsidRPr="00EB6ADC">
        <w:rPr>
          <w:szCs w:val="24"/>
        </w:rPr>
        <w:t xml:space="preserve"> года</w:t>
      </w:r>
      <w:r w:rsidRPr="00D714B6">
        <w:rPr>
          <w:szCs w:val="24"/>
        </w:rPr>
        <w:t xml:space="preserve">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sidR="00C143F9">
        <w:rPr>
          <w:szCs w:val="24"/>
        </w:rPr>
        <w:t>107</w:t>
      </w:r>
      <w:r w:rsidRPr="00D714B6">
        <w:rPr>
          <w:szCs w:val="24"/>
        </w:rPr>
        <w:t xml:space="preserve"> (отдел по управлению муниципальным имуществом). Заявки, поступившие по истечении срока их приема, возвращаются претенденту или его уполномоченному представителю под расписку либо </w:t>
      </w:r>
      <w:r w:rsidRPr="000C6430">
        <w:rPr>
          <w:szCs w:val="24"/>
        </w:rPr>
        <w:t>заказным письмом. Заявка считается принятой Продавцом, если ей присвоен регистрационный номер, о чем в заявке делается соответствующая запись.</w:t>
      </w:r>
    </w:p>
    <w:p w:rsidR="009C1E5C" w:rsidRDefault="00C36847" w:rsidP="00C36847">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9C1E5C" w:rsidRPr="000C6430">
        <w:rPr>
          <w:szCs w:val="24"/>
        </w:rPr>
        <w:t xml:space="preserve">лот №1 - Автомобиль ГАЗ-32213, специальное пассажирское транспортное средство (13 мест), категория ТС: Д, год изготовления 2007, идентификационный номер (VIN) </w:t>
      </w:r>
      <w:r w:rsidR="009C1E5C" w:rsidRPr="000C6430">
        <w:rPr>
          <w:szCs w:val="24"/>
          <w:lang w:val="en-US"/>
        </w:rPr>
        <w:t>X</w:t>
      </w:r>
      <w:r w:rsidR="009C1E5C" w:rsidRPr="000C6430">
        <w:rPr>
          <w:szCs w:val="24"/>
        </w:rPr>
        <w:t>9632213070556680, модель № двигателя *40522Р*73108712*, шасси (рама) № отсутствует, кузов (кабина, прицеп) № 32210070332223, цвет: белый, организация-изготовитель ТС (страна): ООО «Автомобильный завод ГАЗ», Россия; лот №</w:t>
      </w:r>
      <w:r w:rsidR="00C143F9">
        <w:rPr>
          <w:szCs w:val="24"/>
        </w:rPr>
        <w:t>2</w:t>
      </w:r>
      <w:r w:rsidR="009C1E5C" w:rsidRPr="000C6430">
        <w:rPr>
          <w:szCs w:val="24"/>
        </w:rPr>
        <w:t xml:space="preserve"> - Металлоконструкция склада, расположенная по адресу: ул.Сибирская, 154, </w:t>
      </w:r>
      <w:proofErr w:type="spellStart"/>
      <w:r w:rsidR="009C1E5C" w:rsidRPr="000C6430">
        <w:rPr>
          <w:szCs w:val="24"/>
        </w:rPr>
        <w:t>пгт.Междуреченский</w:t>
      </w:r>
      <w:proofErr w:type="spellEnd"/>
      <w:r w:rsidR="009C1E5C" w:rsidRPr="000C6430">
        <w:rPr>
          <w:szCs w:val="24"/>
        </w:rPr>
        <w:t>.</w:t>
      </w:r>
    </w:p>
    <w:p w:rsidR="00C36847" w:rsidRPr="000C6430" w:rsidRDefault="00C36847" w:rsidP="00C36847">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9C1E5C" w:rsidRPr="000C6430">
        <w:rPr>
          <w:szCs w:val="24"/>
        </w:rPr>
        <w:t>лот №1 - 86 000 (восемьдесят шесть тысяч) рублей</w:t>
      </w:r>
      <w:r w:rsidR="009C1E5C">
        <w:rPr>
          <w:szCs w:val="24"/>
        </w:rPr>
        <w:t>,</w:t>
      </w:r>
      <w:r w:rsidR="009C1E5C" w:rsidRPr="000C6430">
        <w:rPr>
          <w:szCs w:val="24"/>
        </w:rPr>
        <w:t xml:space="preserve"> лот №2 - 533 000 (пятьсот тридцать три тысячи) рублей</w:t>
      </w:r>
      <w:r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Pr>
          <w:szCs w:val="24"/>
        </w:rPr>
        <w:t xml:space="preserve">лот №1  – </w:t>
      </w:r>
      <w:r w:rsidR="009C1E5C">
        <w:rPr>
          <w:szCs w:val="24"/>
        </w:rPr>
        <w:t>8</w:t>
      </w:r>
      <w:r>
        <w:rPr>
          <w:szCs w:val="24"/>
        </w:rPr>
        <w:t xml:space="preserve"> </w:t>
      </w:r>
      <w:r w:rsidR="009C1E5C">
        <w:rPr>
          <w:szCs w:val="24"/>
        </w:rPr>
        <w:t>6</w:t>
      </w:r>
      <w:r>
        <w:rPr>
          <w:szCs w:val="24"/>
        </w:rPr>
        <w:t>00 (</w:t>
      </w:r>
      <w:r w:rsidR="009C1E5C">
        <w:rPr>
          <w:szCs w:val="24"/>
        </w:rPr>
        <w:t>восемь тысяч шестьсот</w:t>
      </w:r>
      <w:r>
        <w:rPr>
          <w:szCs w:val="24"/>
        </w:rPr>
        <w:t>) рублей</w:t>
      </w:r>
      <w:r w:rsidR="009C1E5C">
        <w:rPr>
          <w:szCs w:val="24"/>
        </w:rPr>
        <w:t>,</w:t>
      </w:r>
      <w:r w:rsidRPr="00C36847">
        <w:rPr>
          <w:szCs w:val="24"/>
        </w:rPr>
        <w:t xml:space="preserve"> </w:t>
      </w:r>
      <w:r w:rsidRPr="000C6430">
        <w:rPr>
          <w:szCs w:val="24"/>
        </w:rPr>
        <w:t xml:space="preserve">лот №2 - </w:t>
      </w:r>
      <w:r w:rsidR="00553A5E" w:rsidRPr="000C6430">
        <w:rPr>
          <w:szCs w:val="24"/>
        </w:rPr>
        <w:t>53</w:t>
      </w:r>
      <w:r w:rsidR="00553A5E">
        <w:rPr>
          <w:szCs w:val="24"/>
        </w:rPr>
        <w:t xml:space="preserve"> </w:t>
      </w:r>
      <w:r w:rsidR="00553A5E" w:rsidRPr="000C6430">
        <w:rPr>
          <w:szCs w:val="24"/>
        </w:rPr>
        <w:t>300 (пять</w:t>
      </w:r>
      <w:r w:rsidR="00553A5E">
        <w:rPr>
          <w:szCs w:val="24"/>
        </w:rPr>
        <w:t xml:space="preserve">десят три </w:t>
      </w:r>
      <w:r w:rsidR="00553A5E" w:rsidRPr="000C6430">
        <w:rPr>
          <w:szCs w:val="24"/>
        </w:rPr>
        <w:t>тысячи</w:t>
      </w:r>
      <w:r w:rsidR="00553A5E">
        <w:rPr>
          <w:szCs w:val="24"/>
        </w:rPr>
        <w:t xml:space="preserve"> триста</w:t>
      </w:r>
      <w:r w:rsidR="00553A5E" w:rsidRPr="000C6430">
        <w:rPr>
          <w:szCs w:val="24"/>
        </w:rPr>
        <w:t>)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Pr>
          <w:szCs w:val="24"/>
        </w:rPr>
        <w:t xml:space="preserve">лот №1 </w:t>
      </w:r>
      <w:r w:rsidR="00553A5E">
        <w:rPr>
          <w:szCs w:val="24"/>
        </w:rPr>
        <w:t>-</w:t>
      </w:r>
      <w:r>
        <w:rPr>
          <w:szCs w:val="24"/>
        </w:rPr>
        <w:t xml:space="preserve"> </w:t>
      </w:r>
      <w:r w:rsidR="00553A5E">
        <w:rPr>
          <w:szCs w:val="24"/>
        </w:rPr>
        <w:t>4 300</w:t>
      </w:r>
      <w:r>
        <w:rPr>
          <w:szCs w:val="24"/>
        </w:rPr>
        <w:t xml:space="preserve"> (</w:t>
      </w:r>
      <w:r w:rsidR="00553A5E">
        <w:rPr>
          <w:szCs w:val="24"/>
        </w:rPr>
        <w:t>четыре</w:t>
      </w:r>
      <w:r>
        <w:rPr>
          <w:szCs w:val="24"/>
        </w:rPr>
        <w:t xml:space="preserve"> тысячи </w:t>
      </w:r>
      <w:r w:rsidR="00553A5E">
        <w:rPr>
          <w:szCs w:val="24"/>
        </w:rPr>
        <w:t>триста</w:t>
      </w:r>
      <w:r>
        <w:rPr>
          <w:szCs w:val="24"/>
        </w:rPr>
        <w:t xml:space="preserve">) рублей; лот №2 </w:t>
      </w:r>
      <w:r w:rsidR="00553A5E">
        <w:rPr>
          <w:szCs w:val="24"/>
        </w:rPr>
        <w:t>-</w:t>
      </w:r>
      <w:r>
        <w:rPr>
          <w:szCs w:val="24"/>
        </w:rPr>
        <w:t xml:space="preserve"> </w:t>
      </w:r>
      <w:r w:rsidR="00553A5E">
        <w:rPr>
          <w:szCs w:val="24"/>
        </w:rPr>
        <w:t>26 650 (двадцать шесть тысяч шестьсот пятьдесят) рублей.</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00EF7E8E" w:rsidRPr="000C6430">
        <w:rPr>
          <w:szCs w:val="24"/>
        </w:rPr>
        <w:t xml:space="preserve">лот №1 - </w:t>
      </w:r>
      <w:r w:rsidR="00EF7E8E">
        <w:rPr>
          <w:szCs w:val="24"/>
        </w:rPr>
        <w:t>43</w:t>
      </w:r>
      <w:r w:rsidR="00EF7E8E" w:rsidRPr="000C6430">
        <w:rPr>
          <w:szCs w:val="24"/>
        </w:rPr>
        <w:t xml:space="preserve"> 000 (</w:t>
      </w:r>
      <w:r w:rsidR="00EF7E8E">
        <w:rPr>
          <w:szCs w:val="24"/>
        </w:rPr>
        <w:t>сорок три</w:t>
      </w:r>
      <w:r w:rsidR="00EF7E8E" w:rsidRPr="000C6430">
        <w:rPr>
          <w:szCs w:val="24"/>
        </w:rPr>
        <w:t xml:space="preserve"> тысяч</w:t>
      </w:r>
      <w:r w:rsidR="00EF7E8E">
        <w:rPr>
          <w:szCs w:val="24"/>
        </w:rPr>
        <w:t>и</w:t>
      </w:r>
      <w:r w:rsidR="00EF7E8E" w:rsidRPr="000C6430">
        <w:rPr>
          <w:szCs w:val="24"/>
        </w:rPr>
        <w:t>) рублей</w:t>
      </w:r>
      <w:r w:rsidR="00EF7E8E">
        <w:rPr>
          <w:szCs w:val="24"/>
        </w:rPr>
        <w:t>,</w:t>
      </w:r>
      <w:r w:rsidR="00EF7E8E" w:rsidRPr="000C6430">
        <w:rPr>
          <w:szCs w:val="24"/>
        </w:rPr>
        <w:t xml:space="preserve"> лот №2 - </w:t>
      </w:r>
      <w:r w:rsidR="00EF7E8E">
        <w:rPr>
          <w:szCs w:val="24"/>
        </w:rPr>
        <w:t>266</w:t>
      </w:r>
      <w:r w:rsidR="00EF7E8E" w:rsidRPr="000C6430">
        <w:rPr>
          <w:szCs w:val="24"/>
        </w:rPr>
        <w:t xml:space="preserve"> </w:t>
      </w:r>
      <w:r w:rsidR="00EF7E8E">
        <w:rPr>
          <w:szCs w:val="24"/>
        </w:rPr>
        <w:t>5</w:t>
      </w:r>
      <w:r w:rsidR="00EF7E8E" w:rsidRPr="000C6430">
        <w:rPr>
          <w:szCs w:val="24"/>
        </w:rPr>
        <w:t>00 (</w:t>
      </w:r>
      <w:r w:rsidR="00EF7E8E">
        <w:rPr>
          <w:szCs w:val="24"/>
        </w:rPr>
        <w:t>двести шестьдесят шесть тысяч пятьсот</w:t>
      </w:r>
      <w:r w:rsidR="00EF7E8E" w:rsidRPr="000C6430">
        <w:rPr>
          <w:szCs w:val="24"/>
        </w:rPr>
        <w:t>) рублей</w:t>
      </w:r>
      <w:r w:rsidR="00EF7E8E">
        <w:rPr>
          <w:szCs w:val="24"/>
        </w:rPr>
        <w:t>.</w:t>
      </w:r>
    </w:p>
    <w:p w:rsidR="00C36847" w:rsidRPr="00EF7E8E" w:rsidRDefault="00C36847" w:rsidP="00EF7E8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F7E8E" w:rsidRPr="0038770A">
        <w:rPr>
          <w:szCs w:val="24"/>
        </w:rPr>
        <w:t xml:space="preserve">Лица, желающие принять участие в аукционе, должны внести задаток, до подачи заявки на участие в аукционе, в сумме: лот №1 </w:t>
      </w:r>
      <w:r w:rsidR="00EF7E8E">
        <w:rPr>
          <w:szCs w:val="24"/>
        </w:rPr>
        <w:t>-</w:t>
      </w:r>
      <w:r w:rsidR="00EF7E8E" w:rsidRPr="0038770A">
        <w:rPr>
          <w:szCs w:val="24"/>
        </w:rPr>
        <w:t xml:space="preserve"> </w:t>
      </w:r>
      <w:r w:rsidR="00EF7E8E">
        <w:rPr>
          <w:szCs w:val="24"/>
        </w:rPr>
        <w:t>17 200</w:t>
      </w:r>
      <w:r w:rsidR="00EF7E8E" w:rsidRPr="0038770A">
        <w:rPr>
          <w:szCs w:val="24"/>
        </w:rPr>
        <w:t xml:space="preserve"> (</w:t>
      </w:r>
      <w:r w:rsidR="00EF7E8E">
        <w:rPr>
          <w:szCs w:val="24"/>
        </w:rPr>
        <w:t xml:space="preserve">семнадцать тысяч двести) </w:t>
      </w:r>
      <w:r w:rsidR="00EF7E8E" w:rsidRPr="0038770A">
        <w:rPr>
          <w:szCs w:val="24"/>
        </w:rPr>
        <w:t>рублей</w:t>
      </w:r>
      <w:r w:rsidR="00EF7E8E">
        <w:rPr>
          <w:szCs w:val="24"/>
        </w:rPr>
        <w:t xml:space="preserve">; лот №2 - 106 600 (сто шесть тысяч шестьсот) рублей, </w:t>
      </w:r>
      <w:r w:rsidR="00EF7E8E" w:rsidRPr="0038770A">
        <w:rPr>
          <w:szCs w:val="24"/>
        </w:rPr>
        <w:t xml:space="preserve">по следующим реквизитам: </w:t>
      </w:r>
      <w:r w:rsidR="00C143F9" w:rsidRPr="00A94C0B">
        <w:rPr>
          <w:szCs w:val="24"/>
        </w:rPr>
        <w:t xml:space="preserve">Комитет по финансам и налоговой политике администрации Кондинского района, </w:t>
      </w:r>
      <w:r w:rsidR="00C143F9" w:rsidRPr="00011CF9">
        <w:rPr>
          <w:sz w:val="22"/>
          <w:szCs w:val="22"/>
        </w:rPr>
        <w:t>ИНН 8616001542</w:t>
      </w:r>
      <w:r w:rsidR="00C143F9">
        <w:rPr>
          <w:sz w:val="22"/>
          <w:szCs w:val="22"/>
        </w:rPr>
        <w:t xml:space="preserve">, КПП 861601001, </w:t>
      </w:r>
      <w:proofErr w:type="spellStart"/>
      <w:r w:rsidR="00C143F9" w:rsidRPr="00FF20D8">
        <w:rPr>
          <w:szCs w:val="24"/>
        </w:rPr>
        <w:t>р</w:t>
      </w:r>
      <w:proofErr w:type="spellEnd"/>
      <w:r w:rsidR="00C143F9" w:rsidRPr="00FF20D8">
        <w:rPr>
          <w:szCs w:val="24"/>
        </w:rPr>
        <w:t>/с 40302810706995000077 в ПАО "</w:t>
      </w:r>
      <w:proofErr w:type="spellStart"/>
      <w:r w:rsidR="00C143F9" w:rsidRPr="00FF20D8">
        <w:rPr>
          <w:szCs w:val="24"/>
        </w:rPr>
        <w:t>Запсибкомбанк</w:t>
      </w:r>
      <w:proofErr w:type="spellEnd"/>
      <w:r w:rsidR="00C143F9" w:rsidRPr="00FF20D8">
        <w:rPr>
          <w:szCs w:val="24"/>
        </w:rPr>
        <w:t>" г.Тюмень, к/</w:t>
      </w:r>
      <w:proofErr w:type="spellStart"/>
      <w:r w:rsidR="00C143F9" w:rsidRPr="00FF20D8">
        <w:rPr>
          <w:szCs w:val="24"/>
        </w:rPr>
        <w:t>сч</w:t>
      </w:r>
      <w:proofErr w:type="spellEnd"/>
      <w:r w:rsidR="00C143F9" w:rsidRPr="00FF20D8">
        <w:rPr>
          <w:szCs w:val="24"/>
        </w:rPr>
        <w:t xml:space="preserve"> 30101810271020000613,</w:t>
      </w:r>
      <w:r w:rsidR="00C143F9">
        <w:rPr>
          <w:sz w:val="22"/>
          <w:szCs w:val="22"/>
        </w:rPr>
        <w:t xml:space="preserve"> </w:t>
      </w:r>
      <w:r w:rsidR="00C143F9" w:rsidRPr="00011CF9">
        <w:rPr>
          <w:sz w:val="22"/>
          <w:szCs w:val="22"/>
        </w:rPr>
        <w:t xml:space="preserve">БИК </w:t>
      </w:r>
      <w:r w:rsidR="00C143F9">
        <w:rPr>
          <w:sz w:val="22"/>
          <w:szCs w:val="22"/>
        </w:rPr>
        <w:t xml:space="preserve">047102613, </w:t>
      </w:r>
      <w:r w:rsidR="00C143F9" w:rsidRPr="00A94C0B">
        <w:rPr>
          <w:szCs w:val="24"/>
        </w:rPr>
        <w:t>назначение платежа – задаток (КУМИ).</w:t>
      </w:r>
      <w:r w:rsidR="00EF7E8E" w:rsidRPr="0038770A">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r w:rsidRPr="00EF7E8E">
        <w:rPr>
          <w:szCs w:val="24"/>
        </w:rPr>
        <w:t>:</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lastRenderedPageBreak/>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811F67" w:rsidRDefault="00C36847" w:rsidP="00811F67">
      <w:pPr>
        <w:numPr>
          <w:ilvl w:val="0"/>
          <w:numId w:val="6"/>
        </w:numPr>
        <w:autoSpaceDE w:val="0"/>
        <w:autoSpaceDN w:val="0"/>
        <w:adjustRightInd w:val="0"/>
        <w:ind w:left="0" w:firstLine="540"/>
        <w:contextualSpacing/>
        <w:jc w:val="both"/>
        <w:rPr>
          <w:szCs w:val="24"/>
        </w:rPr>
      </w:pPr>
      <w:r w:rsidRPr="00811F67">
        <w:rPr>
          <w:szCs w:val="24"/>
        </w:rPr>
        <w:t xml:space="preserve">Дата, время 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Pr="00811F67">
        <w:rPr>
          <w:szCs w:val="24"/>
        </w:rPr>
        <w:t xml:space="preserve">: </w:t>
      </w:r>
      <w:r w:rsidR="00C143F9" w:rsidRPr="00811F67">
        <w:rPr>
          <w:szCs w:val="24"/>
        </w:rPr>
        <w:t>3</w:t>
      </w:r>
      <w:r w:rsidR="00B53FE0" w:rsidRPr="00811F67">
        <w:rPr>
          <w:szCs w:val="24"/>
        </w:rPr>
        <w:t>1</w:t>
      </w:r>
      <w:r w:rsidRPr="00811F67">
        <w:rPr>
          <w:szCs w:val="24"/>
        </w:rPr>
        <w:t xml:space="preserve"> </w:t>
      </w:r>
      <w:r w:rsidR="00C143F9" w:rsidRPr="00811F67">
        <w:rPr>
          <w:szCs w:val="24"/>
        </w:rPr>
        <w:t>марта</w:t>
      </w:r>
      <w:r w:rsidRPr="00811F67">
        <w:rPr>
          <w:szCs w:val="24"/>
        </w:rPr>
        <w:t xml:space="preserve"> 201</w:t>
      </w:r>
      <w:r w:rsidR="00C143F9" w:rsidRPr="00811F67">
        <w:rPr>
          <w:szCs w:val="24"/>
        </w:rPr>
        <w:t>7</w:t>
      </w:r>
      <w:r w:rsidRPr="00811F67">
        <w:rPr>
          <w:szCs w:val="24"/>
        </w:rPr>
        <w:t xml:space="preserve"> года в 14.00 часов по местному времени по адресу: ул. Титова, 24, </w:t>
      </w:r>
      <w:proofErr w:type="spellStart"/>
      <w:r w:rsidRPr="00811F67">
        <w:rPr>
          <w:szCs w:val="24"/>
        </w:rPr>
        <w:t>пгт</w:t>
      </w:r>
      <w:proofErr w:type="spellEnd"/>
      <w:r w:rsidRPr="00811F67">
        <w:rPr>
          <w:szCs w:val="24"/>
        </w:rPr>
        <w:t>. Междуреченский, кабинет №</w:t>
      </w:r>
      <w:r w:rsidR="00FB6E09" w:rsidRPr="00811F67">
        <w:rPr>
          <w:szCs w:val="24"/>
        </w:rPr>
        <w:t>107</w:t>
      </w:r>
      <w:r w:rsidRPr="00811F67">
        <w:rPr>
          <w:szCs w:val="24"/>
        </w:rPr>
        <w:t xml:space="preserve"> (помещение отдела по УМИ).</w:t>
      </w:r>
    </w:p>
    <w:p w:rsidR="00811F67" w:rsidRDefault="00C36847" w:rsidP="00811F67">
      <w:pPr>
        <w:numPr>
          <w:ilvl w:val="0"/>
          <w:numId w:val="6"/>
        </w:numPr>
        <w:autoSpaceDE w:val="0"/>
        <w:autoSpaceDN w:val="0"/>
        <w:adjustRightInd w:val="0"/>
        <w:ind w:left="0" w:firstLine="54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D45004" w:rsidRPr="00811F67">
        <w:rPr>
          <w:szCs w:val="24"/>
        </w:rPr>
        <w:t xml:space="preserve">Заявка установленной формы. </w:t>
      </w:r>
      <w:r w:rsidR="00811F67" w:rsidRPr="00811F67">
        <w:rPr>
          <w:szCs w:val="24"/>
        </w:rPr>
        <w:t>Одновременно с заявкой претенденты представляют следующие документы:</w:t>
      </w:r>
    </w:p>
    <w:p w:rsidR="00811F67" w:rsidRPr="00811F67" w:rsidRDefault="00811F67" w:rsidP="00811F67">
      <w:pPr>
        <w:autoSpaceDE w:val="0"/>
        <w:autoSpaceDN w:val="0"/>
        <w:adjustRightInd w:val="0"/>
        <w:ind w:left="540"/>
        <w:contextualSpacing/>
        <w:jc w:val="both"/>
        <w:rPr>
          <w:szCs w:val="24"/>
        </w:rPr>
      </w:pPr>
      <w:r w:rsidRPr="00811F67">
        <w:rPr>
          <w:szCs w:val="24"/>
        </w:rPr>
        <w:t>юридические лица:</w:t>
      </w:r>
    </w:p>
    <w:p w:rsidR="00811F67" w:rsidRDefault="00811F67" w:rsidP="00811F67">
      <w:pPr>
        <w:autoSpaceDE w:val="0"/>
        <w:autoSpaceDN w:val="0"/>
        <w:adjustRightInd w:val="0"/>
        <w:ind w:firstLine="540"/>
        <w:jc w:val="both"/>
        <w:rPr>
          <w:szCs w:val="24"/>
        </w:rPr>
      </w:pPr>
      <w:r>
        <w:rPr>
          <w:szCs w:val="24"/>
        </w:rPr>
        <w:t>заверенные копии учредительных документов;</w:t>
      </w:r>
    </w:p>
    <w:p w:rsidR="00811F67" w:rsidRDefault="00811F67" w:rsidP="00811F67">
      <w:pPr>
        <w:autoSpaceDE w:val="0"/>
        <w:autoSpaceDN w:val="0"/>
        <w:adjustRightInd w:val="0"/>
        <w:ind w:firstLine="540"/>
        <w:jc w:val="both"/>
        <w:rPr>
          <w:szCs w:val="24"/>
        </w:rPr>
      </w:pPr>
      <w:r>
        <w:rPr>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11F67" w:rsidRDefault="00811F67" w:rsidP="00811F67">
      <w:pPr>
        <w:autoSpaceDE w:val="0"/>
        <w:autoSpaceDN w:val="0"/>
        <w:adjustRightInd w:val="0"/>
        <w:ind w:firstLine="540"/>
        <w:jc w:val="both"/>
        <w:rPr>
          <w:szCs w:val="24"/>
        </w:rPr>
      </w:pPr>
      <w:r>
        <w:rPr>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11F67" w:rsidRDefault="00811F67" w:rsidP="00811F67">
      <w:pPr>
        <w:autoSpaceDE w:val="0"/>
        <w:autoSpaceDN w:val="0"/>
        <w:adjustRightInd w:val="0"/>
        <w:ind w:firstLine="540"/>
        <w:jc w:val="both"/>
        <w:rPr>
          <w:szCs w:val="24"/>
        </w:rPr>
      </w:pPr>
      <w:r>
        <w:rPr>
          <w:szCs w:val="24"/>
        </w:rPr>
        <w:t xml:space="preserve">физические лица предъявляют </w:t>
      </w:r>
      <w:hyperlink r:id="rId5" w:history="1">
        <w:r w:rsidRPr="00300008">
          <w:rPr>
            <w:szCs w:val="24"/>
          </w:rPr>
          <w:t>документ</w:t>
        </w:r>
      </w:hyperlink>
      <w:r w:rsidRPr="00300008">
        <w:rPr>
          <w:szCs w:val="24"/>
        </w:rPr>
        <w:t>,</w:t>
      </w:r>
      <w:r>
        <w:rPr>
          <w:szCs w:val="24"/>
        </w:rPr>
        <w:t xml:space="preserve"> удостоверяющий личность, или представляют копии всех его листов.</w:t>
      </w:r>
    </w:p>
    <w:p w:rsidR="00811F67" w:rsidRDefault="00811F67" w:rsidP="00811F67">
      <w:pPr>
        <w:autoSpaceDE w:val="0"/>
        <w:autoSpaceDN w:val="0"/>
        <w:adjustRightInd w:val="0"/>
        <w:ind w:firstLine="540"/>
        <w:jc w:val="both"/>
        <w:rPr>
          <w:szCs w:val="24"/>
        </w:rPr>
      </w:pPr>
      <w:r>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11F67" w:rsidRDefault="00811F67" w:rsidP="00811F67">
      <w:pPr>
        <w:autoSpaceDE w:val="0"/>
        <w:autoSpaceDN w:val="0"/>
        <w:adjustRightInd w:val="0"/>
        <w:ind w:firstLine="540"/>
        <w:jc w:val="both"/>
        <w:rPr>
          <w:szCs w:val="24"/>
        </w:rPr>
      </w:pPr>
      <w:r>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11F67" w:rsidRDefault="00811F67" w:rsidP="00811F67">
      <w:pPr>
        <w:autoSpaceDE w:val="0"/>
        <w:autoSpaceDN w:val="0"/>
        <w:adjustRightInd w:val="0"/>
        <w:ind w:firstLine="540"/>
        <w:jc w:val="both"/>
        <w:rPr>
          <w:szCs w:val="24"/>
        </w:rPr>
      </w:pPr>
      <w:r>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r w:rsidR="001C0956" w:rsidRPr="001C0956">
        <w:rPr>
          <w:szCs w:val="24"/>
        </w:rPr>
        <w:t xml:space="preserve"> </w:t>
      </w:r>
      <w:r w:rsidR="001C0956">
        <w:rPr>
          <w:szCs w:val="24"/>
        </w:rPr>
        <w:t>Заявка 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1C541D">
        <w:rPr>
          <w:szCs w:val="24"/>
        </w:rPr>
        <w:t>.</w:t>
      </w:r>
    </w:p>
    <w:p w:rsidR="001C0956" w:rsidRDefault="00A6342A" w:rsidP="001C0956">
      <w:pPr>
        <w:numPr>
          <w:ilvl w:val="0"/>
          <w:numId w:val="6"/>
        </w:numPr>
        <w:autoSpaceDE w:val="0"/>
        <w:autoSpaceDN w:val="0"/>
        <w:adjustRightInd w:val="0"/>
        <w:ind w:left="0" w:firstLine="54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lastRenderedPageBreak/>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9437D2">
        <w:rPr>
          <w:szCs w:val="24"/>
        </w:rPr>
        <w:t>0</w:t>
      </w:r>
      <w:r w:rsidR="001C541D">
        <w:rPr>
          <w:szCs w:val="24"/>
        </w:rPr>
        <w:t>3</w:t>
      </w:r>
      <w:r w:rsidRPr="00FB4F01">
        <w:rPr>
          <w:szCs w:val="24"/>
        </w:rPr>
        <w:t xml:space="preserve"> </w:t>
      </w:r>
      <w:r w:rsidR="009437D2">
        <w:rPr>
          <w:szCs w:val="24"/>
        </w:rPr>
        <w:t>апреля</w:t>
      </w:r>
      <w:r w:rsidRPr="00FB4F01">
        <w:rPr>
          <w:szCs w:val="24"/>
        </w:rPr>
        <w:t xml:space="preserve"> 201</w:t>
      </w:r>
      <w:r w:rsidR="009437D2">
        <w:rPr>
          <w:szCs w:val="24"/>
        </w:rPr>
        <w:t>7</w:t>
      </w:r>
      <w:r w:rsidRPr="00D714B6">
        <w:rPr>
          <w:szCs w:val="24"/>
        </w:rPr>
        <w:t xml:space="preserve"> г. в 14.30 часов по местному времени, по адресу: ул. Титова, 2</w:t>
      </w:r>
      <w:r>
        <w:rPr>
          <w:szCs w:val="24"/>
        </w:rPr>
        <w:t>4</w:t>
      </w:r>
      <w:r w:rsidRPr="00D714B6">
        <w:rPr>
          <w:szCs w:val="24"/>
        </w:rPr>
        <w:t xml:space="preserve">, </w:t>
      </w:r>
      <w:proofErr w:type="spellStart"/>
      <w:r w:rsidRPr="00D714B6">
        <w:rPr>
          <w:szCs w:val="24"/>
        </w:rPr>
        <w:t>пгт</w:t>
      </w:r>
      <w:proofErr w:type="spellEnd"/>
      <w:r w:rsidRPr="00D714B6">
        <w:rPr>
          <w:szCs w:val="24"/>
        </w:rPr>
        <w:t>. Междуреченский, кабинет №</w:t>
      </w:r>
      <w:r w:rsidR="009437D2">
        <w:rPr>
          <w:szCs w:val="24"/>
        </w:rPr>
        <w:t>107</w:t>
      </w:r>
      <w:r w:rsidRPr="00D714B6">
        <w:rPr>
          <w:szCs w:val="24"/>
        </w:rPr>
        <w:t xml:space="preserve"> (помещение </w:t>
      </w:r>
      <w:r>
        <w:rPr>
          <w:szCs w:val="24"/>
        </w:rPr>
        <w:t>отдела по УМИ</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 xml:space="preserve">Информация о предыдущих торгах: </w:t>
      </w:r>
      <w:r w:rsidR="00A94C0B" w:rsidRPr="00300008">
        <w:rPr>
          <w:szCs w:val="24"/>
        </w:rPr>
        <w:t>0</w:t>
      </w:r>
      <w:r w:rsidR="006C2FF0" w:rsidRPr="00300008">
        <w:rPr>
          <w:szCs w:val="24"/>
        </w:rPr>
        <w:t>5.0</w:t>
      </w:r>
      <w:r w:rsidR="00A94C0B" w:rsidRPr="00300008">
        <w:rPr>
          <w:szCs w:val="24"/>
        </w:rPr>
        <w:t>9</w:t>
      </w:r>
      <w:r w:rsidR="006C2FF0" w:rsidRPr="00300008">
        <w:rPr>
          <w:szCs w:val="24"/>
        </w:rPr>
        <w:t>.2016 аукцион по продаже имущества по лотам №1, №2</w:t>
      </w:r>
      <w:r w:rsidR="00A94C0B" w:rsidRPr="00300008">
        <w:rPr>
          <w:szCs w:val="24"/>
        </w:rPr>
        <w:t xml:space="preserve">, </w:t>
      </w:r>
      <w:r w:rsidR="006C2FF0" w:rsidRPr="00300008">
        <w:rPr>
          <w:szCs w:val="24"/>
        </w:rPr>
        <w:t>признан несостоявшимся по причине</w:t>
      </w:r>
      <w:r w:rsidR="004C0420" w:rsidRPr="00300008">
        <w:rPr>
          <w:szCs w:val="24"/>
        </w:rPr>
        <w:t xml:space="preserve"> о</w:t>
      </w:r>
      <w:r w:rsidR="005C49CF" w:rsidRPr="00300008">
        <w:rPr>
          <w:szCs w:val="24"/>
        </w:rPr>
        <w:t>тсутствия заявок претендентов</w:t>
      </w:r>
      <w:r w:rsidR="009437D2" w:rsidRPr="00300008">
        <w:rPr>
          <w:szCs w:val="24"/>
        </w:rPr>
        <w:t xml:space="preserve">, </w:t>
      </w:r>
      <w:r w:rsidR="00300008" w:rsidRPr="00300008">
        <w:rPr>
          <w:szCs w:val="24"/>
        </w:rPr>
        <w:t>11.11.2016 продажа имущества посредством публичного предложения признана несостоявшейся по причине отсутствия заявок претендентов</w:t>
      </w:r>
      <w:r w:rsidR="005C49CF" w:rsidRPr="00300008">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1C541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1C541D" w:rsidRDefault="001C541D"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Pr="006A01DB">
        <w:rPr>
          <w:sz w:val="23"/>
          <w:szCs w:val="23"/>
        </w:rPr>
        <w:lastRenderedPageBreak/>
        <w:t xml:space="preserve">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237B1"/>
    <w:rsid w:val="00143EBC"/>
    <w:rsid w:val="00151A3E"/>
    <w:rsid w:val="00152997"/>
    <w:rsid w:val="00157C07"/>
    <w:rsid w:val="001802FA"/>
    <w:rsid w:val="00181A9E"/>
    <w:rsid w:val="001979EB"/>
    <w:rsid w:val="001A20A5"/>
    <w:rsid w:val="001C0956"/>
    <w:rsid w:val="001C541D"/>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0008"/>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7BDE"/>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437D2"/>
    <w:rsid w:val="00957E05"/>
    <w:rsid w:val="00960CAC"/>
    <w:rsid w:val="0096530B"/>
    <w:rsid w:val="009674EB"/>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7C0A"/>
    <w:rsid w:val="00DC45C1"/>
    <w:rsid w:val="00DD3349"/>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C00B5"/>
    <w:rsid w:val="00EC5DEC"/>
    <w:rsid w:val="00ED6AAC"/>
    <w:rsid w:val="00EF0B53"/>
    <w:rsid w:val="00EF5163"/>
    <w:rsid w:val="00EF7E8E"/>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7</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21938</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24</cp:revision>
  <cp:lastPrinted>2017-03-01T13:02:00Z</cp:lastPrinted>
  <dcterms:created xsi:type="dcterms:W3CDTF">2013-11-11T11:07:00Z</dcterms:created>
  <dcterms:modified xsi:type="dcterms:W3CDTF">2017-03-01T13:07:00Z</dcterms:modified>
</cp:coreProperties>
</file>