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31" w:rsidRPr="00F14A37" w:rsidRDefault="009D2624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Актуальная и</w:t>
      </w:r>
      <w:r w:rsidR="000B1D1D" w:rsidRPr="006D7331">
        <w:rPr>
          <w:rFonts w:ascii="Times New Roman" w:hAnsi="Times New Roman" w:cs="Times New Roman"/>
          <w:b/>
          <w:sz w:val="24"/>
          <w:szCs w:val="24"/>
        </w:rPr>
        <w:t xml:space="preserve">нформация о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размере </w:t>
      </w:r>
      <w:r w:rsidR="00831FF7" w:rsidRPr="00F14A37">
        <w:rPr>
          <w:rFonts w:ascii="Times New Roman" w:hAnsi="Times New Roman" w:cs="Times New Roman"/>
          <w:b/>
          <w:sz w:val="24"/>
          <w:szCs w:val="24"/>
        </w:rPr>
        <w:t>предоставлен</w:t>
      </w:r>
      <w:r>
        <w:rPr>
          <w:rFonts w:ascii="Times New Roman" w:hAnsi="Times New Roman" w:cs="Times New Roman"/>
          <w:b/>
          <w:sz w:val="24"/>
          <w:szCs w:val="24"/>
        </w:rPr>
        <w:t>ных</w:t>
      </w:r>
      <w:r w:rsidR="00831FF7" w:rsidRPr="00F14A37">
        <w:rPr>
          <w:rFonts w:ascii="Times New Roman" w:hAnsi="Times New Roman" w:cs="Times New Roman"/>
          <w:b/>
          <w:sz w:val="24"/>
          <w:szCs w:val="24"/>
        </w:rPr>
        <w:t xml:space="preserve"> субсиди</w:t>
      </w:r>
      <w:r w:rsidR="007C756B" w:rsidRPr="00F14A37">
        <w:rPr>
          <w:rFonts w:ascii="Times New Roman" w:hAnsi="Times New Roman" w:cs="Times New Roman"/>
          <w:b/>
          <w:sz w:val="24"/>
          <w:szCs w:val="24"/>
        </w:rPr>
        <w:t>й</w:t>
      </w:r>
      <w:r w:rsidR="00831FF7" w:rsidRPr="00F14A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7331" w:rsidRPr="00F14A37" w:rsidRDefault="00831FF7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37">
        <w:rPr>
          <w:rFonts w:ascii="Times New Roman" w:hAnsi="Times New Roman" w:cs="Times New Roman"/>
          <w:b/>
          <w:sz w:val="24"/>
          <w:szCs w:val="24"/>
        </w:rPr>
        <w:t xml:space="preserve">организациям жилищно-коммунального хозяйства </w:t>
      </w:r>
    </w:p>
    <w:p w:rsidR="00AD45CF" w:rsidRDefault="00831FF7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37">
        <w:rPr>
          <w:rFonts w:ascii="Times New Roman" w:hAnsi="Times New Roman" w:cs="Times New Roman"/>
          <w:b/>
          <w:sz w:val="24"/>
          <w:szCs w:val="24"/>
        </w:rPr>
        <w:t xml:space="preserve">из бюджета Кондинского района на </w:t>
      </w:r>
      <w:r w:rsidR="00AD45CF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  <w:r w:rsidRPr="00F14A37">
        <w:rPr>
          <w:rFonts w:ascii="Times New Roman" w:hAnsi="Times New Roman" w:cs="Times New Roman"/>
          <w:b/>
          <w:sz w:val="24"/>
          <w:szCs w:val="24"/>
        </w:rPr>
        <w:t xml:space="preserve"> затрат </w:t>
      </w:r>
    </w:p>
    <w:p w:rsidR="00E33592" w:rsidRDefault="00831FF7" w:rsidP="006D7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37">
        <w:rPr>
          <w:rFonts w:ascii="Times New Roman" w:hAnsi="Times New Roman" w:cs="Times New Roman"/>
          <w:b/>
          <w:sz w:val="24"/>
          <w:szCs w:val="24"/>
        </w:rPr>
        <w:t>на приобретение топливно-энергетических ресурсов</w:t>
      </w:r>
    </w:p>
    <w:p w:rsidR="00110C7B" w:rsidRDefault="003A6552" w:rsidP="00831FF7">
      <w:pPr>
        <w:jc w:val="center"/>
        <w:rPr>
          <w:b/>
          <w:bCs/>
        </w:rPr>
      </w:pPr>
      <w:r>
        <w:rPr>
          <w:b/>
          <w:bCs/>
        </w:rPr>
        <w:t>​​​</w:t>
      </w:r>
    </w:p>
    <w:p w:rsidR="00831FF7" w:rsidRDefault="003A6552" w:rsidP="00831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4F07" w:rsidRPr="00BF3F9C" w:rsidRDefault="003F0E43" w:rsidP="00831FF7">
      <w:pPr>
        <w:rPr>
          <w:rFonts w:ascii="Times New Roman" w:hAnsi="Times New Roman" w:cs="Times New Roman"/>
          <w:sz w:val="24"/>
          <w:szCs w:val="24"/>
        </w:rPr>
      </w:pPr>
      <w:r w:rsidRPr="00BF3F9C">
        <w:rPr>
          <w:rFonts w:ascii="Times New Roman" w:hAnsi="Times New Roman" w:cs="Times New Roman"/>
          <w:sz w:val="24"/>
          <w:szCs w:val="24"/>
        </w:rPr>
        <w:t>2</w:t>
      </w:r>
      <w:r w:rsidR="00BE1BB2" w:rsidRPr="00BF3F9C">
        <w:rPr>
          <w:rFonts w:ascii="Times New Roman" w:hAnsi="Times New Roman" w:cs="Times New Roman"/>
          <w:sz w:val="24"/>
          <w:szCs w:val="24"/>
        </w:rPr>
        <w:t>6</w:t>
      </w:r>
      <w:r w:rsidR="00067F01" w:rsidRPr="00BF3F9C">
        <w:rPr>
          <w:rFonts w:ascii="Times New Roman" w:hAnsi="Times New Roman" w:cs="Times New Roman"/>
          <w:sz w:val="24"/>
          <w:szCs w:val="24"/>
        </w:rPr>
        <w:t xml:space="preserve"> </w:t>
      </w:r>
      <w:r w:rsidRPr="00BF3F9C">
        <w:rPr>
          <w:rFonts w:ascii="Times New Roman" w:hAnsi="Times New Roman" w:cs="Times New Roman"/>
          <w:sz w:val="24"/>
          <w:szCs w:val="24"/>
        </w:rPr>
        <w:t>ноя</w:t>
      </w:r>
      <w:r w:rsidR="00A8647E" w:rsidRPr="00BF3F9C">
        <w:rPr>
          <w:rFonts w:ascii="Times New Roman" w:hAnsi="Times New Roman" w:cs="Times New Roman"/>
          <w:sz w:val="24"/>
          <w:szCs w:val="24"/>
        </w:rPr>
        <w:t>бря</w:t>
      </w:r>
      <w:r w:rsidR="00831FF7" w:rsidRPr="00BF3F9C">
        <w:rPr>
          <w:rFonts w:ascii="Times New Roman" w:hAnsi="Times New Roman" w:cs="Times New Roman"/>
          <w:sz w:val="24"/>
          <w:szCs w:val="24"/>
        </w:rPr>
        <w:t xml:space="preserve"> 202</w:t>
      </w:r>
      <w:r w:rsidR="00817509" w:rsidRPr="00BF3F9C">
        <w:rPr>
          <w:rFonts w:ascii="Times New Roman" w:hAnsi="Times New Roman" w:cs="Times New Roman"/>
          <w:sz w:val="24"/>
          <w:szCs w:val="24"/>
        </w:rPr>
        <w:t>4</w:t>
      </w:r>
      <w:r w:rsidR="00831FF7" w:rsidRPr="00BF3F9C">
        <w:rPr>
          <w:rFonts w:ascii="Times New Roman" w:hAnsi="Times New Roman" w:cs="Times New Roman"/>
          <w:sz w:val="24"/>
          <w:szCs w:val="24"/>
        </w:rPr>
        <w:t xml:space="preserve"> </w:t>
      </w:r>
      <w:r w:rsidR="00CC69E1" w:rsidRPr="00BF3F9C">
        <w:rPr>
          <w:rFonts w:ascii="Times New Roman" w:hAnsi="Times New Roman" w:cs="Times New Roman"/>
          <w:sz w:val="24"/>
          <w:szCs w:val="24"/>
        </w:rPr>
        <w:t>года</w:t>
      </w:r>
    </w:p>
    <w:p w:rsidR="003A020D" w:rsidRDefault="00C00E71" w:rsidP="003F0E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9C">
        <w:rPr>
          <w:rFonts w:ascii="Times New Roman" w:hAnsi="Times New Roman" w:cs="Times New Roman"/>
          <w:sz w:val="24"/>
          <w:szCs w:val="24"/>
        </w:rPr>
        <w:t xml:space="preserve">При доведении дополнительных лимитов финансирования Управлением жилищно-коммунального хозяйства администрации Кондинского предоставляется субсидия </w:t>
      </w:r>
      <w:r w:rsidR="003F0E43" w:rsidRPr="00BF3F9C">
        <w:rPr>
          <w:rFonts w:ascii="Times New Roman" w:hAnsi="Times New Roman" w:cs="Times New Roman"/>
          <w:sz w:val="24"/>
          <w:szCs w:val="24"/>
        </w:rPr>
        <w:t>н</w:t>
      </w:r>
      <w:r w:rsidRPr="00BF3F9C">
        <w:rPr>
          <w:rFonts w:ascii="Times New Roman" w:hAnsi="Times New Roman" w:cs="Times New Roman"/>
          <w:sz w:val="24"/>
          <w:szCs w:val="24"/>
        </w:rPr>
        <w:t>а 202</w:t>
      </w:r>
      <w:r w:rsidR="003F0E43" w:rsidRPr="00BF3F9C">
        <w:rPr>
          <w:rFonts w:ascii="Times New Roman" w:hAnsi="Times New Roman" w:cs="Times New Roman"/>
          <w:sz w:val="24"/>
          <w:szCs w:val="24"/>
        </w:rPr>
        <w:t>4</w:t>
      </w:r>
      <w:r w:rsidRPr="00BF3F9C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3F0E43" w:rsidRPr="00BF3F9C">
        <w:rPr>
          <w:rFonts w:ascii="Times New Roman" w:hAnsi="Times New Roman" w:cs="Times New Roman"/>
          <w:sz w:val="24"/>
          <w:szCs w:val="24"/>
        </w:rPr>
        <w:t>финансовое обеспечение</w:t>
      </w:r>
      <w:r w:rsidRPr="00BF3F9C">
        <w:rPr>
          <w:rFonts w:ascii="Times New Roman" w:hAnsi="Times New Roman" w:cs="Times New Roman"/>
          <w:sz w:val="24"/>
          <w:szCs w:val="24"/>
        </w:rPr>
        <w:t xml:space="preserve">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теплоснабжения, </w:t>
      </w:r>
      <w:r w:rsidR="00F3270C" w:rsidRPr="00BF3F9C">
        <w:rPr>
          <w:rFonts w:ascii="Times New Roman" w:hAnsi="Times New Roman" w:cs="Times New Roman"/>
          <w:sz w:val="24"/>
          <w:szCs w:val="24"/>
        </w:rPr>
        <w:t>в</w:t>
      </w:r>
      <w:r w:rsidR="003A020D" w:rsidRPr="00BF3F9C">
        <w:rPr>
          <w:rFonts w:ascii="Times New Roman" w:hAnsi="Times New Roman" w:cs="Times New Roman"/>
          <w:sz w:val="24"/>
          <w:szCs w:val="24"/>
        </w:rPr>
        <w:t xml:space="preserve"> соответствии с пунктом 2.14 статьи 2</w:t>
      </w:r>
      <w:r w:rsidR="003F0E43" w:rsidRPr="00BF3F9C">
        <w:rPr>
          <w:rFonts w:ascii="Times New Roman" w:hAnsi="Times New Roman" w:cs="Times New Roman"/>
          <w:sz w:val="24"/>
          <w:szCs w:val="24"/>
        </w:rPr>
        <w:t>, пунктом 3.1 статьи 3</w:t>
      </w:r>
      <w:r w:rsidR="003A020D" w:rsidRPr="00BF3F9C">
        <w:rPr>
          <w:rFonts w:ascii="Times New Roman" w:hAnsi="Times New Roman" w:cs="Times New Roman"/>
          <w:sz w:val="24"/>
          <w:szCs w:val="24"/>
        </w:rPr>
        <w:t xml:space="preserve"> приложения 2 «Порядок 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ресурсов» постановления администрации Кондинского района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 (далее – Порядок), распоряжением  админи</w:t>
      </w:r>
      <w:r w:rsidR="003F0E43" w:rsidRPr="00BF3F9C">
        <w:rPr>
          <w:rFonts w:ascii="Times New Roman" w:hAnsi="Times New Roman" w:cs="Times New Roman"/>
          <w:sz w:val="24"/>
          <w:szCs w:val="24"/>
        </w:rPr>
        <w:t>страции Кондинского района от 25</w:t>
      </w:r>
      <w:r w:rsidR="003A020D" w:rsidRPr="00BF3F9C">
        <w:rPr>
          <w:rFonts w:ascii="Times New Roman" w:hAnsi="Times New Roman" w:cs="Times New Roman"/>
          <w:sz w:val="24"/>
          <w:szCs w:val="24"/>
        </w:rPr>
        <w:t xml:space="preserve"> </w:t>
      </w:r>
      <w:r w:rsidR="003F0E43" w:rsidRPr="00BF3F9C">
        <w:rPr>
          <w:rFonts w:ascii="Times New Roman" w:hAnsi="Times New Roman" w:cs="Times New Roman"/>
          <w:sz w:val="24"/>
          <w:szCs w:val="24"/>
        </w:rPr>
        <w:t>дека</w:t>
      </w:r>
      <w:r w:rsidR="003A020D" w:rsidRPr="00BF3F9C">
        <w:rPr>
          <w:rFonts w:ascii="Times New Roman" w:hAnsi="Times New Roman" w:cs="Times New Roman"/>
          <w:sz w:val="24"/>
          <w:szCs w:val="24"/>
        </w:rPr>
        <w:t>бря 202</w:t>
      </w:r>
      <w:r w:rsidR="003F0E43" w:rsidRPr="00BF3F9C">
        <w:rPr>
          <w:rFonts w:ascii="Times New Roman" w:hAnsi="Times New Roman" w:cs="Times New Roman"/>
          <w:sz w:val="24"/>
          <w:szCs w:val="24"/>
        </w:rPr>
        <w:t>3</w:t>
      </w:r>
      <w:r w:rsidR="003A020D" w:rsidRPr="00BF3F9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F0E43" w:rsidRPr="00BF3F9C">
        <w:rPr>
          <w:rFonts w:ascii="Times New Roman" w:hAnsi="Times New Roman" w:cs="Times New Roman"/>
          <w:sz w:val="24"/>
          <w:szCs w:val="24"/>
        </w:rPr>
        <w:t>752</w:t>
      </w:r>
      <w:r w:rsidR="003A020D" w:rsidRPr="00BF3F9C">
        <w:rPr>
          <w:rFonts w:ascii="Times New Roman" w:hAnsi="Times New Roman" w:cs="Times New Roman"/>
          <w:sz w:val="24"/>
          <w:szCs w:val="24"/>
        </w:rPr>
        <w:t>-р «</w:t>
      </w:r>
      <w:r w:rsidR="003F0E43" w:rsidRPr="00BF3F9C">
        <w:rPr>
          <w:rFonts w:ascii="Times New Roman" w:hAnsi="Times New Roman" w:cs="Times New Roman"/>
          <w:sz w:val="24"/>
          <w:szCs w:val="24"/>
        </w:rPr>
        <w:t>Об итогах проведения отбора получателей субсидий для 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</w:t>
      </w:r>
      <w:r w:rsidR="00815383" w:rsidRPr="00BF3F9C">
        <w:rPr>
          <w:rFonts w:ascii="Times New Roman" w:hAnsi="Times New Roman" w:cs="Times New Roman"/>
          <w:sz w:val="24"/>
          <w:szCs w:val="24"/>
        </w:rPr>
        <w:t>» (далее – Отбор)</w:t>
      </w:r>
      <w:r w:rsidR="00FD7B77" w:rsidRPr="00BF3F9C">
        <w:rPr>
          <w:rFonts w:ascii="Times New Roman" w:hAnsi="Times New Roman" w:cs="Times New Roman"/>
          <w:sz w:val="24"/>
          <w:szCs w:val="24"/>
        </w:rPr>
        <w:t>,</w:t>
      </w:r>
      <w:r w:rsidR="00FD7B77" w:rsidRPr="00BF3F9C">
        <w:t xml:space="preserve"> </w:t>
      </w:r>
      <w:r w:rsidR="00FD7B77" w:rsidRPr="00BF3F9C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Кондинского района от </w:t>
      </w:r>
      <w:r w:rsidR="003F0E43" w:rsidRPr="00BF3F9C">
        <w:rPr>
          <w:rFonts w:ascii="Times New Roman" w:hAnsi="Times New Roman" w:cs="Times New Roman"/>
          <w:sz w:val="24"/>
          <w:szCs w:val="24"/>
        </w:rPr>
        <w:t>09</w:t>
      </w:r>
      <w:r w:rsidR="00FD7B77" w:rsidRPr="00BF3F9C">
        <w:rPr>
          <w:rFonts w:ascii="Times New Roman" w:hAnsi="Times New Roman" w:cs="Times New Roman"/>
          <w:sz w:val="24"/>
          <w:szCs w:val="24"/>
        </w:rPr>
        <w:t xml:space="preserve"> </w:t>
      </w:r>
      <w:r w:rsidR="003F0E43" w:rsidRPr="00BF3F9C">
        <w:rPr>
          <w:rFonts w:ascii="Times New Roman" w:hAnsi="Times New Roman" w:cs="Times New Roman"/>
          <w:sz w:val="24"/>
          <w:szCs w:val="24"/>
        </w:rPr>
        <w:t>апреля 2024 года № 220</w:t>
      </w:r>
      <w:r w:rsidR="00FD7B77" w:rsidRPr="00BF3F9C">
        <w:rPr>
          <w:rFonts w:ascii="Times New Roman" w:hAnsi="Times New Roman" w:cs="Times New Roman"/>
          <w:sz w:val="24"/>
          <w:szCs w:val="24"/>
        </w:rPr>
        <w:t>-р «</w:t>
      </w:r>
      <w:r w:rsidR="003F0E43" w:rsidRPr="00BF3F9C">
        <w:rPr>
          <w:rFonts w:ascii="Times New Roman" w:hAnsi="Times New Roman" w:cs="Times New Roman"/>
          <w:sz w:val="24"/>
          <w:szCs w:val="24"/>
        </w:rPr>
        <w:t>О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</w:t>
      </w:r>
      <w:r w:rsidR="00FD7B77" w:rsidRPr="00BF3F9C">
        <w:rPr>
          <w:rFonts w:ascii="Times New Roman" w:hAnsi="Times New Roman" w:cs="Times New Roman"/>
          <w:sz w:val="24"/>
          <w:szCs w:val="24"/>
        </w:rPr>
        <w:t>»</w:t>
      </w:r>
      <w:r w:rsidR="002D749C" w:rsidRPr="00BF3F9C">
        <w:rPr>
          <w:rFonts w:ascii="Times New Roman" w:hAnsi="Times New Roman" w:cs="Times New Roman"/>
          <w:sz w:val="24"/>
          <w:szCs w:val="24"/>
        </w:rPr>
        <w:t xml:space="preserve">, распоряжением  администрации Кондинского района от </w:t>
      </w:r>
      <w:r w:rsidR="003F0E43" w:rsidRPr="00BF3F9C">
        <w:rPr>
          <w:rFonts w:ascii="Times New Roman" w:hAnsi="Times New Roman" w:cs="Times New Roman"/>
          <w:sz w:val="24"/>
          <w:szCs w:val="24"/>
        </w:rPr>
        <w:t>22</w:t>
      </w:r>
      <w:r w:rsidR="002D749C" w:rsidRPr="00BF3F9C">
        <w:rPr>
          <w:rFonts w:ascii="Times New Roman" w:hAnsi="Times New Roman" w:cs="Times New Roman"/>
          <w:sz w:val="24"/>
          <w:szCs w:val="24"/>
        </w:rPr>
        <w:t xml:space="preserve"> </w:t>
      </w:r>
      <w:r w:rsidR="003F0E43" w:rsidRPr="00BF3F9C">
        <w:rPr>
          <w:rFonts w:ascii="Times New Roman" w:hAnsi="Times New Roman" w:cs="Times New Roman"/>
          <w:sz w:val="24"/>
          <w:szCs w:val="24"/>
        </w:rPr>
        <w:t>июля 2024 года № 455</w:t>
      </w:r>
      <w:r w:rsidR="002D749C" w:rsidRPr="00BF3F9C">
        <w:rPr>
          <w:rFonts w:ascii="Times New Roman" w:hAnsi="Times New Roman" w:cs="Times New Roman"/>
          <w:sz w:val="24"/>
          <w:szCs w:val="24"/>
        </w:rPr>
        <w:t>-р «</w:t>
      </w:r>
      <w:r w:rsidR="003F0E43" w:rsidRPr="00BF3F9C">
        <w:rPr>
          <w:rFonts w:ascii="Times New Roman" w:hAnsi="Times New Roman" w:cs="Times New Roman"/>
          <w:sz w:val="24"/>
          <w:szCs w:val="24"/>
        </w:rPr>
        <w:t xml:space="preserve">О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</w:t>
      </w:r>
      <w:proofErr w:type="spellStart"/>
      <w:r w:rsidR="003F0E43" w:rsidRPr="00BF3F9C">
        <w:rPr>
          <w:rFonts w:ascii="Times New Roman" w:hAnsi="Times New Roman" w:cs="Times New Roman"/>
          <w:sz w:val="24"/>
          <w:szCs w:val="24"/>
        </w:rPr>
        <w:t>топливно</w:t>
      </w:r>
      <w:proofErr w:type="spellEnd"/>
      <w:r w:rsidR="003F0E43" w:rsidRPr="00BF3F9C">
        <w:rPr>
          <w:rFonts w:ascii="Times New Roman" w:hAnsi="Times New Roman" w:cs="Times New Roman"/>
          <w:sz w:val="24"/>
          <w:szCs w:val="24"/>
        </w:rPr>
        <w:t xml:space="preserve"> – энергетических ресурсов</w:t>
      </w:r>
      <w:r w:rsidR="002D749C" w:rsidRPr="00BF3F9C">
        <w:rPr>
          <w:rFonts w:ascii="Times New Roman" w:hAnsi="Times New Roman" w:cs="Times New Roman"/>
          <w:sz w:val="24"/>
          <w:szCs w:val="24"/>
        </w:rPr>
        <w:t>»</w:t>
      </w:r>
      <w:r w:rsidR="00206F99" w:rsidRPr="00BF3F9C">
        <w:rPr>
          <w:rFonts w:ascii="Times New Roman" w:hAnsi="Times New Roman" w:cs="Times New Roman"/>
          <w:sz w:val="24"/>
          <w:szCs w:val="24"/>
        </w:rPr>
        <w:t xml:space="preserve">, распоряжением  администрации Кондинского района от </w:t>
      </w:r>
      <w:r w:rsidR="003F0E43" w:rsidRPr="00BF3F9C">
        <w:rPr>
          <w:rFonts w:ascii="Times New Roman" w:hAnsi="Times New Roman" w:cs="Times New Roman"/>
          <w:sz w:val="24"/>
          <w:szCs w:val="24"/>
        </w:rPr>
        <w:t>2</w:t>
      </w:r>
      <w:r w:rsidR="00E71E5B" w:rsidRPr="00BF3F9C">
        <w:rPr>
          <w:rFonts w:ascii="Times New Roman" w:hAnsi="Times New Roman" w:cs="Times New Roman"/>
          <w:sz w:val="24"/>
          <w:szCs w:val="24"/>
        </w:rPr>
        <w:t>5</w:t>
      </w:r>
      <w:r w:rsidR="003F0E43" w:rsidRPr="00BF3F9C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206F99" w:rsidRPr="00BF3F9C"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E71E5B" w:rsidRPr="00BF3F9C">
        <w:rPr>
          <w:rFonts w:ascii="Times New Roman" w:hAnsi="Times New Roman" w:cs="Times New Roman"/>
          <w:sz w:val="24"/>
          <w:szCs w:val="24"/>
        </w:rPr>
        <w:t>761-</w:t>
      </w:r>
      <w:r w:rsidR="00206F99" w:rsidRPr="00BF3F9C">
        <w:rPr>
          <w:rFonts w:ascii="Times New Roman" w:hAnsi="Times New Roman" w:cs="Times New Roman"/>
          <w:sz w:val="24"/>
          <w:szCs w:val="24"/>
        </w:rPr>
        <w:t>р «</w:t>
      </w:r>
      <w:r w:rsidR="003F0E43" w:rsidRPr="00BF3F9C">
        <w:rPr>
          <w:rFonts w:ascii="Times New Roman" w:hAnsi="Times New Roman" w:cs="Times New Roman"/>
          <w:sz w:val="24"/>
          <w:szCs w:val="24"/>
        </w:rPr>
        <w:t>О предоставлении субсидий организациям жилищно-коммунального хозяйства из бюджета Кондинского</w:t>
      </w:r>
      <w:bookmarkStart w:id="0" w:name="_GoBack"/>
      <w:bookmarkEnd w:id="0"/>
      <w:r w:rsidR="003F0E43" w:rsidRPr="003F0E43">
        <w:rPr>
          <w:rFonts w:ascii="Times New Roman" w:hAnsi="Times New Roman" w:cs="Times New Roman"/>
          <w:sz w:val="24"/>
          <w:szCs w:val="24"/>
        </w:rPr>
        <w:t xml:space="preserve"> района на финансовое обеспечение</w:t>
      </w:r>
      <w:r w:rsidR="00BF3F9C">
        <w:rPr>
          <w:rFonts w:ascii="Times New Roman" w:hAnsi="Times New Roman" w:cs="Times New Roman"/>
          <w:sz w:val="24"/>
          <w:szCs w:val="24"/>
        </w:rPr>
        <w:t xml:space="preserve"> </w:t>
      </w:r>
      <w:r w:rsidR="003F0E43" w:rsidRPr="003F0E43">
        <w:rPr>
          <w:rFonts w:ascii="Times New Roman" w:hAnsi="Times New Roman" w:cs="Times New Roman"/>
          <w:sz w:val="24"/>
          <w:szCs w:val="24"/>
        </w:rPr>
        <w:t>затрат на приобретение топливно-энергетических ресурсов</w:t>
      </w:r>
      <w:r w:rsidR="00206F99" w:rsidRPr="00FD7B77">
        <w:rPr>
          <w:rFonts w:ascii="Times New Roman" w:hAnsi="Times New Roman" w:cs="Times New Roman"/>
          <w:sz w:val="24"/>
          <w:szCs w:val="24"/>
        </w:rPr>
        <w:t>»</w:t>
      </w:r>
      <w:r w:rsidR="00815383">
        <w:rPr>
          <w:rFonts w:ascii="Times New Roman" w:hAnsi="Times New Roman" w:cs="Times New Roman"/>
          <w:sz w:val="24"/>
          <w:szCs w:val="24"/>
        </w:rPr>
        <w:t>:</w:t>
      </w:r>
      <w:r w:rsidR="003A020D" w:rsidRPr="003A0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BB2" w:rsidRDefault="00905653" w:rsidP="003F0E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383">
        <w:rPr>
          <w:rFonts w:ascii="Times New Roman" w:hAnsi="Times New Roman" w:cs="Times New Roman"/>
          <w:sz w:val="24"/>
          <w:szCs w:val="24"/>
        </w:rPr>
        <w:t>Наименование заявителей, с которыми заключ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815383">
        <w:rPr>
          <w:rFonts w:ascii="Times New Roman" w:hAnsi="Times New Roman" w:cs="Times New Roman"/>
          <w:sz w:val="24"/>
          <w:szCs w:val="24"/>
        </w:rPr>
        <w:t xml:space="preserve"> договоры</w:t>
      </w:r>
      <w:r>
        <w:rPr>
          <w:rFonts w:ascii="Times New Roman" w:hAnsi="Times New Roman" w:cs="Times New Roman"/>
          <w:sz w:val="24"/>
          <w:szCs w:val="24"/>
        </w:rPr>
        <w:t xml:space="preserve"> (дополнительные соглашения)</w:t>
      </w:r>
      <w:r w:rsidRPr="00815383">
        <w:rPr>
          <w:rFonts w:ascii="Times New Roman" w:hAnsi="Times New Roman" w:cs="Times New Roman"/>
          <w:sz w:val="24"/>
          <w:szCs w:val="24"/>
        </w:rPr>
        <w:t xml:space="preserve"> о предоставлени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15383">
        <w:rPr>
          <w:rFonts w:ascii="Times New Roman" w:hAnsi="Times New Roman" w:cs="Times New Roman"/>
          <w:sz w:val="24"/>
          <w:szCs w:val="24"/>
        </w:rPr>
        <w:t xml:space="preserve"> субсидий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05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B368E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 xml:space="preserve">СК </w:t>
      </w:r>
      <w:r w:rsidRPr="003B368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Лидер</w:t>
      </w:r>
      <w:r w:rsidRPr="003B368E">
        <w:rPr>
          <w:rFonts w:ascii="Times New Roman" w:hAnsi="Times New Roman" w:cs="Times New Roman"/>
          <w:sz w:val="24"/>
          <w:szCs w:val="24"/>
        </w:rPr>
        <w:t xml:space="preserve">» городского поселения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E1BB2">
        <w:rPr>
          <w:rFonts w:ascii="Times New Roman" w:hAnsi="Times New Roman" w:cs="Times New Roman"/>
          <w:sz w:val="24"/>
          <w:szCs w:val="24"/>
        </w:rPr>
        <w:t>еждуреченский.</w:t>
      </w:r>
    </w:p>
    <w:p w:rsidR="00905653" w:rsidRDefault="00BE1BB2" w:rsidP="003F0E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предоставленной субсидии: 59 157 873,10 рублей.</w:t>
      </w:r>
    </w:p>
    <w:p w:rsidR="00905653" w:rsidRDefault="00905653" w:rsidP="003F0E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368E" w:rsidRPr="003B368E" w:rsidRDefault="003B368E" w:rsidP="003B368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B368E" w:rsidRPr="003B368E" w:rsidSect="00DD58F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64D"/>
    <w:multiLevelType w:val="hybridMultilevel"/>
    <w:tmpl w:val="F7F2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D142A"/>
    <w:multiLevelType w:val="multilevel"/>
    <w:tmpl w:val="E6805F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5E8725F6"/>
    <w:multiLevelType w:val="hybridMultilevel"/>
    <w:tmpl w:val="1C14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2"/>
    <w:rsid w:val="00066875"/>
    <w:rsid w:val="00067F01"/>
    <w:rsid w:val="000B1D1D"/>
    <w:rsid w:val="000B5FAC"/>
    <w:rsid w:val="000E6A3A"/>
    <w:rsid w:val="00110C7B"/>
    <w:rsid w:val="00151563"/>
    <w:rsid w:val="00164C79"/>
    <w:rsid w:val="001A5EC7"/>
    <w:rsid w:val="001C4F07"/>
    <w:rsid w:val="001E68EE"/>
    <w:rsid w:val="00206F99"/>
    <w:rsid w:val="00257680"/>
    <w:rsid w:val="00285FC3"/>
    <w:rsid w:val="002B1996"/>
    <w:rsid w:val="002D083D"/>
    <w:rsid w:val="002D749C"/>
    <w:rsid w:val="002F5571"/>
    <w:rsid w:val="00376BC2"/>
    <w:rsid w:val="0037767E"/>
    <w:rsid w:val="00387D98"/>
    <w:rsid w:val="003A020D"/>
    <w:rsid w:val="003A6552"/>
    <w:rsid w:val="003B368E"/>
    <w:rsid w:val="003F0E43"/>
    <w:rsid w:val="00401688"/>
    <w:rsid w:val="004B7025"/>
    <w:rsid w:val="004E2A69"/>
    <w:rsid w:val="004F46D2"/>
    <w:rsid w:val="004F4DBE"/>
    <w:rsid w:val="005A2624"/>
    <w:rsid w:val="005A5019"/>
    <w:rsid w:val="00696664"/>
    <w:rsid w:val="006D7331"/>
    <w:rsid w:val="00790069"/>
    <w:rsid w:val="00797DF0"/>
    <w:rsid w:val="007C756B"/>
    <w:rsid w:val="007F3913"/>
    <w:rsid w:val="0080557F"/>
    <w:rsid w:val="00815383"/>
    <w:rsid w:val="008162F8"/>
    <w:rsid w:val="00817509"/>
    <w:rsid w:val="00824798"/>
    <w:rsid w:val="00831FF7"/>
    <w:rsid w:val="008376CE"/>
    <w:rsid w:val="008A3DB0"/>
    <w:rsid w:val="008D1799"/>
    <w:rsid w:val="008D3EBE"/>
    <w:rsid w:val="008F5070"/>
    <w:rsid w:val="00905653"/>
    <w:rsid w:val="0093568A"/>
    <w:rsid w:val="00975319"/>
    <w:rsid w:val="0098250C"/>
    <w:rsid w:val="009D2624"/>
    <w:rsid w:val="009F1CF9"/>
    <w:rsid w:val="00A53002"/>
    <w:rsid w:val="00A8647E"/>
    <w:rsid w:val="00AB3489"/>
    <w:rsid w:val="00AB7AB8"/>
    <w:rsid w:val="00AD45CF"/>
    <w:rsid w:val="00B0717B"/>
    <w:rsid w:val="00B1668C"/>
    <w:rsid w:val="00B51E6A"/>
    <w:rsid w:val="00B97A80"/>
    <w:rsid w:val="00BE1BB2"/>
    <w:rsid w:val="00BF3F9C"/>
    <w:rsid w:val="00C00E71"/>
    <w:rsid w:val="00C03542"/>
    <w:rsid w:val="00C060A2"/>
    <w:rsid w:val="00C356FE"/>
    <w:rsid w:val="00C81ED0"/>
    <w:rsid w:val="00C91BCA"/>
    <w:rsid w:val="00CC04B5"/>
    <w:rsid w:val="00CC69E1"/>
    <w:rsid w:val="00CD38C4"/>
    <w:rsid w:val="00D10E61"/>
    <w:rsid w:val="00D132C4"/>
    <w:rsid w:val="00D23E8F"/>
    <w:rsid w:val="00D46FA0"/>
    <w:rsid w:val="00D83320"/>
    <w:rsid w:val="00DD2DD0"/>
    <w:rsid w:val="00DD58F0"/>
    <w:rsid w:val="00E0210C"/>
    <w:rsid w:val="00E041BE"/>
    <w:rsid w:val="00E048FE"/>
    <w:rsid w:val="00E33592"/>
    <w:rsid w:val="00E663B1"/>
    <w:rsid w:val="00E71E5B"/>
    <w:rsid w:val="00ED647E"/>
    <w:rsid w:val="00F02859"/>
    <w:rsid w:val="00F14A37"/>
    <w:rsid w:val="00F3270C"/>
    <w:rsid w:val="00F367D5"/>
    <w:rsid w:val="00FB1D6E"/>
    <w:rsid w:val="00FB51F4"/>
    <w:rsid w:val="00FD7B77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1DB4-765B-4740-B26A-066CA321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F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717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Модлая Елизавета Евгеньевна</dc:creator>
  <cp:keywords/>
  <dc:description/>
  <cp:lastModifiedBy>Жеребцова Мария Юрьевна</cp:lastModifiedBy>
  <cp:revision>70</cp:revision>
  <cp:lastPrinted>2024-10-08T04:59:00Z</cp:lastPrinted>
  <dcterms:created xsi:type="dcterms:W3CDTF">2023-09-15T08:43:00Z</dcterms:created>
  <dcterms:modified xsi:type="dcterms:W3CDTF">2024-11-26T10:18:00Z</dcterms:modified>
</cp:coreProperties>
</file>