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15047"/>
      </w:tblGrid>
      <w:tr w:rsidR="00BC5678">
        <w:trPr>
          <w:trHeight w:val="322"/>
        </w:trPr>
        <w:tc>
          <w:tcPr>
            <w:tcW w:w="15047" w:type="dxa"/>
          </w:tcPr>
          <w:p w:rsidR="00BC5678" w:rsidRDefault="00DA134A">
            <w:pPr>
              <w:pStyle w:val="TableParagraph"/>
              <w:spacing w:line="303" w:lineRule="exact"/>
              <w:ind w:left="5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И-25-040-84381-2-</w:t>
            </w:r>
            <w:r>
              <w:rPr>
                <w:spacing w:val="-4"/>
                <w:sz w:val="28"/>
              </w:rPr>
              <w:t>0020</w:t>
            </w:r>
          </w:p>
        </w:tc>
      </w:tr>
      <w:tr w:rsidR="00BC5678">
        <w:trPr>
          <w:trHeight w:val="1049"/>
        </w:trPr>
        <w:tc>
          <w:tcPr>
            <w:tcW w:w="15047" w:type="dxa"/>
          </w:tcPr>
          <w:p w:rsidR="00BC5678" w:rsidRDefault="00DA134A">
            <w:pPr>
              <w:pStyle w:val="TableParagraph"/>
              <w:spacing w:before="1"/>
              <w:ind w:left="5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предоставление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субсидии</w:t>
            </w:r>
          </w:p>
          <w:p w:rsidR="00BC5678" w:rsidRDefault="00DA134A">
            <w:pPr>
              <w:pStyle w:val="TableParagraph"/>
              <w:spacing w:before="63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(шифр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25-040-84381-2-</w:t>
            </w:r>
            <w:r>
              <w:rPr>
                <w:spacing w:val="-4"/>
                <w:sz w:val="24"/>
              </w:rPr>
              <w:t>0020)</w:t>
            </w:r>
          </w:p>
        </w:tc>
      </w:tr>
      <w:tr w:rsidR="00BC5678">
        <w:trPr>
          <w:trHeight w:val="5039"/>
        </w:trPr>
        <w:tc>
          <w:tcPr>
            <w:tcW w:w="15047" w:type="dxa"/>
          </w:tcPr>
          <w:p w:rsidR="00BC5678" w:rsidRDefault="00BC5678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:rsidR="00BC5678" w:rsidRDefault="00DA134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субсидии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(гранта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субсидии),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получателей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проводится: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растениеводства</w:t>
            </w:r>
          </w:p>
          <w:p w:rsidR="00BC5678" w:rsidRDefault="00DA134A"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отбора: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BC5678" w:rsidRDefault="00DA134A">
            <w:pPr>
              <w:pStyle w:val="TableParagraph"/>
              <w:spacing w:before="1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Главный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распорядитель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BC5678" w:rsidRDefault="00DA134A">
            <w:pPr>
              <w:pStyle w:val="TableParagraph"/>
              <w:spacing w:before="1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08:00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26.02.2025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08.03.2025</w:t>
            </w:r>
          </w:p>
          <w:p w:rsidR="00BC5678" w:rsidRDefault="00DA134A"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рассмотрения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08:20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06.03.2025 -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08:20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02.04.2025</w:t>
            </w:r>
          </w:p>
          <w:p w:rsidR="00BC5678" w:rsidRDefault="00DA134A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заявка.</w:t>
            </w:r>
          </w:p>
          <w:p w:rsidR="00BC5678" w:rsidRDefault="00DA134A">
            <w:pPr>
              <w:pStyle w:val="TableParagraph"/>
              <w:spacing w:before="117" w:line="343" w:lineRule="auto"/>
              <w:ind w:right="4132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участникам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заявка. </w:t>
            </w:r>
            <w:r>
              <w:rPr>
                <w:sz w:val="24"/>
              </w:rPr>
              <w:t>Отозвано участниками отбора 0 заявок.</w:t>
            </w:r>
          </w:p>
          <w:p w:rsidR="00BC5678" w:rsidRDefault="00DA134A">
            <w:pPr>
              <w:pStyle w:val="TableParagraph"/>
              <w:spacing w:line="343" w:lineRule="auto"/>
              <w:ind w:right="62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протоколу.</w:t>
            </w:r>
          </w:p>
          <w:p w:rsidR="00BC5678" w:rsidRDefault="00DA134A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(гранта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субсидии)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предоставляемых 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proofErr w:type="gramEnd"/>
          </w:p>
          <w:p w:rsidR="00BC5678" w:rsidRDefault="00DA134A">
            <w:pPr>
              <w:pStyle w:val="TableParagraph"/>
              <w:spacing w:before="118"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протоколу.</w:t>
            </w:r>
          </w:p>
        </w:tc>
      </w:tr>
    </w:tbl>
    <w:p w:rsidR="00BC5678" w:rsidRDefault="00BC5678">
      <w:pPr>
        <w:pStyle w:val="TableParagraph"/>
        <w:spacing w:line="256" w:lineRule="exact"/>
        <w:rPr>
          <w:sz w:val="24"/>
        </w:rPr>
        <w:sectPr w:rsidR="00BC5678">
          <w:type w:val="continuous"/>
          <w:pgSz w:w="16840" w:h="11910" w:orient="landscape"/>
          <w:pgMar w:top="660" w:right="566" w:bottom="280" w:left="425" w:header="720" w:footer="720" w:gutter="0"/>
          <w:cols w:space="720"/>
        </w:sectPr>
      </w:pPr>
    </w:p>
    <w:p w:rsidR="00BC5678" w:rsidRDefault="00DA134A">
      <w:pPr>
        <w:pStyle w:val="a3"/>
        <w:spacing w:before="73" w:line="230" w:lineRule="auto"/>
        <w:ind w:left="11701" w:right="126" w:firstLine="2187"/>
        <w:jc w:val="right"/>
      </w:pPr>
      <w:r>
        <w:rPr>
          <w:spacing w:val="-2"/>
        </w:rP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2"/>
        </w:rPr>
        <w:t>№</w:t>
      </w:r>
      <w:r>
        <w:rPr>
          <w:spacing w:val="-13"/>
        </w:rPr>
        <w:t xml:space="preserve"> </w:t>
      </w:r>
      <w:r>
        <w:rPr>
          <w:spacing w:val="-2"/>
        </w:rPr>
        <w:t>1 к</w:t>
      </w:r>
      <w:r>
        <w:rPr>
          <w:spacing w:val="-8"/>
        </w:rPr>
        <w:t xml:space="preserve"> </w:t>
      </w:r>
      <w:r>
        <w:rPr>
          <w:spacing w:val="-2"/>
        </w:rPr>
        <w:t>протоколу</w:t>
      </w:r>
      <w:r>
        <w:rPr>
          <w:spacing w:val="-7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И-25-040-84381-2-</w:t>
      </w:r>
      <w:r>
        <w:rPr>
          <w:spacing w:val="-4"/>
        </w:rPr>
        <w:t>0020</w:t>
      </w:r>
    </w:p>
    <w:p w:rsidR="00BC5678" w:rsidRDefault="00BC5678">
      <w:pPr>
        <w:rPr>
          <w:b/>
          <w:sz w:val="24"/>
        </w:rPr>
      </w:pPr>
    </w:p>
    <w:p w:rsidR="00BC5678" w:rsidRDefault="00BC5678">
      <w:pPr>
        <w:spacing w:before="143"/>
        <w:rPr>
          <w:b/>
          <w:sz w:val="24"/>
        </w:rPr>
      </w:pPr>
    </w:p>
    <w:p w:rsidR="00BC5678" w:rsidRDefault="00DA134A">
      <w:pPr>
        <w:pStyle w:val="a3"/>
        <w:spacing w:before="1"/>
        <w:ind w:left="130"/>
        <w:jc w:val="center"/>
      </w:pPr>
      <w:r>
        <w:rPr>
          <w:spacing w:val="-2"/>
        </w:rPr>
        <w:t>Перечень</w:t>
      </w:r>
      <w:r>
        <w:rPr>
          <w:spacing w:val="-8"/>
        </w:rPr>
        <w:t xml:space="preserve"> </w:t>
      </w:r>
      <w:r>
        <w:rPr>
          <w:spacing w:val="-2"/>
        </w:rPr>
        <w:t>участников</w:t>
      </w:r>
      <w:r>
        <w:rPr>
          <w:spacing w:val="-3"/>
        </w:rPr>
        <w:t xml:space="preserve"> </w:t>
      </w:r>
      <w:r>
        <w:rPr>
          <w:spacing w:val="-2"/>
        </w:rPr>
        <w:t>отбора,</w:t>
      </w:r>
      <w:r>
        <w:rPr>
          <w:spacing w:val="-5"/>
        </w:rPr>
        <w:t xml:space="preserve"> </w:t>
      </w:r>
      <w:r>
        <w:rPr>
          <w:spacing w:val="-2"/>
        </w:rPr>
        <w:t>заявки</w:t>
      </w:r>
      <w:r>
        <w:rPr>
          <w:spacing w:val="-4"/>
        </w:rPr>
        <w:t xml:space="preserve"> </w:t>
      </w:r>
      <w:r>
        <w:rPr>
          <w:spacing w:val="-2"/>
        </w:rPr>
        <w:t>которых</w:t>
      </w:r>
      <w:r>
        <w:rPr>
          <w:spacing w:val="-5"/>
        </w:rPr>
        <w:t xml:space="preserve"> </w:t>
      </w:r>
      <w:r>
        <w:rPr>
          <w:spacing w:val="-2"/>
        </w:rPr>
        <w:t>были</w:t>
      </w:r>
      <w:r>
        <w:rPr>
          <w:spacing w:val="-4"/>
        </w:rPr>
        <w:t xml:space="preserve"> </w:t>
      </w:r>
      <w:r>
        <w:rPr>
          <w:spacing w:val="-2"/>
        </w:rPr>
        <w:t>рассмотрены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отклонены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</w:t>
      </w:r>
      <w:r>
        <w:rPr>
          <w:spacing w:val="-6"/>
        </w:rPr>
        <w:t xml:space="preserve"> </w:t>
      </w:r>
      <w:r>
        <w:rPr>
          <w:spacing w:val="-2"/>
        </w:rPr>
        <w:t>причин</w:t>
      </w:r>
      <w:r>
        <w:rPr>
          <w:spacing w:val="-4"/>
        </w:rPr>
        <w:t xml:space="preserve"> </w:t>
      </w:r>
      <w:r>
        <w:rPr>
          <w:spacing w:val="-2"/>
        </w:rPr>
        <w:t>отклонения</w:t>
      </w:r>
    </w:p>
    <w:p w:rsidR="00BC5678" w:rsidRDefault="00BC5678">
      <w:pPr>
        <w:spacing w:before="193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48"/>
        <w:gridCol w:w="1464"/>
        <w:gridCol w:w="4971"/>
        <w:gridCol w:w="3267"/>
        <w:gridCol w:w="3284"/>
      </w:tblGrid>
      <w:tr w:rsidR="00BC5678">
        <w:trPr>
          <w:trHeight w:val="889"/>
        </w:trPr>
        <w:tc>
          <w:tcPr>
            <w:tcW w:w="444" w:type="dxa"/>
          </w:tcPr>
          <w:p w:rsidR="00BC5678" w:rsidRDefault="00DA134A">
            <w:pPr>
              <w:pStyle w:val="TableParagraph"/>
              <w:spacing w:before="222" w:line="230" w:lineRule="auto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6"/>
                <w:sz w:val="20"/>
              </w:rPr>
              <w:t>п</w:t>
            </w:r>
            <w:proofErr w:type="gramEnd"/>
            <w:r>
              <w:rPr>
                <w:b/>
                <w:spacing w:val="-6"/>
                <w:sz w:val="20"/>
              </w:rPr>
              <w:t>/п</w:t>
            </w:r>
          </w:p>
        </w:tc>
        <w:tc>
          <w:tcPr>
            <w:tcW w:w="2148" w:type="dxa"/>
          </w:tcPr>
          <w:p w:rsidR="00BC5678" w:rsidRDefault="00BC5678"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 w:rsidR="00BC5678" w:rsidRDefault="00DA134A"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4" w:type="dxa"/>
          </w:tcPr>
          <w:p w:rsidR="00BC5678" w:rsidRDefault="00DA134A">
            <w:pPr>
              <w:pStyle w:val="TableParagraph"/>
              <w:spacing w:before="116" w:line="228" w:lineRule="auto"/>
              <w:ind w:left="141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4971" w:type="dxa"/>
          </w:tcPr>
          <w:p w:rsidR="00BC5678" w:rsidRDefault="00BC5678"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 w:rsidR="00BC5678" w:rsidRDefault="00DA134A">
            <w:pPr>
              <w:pStyle w:val="TableParagraph"/>
              <w:spacing w:line="228" w:lineRule="auto"/>
              <w:ind w:left="1284" w:right="1269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(ФИО) </w:t>
            </w:r>
            <w:r>
              <w:rPr>
                <w:b/>
                <w:spacing w:val="-2"/>
                <w:sz w:val="18"/>
              </w:rPr>
              <w:t>заявителя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(ОГРН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(ИП),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ИНН)</w:t>
            </w:r>
          </w:p>
        </w:tc>
        <w:tc>
          <w:tcPr>
            <w:tcW w:w="3267" w:type="dxa"/>
          </w:tcPr>
          <w:p w:rsidR="00BC5678" w:rsidRDefault="00DA134A">
            <w:pPr>
              <w:pStyle w:val="TableParagraph"/>
              <w:spacing w:before="222" w:line="230" w:lineRule="auto"/>
              <w:ind w:left="394" w:right="372" w:firstLine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Основание </w:t>
            </w:r>
            <w:r>
              <w:rPr>
                <w:b/>
                <w:spacing w:val="-4"/>
                <w:sz w:val="20"/>
              </w:rPr>
              <w:t>отклонения/</w:t>
            </w:r>
            <w:proofErr w:type="spellStart"/>
            <w:r>
              <w:rPr>
                <w:b/>
                <w:spacing w:val="-4"/>
                <w:sz w:val="20"/>
              </w:rPr>
              <w:t>неподдержания</w:t>
            </w:r>
            <w:proofErr w:type="spellEnd"/>
          </w:p>
        </w:tc>
        <w:tc>
          <w:tcPr>
            <w:tcW w:w="3284" w:type="dxa"/>
          </w:tcPr>
          <w:p w:rsidR="00BC5678" w:rsidRDefault="00DA134A">
            <w:pPr>
              <w:pStyle w:val="TableParagraph"/>
              <w:spacing w:before="222" w:line="230" w:lineRule="auto"/>
              <w:ind w:left="401" w:right="382" w:firstLine="8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Причина </w:t>
            </w:r>
            <w:r>
              <w:rPr>
                <w:b/>
                <w:spacing w:val="-4"/>
                <w:sz w:val="20"/>
              </w:rPr>
              <w:t>отклонения/</w:t>
            </w:r>
            <w:proofErr w:type="spellStart"/>
            <w:r>
              <w:rPr>
                <w:b/>
                <w:spacing w:val="-4"/>
                <w:sz w:val="20"/>
              </w:rPr>
              <w:t>неподдержания</w:t>
            </w:r>
            <w:proofErr w:type="spellEnd"/>
          </w:p>
        </w:tc>
      </w:tr>
    </w:tbl>
    <w:p w:rsidR="00BC5678" w:rsidRDefault="00BC5678">
      <w:pPr>
        <w:pStyle w:val="TableParagraph"/>
        <w:spacing w:line="230" w:lineRule="auto"/>
        <w:rPr>
          <w:b/>
          <w:sz w:val="20"/>
        </w:rPr>
        <w:sectPr w:rsidR="00BC5678">
          <w:pgSz w:w="16840" w:h="11910" w:orient="landscape"/>
          <w:pgMar w:top="480" w:right="566" w:bottom="280" w:left="425" w:header="720" w:footer="720" w:gutter="0"/>
          <w:cols w:space="720"/>
        </w:sectPr>
      </w:pPr>
    </w:p>
    <w:p w:rsidR="00BC5678" w:rsidRDefault="00DA134A">
      <w:pPr>
        <w:pStyle w:val="a3"/>
        <w:spacing w:before="73" w:line="230" w:lineRule="auto"/>
        <w:ind w:left="11701" w:right="126" w:firstLine="2187"/>
        <w:jc w:val="right"/>
      </w:pPr>
      <w:r>
        <w:rPr>
          <w:spacing w:val="-2"/>
        </w:rP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2"/>
        </w:rPr>
        <w:t>№</w:t>
      </w:r>
      <w:r>
        <w:rPr>
          <w:spacing w:val="-13"/>
        </w:rPr>
        <w:t xml:space="preserve"> </w:t>
      </w:r>
      <w:r>
        <w:rPr>
          <w:spacing w:val="-2"/>
        </w:rPr>
        <w:t>2 к</w:t>
      </w:r>
      <w:r>
        <w:rPr>
          <w:spacing w:val="-8"/>
        </w:rPr>
        <w:t xml:space="preserve"> </w:t>
      </w:r>
      <w:r>
        <w:rPr>
          <w:spacing w:val="-2"/>
        </w:rPr>
        <w:t>протоколу</w:t>
      </w:r>
      <w:r>
        <w:rPr>
          <w:spacing w:val="-7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И-25-040-84381-2-</w:t>
      </w:r>
      <w:r>
        <w:rPr>
          <w:spacing w:val="-4"/>
        </w:rPr>
        <w:t>0020</w:t>
      </w:r>
    </w:p>
    <w:p w:rsidR="00BC5678" w:rsidRDefault="00BC5678">
      <w:pPr>
        <w:spacing w:before="203"/>
        <w:rPr>
          <w:b/>
          <w:sz w:val="24"/>
        </w:rPr>
      </w:pPr>
    </w:p>
    <w:p w:rsidR="00BC5678" w:rsidRDefault="00DA134A">
      <w:pPr>
        <w:pStyle w:val="a3"/>
        <w:spacing w:before="1"/>
        <w:ind w:left="1641"/>
      </w:pPr>
      <w:r>
        <w:rPr>
          <w:spacing w:val="-2"/>
        </w:rPr>
        <w:t>Сведения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победителях</w:t>
      </w:r>
      <w:r>
        <w:rPr>
          <w:spacing w:val="-6"/>
        </w:rPr>
        <w:t xml:space="preserve"> </w:t>
      </w:r>
      <w:r>
        <w:rPr>
          <w:spacing w:val="-2"/>
        </w:rPr>
        <w:t>отбора</w:t>
      </w:r>
      <w:r>
        <w:rPr>
          <w:spacing w:val="-6"/>
        </w:rPr>
        <w:t xml:space="preserve"> </w:t>
      </w:r>
      <w:r>
        <w:rPr>
          <w:spacing w:val="-2"/>
        </w:rPr>
        <w:t>(получателях</w:t>
      </w:r>
      <w:r>
        <w:rPr>
          <w:spacing w:val="-7"/>
        </w:rPr>
        <w:t xml:space="preserve"> </w:t>
      </w:r>
      <w:r>
        <w:rPr>
          <w:spacing w:val="-2"/>
        </w:rPr>
        <w:t>субсидии</w:t>
      </w:r>
      <w:r>
        <w:rPr>
          <w:spacing w:val="-5"/>
        </w:rPr>
        <w:t xml:space="preserve"> </w:t>
      </w:r>
      <w:r>
        <w:rPr>
          <w:spacing w:val="-2"/>
        </w:rPr>
        <w:t>(гранта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форме</w:t>
      </w:r>
      <w:r>
        <w:rPr>
          <w:spacing w:val="-5"/>
        </w:rPr>
        <w:t xml:space="preserve"> </w:t>
      </w:r>
      <w:r>
        <w:rPr>
          <w:spacing w:val="-2"/>
        </w:rPr>
        <w:t>субсидии))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размер</w:t>
      </w:r>
      <w:r>
        <w:rPr>
          <w:spacing w:val="-5"/>
        </w:rPr>
        <w:t xml:space="preserve"> </w:t>
      </w:r>
      <w:r>
        <w:rPr>
          <w:spacing w:val="-2"/>
        </w:rPr>
        <w:t>предоставляемых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:rsidR="00BC5678" w:rsidRDefault="00BC5678">
      <w:pPr>
        <w:rPr>
          <w:b/>
          <w:sz w:val="20"/>
        </w:rPr>
      </w:pPr>
    </w:p>
    <w:p w:rsidR="00BC5678" w:rsidRDefault="00BC5678">
      <w:pPr>
        <w:rPr>
          <w:b/>
          <w:sz w:val="20"/>
        </w:rPr>
      </w:pPr>
    </w:p>
    <w:p w:rsidR="00BC5678" w:rsidRDefault="00BC5678">
      <w:pPr>
        <w:spacing w:before="64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956"/>
        <w:gridCol w:w="1463"/>
        <w:gridCol w:w="5320"/>
        <w:gridCol w:w="1229"/>
        <w:gridCol w:w="1018"/>
        <w:gridCol w:w="1076"/>
        <w:gridCol w:w="1076"/>
      </w:tblGrid>
      <w:tr w:rsidR="00BC5678">
        <w:trPr>
          <w:trHeight w:val="428"/>
        </w:trPr>
        <w:tc>
          <w:tcPr>
            <w:tcW w:w="444" w:type="dxa"/>
            <w:vMerge w:val="restart"/>
          </w:tcPr>
          <w:p w:rsidR="00BC5678" w:rsidRDefault="00DA134A">
            <w:pPr>
              <w:pStyle w:val="TableParagraph"/>
              <w:spacing w:before="222" w:line="230" w:lineRule="auto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6"/>
                <w:sz w:val="20"/>
              </w:rPr>
              <w:t>п</w:t>
            </w:r>
            <w:proofErr w:type="gramEnd"/>
            <w:r>
              <w:rPr>
                <w:b/>
                <w:spacing w:val="-6"/>
                <w:sz w:val="20"/>
              </w:rPr>
              <w:t>/п</w:t>
            </w:r>
          </w:p>
        </w:tc>
        <w:tc>
          <w:tcPr>
            <w:tcW w:w="3956" w:type="dxa"/>
            <w:vMerge w:val="restart"/>
          </w:tcPr>
          <w:p w:rsidR="00BC5678" w:rsidRDefault="00BC5678"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 w:rsidR="00BC5678" w:rsidRDefault="00DA134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3" w:type="dxa"/>
            <w:vMerge w:val="restart"/>
          </w:tcPr>
          <w:p w:rsidR="00BC5678" w:rsidRDefault="00DA134A">
            <w:pPr>
              <w:pStyle w:val="TableParagraph"/>
              <w:spacing w:before="116" w:line="228" w:lineRule="auto"/>
              <w:ind w:left="140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5320" w:type="dxa"/>
            <w:vMerge w:val="restart"/>
          </w:tcPr>
          <w:p w:rsidR="00BC5678" w:rsidRDefault="00DA134A">
            <w:pPr>
              <w:pStyle w:val="TableParagraph"/>
              <w:spacing w:before="222" w:line="230" w:lineRule="auto"/>
              <w:ind w:left="1318" w:right="749" w:firstLine="3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(ФИО) </w:t>
            </w:r>
            <w:r>
              <w:rPr>
                <w:b/>
                <w:spacing w:val="-2"/>
                <w:sz w:val="20"/>
              </w:rPr>
              <w:t>заявителя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(ОГРН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(ИП),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ИНН)</w:t>
            </w:r>
          </w:p>
        </w:tc>
        <w:tc>
          <w:tcPr>
            <w:tcW w:w="4399" w:type="dxa"/>
            <w:gridSpan w:val="4"/>
          </w:tcPr>
          <w:p w:rsidR="00BC5678" w:rsidRDefault="00DA134A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предоставляемого</w:t>
            </w:r>
            <w:proofErr w:type="gramEnd"/>
          </w:p>
          <w:p w:rsidR="00BC5678" w:rsidRDefault="00DA134A">
            <w:pPr>
              <w:pStyle w:val="TableParagraph"/>
              <w:spacing w:line="194" w:lineRule="exact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финансирования</w:t>
            </w:r>
          </w:p>
        </w:tc>
      </w:tr>
      <w:tr w:rsidR="00BC5678">
        <w:trPr>
          <w:trHeight w:val="443"/>
        </w:trPr>
        <w:tc>
          <w:tcPr>
            <w:tcW w:w="444" w:type="dxa"/>
            <w:vMerge/>
            <w:tcBorders>
              <w:top w:val="nil"/>
            </w:tcBorders>
          </w:tcPr>
          <w:p w:rsidR="00BC5678" w:rsidRDefault="00BC567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BC5678" w:rsidRDefault="00BC5678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BC5678" w:rsidRDefault="00BC5678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:rsidR="00BC5678" w:rsidRDefault="00BC5678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BC5678" w:rsidRDefault="00DA134A">
            <w:pPr>
              <w:pStyle w:val="TableParagraph"/>
              <w:spacing w:before="104"/>
              <w:ind w:lef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018" w:type="dxa"/>
          </w:tcPr>
          <w:p w:rsidR="00BC5678" w:rsidRDefault="00DA134A">
            <w:pPr>
              <w:pStyle w:val="TableParagraph"/>
              <w:spacing w:before="104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1076" w:type="dxa"/>
          </w:tcPr>
          <w:p w:rsidR="00BC5678" w:rsidRDefault="00DA134A">
            <w:pPr>
              <w:pStyle w:val="TableParagraph"/>
              <w:spacing w:before="104"/>
              <w:ind w:left="3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1076" w:type="dxa"/>
          </w:tcPr>
          <w:p w:rsidR="00BC5678" w:rsidRDefault="00DA134A">
            <w:pPr>
              <w:pStyle w:val="TableParagraph"/>
              <w:spacing w:before="104"/>
              <w:ind w:left="3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</w:tr>
      <w:tr w:rsidR="00BC5678">
        <w:trPr>
          <w:trHeight w:val="316"/>
        </w:trPr>
        <w:tc>
          <w:tcPr>
            <w:tcW w:w="15582" w:type="dxa"/>
            <w:gridSpan w:val="8"/>
          </w:tcPr>
          <w:p w:rsidR="00BC5678" w:rsidRDefault="00DA134A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Субсидия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растениеводства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грунте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производства</w:t>
            </w:r>
          </w:p>
        </w:tc>
      </w:tr>
      <w:tr w:rsidR="00BC5678">
        <w:trPr>
          <w:trHeight w:val="1144"/>
        </w:trPr>
        <w:tc>
          <w:tcPr>
            <w:tcW w:w="444" w:type="dxa"/>
          </w:tcPr>
          <w:p w:rsidR="00BC5678" w:rsidRDefault="00DA134A">
            <w:pPr>
              <w:pStyle w:val="TableParagraph"/>
              <w:spacing w:before="25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56" w:type="dxa"/>
          </w:tcPr>
          <w:p w:rsidR="00BC5678" w:rsidRDefault="00DA134A">
            <w:pPr>
              <w:pStyle w:val="TableParagraph"/>
              <w:spacing w:before="25"/>
              <w:ind w:left="808"/>
              <w:rPr>
                <w:sz w:val="20"/>
              </w:rPr>
            </w:pPr>
            <w:r>
              <w:rPr>
                <w:spacing w:val="-4"/>
                <w:sz w:val="20"/>
              </w:rPr>
              <w:t>25-040-84381-2-0020-000001</w:t>
            </w:r>
          </w:p>
        </w:tc>
        <w:tc>
          <w:tcPr>
            <w:tcW w:w="1463" w:type="dxa"/>
          </w:tcPr>
          <w:p w:rsidR="00BC5678" w:rsidRDefault="00DA134A">
            <w:pPr>
              <w:pStyle w:val="TableParagraph"/>
              <w:spacing w:before="25" w:line="225" w:lineRule="exact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06.03.2025</w:t>
            </w:r>
          </w:p>
          <w:p w:rsidR="00BC5678" w:rsidRDefault="00DA134A">
            <w:pPr>
              <w:pStyle w:val="TableParagraph"/>
              <w:spacing w:line="225" w:lineRule="exact"/>
              <w:ind w:left="5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08:20</w:t>
            </w:r>
          </w:p>
        </w:tc>
        <w:tc>
          <w:tcPr>
            <w:tcW w:w="5320" w:type="dxa"/>
          </w:tcPr>
          <w:p w:rsidR="00BC5678" w:rsidRDefault="00DA134A">
            <w:pPr>
              <w:pStyle w:val="TableParagraph"/>
              <w:spacing w:before="32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Мухин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Игорь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Андреевич</w:t>
            </w:r>
          </w:p>
          <w:p w:rsidR="00BC5678" w:rsidRDefault="00BC5678">
            <w:pPr>
              <w:pStyle w:val="TableParagraph"/>
              <w:spacing w:before="68"/>
              <w:ind w:left="0"/>
              <w:rPr>
                <w:b/>
                <w:sz w:val="20"/>
              </w:rPr>
            </w:pPr>
          </w:p>
          <w:p w:rsidR="00BC5678" w:rsidRDefault="00DA134A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ОГРНИП: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313860605800051</w:t>
            </w:r>
          </w:p>
          <w:p w:rsidR="00BC5678" w:rsidRDefault="00DA134A">
            <w:pPr>
              <w:pStyle w:val="TableParagraph"/>
              <w:spacing w:before="34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ИНН: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860600391638</w:t>
            </w:r>
          </w:p>
        </w:tc>
        <w:tc>
          <w:tcPr>
            <w:tcW w:w="1229" w:type="dxa"/>
          </w:tcPr>
          <w:p w:rsidR="00BC5678" w:rsidRDefault="00DA134A">
            <w:pPr>
              <w:pStyle w:val="TableParagraph"/>
              <w:spacing w:before="27"/>
              <w:ind w:left="484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232,75</w:t>
            </w:r>
          </w:p>
        </w:tc>
        <w:tc>
          <w:tcPr>
            <w:tcW w:w="1018" w:type="dxa"/>
          </w:tcPr>
          <w:p w:rsidR="00BC5678" w:rsidRDefault="00DA134A">
            <w:pPr>
              <w:pStyle w:val="TableParagraph"/>
              <w:spacing w:before="27"/>
              <w:ind w:left="276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232,75</w:t>
            </w:r>
          </w:p>
        </w:tc>
        <w:tc>
          <w:tcPr>
            <w:tcW w:w="1076" w:type="dxa"/>
          </w:tcPr>
          <w:p w:rsidR="00BC5678" w:rsidRDefault="00DA134A">
            <w:pPr>
              <w:pStyle w:val="TableParagraph"/>
              <w:spacing w:before="27"/>
              <w:ind w:left="0" w:right="1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6" w:type="dxa"/>
          </w:tcPr>
          <w:p w:rsidR="00BC5678" w:rsidRDefault="00DA134A">
            <w:pPr>
              <w:pStyle w:val="TableParagraph"/>
              <w:spacing w:before="27"/>
              <w:ind w:left="0"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:rsidR="00BC5678" w:rsidRDefault="00BC5678">
      <w:pPr>
        <w:pStyle w:val="TableParagraph"/>
        <w:jc w:val="right"/>
        <w:rPr>
          <w:sz w:val="18"/>
        </w:rPr>
        <w:sectPr w:rsidR="00BC5678">
          <w:pgSz w:w="16840" w:h="11910" w:orient="landscape"/>
          <w:pgMar w:top="480" w:right="566" w:bottom="280" w:left="425" w:header="720" w:footer="720" w:gutter="0"/>
          <w:cols w:space="720"/>
        </w:sectPr>
      </w:pPr>
      <w:bookmarkStart w:id="0" w:name="_GoBack"/>
      <w:bookmarkEnd w:id="0"/>
    </w:p>
    <w:p w:rsidR="00BC5678" w:rsidRDefault="00DA134A">
      <w:pPr>
        <w:ind w:left="295"/>
        <w:rPr>
          <w:sz w:val="20"/>
        </w:rPr>
      </w:pPr>
      <w:r w:rsidRPr="00DA134A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11040" behindDoc="0" locked="0" layoutInCell="1" allowOverlap="1" wp14:editId="36B11C9B">
                <wp:simplePos x="0" y="0"/>
                <wp:positionH relativeFrom="column">
                  <wp:posOffset>4666725</wp:posOffset>
                </wp:positionH>
                <wp:positionV relativeFrom="paragraph">
                  <wp:posOffset>1820848</wp:posOffset>
                </wp:positionV>
                <wp:extent cx="834887" cy="1403985"/>
                <wp:effectExtent l="0" t="0" r="381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34A" w:rsidRDefault="00DA134A">
                            <w:r>
                              <w:t>ОТПУСК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45pt;margin-top:143.35pt;width:65.75pt;height:110.55pt;z-index:48751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" stroked="f">
                <v:textbox style="mso-fit-shape-to-text:t">
                  <w:txbxContent>
                    <w:p w:rsidR="00DA134A" w:rsidRDefault="00DA134A">
                      <w:r>
                        <w:t>ОТПУСК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9669298" cy="49488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298" cy="49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678" w:rsidRDefault="00BC5678">
      <w:pPr>
        <w:rPr>
          <w:sz w:val="20"/>
        </w:rPr>
        <w:sectPr w:rsidR="00BC5678">
          <w:pgSz w:w="16840" w:h="11910" w:orient="landscape"/>
          <w:pgMar w:top="720" w:right="566" w:bottom="280" w:left="425" w:header="720" w:footer="720" w:gutter="0"/>
          <w:cols w:space="720"/>
        </w:sectPr>
      </w:pPr>
    </w:p>
    <w:p w:rsidR="00BC5678" w:rsidRDefault="00DA134A">
      <w:pPr>
        <w:spacing w:before="4"/>
        <w:rPr>
          <w:b/>
          <w:sz w:val="17"/>
        </w:rPr>
      </w:pPr>
      <w:r>
        <w:rPr>
          <w:b/>
          <w:noProof/>
          <w:sz w:val="17"/>
          <w:lang w:eastAsia="ru-RU"/>
        </w:rPr>
        <w:lastRenderedPageBreak/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678" w:rsidRDefault="00BC5678">
      <w:pPr>
        <w:rPr>
          <w:b/>
          <w:sz w:val="17"/>
        </w:rPr>
        <w:sectPr w:rsidR="00BC5678">
          <w:pgSz w:w="16840" w:h="11910" w:orient="landscape"/>
          <w:pgMar w:top="720" w:right="566" w:bottom="280" w:left="425" w:header="720" w:footer="720" w:gutter="0"/>
          <w:cols w:space="720"/>
        </w:sectPr>
      </w:pPr>
    </w:p>
    <w:p w:rsidR="00BC5678" w:rsidRDefault="00DA134A">
      <w:pPr>
        <w:spacing w:before="4"/>
        <w:rPr>
          <w:b/>
          <w:sz w:val="17"/>
        </w:rPr>
      </w:pPr>
      <w:r>
        <w:rPr>
          <w:b/>
          <w:noProof/>
          <w:sz w:val="17"/>
          <w:lang w:eastAsia="ru-RU"/>
        </w:rPr>
        <w:lastRenderedPageBreak/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5678">
      <w:pgSz w:w="16840" w:h="11910" w:orient="landscape"/>
      <w:pgMar w:top="7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678"/>
    <w:rsid w:val="00BC5678"/>
    <w:rsid w:val="00D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DA1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3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DA1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3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Модлая Елизавета Евгеньевна</cp:lastModifiedBy>
  <cp:revision>2</cp:revision>
  <dcterms:created xsi:type="dcterms:W3CDTF">2025-05-23T10:22:00Z</dcterms:created>
  <dcterms:modified xsi:type="dcterms:W3CDTF">2025-05-23T10:31:00Z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2016; modified using iText® 7.1.17 ©2000-2021 iText Group NV (AGPL-version)</vt:lpwstr>
  </property>
</Properties>
</file>