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4784" cy="68067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84784" cy="680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05pt;height:53.6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–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 xml:space="preserve">ГЛАВА</w:t>
      </w:r>
      <w:r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сентября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56</w:t>
            </w:r>
            <w:r>
              <w:rPr>
                <w:color w:val="000000"/>
              </w:rPr>
              <w:t xml:space="preserve">-п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color w:val="000000"/>
        </w:rPr>
      </w:pPr>
      <w:r>
        <w:rPr>
          <w:color w:val="00000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7"/>
      </w:tblGrid>
      <w:tr>
        <w:trPr/>
        <w:tc>
          <w:tcPr>
            <w:tcW w:w="56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t xml:space="preserve">О предоставлении разрешения </w:t>
            </w:r>
          </w:p>
          <w:p>
            <w:pPr>
              <w:pStyle w:val="Normal"/>
              <w:shd w:val="clear" w:color="auto" w:fill="ffffff"/>
            </w:pPr>
            <w:r>
              <w:t xml:space="preserve">на отклонение от предельных параметров разрешенного строительства, реконструкции объекта капитального строительства</w:t>
            </w:r>
          </w:p>
          <w:p>
            <w:pPr>
              <w:pStyle w:val="Normal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</w:pPr>
      <w: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>
        <w:br w:type="textWrapping" w:clear="all"/>
      </w:r>
      <w:r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</w:t>
      </w:r>
      <w:r>
        <w:br w:type="textWrapping" w:clear="all"/>
      </w:r>
      <w:r>
        <w:t xml:space="preserve">по вопросам градостроительной деятельности в Кондинском районе»,</w:t>
      </w:r>
      <w:r>
        <w:t xml:space="preserve"> </w:t>
      </w:r>
      <w:r>
        <w:t xml:space="preserve">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 25 сентября 2024 года № 22, </w:t>
      </w:r>
      <w:r>
        <w:rPr>
          <w:b/>
          <w:bCs/>
        </w:rPr>
        <w:t xml:space="preserve">постановляю:</w:t>
      </w:r>
    </w:p>
    <w:p>
      <w:pPr>
        <w:pStyle w:val="Normal"/>
        <w:shd w:val="clear" w:color="auto" w:fill="ffffff"/>
        <w:ind w:firstLine="709"/>
        <w:jc w:val="both"/>
      </w:pPr>
      <w:r>
        <w:rPr>
          <w:bCs/>
        </w:rPr>
        <w:t xml:space="preserve">1</w:t>
      </w:r>
      <w:r>
        <w:t xml:space="preserve">.</w:t>
      </w:r>
      <w:r>
        <w:t xml:space="preserve"> </w:t>
      </w:r>
      <w: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br w:type="textWrapping" w:clear="all"/>
      </w:r>
      <w:r>
        <w:t xml:space="preserve">с кадастровым номером 86:01:0902001:1377, расположенном по адресу: ул. Совхозная,</w:t>
      </w:r>
      <w:r>
        <w:t xml:space="preserve"> д. 6, п. Лиственичный:</w:t>
      </w:r>
    </w:p>
    <w:p>
      <w:pPr>
        <w:pStyle w:val="Normal"/>
        <w:shd w:val="clear" w:color="auto" w:fill="ffffff"/>
        <w:ind w:firstLine="709"/>
        <w:jc w:val="both"/>
      </w:pPr>
      <w:r>
        <w:t xml:space="preserve">в части уменьшения минимального отступа от объекта капитального строительства </w:t>
      </w:r>
      <w:r>
        <w:br w:type="textWrapping" w:clear="all"/>
      </w:r>
      <w:r>
        <w:t xml:space="preserve">до границы земельного участка менее 3 м и до границы красной линии менее 5 м (отступ </w:t>
      </w:r>
      <w:r>
        <w:br w:type="textWrapping" w:clear="all"/>
      </w:r>
      <w:r>
        <w:t xml:space="preserve">с западной стороны составляет 0,7 м), при условии выполнения мероприятий, исключающих возможность схода снега, попадания атмосферных осадков и талых вод с крыши жилого дома.</w:t>
      </w:r>
    </w:p>
    <w:p>
      <w:pPr>
        <w:pStyle w:val="Normal"/>
        <w:shd w:val="clear" w:color="auto" w:fill="ffffff"/>
        <w:ind w:firstLine="709"/>
        <w:jc w:val="both"/>
      </w:pPr>
      <w:r>
        <w:t xml:space="preserve">2.</w:t>
      </w:r>
      <w:r>
        <w:t xml:space="preserve"> </w:t>
      </w:r>
      <w: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>
        <w:br w:type="textWrapping" w:clear="all"/>
      </w:r>
      <w:r>
        <w:t xml:space="preserve">и разместить на официальном сайте органов местного самоуправления Кондинского района. </w:t>
      </w:r>
    </w:p>
    <w:p>
      <w:pPr>
        <w:pStyle w:val="Normal"/>
        <w:shd w:val="clear" w:color="auto" w:fill="ffffff"/>
        <w:ind w:firstLine="709"/>
        <w:jc w:val="both"/>
        <w:rPr>
          <w:color w:val="000000"/>
        </w:rPr>
      </w:pPr>
      <w:r>
        <w:t xml:space="preserve">3.</w:t>
      </w:r>
      <w:r>
        <w:t xml:space="preserve"> </w:t>
      </w:r>
      <w:r>
        <w:t xml:space="preserve">Контроль за выполнением постановления возложить на заместителя главы района А.И. Уланова. </w:t>
      </w: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t xml:space="preserve">Глава </w:t>
            </w:r>
            <w:r>
              <w:t xml:space="preserve">района</w:t>
            </w:r>
            <w:r>
              <w:rPr>
                <w:color w:val="000000"/>
              </w:rPr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</w:pPr>
            <w:r>
              <w:t xml:space="preserve">А.В.Зяблицев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са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 документов/Постановления 20</w:t>
      </w:r>
      <w:r>
        <w:rPr>
          <w:color w:val="000000"/>
          <w:sz w:val="16"/>
          <w:szCs w:val="16"/>
        </w:rPr>
        <w:t xml:space="preserve">2</w:t>
      </w:r>
      <w:r>
        <w:rPr>
          <w:color w:val="000000"/>
          <w:sz w:val="16"/>
          <w:szCs w:val="16"/>
        </w:rPr>
        <w:t xml:space="preserve">4</w:t>
      </w:r>
    </w:p>
    <w:sectPr>
      <w:headerReference w:type="even" r:id="rId7"/>
      <w:headerReference w:type="default" r:id="rId8"/>
      <w:type w:val="nextPage"/>
      <w:pgSz w:w="11909" w:h="16834"/>
      <w:pgMar w:top="1134" w:right="567" w:bottom="993" w:left="1701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TimesET">
    <w:panose1 w:val="02000000000000000000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</w:p>
  <w:p>
    <w:pPr>
      <w:pStyle w:val="Header"/>
      <w:tabs>
        <w:tab w:val="clear" w:pos="4677"/>
        <w:tab w:val="clear" w:pos="9355"/>
        <w:tab w:val="left" w:pos="5070" w:leader="none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1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rFonts w:ascii="TimesET" w:hAnsi="TimesET"/>
      <w:sz w:val="36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rFonts w:ascii="TimesET" w:hAnsi="TimesET"/>
      <w:sz w:val="32"/>
    </w:rPr>
  </w:style>
  <w:style w:type="paragraph" w:styleId="Header">
    <w:name w:val="Верхний колонтитул"/>
    <w:basedOn w:val="Normal"/>
    <w:next w:val="Header"/>
    <w:link w:val="UserStyle_1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2">
    <w:name w:val="- СТРАНИЦА -"/>
    <w:next w:val="UserStyle_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Автозамена"/>
    <w:next w:val="UserStyle_3"/>
    <w:link w:val="Normal"/>
    <w:rPr>
      <w:sz w:val="24"/>
      <w:szCs w:val="24"/>
      <w:lang w:val="ru-RU" w:eastAsia="ru-RU" w:bidi="ar-SA"/>
    </w:rPr>
  </w:style>
  <w:style w:type="paragraph" w:styleId="UserStyle_4">
    <w:name w:val="Знак"/>
    <w:basedOn w:val="Normal"/>
    <w:next w:val="UserStyle_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5">
    <w:name w:val="Цветовое выделение"/>
    <w:next w:val="UserStyle_5"/>
    <w:link w:val="Normal"/>
    <w:uiPriority w:val="99"/>
    <w:rPr>
      <w:b/>
      <w:bCs/>
      <w:color w:val="000080"/>
    </w:rPr>
  </w:style>
  <w:style w:type="character" w:styleId="UserStyle_6">
    <w:name w:val="Гипертекстовая ссылка"/>
    <w:next w:val="UserStyle_6"/>
    <w:link w:val="Normal"/>
    <w:uiPriority w:val="99"/>
    <w:rPr>
      <w:b/>
      <w:bCs/>
      <w:color w:val="008000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UserStyle_9">
    <w:name w:val="Нижний колонтитул Знак"/>
    <w:next w:val="UserStyle_9"/>
    <w:link w:val="Footer"/>
    <w:rPr>
      <w:sz w:val="24"/>
      <w:szCs w:val="24"/>
    </w:rPr>
  </w:style>
  <w:style w:type="character" w:styleId="UserStyle_1">
    <w:name w:val="Верхний колонтитул Знак"/>
    <w:next w:val="UserStyle_1"/>
    <w:link w:val="Header"/>
    <w:rPr>
      <w:sz w:val="24"/>
      <w:szCs w:val="24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11"/>
    <w:uiPriority w:val="99"/>
    <w:rPr>
      <w:rFonts w:ascii="Courier New" w:hAnsi="Courier New" w:cs="Courier New"/>
      <w:sz w:val="20"/>
      <w:szCs w:val="20"/>
    </w:rPr>
  </w:style>
  <w:style w:type="character" w:styleId="UserStyle_11">
    <w:name w:val="Текст Знак"/>
    <w:next w:val="UserStyle_1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12"/>
    <w:pPr>
      <w:spacing w:after="120" w:line="480" w:lineRule="auto"/>
    </w:pPr>
  </w:style>
  <w:style w:type="character" w:styleId="UserStyle_12">
    <w:name w:val="Основной текст 2 Знак"/>
    <w:next w:val="UserStyle_12"/>
    <w:link w:val="BodyText2"/>
    <w:rPr>
      <w:sz w:val="24"/>
      <w:szCs w:val="24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TimesET" w:hAnsi="TimesET"/>
      <w:sz w:val="28"/>
      <w:szCs w:val="24"/>
    </w:rPr>
  </w:style>
  <w:style w:type="paragraph" w:styleId="UserStyle_1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UserStyle_14">
    <w:name w:val="ConsPlusNormal"/>
    <w:next w:val="UserStyle_1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5"/>
    <w:pPr>
      <w:spacing w:after="120"/>
    </w:pPr>
  </w:style>
  <w:style w:type="character" w:styleId="UserStyle_15">
    <w:name w:val="Основной текст Знак"/>
    <w:next w:val="UserStyle_15"/>
    <w:link w:val="BodyText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1870</Characters>
  <CharactersWithSpaces>2194</CharactersWithSpaces>
  <DocSecurity>0</DocSecurity>
  <HyperlinksChanged>false</HyperlinksChanged>
  <Lines>15</Lines>
  <Pages>1</Pages>
  <Paragraphs>4</Paragraphs>
  <ScaleCrop>false</ScaleCrop>
  <SharedDoc>false</SharedDoc>
  <Template>Normal.dotm</Template>
  <Words>328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dcterms:created xsi:type="dcterms:W3CDTF">2024-09-30T03:22:00Z</dcterms:created>
  <dcterms:modified xsi:type="dcterms:W3CDTF">2024-09-30T03:22:00Z</dcterms:modified>
  <cp:version>983040</cp:version>
</cp:coreProperties>
</file>