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9268A1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55pt;height:56.9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C4E7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4E79" w:rsidRDefault="00D63E9B" w:rsidP="009268A1">
            <w:pPr>
              <w:rPr>
                <w:color w:val="000000"/>
                <w:sz w:val="28"/>
                <w:szCs w:val="28"/>
              </w:rPr>
            </w:pPr>
            <w:r w:rsidRPr="007C4E79">
              <w:rPr>
                <w:color w:val="000000"/>
                <w:sz w:val="28"/>
                <w:szCs w:val="28"/>
              </w:rPr>
              <w:t xml:space="preserve">от </w:t>
            </w:r>
            <w:r w:rsidR="002D0A97" w:rsidRPr="007C4E79">
              <w:rPr>
                <w:color w:val="000000"/>
                <w:sz w:val="28"/>
                <w:szCs w:val="28"/>
              </w:rPr>
              <w:t>2</w:t>
            </w:r>
            <w:r w:rsidR="009268A1" w:rsidRPr="007C4E79">
              <w:rPr>
                <w:color w:val="000000"/>
                <w:sz w:val="28"/>
                <w:szCs w:val="28"/>
              </w:rPr>
              <w:t>9</w:t>
            </w:r>
            <w:r w:rsidR="002119A8" w:rsidRPr="007C4E79">
              <w:rPr>
                <w:color w:val="000000"/>
                <w:sz w:val="28"/>
                <w:szCs w:val="28"/>
              </w:rPr>
              <w:t xml:space="preserve"> </w:t>
            </w:r>
            <w:r w:rsidR="009268A1" w:rsidRPr="007C4E79">
              <w:rPr>
                <w:color w:val="000000"/>
                <w:sz w:val="28"/>
                <w:szCs w:val="28"/>
              </w:rPr>
              <w:t>апреля</w:t>
            </w:r>
            <w:r w:rsidR="000F35E0" w:rsidRPr="007C4E79">
              <w:rPr>
                <w:color w:val="000000"/>
                <w:sz w:val="28"/>
                <w:szCs w:val="28"/>
              </w:rPr>
              <w:t xml:space="preserve"> 2</w:t>
            </w:r>
            <w:r w:rsidR="00460A8A" w:rsidRPr="007C4E79">
              <w:rPr>
                <w:color w:val="000000"/>
                <w:sz w:val="28"/>
                <w:szCs w:val="28"/>
              </w:rPr>
              <w:t>02</w:t>
            </w:r>
            <w:r w:rsidR="005D6139" w:rsidRPr="007C4E79">
              <w:rPr>
                <w:color w:val="000000"/>
                <w:sz w:val="28"/>
                <w:szCs w:val="28"/>
              </w:rPr>
              <w:t>5</w:t>
            </w:r>
            <w:r w:rsidRPr="007C4E7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4E79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4E79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4E79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7C4E79">
              <w:rPr>
                <w:color w:val="000000"/>
                <w:sz w:val="28"/>
                <w:szCs w:val="28"/>
              </w:rPr>
              <w:t xml:space="preserve">№ </w:t>
            </w:r>
            <w:r w:rsidR="007C4E79" w:rsidRPr="007C4E79">
              <w:rPr>
                <w:color w:val="000000"/>
                <w:sz w:val="28"/>
                <w:szCs w:val="28"/>
              </w:rPr>
              <w:t>27</w:t>
            </w:r>
            <w:r w:rsidRPr="007C4E79">
              <w:rPr>
                <w:color w:val="000000"/>
                <w:sz w:val="28"/>
                <w:szCs w:val="28"/>
              </w:rPr>
              <w:t>-п</w:t>
            </w:r>
            <w:r w:rsidR="00CF3CE0" w:rsidRPr="007C4E7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7C4E7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C4E79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C4E7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7C4E79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C4E79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7C4E79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7C4E79" w:rsidTr="00CD1981">
        <w:tc>
          <w:tcPr>
            <w:tcW w:w="6062" w:type="dxa"/>
          </w:tcPr>
          <w:p w:rsidR="007C4E79" w:rsidRDefault="007C4E79" w:rsidP="007C4E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4E79">
              <w:rPr>
                <w:sz w:val="28"/>
                <w:szCs w:val="28"/>
              </w:rPr>
              <w:t xml:space="preserve">О предоставлении разрешения на отклонение </w:t>
            </w:r>
          </w:p>
          <w:p w:rsidR="007C4E79" w:rsidRPr="007C4E79" w:rsidRDefault="007C4E79" w:rsidP="007C4E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4E79">
              <w:rPr>
                <w:sz w:val="28"/>
                <w:szCs w:val="28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3E3AB0" w:rsidRPr="007C4E79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7C4E79" w:rsidRPr="007C4E79" w:rsidRDefault="007C4E79" w:rsidP="007C4E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E79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2024 года № 1184 «О принятии осуществления части полномочий по решению вопросов местного значения», </w:t>
      </w:r>
      <w:r w:rsidRPr="007C4E79">
        <w:rPr>
          <w:b/>
          <w:bCs/>
          <w:sz w:val="28"/>
          <w:szCs w:val="28"/>
        </w:rPr>
        <w:t>постановляю:</w:t>
      </w:r>
    </w:p>
    <w:p w:rsidR="007C4E79" w:rsidRPr="007C4E79" w:rsidRDefault="007C4E79" w:rsidP="007C4E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E7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C4E79">
        <w:rPr>
          <w:sz w:val="28"/>
          <w:szCs w:val="28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в отношении земельног</w:t>
      </w:r>
      <w:r>
        <w:rPr>
          <w:sz w:val="28"/>
          <w:szCs w:val="28"/>
        </w:rPr>
        <w:t>о участка с кадастровым номером</w:t>
      </w:r>
      <w:r w:rsidRPr="007C4E79">
        <w:rPr>
          <w:sz w:val="28"/>
          <w:szCs w:val="28"/>
        </w:rPr>
        <w:t xml:space="preserve"> 86:01:0201001:5654, расположенного по адресу: ул. Пришвина</w:t>
      </w:r>
      <w:r>
        <w:rPr>
          <w:sz w:val="28"/>
          <w:szCs w:val="28"/>
        </w:rPr>
        <w:t>,</w:t>
      </w:r>
      <w:r w:rsidRPr="007C4E79">
        <w:rPr>
          <w:sz w:val="28"/>
          <w:szCs w:val="28"/>
        </w:rPr>
        <w:t xml:space="preserve"> д. </w:t>
      </w:r>
      <w:r>
        <w:rPr>
          <w:sz w:val="28"/>
          <w:szCs w:val="28"/>
        </w:rPr>
        <w:t>3</w:t>
      </w:r>
      <w:proofErr w:type="gramStart"/>
      <w:r w:rsidRPr="007C4E79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7C4E79">
        <w:rPr>
          <w:sz w:val="28"/>
          <w:szCs w:val="28"/>
        </w:rPr>
        <w:t>пгт</w:t>
      </w:r>
      <w:proofErr w:type="gramEnd"/>
      <w:r w:rsidRPr="007C4E79">
        <w:rPr>
          <w:sz w:val="28"/>
          <w:szCs w:val="28"/>
        </w:rPr>
        <w:t>. Куминский:</w:t>
      </w:r>
    </w:p>
    <w:p w:rsidR="007C4E79" w:rsidRPr="007C4E79" w:rsidRDefault="007C4E79" w:rsidP="007C4E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E79">
        <w:rPr>
          <w:sz w:val="28"/>
          <w:szCs w:val="28"/>
        </w:rPr>
        <w:t>в части уменьшения минимального отступа от объекта капитального строительства до границ земельного участка менее 3 м (отступ с северной стороны составляет 2,7 м)</w:t>
      </w:r>
      <w:r>
        <w:rPr>
          <w:sz w:val="28"/>
          <w:szCs w:val="28"/>
        </w:rPr>
        <w:t>.</w:t>
      </w:r>
    </w:p>
    <w:p w:rsidR="007C4E79" w:rsidRPr="00721629" w:rsidRDefault="007C4E79" w:rsidP="007C4E7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C4E7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7C4E79" w:rsidRPr="007C4E79" w:rsidRDefault="007C4E79" w:rsidP="007C4E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4F38" w:rsidRPr="007C4E79" w:rsidRDefault="002D4F38" w:rsidP="00D107E3">
      <w:pPr>
        <w:rPr>
          <w:color w:val="000000"/>
          <w:sz w:val="28"/>
          <w:szCs w:val="28"/>
        </w:rPr>
      </w:pPr>
    </w:p>
    <w:p w:rsidR="00CD1981" w:rsidRPr="007C4E79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8A0693" w:rsidRPr="007C4E79" w:rsidTr="0003392A">
        <w:tc>
          <w:tcPr>
            <w:tcW w:w="4785" w:type="dxa"/>
          </w:tcPr>
          <w:p w:rsidR="008A0693" w:rsidRPr="007C4E79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7C4E79">
              <w:rPr>
                <w:sz w:val="28"/>
                <w:szCs w:val="28"/>
              </w:rPr>
              <w:t xml:space="preserve">Глава </w:t>
            </w:r>
            <w:bookmarkStart w:id="0" w:name="_GoBack"/>
            <w:bookmarkEnd w:id="0"/>
            <w:r w:rsidR="00481FAF" w:rsidRPr="007C4E79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7C4E79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7C4E79" w:rsidRDefault="005E1586" w:rsidP="008679ED">
            <w:pPr>
              <w:jc w:val="right"/>
              <w:rPr>
                <w:sz w:val="28"/>
                <w:szCs w:val="28"/>
              </w:rPr>
            </w:pPr>
            <w:r w:rsidRPr="007C4E79">
              <w:rPr>
                <w:sz w:val="28"/>
                <w:szCs w:val="28"/>
              </w:rPr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5A39EE" w:rsidRPr="007C4E79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F13929">
        <w:rPr>
          <w:color w:val="000000"/>
          <w:sz w:val="16"/>
          <w:szCs w:val="16"/>
        </w:rPr>
        <w:t>5</w:t>
      </w:r>
    </w:p>
    <w:sectPr w:rsidR="005A39EE" w:rsidRPr="007C4E79" w:rsidSect="003E37CE">
      <w:headerReference w:type="even" r:id="rId8"/>
      <w:headerReference w:type="default" r:id="rId9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DF4" w:rsidRDefault="00E40DF4">
      <w:r>
        <w:separator/>
      </w:r>
    </w:p>
  </w:endnote>
  <w:endnote w:type="continuationSeparator" w:id="0">
    <w:p w:rsidR="00E40DF4" w:rsidRDefault="00E4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DF4" w:rsidRDefault="00E40DF4">
      <w:r>
        <w:separator/>
      </w:r>
    </w:p>
  </w:footnote>
  <w:footnote w:type="continuationSeparator" w:id="0">
    <w:p w:rsidR="00E40DF4" w:rsidRDefault="00E40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4E79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3D75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5E0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26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1A3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AB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A97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0C2B"/>
    <w:rsid w:val="005D1043"/>
    <w:rsid w:val="005D1C74"/>
    <w:rsid w:val="005D2CCC"/>
    <w:rsid w:val="005D3FF0"/>
    <w:rsid w:val="005D4802"/>
    <w:rsid w:val="005D48E4"/>
    <w:rsid w:val="005D5FCB"/>
    <w:rsid w:val="005D6139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235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37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4E79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53E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3F15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68A1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319"/>
    <w:rsid w:val="009A0D43"/>
    <w:rsid w:val="009A451B"/>
    <w:rsid w:val="009A544A"/>
    <w:rsid w:val="009A58F9"/>
    <w:rsid w:val="009B0707"/>
    <w:rsid w:val="009B11A5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92C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4D35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11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4812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0DF4"/>
    <w:rsid w:val="00E42209"/>
    <w:rsid w:val="00E47D15"/>
    <w:rsid w:val="00E508E8"/>
    <w:rsid w:val="00E53A2D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5331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724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682E32C-907D-4B83-B1D4-451258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2025-04-30T04:48:00Z</dcterms:created>
  <dcterms:modified xsi:type="dcterms:W3CDTF">2025-04-30T04:48:00Z</dcterms:modified>
</cp:coreProperties>
</file>