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7D5EF" w14:textId="10A86B49" w:rsidR="00E8152F" w:rsidRPr="00E8152F" w:rsidRDefault="00E8152F" w:rsidP="00EC2C5C">
      <w:pPr>
        <w:shd w:val="clear" w:color="auto" w:fill="FFFFFF"/>
        <w:tabs>
          <w:tab w:val="left" w:pos="4111"/>
        </w:tabs>
        <w:autoSpaceDE w:val="0"/>
        <w:autoSpaceDN w:val="0"/>
        <w:adjustRightInd w:val="0"/>
        <w:spacing w:after="0" w:line="240" w:lineRule="auto"/>
        <w:jc w:val="center"/>
        <w:rPr>
          <w:sz w:val="26"/>
          <w:szCs w:val="26"/>
        </w:rPr>
      </w:pPr>
      <w:r>
        <w:rPr>
          <w:noProof/>
          <w:color w:val="000000"/>
          <w:sz w:val="26"/>
          <w:szCs w:val="26"/>
          <w:lang w:eastAsia="ru-RU"/>
        </w:rPr>
        <w:drawing>
          <wp:inline distT="0" distB="0" distL="0" distR="0" wp14:anchorId="2DFED42B" wp14:editId="241E372F">
            <wp:extent cx="571500" cy="676275"/>
            <wp:effectExtent l="0" t="0" r="0" b="9525"/>
            <wp:docPr id="2" name="Рисунок 2"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a:ln>
                      <a:noFill/>
                    </a:ln>
                  </pic:spPr>
                </pic:pic>
              </a:graphicData>
            </a:graphic>
          </wp:inline>
        </w:drawing>
      </w:r>
    </w:p>
    <w:p w14:paraId="21870A8B" w14:textId="77777777" w:rsidR="00E8152F" w:rsidRPr="00C22549" w:rsidRDefault="00E8152F" w:rsidP="00E8152F">
      <w:pPr>
        <w:suppressAutoHyphens/>
        <w:spacing w:after="0" w:line="240" w:lineRule="auto"/>
        <w:jc w:val="center"/>
        <w:rPr>
          <w:b/>
          <w:bCs/>
          <w:color w:val="000000"/>
          <w:szCs w:val="28"/>
        </w:rPr>
      </w:pPr>
      <w:r w:rsidRPr="00C22549">
        <w:rPr>
          <w:b/>
          <w:bCs/>
          <w:color w:val="000000"/>
          <w:szCs w:val="28"/>
        </w:rPr>
        <w:t>Муниципальное образование Кондинский район</w:t>
      </w:r>
    </w:p>
    <w:p w14:paraId="54AC2C5E" w14:textId="53366814" w:rsidR="00E8152F" w:rsidRDefault="00E8152F" w:rsidP="00E8152F">
      <w:pPr>
        <w:spacing w:after="0" w:line="240" w:lineRule="auto"/>
        <w:jc w:val="center"/>
        <w:rPr>
          <w:b/>
          <w:sz w:val="24"/>
          <w:szCs w:val="24"/>
        </w:rPr>
      </w:pPr>
      <w:r w:rsidRPr="00E8152F">
        <w:rPr>
          <w:b/>
          <w:sz w:val="24"/>
          <w:szCs w:val="24"/>
        </w:rPr>
        <w:t xml:space="preserve">Ханты-Мансийского автономного округа </w:t>
      </w:r>
      <w:r w:rsidR="00B42684">
        <w:rPr>
          <w:b/>
          <w:sz w:val="24"/>
          <w:szCs w:val="24"/>
        </w:rPr>
        <w:t>–</w:t>
      </w:r>
      <w:r w:rsidRPr="00E8152F">
        <w:rPr>
          <w:b/>
          <w:sz w:val="24"/>
          <w:szCs w:val="24"/>
        </w:rPr>
        <w:t xml:space="preserve"> Югры</w:t>
      </w:r>
    </w:p>
    <w:p w14:paraId="4AB7A11C" w14:textId="77777777" w:rsidR="00B42684" w:rsidRDefault="00B42684" w:rsidP="00E8152F">
      <w:pPr>
        <w:spacing w:after="0" w:line="240" w:lineRule="auto"/>
        <w:jc w:val="center"/>
        <w:rPr>
          <w:b/>
          <w:sz w:val="24"/>
          <w:szCs w:val="24"/>
        </w:rPr>
      </w:pPr>
    </w:p>
    <w:p w14:paraId="6943B7CF" w14:textId="77777777" w:rsidR="00B42684" w:rsidRPr="00E8152F" w:rsidRDefault="00B42684" w:rsidP="00E8152F">
      <w:pPr>
        <w:spacing w:after="0" w:line="240" w:lineRule="auto"/>
        <w:jc w:val="center"/>
        <w:rPr>
          <w:b/>
          <w:sz w:val="24"/>
          <w:szCs w:val="24"/>
        </w:rPr>
      </w:pPr>
    </w:p>
    <w:p w14:paraId="645023F5" w14:textId="6D6162FF" w:rsidR="00E8152F" w:rsidRDefault="00E8152F" w:rsidP="00B42684">
      <w:pPr>
        <w:pStyle w:val="1"/>
        <w:rPr>
          <w:rFonts w:ascii="Times New Roman" w:hAnsi="Times New Roman"/>
          <w:b/>
          <w:bCs/>
          <w:color w:val="000000"/>
          <w:szCs w:val="28"/>
          <w:lang w:val="ru-RU"/>
        </w:rPr>
      </w:pPr>
      <w:r w:rsidRPr="00B42684">
        <w:rPr>
          <w:rFonts w:ascii="Times New Roman" w:hAnsi="Times New Roman"/>
          <w:b/>
          <w:bCs/>
          <w:color w:val="000000"/>
          <w:szCs w:val="28"/>
        </w:rPr>
        <w:t>АДМИНИСТРАЦИЯ КОНДИНСКОГО РАЙОНА</w:t>
      </w:r>
    </w:p>
    <w:p w14:paraId="4C1FC9CC" w14:textId="77777777" w:rsidR="00B42684" w:rsidRPr="00B42684" w:rsidRDefault="00B42684" w:rsidP="00B42684">
      <w:pPr>
        <w:spacing w:after="0" w:line="240" w:lineRule="auto"/>
        <w:rPr>
          <w:lang w:eastAsia="x-none"/>
        </w:rPr>
      </w:pPr>
    </w:p>
    <w:p w14:paraId="636A82F4" w14:textId="782FE3C5" w:rsidR="00E8152F" w:rsidRDefault="00E8152F" w:rsidP="00B42684">
      <w:pPr>
        <w:pStyle w:val="3"/>
        <w:rPr>
          <w:rFonts w:ascii="Times New Roman" w:hAnsi="Times New Roman"/>
          <w:b/>
          <w:color w:val="000000"/>
          <w:sz w:val="28"/>
          <w:szCs w:val="28"/>
        </w:rPr>
      </w:pPr>
      <w:r w:rsidRPr="00B42684">
        <w:rPr>
          <w:rFonts w:ascii="Times New Roman" w:hAnsi="Times New Roman"/>
          <w:b/>
          <w:color w:val="000000"/>
          <w:sz w:val="28"/>
          <w:szCs w:val="28"/>
        </w:rPr>
        <w:t>ПОСТАНОВЛЕНИЕ</w:t>
      </w:r>
    </w:p>
    <w:p w14:paraId="6041FD24" w14:textId="77777777" w:rsidR="00B42684" w:rsidRPr="00B42684" w:rsidRDefault="00B42684" w:rsidP="00861854">
      <w:pPr>
        <w:spacing w:after="0" w:line="240" w:lineRule="auto"/>
        <w:rPr>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3065"/>
        <w:gridCol w:w="2079"/>
        <w:gridCol w:w="1242"/>
      </w:tblGrid>
      <w:tr w:rsidR="00E8152F" w:rsidRPr="00DD000C" w14:paraId="5DBAC097" w14:textId="77777777" w:rsidTr="006E769B">
        <w:tc>
          <w:tcPr>
            <w:tcW w:w="1760" w:type="pct"/>
            <w:tcBorders>
              <w:top w:val="nil"/>
              <w:left w:val="nil"/>
              <w:bottom w:val="nil"/>
              <w:right w:val="nil"/>
            </w:tcBorders>
          </w:tcPr>
          <w:p w14:paraId="082EC71A" w14:textId="77777777" w:rsidR="00E8152F" w:rsidRPr="00DD000C" w:rsidRDefault="00E8152F" w:rsidP="00861854">
            <w:pPr>
              <w:tabs>
                <w:tab w:val="left" w:pos="142"/>
              </w:tabs>
              <w:spacing w:after="0" w:line="240" w:lineRule="auto"/>
              <w:rPr>
                <w:szCs w:val="28"/>
              </w:rPr>
            </w:pPr>
            <w:r w:rsidRPr="00DD000C">
              <w:rPr>
                <w:szCs w:val="28"/>
              </w:rPr>
              <w:t>от 28 сентября 2023 года</w:t>
            </w:r>
          </w:p>
        </w:tc>
        <w:tc>
          <w:tcPr>
            <w:tcW w:w="1555" w:type="pct"/>
            <w:tcBorders>
              <w:top w:val="nil"/>
              <w:left w:val="nil"/>
              <w:bottom w:val="nil"/>
              <w:right w:val="nil"/>
            </w:tcBorders>
          </w:tcPr>
          <w:p w14:paraId="0598D89C" w14:textId="77777777" w:rsidR="00E8152F" w:rsidRPr="00DD000C" w:rsidRDefault="00E8152F" w:rsidP="00861854">
            <w:pPr>
              <w:tabs>
                <w:tab w:val="left" w:pos="142"/>
              </w:tabs>
              <w:spacing w:after="0" w:line="240" w:lineRule="auto"/>
              <w:jc w:val="center"/>
              <w:rPr>
                <w:szCs w:val="28"/>
              </w:rPr>
            </w:pPr>
          </w:p>
        </w:tc>
        <w:tc>
          <w:tcPr>
            <w:tcW w:w="1055" w:type="pct"/>
            <w:tcBorders>
              <w:top w:val="nil"/>
              <w:left w:val="nil"/>
              <w:bottom w:val="nil"/>
              <w:right w:val="nil"/>
            </w:tcBorders>
          </w:tcPr>
          <w:p w14:paraId="53BA99EF" w14:textId="77777777" w:rsidR="00E8152F" w:rsidRPr="00DD000C" w:rsidRDefault="00E8152F" w:rsidP="00861854">
            <w:pPr>
              <w:tabs>
                <w:tab w:val="left" w:pos="142"/>
              </w:tabs>
              <w:spacing w:after="0" w:line="240" w:lineRule="auto"/>
              <w:jc w:val="center"/>
              <w:rPr>
                <w:szCs w:val="28"/>
              </w:rPr>
            </w:pPr>
          </w:p>
        </w:tc>
        <w:tc>
          <w:tcPr>
            <w:tcW w:w="630" w:type="pct"/>
            <w:tcBorders>
              <w:top w:val="nil"/>
              <w:left w:val="nil"/>
              <w:bottom w:val="nil"/>
              <w:right w:val="nil"/>
            </w:tcBorders>
          </w:tcPr>
          <w:p w14:paraId="38B047AE" w14:textId="77777777" w:rsidR="00E8152F" w:rsidRPr="00DD000C" w:rsidRDefault="00E8152F" w:rsidP="006E769B">
            <w:pPr>
              <w:tabs>
                <w:tab w:val="left" w:pos="142"/>
              </w:tabs>
              <w:spacing w:after="0" w:line="240" w:lineRule="auto"/>
              <w:rPr>
                <w:szCs w:val="28"/>
              </w:rPr>
            </w:pPr>
            <w:r w:rsidRPr="00DD000C">
              <w:rPr>
                <w:szCs w:val="28"/>
              </w:rPr>
              <w:t>№ 1030</w:t>
            </w:r>
          </w:p>
        </w:tc>
      </w:tr>
      <w:tr w:rsidR="00E8152F" w:rsidRPr="00DD000C" w14:paraId="7991B486" w14:textId="77777777" w:rsidTr="006E769B">
        <w:trPr>
          <w:trHeight w:val="265"/>
        </w:trPr>
        <w:tc>
          <w:tcPr>
            <w:tcW w:w="1760" w:type="pct"/>
            <w:tcBorders>
              <w:top w:val="nil"/>
              <w:left w:val="nil"/>
              <w:bottom w:val="nil"/>
              <w:right w:val="nil"/>
            </w:tcBorders>
          </w:tcPr>
          <w:p w14:paraId="607B4DA6" w14:textId="77777777" w:rsidR="00E8152F" w:rsidRPr="00DD000C" w:rsidRDefault="00E8152F" w:rsidP="00861854">
            <w:pPr>
              <w:tabs>
                <w:tab w:val="left" w:pos="142"/>
              </w:tabs>
              <w:spacing w:after="0" w:line="240" w:lineRule="auto"/>
              <w:rPr>
                <w:szCs w:val="28"/>
              </w:rPr>
            </w:pPr>
          </w:p>
        </w:tc>
        <w:tc>
          <w:tcPr>
            <w:tcW w:w="1555" w:type="pct"/>
            <w:tcBorders>
              <w:top w:val="nil"/>
              <w:left w:val="nil"/>
              <w:bottom w:val="nil"/>
              <w:right w:val="nil"/>
            </w:tcBorders>
          </w:tcPr>
          <w:p w14:paraId="755ECF9D" w14:textId="77777777" w:rsidR="00E8152F" w:rsidRPr="00DD000C" w:rsidRDefault="00E8152F" w:rsidP="00861854">
            <w:pPr>
              <w:tabs>
                <w:tab w:val="left" w:pos="142"/>
              </w:tabs>
              <w:spacing w:after="0" w:line="240" w:lineRule="auto"/>
              <w:jc w:val="center"/>
              <w:rPr>
                <w:szCs w:val="28"/>
              </w:rPr>
            </w:pPr>
            <w:r w:rsidRPr="00DD000C">
              <w:rPr>
                <w:szCs w:val="28"/>
              </w:rPr>
              <w:t>пгт. Междуреченский</w:t>
            </w:r>
          </w:p>
        </w:tc>
        <w:tc>
          <w:tcPr>
            <w:tcW w:w="1685" w:type="pct"/>
            <w:gridSpan w:val="2"/>
            <w:tcBorders>
              <w:top w:val="nil"/>
              <w:left w:val="nil"/>
              <w:bottom w:val="nil"/>
              <w:right w:val="nil"/>
            </w:tcBorders>
          </w:tcPr>
          <w:p w14:paraId="514FB2F8" w14:textId="77777777" w:rsidR="00E8152F" w:rsidRPr="00DD000C" w:rsidRDefault="00E8152F" w:rsidP="00861854">
            <w:pPr>
              <w:tabs>
                <w:tab w:val="left" w:pos="142"/>
              </w:tabs>
              <w:spacing w:after="0" w:line="240" w:lineRule="auto"/>
              <w:jc w:val="right"/>
              <w:rPr>
                <w:szCs w:val="28"/>
              </w:rPr>
            </w:pPr>
          </w:p>
        </w:tc>
      </w:tr>
    </w:tbl>
    <w:p w14:paraId="7E927658" w14:textId="77777777" w:rsidR="006E769B" w:rsidRPr="00DD000C" w:rsidRDefault="006E769B" w:rsidP="00861854">
      <w:pPr>
        <w:spacing w:after="0" w:line="240" w:lineRule="auto"/>
        <w:rPr>
          <w:szCs w:val="28"/>
        </w:rPr>
      </w:pPr>
    </w:p>
    <w:tbl>
      <w:tblPr>
        <w:tblW w:w="0" w:type="auto"/>
        <w:tblLook w:val="04A0" w:firstRow="1" w:lastRow="0" w:firstColumn="1" w:lastColumn="0" w:noHBand="0" w:noVBand="1"/>
      </w:tblPr>
      <w:tblGrid>
        <w:gridCol w:w="6062"/>
      </w:tblGrid>
      <w:tr w:rsidR="00E8152F" w:rsidRPr="00DD000C" w14:paraId="55F87E40" w14:textId="77777777" w:rsidTr="00861854">
        <w:trPr>
          <w:trHeight w:val="3141"/>
        </w:trPr>
        <w:tc>
          <w:tcPr>
            <w:tcW w:w="6062" w:type="dxa"/>
          </w:tcPr>
          <w:p w14:paraId="703A89AD" w14:textId="71FD1ECC" w:rsidR="00E8152F" w:rsidRPr="00DD000C" w:rsidRDefault="00E8152F" w:rsidP="00861854">
            <w:pPr>
              <w:tabs>
                <w:tab w:val="left" w:pos="142"/>
              </w:tabs>
              <w:spacing w:after="0" w:line="240" w:lineRule="auto"/>
              <w:rPr>
                <w:szCs w:val="28"/>
              </w:rPr>
            </w:pPr>
            <w:r w:rsidRPr="00DD000C">
              <w:rPr>
                <w:szCs w:val="28"/>
              </w:rPr>
              <w:t xml:space="preserve">Об утверждении Порядка предоставления </w:t>
            </w:r>
          </w:p>
          <w:p w14:paraId="32CF5D9A" w14:textId="69A481DA" w:rsidR="00075E8B" w:rsidRPr="00DD000C" w:rsidRDefault="00AB5974" w:rsidP="00861854">
            <w:pPr>
              <w:tabs>
                <w:tab w:val="left" w:pos="142"/>
              </w:tabs>
              <w:spacing w:after="0" w:line="240" w:lineRule="auto"/>
              <w:rPr>
                <w:szCs w:val="28"/>
              </w:rPr>
            </w:pPr>
            <w:r>
              <w:rPr>
                <w:szCs w:val="28"/>
              </w:rPr>
              <w:t>субсидии и П</w:t>
            </w:r>
            <w:r w:rsidR="00E8152F" w:rsidRPr="00DD000C">
              <w:rPr>
                <w:szCs w:val="28"/>
              </w:rPr>
              <w:t>орядка заключения соглашений</w:t>
            </w:r>
          </w:p>
          <w:p w14:paraId="00AC6DCE" w14:textId="77777777" w:rsidR="00CA5A28" w:rsidRDefault="00E8152F" w:rsidP="00861854">
            <w:pPr>
              <w:tabs>
                <w:tab w:val="left" w:pos="142"/>
              </w:tabs>
              <w:spacing w:after="0" w:line="240" w:lineRule="auto"/>
              <w:rPr>
                <w:szCs w:val="28"/>
              </w:rPr>
            </w:pPr>
            <w:r w:rsidRPr="00DD000C">
              <w:rPr>
                <w:szCs w:val="28"/>
              </w:rPr>
              <w:t xml:space="preserve">с юридическими лицами, индивидуальными предпринимателями на финансовое обеспечение затрат, связанных с оказанием муниципальных услуг в социальной сфере по направлению деятельности </w:t>
            </w:r>
            <w:r w:rsidRPr="00AB5974">
              <w:rPr>
                <w:szCs w:val="28"/>
              </w:rPr>
              <w:t>«Реализация дополнительных общеразвивающих программ</w:t>
            </w:r>
            <w:r w:rsidR="00AB5974">
              <w:rPr>
                <w:szCs w:val="28"/>
              </w:rPr>
              <w:t xml:space="preserve"> для детей</w:t>
            </w:r>
            <w:r w:rsidRPr="00AB5974">
              <w:rPr>
                <w:szCs w:val="28"/>
              </w:rPr>
              <w:t>»</w:t>
            </w:r>
            <w:r w:rsidR="00CA5A28">
              <w:rPr>
                <w:szCs w:val="28"/>
              </w:rPr>
              <w:t xml:space="preserve"> </w:t>
            </w:r>
          </w:p>
          <w:p w14:paraId="10C0992D" w14:textId="16936356" w:rsidR="00E8152F" w:rsidRPr="00DD000C" w:rsidRDefault="00E8152F" w:rsidP="00861854">
            <w:pPr>
              <w:tabs>
                <w:tab w:val="left" w:pos="142"/>
              </w:tabs>
              <w:spacing w:after="0" w:line="240" w:lineRule="auto"/>
              <w:rPr>
                <w:szCs w:val="28"/>
              </w:rPr>
            </w:pPr>
            <w:r w:rsidRPr="00DD000C">
              <w:rPr>
                <w:szCs w:val="28"/>
              </w:rPr>
              <w:t>в соответствии с социальным сертификатом на получение муниципальной услуги</w:t>
            </w:r>
            <w:r w:rsidR="00EC2C5C">
              <w:rPr>
                <w:szCs w:val="28"/>
              </w:rPr>
              <w:t xml:space="preserve"> </w:t>
            </w:r>
            <w:r w:rsidRPr="00DD000C">
              <w:rPr>
                <w:szCs w:val="28"/>
              </w:rPr>
              <w:t>в социальной сфере</w:t>
            </w:r>
            <w:r w:rsidR="00AB5974">
              <w:rPr>
                <w:szCs w:val="28"/>
              </w:rPr>
              <w:t xml:space="preserve"> в Кондинском районе</w:t>
            </w:r>
          </w:p>
          <w:p w14:paraId="47C11968" w14:textId="77777777" w:rsidR="00E8152F" w:rsidRPr="00DD000C" w:rsidRDefault="00E8152F" w:rsidP="00861854">
            <w:pPr>
              <w:shd w:val="clear" w:color="auto" w:fill="FFFFFF"/>
              <w:tabs>
                <w:tab w:val="left" w:pos="142"/>
              </w:tabs>
              <w:autoSpaceDE w:val="0"/>
              <w:autoSpaceDN w:val="0"/>
              <w:adjustRightInd w:val="0"/>
              <w:spacing w:after="0" w:line="240" w:lineRule="auto"/>
              <w:rPr>
                <w:color w:val="000000"/>
                <w:szCs w:val="28"/>
              </w:rPr>
            </w:pPr>
          </w:p>
        </w:tc>
      </w:tr>
    </w:tbl>
    <w:p w14:paraId="3910446D" w14:textId="04E36193" w:rsidR="00E8152F" w:rsidRPr="00DD000C" w:rsidRDefault="00075E8B" w:rsidP="00861854">
      <w:pPr>
        <w:pStyle w:val="ConsPlusNormal"/>
        <w:tabs>
          <w:tab w:val="left" w:pos="142"/>
        </w:tabs>
        <w:ind w:firstLine="709"/>
        <w:jc w:val="both"/>
      </w:pPr>
      <w:proofErr w:type="gramStart"/>
      <w:r w:rsidRPr="00DD000C">
        <w:t>В соответствии с ф</w:t>
      </w:r>
      <w:r w:rsidR="00E8152F" w:rsidRPr="00DD000C">
        <w:t xml:space="preserve">едеральными законами от 06 октября </w:t>
      </w:r>
      <w:r w:rsidR="00E8152F" w:rsidRPr="007846FA">
        <w:t>2003</w:t>
      </w:r>
      <w:r w:rsidR="007846FA">
        <w:t xml:space="preserve"> года                    </w:t>
      </w:r>
      <w:r w:rsidR="00E8152F" w:rsidRPr="00DD000C">
        <w:t xml:space="preserve"> № 131-ФЗ «Об общих принципах организации местного самоуправления в Российской Федерации», от 13 июля </w:t>
      </w:r>
      <w:r w:rsidR="00E8152F" w:rsidRPr="007846FA">
        <w:t>2020</w:t>
      </w:r>
      <w:r w:rsidR="007846FA">
        <w:t xml:space="preserve"> года</w:t>
      </w:r>
      <w:r w:rsidR="00E8152F" w:rsidRPr="007846FA">
        <w:t xml:space="preserve"> №</w:t>
      </w:r>
      <w:r w:rsidRPr="00DD000C">
        <w:t xml:space="preserve"> </w:t>
      </w:r>
      <w:r w:rsidR="00E8152F" w:rsidRPr="00DD000C">
        <w:t xml:space="preserve">189-ФЗ «О государственном (муниципальном) социальном заказе на оказание государственных (муниципальных) услуг в социальной сфере», во исполнение распоряжения администрации Кондинского района от 05 июля 2023 года № 383-р </w:t>
      </w:r>
      <w:r w:rsidR="007846FA">
        <w:t xml:space="preserve">                        </w:t>
      </w:r>
      <w:r w:rsidR="00E8152F" w:rsidRPr="00DD000C">
        <w:t>«Об организации оказания муниципальных услуг в социальной сфере»</w:t>
      </w:r>
      <w:r w:rsidRPr="00DD000C">
        <w:t>,</w:t>
      </w:r>
      <w:r w:rsidR="00E8152F" w:rsidRPr="00DD000C">
        <w:t xml:space="preserve"> </w:t>
      </w:r>
      <w:r w:rsidR="00E8152F" w:rsidRPr="00DD000C">
        <w:rPr>
          <w:b/>
        </w:rPr>
        <w:t>администрация</w:t>
      </w:r>
      <w:proofErr w:type="gramEnd"/>
      <w:r w:rsidR="00E8152F" w:rsidRPr="00DD000C">
        <w:rPr>
          <w:b/>
        </w:rPr>
        <w:t xml:space="preserve"> Кондинского района постановляет:</w:t>
      </w:r>
    </w:p>
    <w:p w14:paraId="401DE802" w14:textId="539B03C1" w:rsidR="00E8152F" w:rsidRPr="00DD000C" w:rsidRDefault="00E8152F" w:rsidP="00861854">
      <w:pPr>
        <w:pStyle w:val="ConsPlusTitle"/>
        <w:tabs>
          <w:tab w:val="left" w:pos="142"/>
        </w:tabs>
        <w:ind w:firstLine="709"/>
        <w:jc w:val="both"/>
        <w:rPr>
          <w:rFonts w:ascii="Times New Roman" w:hAnsi="Times New Roman" w:cs="Times New Roman"/>
          <w:b w:val="0"/>
          <w:bCs w:val="0"/>
          <w:sz w:val="28"/>
          <w:szCs w:val="28"/>
        </w:rPr>
      </w:pPr>
      <w:r w:rsidRPr="00DD000C">
        <w:rPr>
          <w:rFonts w:ascii="Times New Roman" w:hAnsi="Times New Roman" w:cs="Times New Roman"/>
          <w:b w:val="0"/>
          <w:bCs w:val="0"/>
          <w:color w:val="000000"/>
          <w:spacing w:val="2"/>
          <w:sz w:val="28"/>
          <w:szCs w:val="28"/>
          <w:shd w:val="clear" w:color="auto" w:fill="FFFFFF"/>
        </w:rPr>
        <w:t xml:space="preserve">1. Утвердить </w:t>
      </w:r>
      <w:r w:rsidRPr="00DD000C">
        <w:rPr>
          <w:rFonts w:ascii="Times New Roman" w:hAnsi="Times New Roman" w:cs="Times New Roman"/>
          <w:b w:val="0"/>
          <w:bCs w:val="0"/>
          <w:sz w:val="28"/>
          <w:szCs w:val="28"/>
        </w:rPr>
        <w:t xml:space="preserve">Порядок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w:t>
      </w:r>
      <w:r w:rsidRPr="00AB5974">
        <w:rPr>
          <w:rFonts w:ascii="Times New Roman" w:hAnsi="Times New Roman" w:cs="Times New Roman"/>
          <w:b w:val="0"/>
          <w:bCs w:val="0"/>
          <w:sz w:val="28"/>
          <w:szCs w:val="28"/>
        </w:rPr>
        <w:t>«Реализация дополнительных общеразвивающих программ</w:t>
      </w:r>
      <w:r w:rsidR="00AB5974">
        <w:rPr>
          <w:rFonts w:ascii="Times New Roman" w:hAnsi="Times New Roman" w:cs="Times New Roman"/>
          <w:b w:val="0"/>
          <w:bCs w:val="0"/>
          <w:sz w:val="28"/>
          <w:szCs w:val="28"/>
        </w:rPr>
        <w:t xml:space="preserve"> для детей</w:t>
      </w:r>
      <w:r w:rsidRPr="00AB5974">
        <w:rPr>
          <w:rFonts w:ascii="Times New Roman" w:hAnsi="Times New Roman" w:cs="Times New Roman"/>
          <w:b w:val="0"/>
          <w:bCs w:val="0"/>
          <w:sz w:val="28"/>
          <w:szCs w:val="28"/>
        </w:rPr>
        <w:t>»</w:t>
      </w:r>
      <w:r w:rsidRPr="00DD000C">
        <w:rPr>
          <w:rFonts w:ascii="Times New Roman" w:hAnsi="Times New Roman" w:cs="Times New Roman"/>
          <w:b w:val="0"/>
          <w:bCs w:val="0"/>
          <w:sz w:val="28"/>
          <w:szCs w:val="28"/>
        </w:rPr>
        <w:t xml:space="preserve"> в соответствии с социальным сертификатом на получение муниципальной услуги в социальной сфере в Кондинском районе</w:t>
      </w:r>
      <w:r w:rsidRPr="00DD000C">
        <w:rPr>
          <w:rFonts w:ascii="Times New Roman" w:hAnsi="Times New Roman" w:cs="Times New Roman"/>
          <w:b w:val="0"/>
          <w:bCs w:val="0"/>
          <w:color w:val="000000"/>
          <w:sz w:val="28"/>
          <w:szCs w:val="28"/>
        </w:rPr>
        <w:t xml:space="preserve"> (приложение 1).</w:t>
      </w:r>
    </w:p>
    <w:p w14:paraId="565A6978" w14:textId="332852E4" w:rsidR="00E8152F" w:rsidRPr="00DD000C" w:rsidRDefault="00E8152F" w:rsidP="00861854">
      <w:pPr>
        <w:pStyle w:val="aa"/>
        <w:tabs>
          <w:tab w:val="left" w:pos="142"/>
        </w:tabs>
        <w:spacing w:after="0" w:line="240" w:lineRule="auto"/>
        <w:ind w:left="0" w:firstLine="709"/>
        <w:jc w:val="both"/>
        <w:rPr>
          <w:szCs w:val="28"/>
        </w:rPr>
      </w:pPr>
      <w:r w:rsidRPr="00DD000C">
        <w:rPr>
          <w:szCs w:val="28"/>
        </w:rPr>
        <w:t xml:space="preserve">2. </w:t>
      </w:r>
      <w:proofErr w:type="gramStart"/>
      <w:r w:rsidRPr="00DD000C">
        <w:rPr>
          <w:szCs w:val="28"/>
          <w:lang w:eastAsia="ru-RU"/>
        </w:rPr>
        <w:t xml:space="preserve">Утвердить Порядок заключения соглашений о финансовом обеспечении затрат, связанных с оказанием муниципальных услуг в социальной </w:t>
      </w:r>
      <w:r w:rsidRPr="00DD000C">
        <w:rPr>
          <w:szCs w:val="28"/>
          <w:lang w:eastAsia="ru-RU"/>
        </w:rPr>
        <w:lastRenderedPageBreak/>
        <w:t>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w:t>
      </w:r>
      <w:r w:rsidR="00075E8B" w:rsidRPr="00DD000C">
        <w:rPr>
          <w:szCs w:val="28"/>
          <w:lang w:eastAsia="ru-RU"/>
        </w:rPr>
        <w:t>льной услуги в социальной сфере</w:t>
      </w:r>
      <w:r w:rsidRPr="00DD000C">
        <w:rPr>
          <w:szCs w:val="28"/>
          <w:lang w:eastAsia="ru-RU"/>
        </w:rPr>
        <w:t xml:space="preserve"> в Кондинском районе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w:t>
      </w:r>
      <w:r w:rsidRPr="00DD000C">
        <w:rPr>
          <w:szCs w:val="28"/>
        </w:rPr>
        <w:t>льных</w:t>
      </w:r>
      <w:proofErr w:type="gramEnd"/>
      <w:r w:rsidRPr="00DD000C">
        <w:rPr>
          <w:szCs w:val="28"/>
        </w:rPr>
        <w:t xml:space="preserve"> услуг в социальной сфере</w:t>
      </w:r>
      <w:r w:rsidRPr="00DD000C">
        <w:rPr>
          <w:szCs w:val="28"/>
          <w:lang w:eastAsia="ru-RU"/>
        </w:rPr>
        <w:t xml:space="preserve"> </w:t>
      </w:r>
      <w:r w:rsidRPr="00DD000C">
        <w:rPr>
          <w:szCs w:val="28"/>
        </w:rPr>
        <w:t>(</w:t>
      </w:r>
      <w:r w:rsidRPr="00DD000C">
        <w:rPr>
          <w:szCs w:val="28"/>
          <w:lang w:eastAsia="ru-RU"/>
        </w:rPr>
        <w:t>приложение 2</w:t>
      </w:r>
      <w:r w:rsidRPr="00DD000C">
        <w:rPr>
          <w:szCs w:val="28"/>
        </w:rPr>
        <w:t>)</w:t>
      </w:r>
      <w:r w:rsidRPr="00DD000C">
        <w:rPr>
          <w:szCs w:val="28"/>
          <w:lang w:eastAsia="ru-RU"/>
        </w:rPr>
        <w:t>.</w:t>
      </w:r>
    </w:p>
    <w:p w14:paraId="658D0B24" w14:textId="77777777" w:rsidR="00E8152F" w:rsidRPr="00DD000C" w:rsidRDefault="00E8152F" w:rsidP="00861854">
      <w:pPr>
        <w:pStyle w:val="aa"/>
        <w:spacing w:after="0" w:line="240" w:lineRule="auto"/>
        <w:ind w:left="0" w:right="-1" w:firstLine="709"/>
        <w:jc w:val="both"/>
        <w:rPr>
          <w:szCs w:val="28"/>
        </w:rPr>
      </w:pPr>
      <w:r w:rsidRPr="00DD000C">
        <w:rPr>
          <w:bCs/>
          <w:szCs w:val="28"/>
        </w:rPr>
        <w:t>3.</w:t>
      </w:r>
      <w:r w:rsidRPr="00DD000C">
        <w:rPr>
          <w:b/>
          <w:bCs/>
          <w:szCs w:val="28"/>
        </w:rPr>
        <w:t xml:space="preserve"> </w:t>
      </w:r>
      <w:bookmarkStart w:id="0" w:name="_Ref131513860"/>
      <w:r w:rsidRPr="00DD000C">
        <w:rPr>
          <w:szCs w:val="28"/>
        </w:rPr>
        <w:t>Обнародовать постановление в соответствии с решением Думы Кондинского района от 27 февраля 2017 года № 215 «Об утверждении Порядка опубликования (обнародования) муниципальных правовых актов и другой официальной информации органов местного самоуправления муниципального образования Кондинский район» и разместить на официальном сайте органов местного самоуправления Кондинского района Ханты-Мансийского автономного округа – Югры.</w:t>
      </w:r>
    </w:p>
    <w:p w14:paraId="6EF14927" w14:textId="609C2911" w:rsidR="00E8152F" w:rsidRPr="00DD000C" w:rsidRDefault="00E8152F" w:rsidP="00861854">
      <w:pPr>
        <w:pStyle w:val="ConsPlusTitle"/>
        <w:tabs>
          <w:tab w:val="left" w:pos="142"/>
        </w:tabs>
        <w:ind w:firstLine="709"/>
        <w:jc w:val="both"/>
        <w:rPr>
          <w:rFonts w:ascii="Times New Roman" w:hAnsi="Times New Roman" w:cs="Times New Roman"/>
          <w:b w:val="0"/>
          <w:sz w:val="28"/>
          <w:szCs w:val="28"/>
        </w:rPr>
      </w:pPr>
      <w:r w:rsidRPr="00DD000C">
        <w:rPr>
          <w:rFonts w:ascii="Times New Roman" w:hAnsi="Times New Roman" w:cs="Times New Roman"/>
          <w:b w:val="0"/>
          <w:sz w:val="28"/>
          <w:szCs w:val="28"/>
        </w:rPr>
        <w:t xml:space="preserve">4. Постановление вступает в силу </w:t>
      </w:r>
      <w:bookmarkEnd w:id="0"/>
      <w:r w:rsidR="00AB5974">
        <w:rPr>
          <w:rFonts w:ascii="Times New Roman" w:hAnsi="Times New Roman" w:cs="Times New Roman"/>
          <w:b w:val="0"/>
          <w:sz w:val="28"/>
          <w:szCs w:val="28"/>
        </w:rPr>
        <w:t>после его обнародования и распространяется на правоотношения, возникшее с 01 сентября 2023 года.</w:t>
      </w:r>
    </w:p>
    <w:p w14:paraId="604F9A0D" w14:textId="17A58E5C" w:rsidR="00E8152F" w:rsidRPr="00DD000C" w:rsidRDefault="00E8152F" w:rsidP="00861854">
      <w:pPr>
        <w:pStyle w:val="aa"/>
        <w:spacing w:after="0" w:line="240" w:lineRule="auto"/>
        <w:ind w:left="0" w:right="-1" w:firstLine="709"/>
        <w:jc w:val="both"/>
        <w:rPr>
          <w:szCs w:val="28"/>
        </w:rPr>
      </w:pPr>
      <w:r w:rsidRPr="00DD000C">
        <w:rPr>
          <w:szCs w:val="28"/>
        </w:rPr>
        <w:t xml:space="preserve">5. </w:t>
      </w:r>
      <w:proofErr w:type="gramStart"/>
      <w:r w:rsidRPr="00DD000C">
        <w:rPr>
          <w:szCs w:val="28"/>
        </w:rPr>
        <w:t>Контроль за</w:t>
      </w:r>
      <w:proofErr w:type="gramEnd"/>
      <w:r w:rsidRPr="00DD000C">
        <w:rPr>
          <w:szCs w:val="28"/>
        </w:rPr>
        <w:t xml:space="preserve"> выполнением постановления возложить на заместителя главы района М.А. Минину.</w:t>
      </w:r>
    </w:p>
    <w:p w14:paraId="3DFA554D" w14:textId="77777777" w:rsidR="00B42684" w:rsidRPr="00DD000C" w:rsidRDefault="00B42684" w:rsidP="00861854">
      <w:pPr>
        <w:pStyle w:val="aa"/>
        <w:spacing w:after="0" w:line="240" w:lineRule="auto"/>
        <w:ind w:left="0" w:right="-1" w:firstLine="709"/>
        <w:jc w:val="both"/>
        <w:rPr>
          <w:szCs w:val="28"/>
        </w:rPr>
      </w:pPr>
    </w:p>
    <w:p w14:paraId="47A7300E" w14:textId="77777777" w:rsidR="00B42684" w:rsidRPr="00DD000C" w:rsidRDefault="00B42684" w:rsidP="00861854">
      <w:pPr>
        <w:pStyle w:val="aa"/>
        <w:spacing w:after="0" w:line="240" w:lineRule="auto"/>
        <w:ind w:left="0" w:right="-1" w:firstLine="709"/>
        <w:jc w:val="both"/>
        <w:rPr>
          <w:szCs w:val="28"/>
        </w:rPr>
      </w:pPr>
    </w:p>
    <w:p w14:paraId="73EB750E" w14:textId="77777777" w:rsidR="00B42684" w:rsidRPr="00DD000C" w:rsidRDefault="00B42684" w:rsidP="00861854">
      <w:pPr>
        <w:pStyle w:val="aa"/>
        <w:spacing w:after="0" w:line="240" w:lineRule="auto"/>
        <w:ind w:left="0" w:right="-1" w:firstLine="709"/>
        <w:jc w:val="both"/>
        <w:rPr>
          <w:szCs w:val="28"/>
        </w:rPr>
      </w:pPr>
    </w:p>
    <w:tbl>
      <w:tblPr>
        <w:tblW w:w="0" w:type="auto"/>
        <w:tblLook w:val="01E0" w:firstRow="1" w:lastRow="1" w:firstColumn="1" w:lastColumn="1" w:noHBand="0" w:noVBand="0"/>
      </w:tblPr>
      <w:tblGrid>
        <w:gridCol w:w="4581"/>
        <w:gridCol w:w="1797"/>
        <w:gridCol w:w="3476"/>
      </w:tblGrid>
      <w:tr w:rsidR="00E8152F" w:rsidRPr="00DD000C" w14:paraId="40D2F51F" w14:textId="77777777" w:rsidTr="00E8152F">
        <w:tc>
          <w:tcPr>
            <w:tcW w:w="4785" w:type="dxa"/>
          </w:tcPr>
          <w:p w14:paraId="68D5CF58" w14:textId="77777777" w:rsidR="00E8152F" w:rsidRPr="00DD000C" w:rsidRDefault="00E8152F" w:rsidP="006E769B">
            <w:pPr>
              <w:tabs>
                <w:tab w:val="left" w:pos="142"/>
              </w:tabs>
              <w:spacing w:after="0" w:line="240" w:lineRule="auto"/>
              <w:jc w:val="both"/>
              <w:rPr>
                <w:szCs w:val="28"/>
              </w:rPr>
            </w:pPr>
            <w:proofErr w:type="gramStart"/>
            <w:r w:rsidRPr="00DD000C">
              <w:rPr>
                <w:szCs w:val="28"/>
              </w:rPr>
              <w:t>Исполняющий</w:t>
            </w:r>
            <w:proofErr w:type="gramEnd"/>
            <w:r w:rsidRPr="00DD000C">
              <w:rPr>
                <w:szCs w:val="28"/>
              </w:rPr>
              <w:t xml:space="preserve"> обязанности </w:t>
            </w:r>
          </w:p>
          <w:p w14:paraId="6D804F03" w14:textId="77777777" w:rsidR="00E8152F" w:rsidRPr="00DD000C" w:rsidRDefault="00E8152F" w:rsidP="006E769B">
            <w:pPr>
              <w:tabs>
                <w:tab w:val="left" w:pos="142"/>
              </w:tabs>
              <w:spacing w:after="0" w:line="240" w:lineRule="auto"/>
              <w:jc w:val="both"/>
              <w:rPr>
                <w:szCs w:val="28"/>
              </w:rPr>
            </w:pPr>
            <w:r w:rsidRPr="00DD000C">
              <w:rPr>
                <w:szCs w:val="28"/>
              </w:rPr>
              <w:t>главы района</w:t>
            </w:r>
          </w:p>
        </w:tc>
        <w:tc>
          <w:tcPr>
            <w:tcW w:w="1920" w:type="dxa"/>
          </w:tcPr>
          <w:p w14:paraId="6E642371" w14:textId="77777777" w:rsidR="00E8152F" w:rsidRPr="00DD000C" w:rsidRDefault="00E8152F" w:rsidP="00861854">
            <w:pPr>
              <w:tabs>
                <w:tab w:val="left" w:pos="142"/>
              </w:tabs>
              <w:spacing w:after="0" w:line="240" w:lineRule="auto"/>
              <w:ind w:firstLine="709"/>
              <w:jc w:val="center"/>
              <w:rPr>
                <w:szCs w:val="28"/>
              </w:rPr>
            </w:pPr>
          </w:p>
        </w:tc>
        <w:tc>
          <w:tcPr>
            <w:tcW w:w="3609" w:type="dxa"/>
            <w:tcBorders>
              <w:left w:val="nil"/>
            </w:tcBorders>
          </w:tcPr>
          <w:p w14:paraId="104EB737" w14:textId="77777777" w:rsidR="00E8152F" w:rsidRPr="00DD000C" w:rsidRDefault="00E8152F" w:rsidP="00861854">
            <w:pPr>
              <w:tabs>
                <w:tab w:val="left" w:pos="142"/>
              </w:tabs>
              <w:spacing w:after="0" w:line="240" w:lineRule="auto"/>
              <w:ind w:firstLine="709"/>
              <w:jc w:val="right"/>
              <w:rPr>
                <w:szCs w:val="28"/>
              </w:rPr>
            </w:pPr>
          </w:p>
          <w:p w14:paraId="1D4024DD" w14:textId="77777777" w:rsidR="00E8152F" w:rsidRPr="00DD000C" w:rsidRDefault="00E8152F" w:rsidP="00861854">
            <w:pPr>
              <w:tabs>
                <w:tab w:val="left" w:pos="142"/>
              </w:tabs>
              <w:spacing w:after="0" w:line="240" w:lineRule="auto"/>
              <w:ind w:firstLine="709"/>
              <w:jc w:val="right"/>
              <w:rPr>
                <w:szCs w:val="28"/>
              </w:rPr>
            </w:pPr>
            <w:r w:rsidRPr="00DD000C">
              <w:rPr>
                <w:szCs w:val="28"/>
              </w:rPr>
              <w:t>М.А.Минина</w:t>
            </w:r>
          </w:p>
        </w:tc>
      </w:tr>
    </w:tbl>
    <w:p w14:paraId="144AB3DD" w14:textId="77777777" w:rsidR="00E8152F" w:rsidRPr="00CD4D58" w:rsidRDefault="00E8152F" w:rsidP="00861854">
      <w:pPr>
        <w:tabs>
          <w:tab w:val="left" w:pos="142"/>
        </w:tabs>
        <w:jc w:val="both"/>
        <w:rPr>
          <w:szCs w:val="28"/>
        </w:rPr>
      </w:pPr>
    </w:p>
    <w:p w14:paraId="6C2F02FD" w14:textId="77777777" w:rsidR="00E8152F" w:rsidRDefault="00E8152F" w:rsidP="00861854">
      <w:pPr>
        <w:shd w:val="clear" w:color="auto" w:fill="FFFFFF"/>
        <w:tabs>
          <w:tab w:val="left" w:pos="4962"/>
        </w:tabs>
        <w:autoSpaceDE w:val="0"/>
        <w:autoSpaceDN w:val="0"/>
        <w:adjustRightInd w:val="0"/>
        <w:spacing w:after="0" w:line="240" w:lineRule="auto"/>
        <w:rPr>
          <w:sz w:val="24"/>
          <w:szCs w:val="24"/>
        </w:rPr>
      </w:pPr>
    </w:p>
    <w:p w14:paraId="7B4FCB92" w14:textId="77777777" w:rsidR="00E8152F" w:rsidRDefault="00E8152F" w:rsidP="00861854">
      <w:pPr>
        <w:shd w:val="clear" w:color="auto" w:fill="FFFFFF"/>
        <w:tabs>
          <w:tab w:val="left" w:pos="4962"/>
        </w:tabs>
        <w:autoSpaceDE w:val="0"/>
        <w:autoSpaceDN w:val="0"/>
        <w:adjustRightInd w:val="0"/>
        <w:spacing w:after="0" w:line="240" w:lineRule="auto"/>
        <w:rPr>
          <w:sz w:val="24"/>
          <w:szCs w:val="24"/>
        </w:rPr>
      </w:pPr>
    </w:p>
    <w:p w14:paraId="3F41A544" w14:textId="3FF5E5D6" w:rsidR="00E8152F" w:rsidRDefault="00E8152F" w:rsidP="00861854">
      <w:pPr>
        <w:shd w:val="clear" w:color="auto" w:fill="FFFFFF"/>
        <w:tabs>
          <w:tab w:val="left" w:pos="4962"/>
        </w:tabs>
        <w:autoSpaceDE w:val="0"/>
        <w:autoSpaceDN w:val="0"/>
        <w:adjustRightInd w:val="0"/>
        <w:spacing w:after="0" w:line="240" w:lineRule="auto"/>
        <w:rPr>
          <w:sz w:val="24"/>
          <w:szCs w:val="24"/>
        </w:rPr>
      </w:pPr>
    </w:p>
    <w:p w14:paraId="546DEA9C" w14:textId="77777777" w:rsidR="00E8152F" w:rsidRDefault="00E8152F" w:rsidP="00861854">
      <w:pPr>
        <w:shd w:val="clear" w:color="auto" w:fill="FFFFFF"/>
        <w:tabs>
          <w:tab w:val="left" w:pos="4962"/>
        </w:tabs>
        <w:autoSpaceDE w:val="0"/>
        <w:autoSpaceDN w:val="0"/>
        <w:adjustRightInd w:val="0"/>
        <w:spacing w:after="0" w:line="240" w:lineRule="auto"/>
        <w:rPr>
          <w:sz w:val="24"/>
          <w:szCs w:val="24"/>
        </w:rPr>
      </w:pPr>
    </w:p>
    <w:p w14:paraId="17CE3266" w14:textId="77777777" w:rsidR="00E8152F" w:rsidRDefault="00E8152F" w:rsidP="00861854">
      <w:pPr>
        <w:shd w:val="clear" w:color="auto" w:fill="FFFFFF"/>
        <w:tabs>
          <w:tab w:val="left" w:pos="4962"/>
        </w:tabs>
        <w:autoSpaceDE w:val="0"/>
        <w:autoSpaceDN w:val="0"/>
        <w:adjustRightInd w:val="0"/>
        <w:spacing w:after="0" w:line="240" w:lineRule="auto"/>
        <w:rPr>
          <w:sz w:val="24"/>
          <w:szCs w:val="24"/>
        </w:rPr>
      </w:pPr>
    </w:p>
    <w:p w14:paraId="5C7030B8" w14:textId="5325D674" w:rsidR="00E8152F" w:rsidRDefault="000930B6" w:rsidP="000930B6">
      <w:pPr>
        <w:shd w:val="clear" w:color="auto" w:fill="FFFFFF"/>
        <w:tabs>
          <w:tab w:val="left" w:pos="6035"/>
        </w:tabs>
        <w:autoSpaceDE w:val="0"/>
        <w:autoSpaceDN w:val="0"/>
        <w:adjustRightInd w:val="0"/>
        <w:spacing w:after="0" w:line="240" w:lineRule="auto"/>
        <w:rPr>
          <w:sz w:val="24"/>
          <w:szCs w:val="24"/>
        </w:rPr>
      </w:pPr>
      <w:r>
        <w:rPr>
          <w:sz w:val="24"/>
          <w:szCs w:val="24"/>
        </w:rPr>
        <w:tab/>
      </w:r>
    </w:p>
    <w:p w14:paraId="5709EF7D" w14:textId="77777777" w:rsidR="00E8152F" w:rsidRDefault="00E8152F" w:rsidP="00861854">
      <w:pPr>
        <w:shd w:val="clear" w:color="auto" w:fill="FFFFFF"/>
        <w:tabs>
          <w:tab w:val="left" w:pos="4962"/>
        </w:tabs>
        <w:autoSpaceDE w:val="0"/>
        <w:autoSpaceDN w:val="0"/>
        <w:adjustRightInd w:val="0"/>
        <w:spacing w:after="0" w:line="240" w:lineRule="auto"/>
        <w:rPr>
          <w:sz w:val="24"/>
          <w:szCs w:val="24"/>
        </w:rPr>
      </w:pPr>
    </w:p>
    <w:p w14:paraId="333576C9" w14:textId="77777777" w:rsidR="00E8152F" w:rsidRDefault="00E8152F" w:rsidP="00861854">
      <w:pPr>
        <w:shd w:val="clear" w:color="auto" w:fill="FFFFFF"/>
        <w:tabs>
          <w:tab w:val="left" w:pos="4962"/>
        </w:tabs>
        <w:autoSpaceDE w:val="0"/>
        <w:autoSpaceDN w:val="0"/>
        <w:adjustRightInd w:val="0"/>
        <w:spacing w:after="0" w:line="240" w:lineRule="auto"/>
        <w:rPr>
          <w:sz w:val="24"/>
          <w:szCs w:val="24"/>
        </w:rPr>
      </w:pPr>
    </w:p>
    <w:p w14:paraId="251AD7D6" w14:textId="77777777" w:rsidR="00E8152F" w:rsidRDefault="00E8152F" w:rsidP="00861854">
      <w:pPr>
        <w:shd w:val="clear" w:color="auto" w:fill="FFFFFF"/>
        <w:tabs>
          <w:tab w:val="left" w:pos="4962"/>
        </w:tabs>
        <w:autoSpaceDE w:val="0"/>
        <w:autoSpaceDN w:val="0"/>
        <w:adjustRightInd w:val="0"/>
        <w:spacing w:after="0" w:line="240" w:lineRule="auto"/>
        <w:rPr>
          <w:sz w:val="24"/>
          <w:szCs w:val="24"/>
        </w:rPr>
      </w:pPr>
    </w:p>
    <w:p w14:paraId="11D6E5EA" w14:textId="77777777" w:rsidR="00E8152F" w:rsidRDefault="00E8152F" w:rsidP="00861854">
      <w:pPr>
        <w:shd w:val="clear" w:color="auto" w:fill="FFFFFF"/>
        <w:tabs>
          <w:tab w:val="left" w:pos="4962"/>
        </w:tabs>
        <w:autoSpaceDE w:val="0"/>
        <w:autoSpaceDN w:val="0"/>
        <w:adjustRightInd w:val="0"/>
        <w:spacing w:after="0" w:line="240" w:lineRule="auto"/>
        <w:rPr>
          <w:sz w:val="24"/>
          <w:szCs w:val="24"/>
        </w:rPr>
      </w:pPr>
    </w:p>
    <w:p w14:paraId="7C3F0C2F" w14:textId="77777777" w:rsidR="00E8152F" w:rsidRDefault="00E8152F" w:rsidP="00861854">
      <w:pPr>
        <w:shd w:val="clear" w:color="auto" w:fill="FFFFFF"/>
        <w:tabs>
          <w:tab w:val="left" w:pos="4962"/>
        </w:tabs>
        <w:autoSpaceDE w:val="0"/>
        <w:autoSpaceDN w:val="0"/>
        <w:adjustRightInd w:val="0"/>
        <w:spacing w:after="0" w:line="240" w:lineRule="auto"/>
        <w:rPr>
          <w:sz w:val="24"/>
          <w:szCs w:val="24"/>
        </w:rPr>
      </w:pPr>
    </w:p>
    <w:p w14:paraId="19C36089" w14:textId="77777777" w:rsidR="00E8152F" w:rsidRDefault="00E8152F" w:rsidP="00861854">
      <w:pPr>
        <w:shd w:val="clear" w:color="auto" w:fill="FFFFFF"/>
        <w:tabs>
          <w:tab w:val="left" w:pos="4962"/>
        </w:tabs>
        <w:autoSpaceDE w:val="0"/>
        <w:autoSpaceDN w:val="0"/>
        <w:adjustRightInd w:val="0"/>
        <w:spacing w:after="0" w:line="240" w:lineRule="auto"/>
        <w:rPr>
          <w:sz w:val="24"/>
          <w:szCs w:val="24"/>
        </w:rPr>
      </w:pPr>
    </w:p>
    <w:p w14:paraId="775B2C2D" w14:textId="77777777" w:rsidR="00E8152F" w:rsidRDefault="00E8152F" w:rsidP="00861854">
      <w:pPr>
        <w:shd w:val="clear" w:color="auto" w:fill="FFFFFF"/>
        <w:tabs>
          <w:tab w:val="left" w:pos="4962"/>
        </w:tabs>
        <w:autoSpaceDE w:val="0"/>
        <w:autoSpaceDN w:val="0"/>
        <w:adjustRightInd w:val="0"/>
        <w:spacing w:after="0" w:line="240" w:lineRule="auto"/>
        <w:rPr>
          <w:sz w:val="24"/>
          <w:szCs w:val="24"/>
        </w:rPr>
      </w:pPr>
    </w:p>
    <w:p w14:paraId="50114B7F" w14:textId="77777777" w:rsidR="00B42684" w:rsidRDefault="00B42684" w:rsidP="00861854">
      <w:pPr>
        <w:shd w:val="clear" w:color="auto" w:fill="FFFFFF"/>
        <w:tabs>
          <w:tab w:val="left" w:pos="4962"/>
        </w:tabs>
        <w:autoSpaceDE w:val="0"/>
        <w:autoSpaceDN w:val="0"/>
        <w:adjustRightInd w:val="0"/>
        <w:spacing w:after="0" w:line="240" w:lineRule="auto"/>
        <w:rPr>
          <w:sz w:val="24"/>
          <w:szCs w:val="24"/>
        </w:rPr>
      </w:pPr>
    </w:p>
    <w:p w14:paraId="428A234C" w14:textId="77777777" w:rsidR="00B42684" w:rsidRDefault="00B42684" w:rsidP="00861854">
      <w:pPr>
        <w:shd w:val="clear" w:color="auto" w:fill="FFFFFF"/>
        <w:tabs>
          <w:tab w:val="left" w:pos="4962"/>
        </w:tabs>
        <w:autoSpaceDE w:val="0"/>
        <w:autoSpaceDN w:val="0"/>
        <w:adjustRightInd w:val="0"/>
        <w:spacing w:after="0" w:line="240" w:lineRule="auto"/>
        <w:rPr>
          <w:sz w:val="24"/>
          <w:szCs w:val="24"/>
        </w:rPr>
      </w:pPr>
    </w:p>
    <w:p w14:paraId="4879047C" w14:textId="77777777" w:rsidR="00B42684" w:rsidRDefault="00B42684" w:rsidP="00861854">
      <w:pPr>
        <w:shd w:val="clear" w:color="auto" w:fill="FFFFFF"/>
        <w:tabs>
          <w:tab w:val="left" w:pos="4962"/>
        </w:tabs>
        <w:autoSpaceDE w:val="0"/>
        <w:autoSpaceDN w:val="0"/>
        <w:adjustRightInd w:val="0"/>
        <w:spacing w:after="0" w:line="240" w:lineRule="auto"/>
        <w:rPr>
          <w:sz w:val="24"/>
          <w:szCs w:val="24"/>
        </w:rPr>
      </w:pPr>
    </w:p>
    <w:p w14:paraId="44C37EE6" w14:textId="77777777" w:rsidR="00EC2C5C" w:rsidRDefault="00EC2C5C" w:rsidP="00861854">
      <w:pPr>
        <w:shd w:val="clear" w:color="auto" w:fill="FFFFFF"/>
        <w:tabs>
          <w:tab w:val="left" w:pos="4962"/>
        </w:tabs>
        <w:autoSpaceDE w:val="0"/>
        <w:autoSpaceDN w:val="0"/>
        <w:adjustRightInd w:val="0"/>
        <w:spacing w:after="0" w:line="240" w:lineRule="auto"/>
        <w:rPr>
          <w:sz w:val="24"/>
          <w:szCs w:val="24"/>
        </w:rPr>
      </w:pPr>
    </w:p>
    <w:p w14:paraId="521BCECA" w14:textId="77777777" w:rsidR="00EC2C5C" w:rsidRDefault="00EC2C5C" w:rsidP="00861854">
      <w:pPr>
        <w:shd w:val="clear" w:color="auto" w:fill="FFFFFF"/>
        <w:tabs>
          <w:tab w:val="left" w:pos="4962"/>
        </w:tabs>
        <w:autoSpaceDE w:val="0"/>
        <w:autoSpaceDN w:val="0"/>
        <w:adjustRightInd w:val="0"/>
        <w:spacing w:after="0" w:line="240" w:lineRule="auto"/>
        <w:rPr>
          <w:sz w:val="24"/>
          <w:szCs w:val="24"/>
        </w:rPr>
      </w:pPr>
    </w:p>
    <w:p w14:paraId="4451E45D" w14:textId="77777777" w:rsidR="007846FA" w:rsidRDefault="007846FA" w:rsidP="00861854">
      <w:pPr>
        <w:shd w:val="clear" w:color="auto" w:fill="FFFFFF"/>
        <w:tabs>
          <w:tab w:val="left" w:pos="4962"/>
        </w:tabs>
        <w:autoSpaceDE w:val="0"/>
        <w:autoSpaceDN w:val="0"/>
        <w:adjustRightInd w:val="0"/>
        <w:spacing w:after="0" w:line="240" w:lineRule="auto"/>
        <w:rPr>
          <w:sz w:val="24"/>
          <w:szCs w:val="24"/>
        </w:rPr>
      </w:pPr>
    </w:p>
    <w:p w14:paraId="5F5C181E" w14:textId="77777777" w:rsidR="00723035" w:rsidRDefault="00723035" w:rsidP="00861854">
      <w:pPr>
        <w:shd w:val="clear" w:color="auto" w:fill="FFFFFF"/>
        <w:tabs>
          <w:tab w:val="left" w:pos="4962"/>
        </w:tabs>
        <w:autoSpaceDE w:val="0"/>
        <w:autoSpaceDN w:val="0"/>
        <w:adjustRightInd w:val="0"/>
        <w:spacing w:after="0" w:line="240" w:lineRule="auto"/>
        <w:rPr>
          <w:sz w:val="24"/>
          <w:szCs w:val="24"/>
        </w:rPr>
      </w:pPr>
    </w:p>
    <w:p w14:paraId="4E35F3FB" w14:textId="77777777" w:rsidR="00DF7802" w:rsidRDefault="00DF7802" w:rsidP="00861854">
      <w:pPr>
        <w:shd w:val="clear" w:color="auto" w:fill="FFFFFF"/>
        <w:tabs>
          <w:tab w:val="left" w:pos="4962"/>
        </w:tabs>
        <w:autoSpaceDE w:val="0"/>
        <w:autoSpaceDN w:val="0"/>
        <w:adjustRightInd w:val="0"/>
        <w:spacing w:after="0" w:line="240" w:lineRule="auto"/>
        <w:rPr>
          <w:sz w:val="24"/>
          <w:szCs w:val="24"/>
        </w:rPr>
      </w:pPr>
    </w:p>
    <w:p w14:paraId="06DDC5F8" w14:textId="77777777" w:rsidR="00DF7802" w:rsidRDefault="00DF7802" w:rsidP="00861854">
      <w:pPr>
        <w:shd w:val="clear" w:color="auto" w:fill="FFFFFF"/>
        <w:tabs>
          <w:tab w:val="left" w:pos="4962"/>
        </w:tabs>
        <w:autoSpaceDE w:val="0"/>
        <w:autoSpaceDN w:val="0"/>
        <w:adjustRightInd w:val="0"/>
        <w:spacing w:after="0" w:line="240" w:lineRule="auto"/>
        <w:rPr>
          <w:sz w:val="24"/>
          <w:szCs w:val="24"/>
        </w:rPr>
      </w:pPr>
    </w:p>
    <w:p w14:paraId="05007026" w14:textId="77777777" w:rsidR="00DF7802" w:rsidRDefault="00DF7802" w:rsidP="00861854">
      <w:pPr>
        <w:shd w:val="clear" w:color="auto" w:fill="FFFFFF"/>
        <w:tabs>
          <w:tab w:val="left" w:pos="4962"/>
        </w:tabs>
        <w:autoSpaceDE w:val="0"/>
        <w:autoSpaceDN w:val="0"/>
        <w:adjustRightInd w:val="0"/>
        <w:spacing w:after="0" w:line="240" w:lineRule="auto"/>
        <w:rPr>
          <w:sz w:val="24"/>
          <w:szCs w:val="24"/>
        </w:rPr>
      </w:pPr>
    </w:p>
    <w:p w14:paraId="5FBEB40A" w14:textId="3044AA6F" w:rsidR="008A45A6" w:rsidRDefault="00E8152F" w:rsidP="00DF7802">
      <w:pPr>
        <w:shd w:val="clear" w:color="auto" w:fill="FFFFFF"/>
        <w:tabs>
          <w:tab w:val="left" w:pos="4962"/>
        </w:tabs>
        <w:autoSpaceDE w:val="0"/>
        <w:autoSpaceDN w:val="0"/>
        <w:adjustRightInd w:val="0"/>
        <w:spacing w:after="0" w:line="240" w:lineRule="auto"/>
        <w:jc w:val="both"/>
        <w:rPr>
          <w:sz w:val="24"/>
          <w:szCs w:val="24"/>
        </w:rPr>
      </w:pPr>
      <w:proofErr w:type="spellStart"/>
      <w:proofErr w:type="gramStart"/>
      <w:r>
        <w:rPr>
          <w:color w:val="000000"/>
          <w:sz w:val="16"/>
          <w:szCs w:val="16"/>
        </w:rPr>
        <w:t>ст</w:t>
      </w:r>
      <w:proofErr w:type="spellEnd"/>
      <w:proofErr w:type="gramEnd"/>
      <w:r>
        <w:rPr>
          <w:color w:val="000000"/>
          <w:sz w:val="16"/>
          <w:szCs w:val="16"/>
        </w:rPr>
        <w:t>/Банк документов/Постановления 2023</w:t>
      </w:r>
    </w:p>
    <w:p w14:paraId="3A5ABDE4" w14:textId="5043FAF5" w:rsidR="005C3141" w:rsidRPr="00E8152F" w:rsidRDefault="005C3141" w:rsidP="000A37FE">
      <w:pPr>
        <w:shd w:val="clear" w:color="auto" w:fill="FFFFFF"/>
        <w:tabs>
          <w:tab w:val="left" w:pos="4962"/>
        </w:tabs>
        <w:autoSpaceDE w:val="0"/>
        <w:autoSpaceDN w:val="0"/>
        <w:adjustRightInd w:val="0"/>
        <w:spacing w:after="0" w:line="240" w:lineRule="auto"/>
        <w:ind w:firstLine="4962"/>
        <w:rPr>
          <w:sz w:val="24"/>
          <w:szCs w:val="24"/>
        </w:rPr>
      </w:pPr>
      <w:r w:rsidRPr="00E8152F">
        <w:rPr>
          <w:sz w:val="24"/>
          <w:szCs w:val="24"/>
        </w:rPr>
        <w:lastRenderedPageBreak/>
        <w:t>Приложение</w:t>
      </w:r>
      <w:r w:rsidR="00E139AE">
        <w:rPr>
          <w:sz w:val="24"/>
          <w:szCs w:val="24"/>
        </w:rPr>
        <w:t xml:space="preserve"> 1</w:t>
      </w:r>
    </w:p>
    <w:p w14:paraId="4633A979" w14:textId="77777777" w:rsidR="005C3141" w:rsidRPr="00E8152F" w:rsidRDefault="005C3141" w:rsidP="000A37FE">
      <w:pPr>
        <w:shd w:val="clear" w:color="auto" w:fill="FFFFFF"/>
        <w:tabs>
          <w:tab w:val="left" w:pos="4962"/>
        </w:tabs>
        <w:autoSpaceDE w:val="0"/>
        <w:autoSpaceDN w:val="0"/>
        <w:adjustRightInd w:val="0"/>
        <w:spacing w:after="0" w:line="240" w:lineRule="auto"/>
        <w:ind w:firstLine="4962"/>
        <w:rPr>
          <w:sz w:val="24"/>
          <w:szCs w:val="24"/>
        </w:rPr>
      </w:pPr>
      <w:r w:rsidRPr="00E8152F">
        <w:rPr>
          <w:sz w:val="24"/>
          <w:szCs w:val="24"/>
        </w:rPr>
        <w:t>к постановлению администрации района</w:t>
      </w:r>
    </w:p>
    <w:p w14:paraId="46F95209" w14:textId="7BCD0051" w:rsidR="005C3141" w:rsidRPr="00E8152F" w:rsidRDefault="005C3141" w:rsidP="000A37FE">
      <w:pPr>
        <w:tabs>
          <w:tab w:val="left" w:pos="4962"/>
        </w:tabs>
        <w:spacing w:after="0" w:line="240" w:lineRule="auto"/>
        <w:ind w:firstLine="4962"/>
        <w:rPr>
          <w:sz w:val="24"/>
          <w:szCs w:val="24"/>
        </w:rPr>
      </w:pPr>
      <w:r w:rsidRPr="00E8152F">
        <w:rPr>
          <w:sz w:val="24"/>
          <w:szCs w:val="24"/>
        </w:rPr>
        <w:t>от 28.09.2023 № 1030</w:t>
      </w:r>
    </w:p>
    <w:p w14:paraId="18A9CBB6" w14:textId="77777777" w:rsidR="006E27ED" w:rsidRPr="00861854" w:rsidRDefault="006E27ED" w:rsidP="000A37FE">
      <w:pPr>
        <w:pStyle w:val="ConsPlusTitle"/>
        <w:jc w:val="center"/>
        <w:rPr>
          <w:rFonts w:ascii="Times New Roman" w:hAnsi="Times New Roman" w:cs="Times New Roman"/>
          <w:b w:val="0"/>
          <w:sz w:val="26"/>
          <w:szCs w:val="26"/>
        </w:rPr>
      </w:pPr>
    </w:p>
    <w:p w14:paraId="3102615A" w14:textId="77777777" w:rsidR="005E1A7E" w:rsidRPr="00075E8B" w:rsidRDefault="005E1A7E" w:rsidP="000A37FE">
      <w:pPr>
        <w:pStyle w:val="ConsPlusTitle"/>
        <w:jc w:val="center"/>
        <w:rPr>
          <w:rFonts w:ascii="Times New Roman" w:hAnsi="Times New Roman" w:cs="Times New Roman"/>
          <w:b w:val="0"/>
          <w:sz w:val="26"/>
          <w:szCs w:val="26"/>
        </w:rPr>
      </w:pPr>
      <w:r w:rsidRPr="00075E8B">
        <w:rPr>
          <w:rFonts w:ascii="Times New Roman" w:hAnsi="Times New Roman" w:cs="Times New Roman"/>
          <w:b w:val="0"/>
          <w:sz w:val="26"/>
          <w:szCs w:val="26"/>
        </w:rPr>
        <w:t>Порядок</w:t>
      </w:r>
    </w:p>
    <w:p w14:paraId="1977EF92" w14:textId="77777777" w:rsidR="00075E8B" w:rsidRDefault="005E1A7E" w:rsidP="000A37FE">
      <w:pPr>
        <w:pStyle w:val="ConsPlusTitle"/>
        <w:jc w:val="center"/>
        <w:rPr>
          <w:rFonts w:ascii="Times New Roman" w:hAnsi="Times New Roman" w:cs="Times New Roman"/>
          <w:b w:val="0"/>
          <w:sz w:val="26"/>
          <w:szCs w:val="26"/>
        </w:rPr>
      </w:pPr>
      <w:r w:rsidRPr="00075E8B">
        <w:rPr>
          <w:rFonts w:ascii="Times New Roman" w:hAnsi="Times New Roman" w:cs="Times New Roman"/>
          <w:b w:val="0"/>
          <w:sz w:val="26"/>
          <w:szCs w:val="26"/>
        </w:rPr>
        <w:t xml:space="preserve">предоставления субсидии юридическим лицам, индивидуальным предпринимателям </w:t>
      </w:r>
    </w:p>
    <w:p w14:paraId="76C9E7A7" w14:textId="1840ADAF" w:rsidR="00075E8B" w:rsidRDefault="005E1A7E" w:rsidP="000A37FE">
      <w:pPr>
        <w:pStyle w:val="ConsPlusTitle"/>
        <w:jc w:val="center"/>
        <w:rPr>
          <w:rFonts w:ascii="Times New Roman" w:hAnsi="Times New Roman" w:cs="Times New Roman"/>
          <w:b w:val="0"/>
          <w:sz w:val="26"/>
          <w:szCs w:val="26"/>
        </w:rPr>
      </w:pPr>
      <w:r w:rsidRPr="00075E8B">
        <w:rPr>
          <w:rFonts w:ascii="Times New Roman" w:hAnsi="Times New Roman" w:cs="Times New Roman"/>
          <w:b w:val="0"/>
          <w:sz w:val="26"/>
          <w:szCs w:val="26"/>
        </w:rPr>
        <w:t xml:space="preserve">на оплату соглашения о финансовом обеспечении затрат, связанных с оказанием муниципальных услуг в социальной сфере по направлению деятельности </w:t>
      </w:r>
      <w:r w:rsidR="00181F8F">
        <w:rPr>
          <w:rFonts w:ascii="Times New Roman" w:hAnsi="Times New Roman" w:cs="Times New Roman"/>
          <w:b w:val="0"/>
          <w:sz w:val="26"/>
          <w:szCs w:val="26"/>
        </w:rPr>
        <w:t xml:space="preserve">                     </w:t>
      </w:r>
      <w:r w:rsidR="00DF7802">
        <w:rPr>
          <w:rFonts w:ascii="Times New Roman" w:hAnsi="Times New Roman" w:cs="Times New Roman"/>
          <w:b w:val="0"/>
          <w:sz w:val="26"/>
          <w:szCs w:val="26"/>
        </w:rPr>
        <w:t>«Р</w:t>
      </w:r>
      <w:r w:rsidRPr="00075E8B">
        <w:rPr>
          <w:rFonts w:ascii="Times New Roman" w:hAnsi="Times New Roman" w:cs="Times New Roman"/>
          <w:b w:val="0"/>
          <w:sz w:val="26"/>
          <w:szCs w:val="26"/>
        </w:rPr>
        <w:t xml:space="preserve">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p>
    <w:p w14:paraId="435D775D" w14:textId="3AC8EF06" w:rsidR="005E1A7E" w:rsidRPr="00075E8B" w:rsidRDefault="005E1A7E" w:rsidP="000A37FE">
      <w:pPr>
        <w:pStyle w:val="ConsPlusTitle"/>
        <w:jc w:val="center"/>
        <w:rPr>
          <w:rFonts w:ascii="Times New Roman" w:hAnsi="Times New Roman" w:cs="Times New Roman"/>
          <w:b w:val="0"/>
          <w:sz w:val="26"/>
          <w:szCs w:val="26"/>
        </w:rPr>
      </w:pPr>
      <w:r w:rsidRPr="00075E8B">
        <w:rPr>
          <w:rFonts w:ascii="Times New Roman" w:hAnsi="Times New Roman" w:cs="Times New Roman"/>
          <w:b w:val="0"/>
          <w:sz w:val="26"/>
          <w:szCs w:val="26"/>
        </w:rPr>
        <w:t xml:space="preserve">в </w:t>
      </w:r>
      <w:r w:rsidR="0081007E" w:rsidRPr="00075E8B">
        <w:rPr>
          <w:rFonts w:ascii="Times New Roman" w:hAnsi="Times New Roman" w:cs="Times New Roman"/>
          <w:b w:val="0"/>
          <w:bCs w:val="0"/>
          <w:sz w:val="26"/>
          <w:szCs w:val="26"/>
        </w:rPr>
        <w:t>Кондинском районе</w:t>
      </w:r>
    </w:p>
    <w:p w14:paraId="73B8F111" w14:textId="77777777" w:rsidR="005E1A7E" w:rsidRPr="00181F8F" w:rsidRDefault="005E1A7E" w:rsidP="000A37FE">
      <w:pPr>
        <w:spacing w:after="0" w:line="240" w:lineRule="auto"/>
        <w:rPr>
          <w:sz w:val="26"/>
          <w:szCs w:val="26"/>
        </w:rPr>
      </w:pPr>
    </w:p>
    <w:p w14:paraId="1905018E" w14:textId="0BD04FD9" w:rsidR="005E1A7E" w:rsidRPr="00075E8B" w:rsidRDefault="005C3141" w:rsidP="000A37FE">
      <w:pPr>
        <w:pStyle w:val="ConsPlusTitle"/>
        <w:ind w:firstLine="709"/>
        <w:jc w:val="both"/>
        <w:rPr>
          <w:rFonts w:ascii="Times New Roman" w:hAnsi="Times New Roman" w:cs="Times New Roman"/>
          <w:b w:val="0"/>
          <w:i/>
          <w:sz w:val="26"/>
          <w:szCs w:val="26"/>
        </w:rPr>
      </w:pPr>
      <w:r w:rsidRPr="00075E8B">
        <w:rPr>
          <w:rFonts w:ascii="Times New Roman" w:hAnsi="Times New Roman" w:cs="Times New Roman"/>
          <w:b w:val="0"/>
          <w:sz w:val="26"/>
          <w:szCs w:val="26"/>
        </w:rPr>
        <w:t xml:space="preserve">1. </w:t>
      </w:r>
      <w:proofErr w:type="gramStart"/>
      <w:r w:rsidR="005E1A7E" w:rsidRPr="00075E8B">
        <w:rPr>
          <w:rFonts w:ascii="Times New Roman" w:hAnsi="Times New Roman" w:cs="Times New Roman"/>
          <w:b w:val="0"/>
          <w:sz w:val="26"/>
          <w:szCs w:val="26"/>
        </w:rPr>
        <w:t>Порядок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w:t>
      </w:r>
      <w:r w:rsidR="002802B8" w:rsidRPr="00075E8B">
        <w:rPr>
          <w:rFonts w:ascii="Times New Roman" w:hAnsi="Times New Roman" w:cs="Times New Roman"/>
          <w:b w:val="0"/>
          <w:sz w:val="26"/>
          <w:szCs w:val="26"/>
        </w:rPr>
        <w:t>Р</w:t>
      </w:r>
      <w:r w:rsidR="005E1A7E" w:rsidRPr="00075E8B">
        <w:rPr>
          <w:rFonts w:ascii="Times New Roman" w:hAnsi="Times New Roman" w:cs="Times New Roman"/>
          <w:b w:val="0"/>
          <w:sz w:val="26"/>
          <w:szCs w:val="26"/>
        </w:rPr>
        <w:t>еализация дополнит</w:t>
      </w:r>
      <w:r w:rsidR="0081007E" w:rsidRPr="00075E8B">
        <w:rPr>
          <w:rFonts w:ascii="Times New Roman" w:hAnsi="Times New Roman" w:cs="Times New Roman"/>
          <w:b w:val="0"/>
          <w:sz w:val="26"/>
          <w:szCs w:val="26"/>
        </w:rPr>
        <w:t>ельных общеразвивающих программ</w:t>
      </w:r>
      <w:r w:rsidR="00DF7802">
        <w:rPr>
          <w:rFonts w:ascii="Times New Roman" w:hAnsi="Times New Roman" w:cs="Times New Roman"/>
          <w:b w:val="0"/>
          <w:sz w:val="26"/>
          <w:szCs w:val="26"/>
        </w:rPr>
        <w:t xml:space="preserve"> для детей</w:t>
      </w:r>
      <w:r w:rsidR="005E1A7E" w:rsidRPr="00075E8B">
        <w:rPr>
          <w:rFonts w:ascii="Times New Roman" w:hAnsi="Times New Roman" w:cs="Times New Roman"/>
          <w:b w:val="0"/>
          <w:sz w:val="26"/>
          <w:szCs w:val="26"/>
        </w:rPr>
        <w:t>» в соответствии с социальным сертификатом на получение муниципальной ус</w:t>
      </w:r>
      <w:r w:rsidRPr="00075E8B">
        <w:rPr>
          <w:rFonts w:ascii="Times New Roman" w:hAnsi="Times New Roman" w:cs="Times New Roman"/>
          <w:b w:val="0"/>
          <w:sz w:val="26"/>
          <w:szCs w:val="26"/>
        </w:rPr>
        <w:t xml:space="preserve">луги в социальной сфере </w:t>
      </w:r>
      <w:r w:rsidR="00DA7980">
        <w:rPr>
          <w:rFonts w:ascii="Times New Roman" w:hAnsi="Times New Roman" w:cs="Times New Roman"/>
          <w:b w:val="0"/>
          <w:sz w:val="26"/>
          <w:szCs w:val="26"/>
        </w:rPr>
        <w:t xml:space="preserve">в Кондинском районе </w:t>
      </w:r>
      <w:r w:rsidRPr="00075E8B">
        <w:rPr>
          <w:rFonts w:ascii="Times New Roman" w:hAnsi="Times New Roman" w:cs="Times New Roman"/>
          <w:b w:val="0"/>
          <w:sz w:val="26"/>
          <w:szCs w:val="26"/>
        </w:rPr>
        <w:t>(далее -</w:t>
      </w:r>
      <w:r w:rsidR="005E1A7E" w:rsidRPr="00075E8B">
        <w:rPr>
          <w:rFonts w:ascii="Times New Roman" w:hAnsi="Times New Roman" w:cs="Times New Roman"/>
          <w:b w:val="0"/>
          <w:sz w:val="26"/>
          <w:szCs w:val="26"/>
        </w:rPr>
        <w:t xml:space="preserve"> Порядок), разработан в соответствии со статьей 78.4 Бюджетного кодекса Российской Федерации, частью 2</w:t>
      </w:r>
      <w:proofErr w:type="gramEnd"/>
      <w:r w:rsidR="005E1A7E" w:rsidRPr="00075E8B">
        <w:rPr>
          <w:rFonts w:ascii="Times New Roman" w:hAnsi="Times New Roman" w:cs="Times New Roman"/>
          <w:b w:val="0"/>
          <w:sz w:val="26"/>
          <w:szCs w:val="26"/>
        </w:rPr>
        <w:t xml:space="preserve"> </w:t>
      </w:r>
      <w:proofErr w:type="gramStart"/>
      <w:r w:rsidR="005E1A7E" w:rsidRPr="00075E8B">
        <w:rPr>
          <w:rFonts w:ascii="Times New Roman" w:hAnsi="Times New Roman" w:cs="Times New Roman"/>
          <w:b w:val="0"/>
          <w:sz w:val="26"/>
          <w:szCs w:val="26"/>
        </w:rPr>
        <w:t>с</w:t>
      </w:r>
      <w:r w:rsidR="00075E8B">
        <w:rPr>
          <w:rFonts w:ascii="Times New Roman" w:hAnsi="Times New Roman" w:cs="Times New Roman"/>
          <w:b w:val="0"/>
          <w:sz w:val="26"/>
          <w:szCs w:val="26"/>
        </w:rPr>
        <w:t xml:space="preserve">татьи 22 Федерального закона от </w:t>
      </w:r>
      <w:r w:rsidR="005E1A7E" w:rsidRPr="00075E8B">
        <w:rPr>
          <w:rFonts w:ascii="Times New Roman" w:hAnsi="Times New Roman" w:cs="Times New Roman"/>
          <w:b w:val="0"/>
          <w:sz w:val="26"/>
          <w:szCs w:val="26"/>
        </w:rPr>
        <w:t>13</w:t>
      </w:r>
      <w:r w:rsidR="002802B8" w:rsidRPr="00075E8B">
        <w:rPr>
          <w:rFonts w:ascii="Times New Roman" w:hAnsi="Times New Roman" w:cs="Times New Roman"/>
          <w:b w:val="0"/>
          <w:sz w:val="26"/>
          <w:szCs w:val="26"/>
        </w:rPr>
        <w:t xml:space="preserve"> июля </w:t>
      </w:r>
      <w:r w:rsidRPr="00075E8B">
        <w:rPr>
          <w:rFonts w:ascii="Times New Roman" w:hAnsi="Times New Roman" w:cs="Times New Roman"/>
          <w:b w:val="0"/>
          <w:sz w:val="26"/>
          <w:szCs w:val="26"/>
        </w:rPr>
        <w:t>2020 года</w:t>
      </w:r>
      <w:r w:rsidR="005E1A7E" w:rsidRPr="00075E8B">
        <w:rPr>
          <w:rFonts w:ascii="Times New Roman" w:hAnsi="Times New Roman" w:cs="Times New Roman"/>
          <w:b w:val="0"/>
          <w:sz w:val="26"/>
          <w:szCs w:val="26"/>
        </w:rPr>
        <w:t xml:space="preserve"> № 189-ФЗ «О государственном (муниципальном) социальном заказе на оказание государственных (муниципальных) услуг в социальной сфере»</w:t>
      </w:r>
      <w:r w:rsidRPr="00075E8B">
        <w:rPr>
          <w:rFonts w:ascii="Times New Roman" w:hAnsi="Times New Roman" w:cs="Times New Roman"/>
          <w:b w:val="0"/>
          <w:sz w:val="26"/>
          <w:szCs w:val="26"/>
        </w:rPr>
        <w:t xml:space="preserve"> (далее -</w:t>
      </w:r>
      <w:r w:rsidR="005E1A7E" w:rsidRPr="00075E8B">
        <w:rPr>
          <w:rFonts w:ascii="Times New Roman" w:hAnsi="Times New Roman" w:cs="Times New Roman"/>
          <w:b w:val="0"/>
          <w:sz w:val="26"/>
          <w:szCs w:val="26"/>
        </w:rPr>
        <w:t xml:space="preserve"> Федеральный закон </w:t>
      </w:r>
      <w:r w:rsidR="00EC28DA">
        <w:rPr>
          <w:rFonts w:ascii="Times New Roman" w:hAnsi="Times New Roman" w:cs="Times New Roman"/>
          <w:b w:val="0"/>
          <w:sz w:val="26"/>
          <w:szCs w:val="26"/>
        </w:rPr>
        <w:t xml:space="preserve">от </w:t>
      </w:r>
      <w:r w:rsidR="00EC28DA" w:rsidRPr="00075E8B">
        <w:rPr>
          <w:rFonts w:ascii="Times New Roman" w:hAnsi="Times New Roman" w:cs="Times New Roman"/>
          <w:b w:val="0"/>
          <w:sz w:val="26"/>
          <w:szCs w:val="26"/>
        </w:rPr>
        <w:t>13 июля 2020 года</w:t>
      </w:r>
      <w:r w:rsidR="00DA7980">
        <w:rPr>
          <w:rFonts w:ascii="Times New Roman" w:hAnsi="Times New Roman" w:cs="Times New Roman"/>
          <w:b w:val="0"/>
          <w:sz w:val="26"/>
          <w:szCs w:val="26"/>
        </w:rPr>
        <w:t xml:space="preserve">                      </w:t>
      </w:r>
      <w:r w:rsidR="00EC28DA" w:rsidRPr="00075E8B">
        <w:rPr>
          <w:rFonts w:ascii="Times New Roman" w:hAnsi="Times New Roman" w:cs="Times New Roman"/>
          <w:b w:val="0"/>
          <w:sz w:val="26"/>
          <w:szCs w:val="26"/>
        </w:rPr>
        <w:t xml:space="preserve"> </w:t>
      </w:r>
      <w:r w:rsidR="005E1A7E" w:rsidRPr="00075E8B">
        <w:rPr>
          <w:rFonts w:ascii="Times New Roman" w:hAnsi="Times New Roman" w:cs="Times New Roman"/>
          <w:b w:val="0"/>
          <w:sz w:val="26"/>
          <w:szCs w:val="26"/>
        </w:rPr>
        <w:t>№</w:t>
      </w:r>
      <w:r w:rsidRPr="00075E8B">
        <w:rPr>
          <w:rFonts w:ascii="Times New Roman" w:hAnsi="Times New Roman" w:cs="Times New Roman"/>
          <w:b w:val="0"/>
          <w:sz w:val="26"/>
          <w:szCs w:val="26"/>
        </w:rPr>
        <w:t xml:space="preserve"> </w:t>
      </w:r>
      <w:r w:rsidR="005E1A7E" w:rsidRPr="00075E8B">
        <w:rPr>
          <w:rFonts w:ascii="Times New Roman" w:hAnsi="Times New Roman" w:cs="Times New Roman"/>
          <w:b w:val="0"/>
          <w:sz w:val="26"/>
          <w:szCs w:val="26"/>
        </w:rPr>
        <w:t>189-ФЗ)</w:t>
      </w:r>
      <w:r w:rsidR="00B356D2">
        <w:rPr>
          <w:rFonts w:ascii="Times New Roman" w:hAnsi="Times New Roman" w:cs="Times New Roman"/>
          <w:b w:val="0"/>
          <w:sz w:val="26"/>
          <w:szCs w:val="26"/>
        </w:rPr>
        <w:t xml:space="preserve"> </w:t>
      </w:r>
      <w:r w:rsidR="005E1A7E" w:rsidRPr="00075E8B">
        <w:rPr>
          <w:rFonts w:ascii="Times New Roman" w:hAnsi="Times New Roman" w:cs="Times New Roman"/>
          <w:b w:val="0"/>
          <w:sz w:val="26"/>
          <w:szCs w:val="26"/>
        </w:rPr>
        <w:t xml:space="preserve">и определяет цели и условия предоставления субсидии из бюджета </w:t>
      </w:r>
      <w:r w:rsidR="0081007E" w:rsidRPr="00075E8B">
        <w:rPr>
          <w:rFonts w:ascii="Times New Roman" w:hAnsi="Times New Roman" w:cs="Times New Roman"/>
          <w:b w:val="0"/>
          <w:sz w:val="26"/>
          <w:szCs w:val="26"/>
        </w:rPr>
        <w:t>м</w:t>
      </w:r>
      <w:r w:rsidR="0081007E" w:rsidRPr="00075E8B">
        <w:rPr>
          <w:rFonts w:ascii="Times New Roman" w:hAnsi="Times New Roman" w:cs="Times New Roman"/>
          <w:b w:val="0"/>
          <w:bCs w:val="0"/>
          <w:sz w:val="26"/>
          <w:szCs w:val="26"/>
        </w:rPr>
        <w:t>униципального образования Кондинский район</w:t>
      </w:r>
      <w:r w:rsidR="005E1A7E" w:rsidRPr="00075E8B">
        <w:rPr>
          <w:rFonts w:ascii="Times New Roman" w:hAnsi="Times New Roman" w:cs="Times New Roman"/>
          <w:b w:val="0"/>
          <w:bCs w:val="0"/>
          <w:sz w:val="26"/>
          <w:szCs w:val="26"/>
        </w:rPr>
        <w:t xml:space="preserve"> </w:t>
      </w:r>
      <w:r w:rsidR="005E1A7E" w:rsidRPr="00075E8B">
        <w:rPr>
          <w:rFonts w:ascii="Times New Roman" w:hAnsi="Times New Roman" w:cs="Times New Roman"/>
          <w:b w:val="0"/>
          <w:sz w:val="26"/>
          <w:szCs w:val="26"/>
        </w:rPr>
        <w:t>юридическим лицам, индивидуальным предпринимателям, оказывающим муниципальные услуги в социальной сфер</w:t>
      </w:r>
      <w:r w:rsidR="00DA7980">
        <w:rPr>
          <w:rFonts w:ascii="Times New Roman" w:hAnsi="Times New Roman" w:cs="Times New Roman"/>
          <w:b w:val="0"/>
          <w:sz w:val="26"/>
          <w:szCs w:val="26"/>
        </w:rPr>
        <w:t>е по направлению деятельности «Р</w:t>
      </w:r>
      <w:r w:rsidR="005E1A7E" w:rsidRPr="00075E8B">
        <w:rPr>
          <w:rFonts w:ascii="Times New Roman" w:hAnsi="Times New Roman" w:cs="Times New Roman"/>
          <w:b w:val="0"/>
          <w:sz w:val="26"/>
          <w:szCs w:val="26"/>
        </w:rPr>
        <w:t>еализация дополнительных</w:t>
      </w:r>
      <w:proofErr w:type="gramEnd"/>
      <w:r w:rsidR="005E1A7E" w:rsidRPr="00075E8B">
        <w:rPr>
          <w:rFonts w:ascii="Times New Roman" w:hAnsi="Times New Roman" w:cs="Times New Roman"/>
          <w:b w:val="0"/>
          <w:sz w:val="26"/>
          <w:szCs w:val="26"/>
        </w:rPr>
        <w:t xml:space="preserve"> общеразвивающих программ</w:t>
      </w:r>
      <w:r w:rsidR="00DA7980">
        <w:rPr>
          <w:rFonts w:ascii="Times New Roman" w:hAnsi="Times New Roman" w:cs="Times New Roman"/>
          <w:b w:val="0"/>
          <w:sz w:val="26"/>
          <w:szCs w:val="26"/>
        </w:rPr>
        <w:t xml:space="preserve"> для детей</w:t>
      </w:r>
      <w:r w:rsidR="005E1A7E" w:rsidRPr="00075E8B">
        <w:rPr>
          <w:rFonts w:ascii="Times New Roman" w:hAnsi="Times New Roman" w:cs="Times New Roman"/>
          <w:b w:val="0"/>
          <w:sz w:val="26"/>
          <w:szCs w:val="26"/>
        </w:rPr>
        <w:t>».</w:t>
      </w:r>
    </w:p>
    <w:p w14:paraId="7019591C" w14:textId="6150E8A2" w:rsidR="005E1A7E" w:rsidRPr="00075E8B" w:rsidRDefault="005C3141" w:rsidP="000A37FE">
      <w:pPr>
        <w:autoSpaceDE w:val="0"/>
        <w:autoSpaceDN w:val="0"/>
        <w:adjustRightInd w:val="0"/>
        <w:spacing w:after="0" w:line="240" w:lineRule="auto"/>
        <w:ind w:firstLine="709"/>
        <w:jc w:val="both"/>
        <w:rPr>
          <w:sz w:val="26"/>
          <w:szCs w:val="26"/>
        </w:rPr>
      </w:pPr>
      <w:r w:rsidRPr="00075E8B">
        <w:rPr>
          <w:sz w:val="26"/>
          <w:szCs w:val="26"/>
        </w:rPr>
        <w:t xml:space="preserve">2. </w:t>
      </w:r>
      <w:r w:rsidR="005E1A7E" w:rsidRPr="00075E8B">
        <w:rPr>
          <w:sz w:val="26"/>
          <w:szCs w:val="26"/>
        </w:rPr>
        <w:t xml:space="preserve">Целью предоставления субсидии юридическим лицам, индивидуальным предпринимателям </w:t>
      </w:r>
      <w:r w:rsidRPr="00075E8B">
        <w:rPr>
          <w:sz w:val="26"/>
          <w:szCs w:val="26"/>
        </w:rPr>
        <w:t>(далее -</w:t>
      </w:r>
      <w:r w:rsidR="005E1A7E" w:rsidRPr="00075E8B">
        <w:rPr>
          <w:sz w:val="26"/>
          <w:szCs w:val="26"/>
        </w:rPr>
        <w:t xml:space="preserve"> получатели субсидии) является исполнение муниципального социального заказа на оказание муниципальных услуг в социальной сфер</w:t>
      </w:r>
      <w:r w:rsidR="00DA7980">
        <w:rPr>
          <w:sz w:val="26"/>
          <w:szCs w:val="26"/>
        </w:rPr>
        <w:t>е по направлению деятельности «Р</w:t>
      </w:r>
      <w:r w:rsidR="005E1A7E" w:rsidRPr="00075E8B">
        <w:rPr>
          <w:sz w:val="26"/>
          <w:szCs w:val="26"/>
        </w:rPr>
        <w:t>еализация дополнительных общеразвивающих програм</w:t>
      </w:r>
      <w:r w:rsidRPr="00075E8B">
        <w:rPr>
          <w:sz w:val="26"/>
          <w:szCs w:val="26"/>
        </w:rPr>
        <w:t>м</w:t>
      </w:r>
      <w:r w:rsidR="00DA7980">
        <w:rPr>
          <w:sz w:val="26"/>
          <w:szCs w:val="26"/>
        </w:rPr>
        <w:t xml:space="preserve"> для детей</w:t>
      </w:r>
      <w:r w:rsidRPr="00075E8B">
        <w:rPr>
          <w:sz w:val="26"/>
          <w:szCs w:val="26"/>
        </w:rPr>
        <w:t>» (далее -</w:t>
      </w:r>
      <w:r w:rsidR="005E1A7E" w:rsidRPr="00075E8B">
        <w:rPr>
          <w:sz w:val="26"/>
          <w:szCs w:val="26"/>
        </w:rPr>
        <w:t xml:space="preserve"> муниципальная услуга) в соответствии с социальным сертификатом на</w:t>
      </w:r>
      <w:r w:rsidR="002068B8">
        <w:rPr>
          <w:sz w:val="26"/>
          <w:szCs w:val="26"/>
        </w:rPr>
        <w:t xml:space="preserve"> получение муниципальной услуги</w:t>
      </w:r>
      <w:r w:rsidR="00DD000C">
        <w:rPr>
          <w:sz w:val="26"/>
          <w:szCs w:val="26"/>
        </w:rPr>
        <w:t xml:space="preserve"> </w:t>
      </w:r>
      <w:r w:rsidR="005E1A7E" w:rsidRPr="00075E8B">
        <w:rPr>
          <w:sz w:val="26"/>
          <w:szCs w:val="26"/>
        </w:rPr>
        <w:t>(далее - социальный сертификат).</w:t>
      </w:r>
    </w:p>
    <w:p w14:paraId="285051F5" w14:textId="41B61930" w:rsidR="00DA3D62" w:rsidRPr="00075E8B" w:rsidRDefault="005C3141" w:rsidP="000A37FE">
      <w:pPr>
        <w:autoSpaceDE w:val="0"/>
        <w:autoSpaceDN w:val="0"/>
        <w:adjustRightInd w:val="0"/>
        <w:spacing w:after="0" w:line="240" w:lineRule="auto"/>
        <w:ind w:firstLine="709"/>
        <w:jc w:val="both"/>
        <w:rPr>
          <w:sz w:val="26"/>
          <w:szCs w:val="26"/>
        </w:rPr>
      </w:pPr>
      <w:r w:rsidRPr="00075E8B">
        <w:rPr>
          <w:sz w:val="26"/>
          <w:szCs w:val="26"/>
        </w:rPr>
        <w:t xml:space="preserve">3. </w:t>
      </w:r>
      <w:r w:rsidR="00DA3D62" w:rsidRPr="00075E8B">
        <w:rPr>
          <w:sz w:val="26"/>
          <w:szCs w:val="26"/>
        </w:rPr>
        <w:t xml:space="preserve">Предоставление субсидии осуществляется в пределах бюджетных ассигнований, предусмотренных </w:t>
      </w:r>
      <w:r w:rsidR="006C2F0F" w:rsidRPr="00075E8B">
        <w:rPr>
          <w:iCs/>
          <w:sz w:val="26"/>
          <w:szCs w:val="26"/>
        </w:rPr>
        <w:t>р</w:t>
      </w:r>
      <w:r w:rsidR="00473220" w:rsidRPr="00075E8B">
        <w:rPr>
          <w:iCs/>
          <w:sz w:val="26"/>
          <w:szCs w:val="26"/>
        </w:rPr>
        <w:t>ешением</w:t>
      </w:r>
      <w:r w:rsidR="006C2F0F" w:rsidRPr="00075E8B">
        <w:rPr>
          <w:iCs/>
          <w:sz w:val="26"/>
          <w:szCs w:val="26"/>
        </w:rPr>
        <w:t xml:space="preserve"> Думы</w:t>
      </w:r>
      <w:r w:rsidR="00473220" w:rsidRPr="00075E8B">
        <w:rPr>
          <w:iCs/>
          <w:color w:val="000000" w:themeColor="text1"/>
          <w:sz w:val="26"/>
          <w:szCs w:val="26"/>
        </w:rPr>
        <w:t xml:space="preserve"> </w:t>
      </w:r>
      <w:r w:rsidR="006C2F0F" w:rsidRPr="00075E8B">
        <w:rPr>
          <w:iCs/>
          <w:color w:val="000000" w:themeColor="text1"/>
          <w:sz w:val="26"/>
          <w:szCs w:val="26"/>
        </w:rPr>
        <w:t>«</w:t>
      </w:r>
      <w:r w:rsidR="00E11EC3" w:rsidRPr="00075E8B">
        <w:rPr>
          <w:iCs/>
          <w:color w:val="000000" w:themeColor="text1"/>
          <w:sz w:val="26"/>
          <w:szCs w:val="26"/>
        </w:rPr>
        <w:t>О</w:t>
      </w:r>
      <w:r w:rsidR="00473220" w:rsidRPr="00075E8B">
        <w:rPr>
          <w:iCs/>
          <w:color w:val="000000" w:themeColor="text1"/>
          <w:sz w:val="26"/>
          <w:szCs w:val="26"/>
        </w:rPr>
        <w:t xml:space="preserve"> бюджете </w:t>
      </w:r>
      <w:r w:rsidR="006C2F0F" w:rsidRPr="00075E8B">
        <w:rPr>
          <w:iCs/>
          <w:color w:val="000000" w:themeColor="text1"/>
          <w:sz w:val="26"/>
          <w:szCs w:val="26"/>
        </w:rPr>
        <w:t>муниципального образования Кондинский район</w:t>
      </w:r>
      <w:r w:rsidR="007C6981" w:rsidRPr="00075E8B">
        <w:rPr>
          <w:iCs/>
          <w:color w:val="000000" w:themeColor="text1"/>
          <w:sz w:val="26"/>
          <w:szCs w:val="26"/>
        </w:rPr>
        <w:t xml:space="preserve"> </w:t>
      </w:r>
      <w:r w:rsidR="00DA3D62" w:rsidRPr="00075E8B">
        <w:rPr>
          <w:iCs/>
          <w:sz w:val="26"/>
          <w:szCs w:val="26"/>
        </w:rPr>
        <w:t>на</w:t>
      </w:r>
      <w:r w:rsidR="00DA3D62" w:rsidRPr="00075E8B">
        <w:rPr>
          <w:sz w:val="26"/>
          <w:szCs w:val="26"/>
        </w:rPr>
        <w:t xml:space="preserve"> текущий финансовый год и плановый период</w:t>
      </w:r>
      <w:r w:rsidR="00DA7980">
        <w:rPr>
          <w:sz w:val="26"/>
          <w:szCs w:val="26"/>
        </w:rPr>
        <w:t>»</w:t>
      </w:r>
      <w:r w:rsidR="00DA3D62" w:rsidRPr="00075E8B">
        <w:rPr>
          <w:sz w:val="26"/>
          <w:szCs w:val="26"/>
        </w:rPr>
        <w:t xml:space="preserve"> и доведенных</w:t>
      </w:r>
      <w:r w:rsidR="00AC6435" w:rsidRPr="00075E8B">
        <w:rPr>
          <w:sz w:val="26"/>
          <w:szCs w:val="26"/>
        </w:rPr>
        <w:t xml:space="preserve"> </w:t>
      </w:r>
      <w:r w:rsidR="00DA3D62" w:rsidRPr="00075E8B">
        <w:rPr>
          <w:sz w:val="26"/>
          <w:szCs w:val="26"/>
        </w:rPr>
        <w:t xml:space="preserve">на цели, указанные в пункте </w:t>
      </w:r>
      <w:r w:rsidR="00ED5CDE">
        <w:rPr>
          <w:sz w:val="26"/>
          <w:szCs w:val="26"/>
        </w:rPr>
        <w:t>4</w:t>
      </w:r>
      <w:r w:rsidR="00DA3D62" w:rsidRPr="00075E8B">
        <w:rPr>
          <w:sz w:val="26"/>
          <w:szCs w:val="26"/>
        </w:rPr>
        <w:t xml:space="preserve"> </w:t>
      </w:r>
      <w:r w:rsidR="006C2F0F" w:rsidRPr="00075E8B">
        <w:rPr>
          <w:sz w:val="26"/>
          <w:szCs w:val="26"/>
        </w:rPr>
        <w:t>Порядка</w:t>
      </w:r>
      <w:r w:rsidR="00DA3D62" w:rsidRPr="00075E8B">
        <w:rPr>
          <w:sz w:val="26"/>
          <w:szCs w:val="26"/>
        </w:rPr>
        <w:t xml:space="preserve"> </w:t>
      </w:r>
      <w:r w:rsidR="006C2F0F" w:rsidRPr="00075E8B">
        <w:rPr>
          <w:sz w:val="26"/>
          <w:szCs w:val="26"/>
        </w:rPr>
        <w:t xml:space="preserve">уполномоченным органам на </w:t>
      </w:r>
      <w:r w:rsidR="00E11EC3" w:rsidRPr="00075E8B">
        <w:rPr>
          <w:sz w:val="26"/>
          <w:szCs w:val="26"/>
        </w:rPr>
        <w:t>формирование</w:t>
      </w:r>
      <w:r w:rsidR="006C2F0F" w:rsidRPr="00075E8B">
        <w:rPr>
          <w:sz w:val="26"/>
          <w:szCs w:val="26"/>
        </w:rPr>
        <w:t xml:space="preserve"> социального заказа</w:t>
      </w:r>
      <w:r w:rsidR="00DA3D62" w:rsidRPr="00075E8B">
        <w:rPr>
          <w:sz w:val="26"/>
          <w:szCs w:val="26"/>
        </w:rPr>
        <w:t xml:space="preserve"> лимитов бюджетных обязательств</w:t>
      </w:r>
      <w:r w:rsidR="006C2F0F" w:rsidRPr="00075E8B">
        <w:rPr>
          <w:sz w:val="26"/>
          <w:szCs w:val="26"/>
        </w:rPr>
        <w:t>.</w:t>
      </w:r>
      <w:r w:rsidR="001D4D0D" w:rsidRPr="00075E8B">
        <w:rPr>
          <w:sz w:val="26"/>
          <w:szCs w:val="26"/>
        </w:rPr>
        <w:t xml:space="preserve"> </w:t>
      </w:r>
    </w:p>
    <w:p w14:paraId="2C64D9CE" w14:textId="24DB486A" w:rsidR="00DA3D62" w:rsidRPr="00075E8B" w:rsidRDefault="005C3141" w:rsidP="000A37FE">
      <w:pPr>
        <w:autoSpaceDE w:val="0"/>
        <w:autoSpaceDN w:val="0"/>
        <w:adjustRightInd w:val="0"/>
        <w:spacing w:after="0" w:line="240" w:lineRule="auto"/>
        <w:ind w:firstLine="709"/>
        <w:jc w:val="both"/>
        <w:rPr>
          <w:sz w:val="26"/>
          <w:szCs w:val="26"/>
        </w:rPr>
      </w:pPr>
      <w:r w:rsidRPr="00075E8B">
        <w:rPr>
          <w:sz w:val="26"/>
          <w:szCs w:val="26"/>
        </w:rPr>
        <w:t xml:space="preserve">4. </w:t>
      </w:r>
      <w:r w:rsidR="00DA3D62" w:rsidRPr="00075E8B">
        <w:rPr>
          <w:sz w:val="26"/>
          <w:szCs w:val="26"/>
        </w:rPr>
        <w:t xml:space="preserve">Результатом предоставления субсидии является оказание </w:t>
      </w:r>
      <w:r w:rsidR="000C0845" w:rsidRPr="00075E8B">
        <w:rPr>
          <w:sz w:val="26"/>
          <w:szCs w:val="26"/>
        </w:rPr>
        <w:t xml:space="preserve">в соответствии </w:t>
      </w:r>
      <w:r w:rsidR="00723035">
        <w:rPr>
          <w:sz w:val="26"/>
          <w:szCs w:val="26"/>
        </w:rPr>
        <w:t xml:space="preserve">               </w:t>
      </w:r>
      <w:r w:rsidR="000C0845" w:rsidRPr="00075E8B">
        <w:rPr>
          <w:sz w:val="26"/>
          <w:szCs w:val="26"/>
        </w:rPr>
        <w:t xml:space="preserve">с </w:t>
      </w:r>
      <w:r w:rsidR="00F1302B" w:rsidRPr="00075E8B">
        <w:rPr>
          <w:sz w:val="26"/>
          <w:szCs w:val="26"/>
        </w:rPr>
        <w:t>Приказом уполномоченного органа от 07</w:t>
      </w:r>
      <w:r w:rsidR="00661A48" w:rsidRPr="00075E8B">
        <w:rPr>
          <w:sz w:val="26"/>
          <w:szCs w:val="26"/>
        </w:rPr>
        <w:t xml:space="preserve"> июля </w:t>
      </w:r>
      <w:r w:rsidR="00F1302B" w:rsidRPr="00075E8B">
        <w:rPr>
          <w:sz w:val="26"/>
          <w:szCs w:val="26"/>
        </w:rPr>
        <w:t>2023</w:t>
      </w:r>
      <w:r w:rsidRPr="00075E8B">
        <w:rPr>
          <w:sz w:val="26"/>
          <w:szCs w:val="26"/>
        </w:rPr>
        <w:t xml:space="preserve"> года</w:t>
      </w:r>
      <w:r w:rsidR="00F1302B" w:rsidRPr="00075E8B">
        <w:rPr>
          <w:sz w:val="26"/>
          <w:szCs w:val="26"/>
        </w:rPr>
        <w:t xml:space="preserve"> № 402 «Об утверждении требований к условиям и порядку оказания муниципальных услуг в социальной сфере по реализации дополнительных общеразвивающих программ» </w:t>
      </w:r>
      <w:r w:rsidRPr="00075E8B">
        <w:rPr>
          <w:sz w:val="26"/>
          <w:szCs w:val="26"/>
        </w:rPr>
        <w:t>(далее -</w:t>
      </w:r>
      <w:r w:rsidR="000B7B5B" w:rsidRPr="00075E8B">
        <w:rPr>
          <w:sz w:val="26"/>
          <w:szCs w:val="26"/>
        </w:rPr>
        <w:t xml:space="preserve"> Требования)</w:t>
      </w:r>
      <w:r w:rsidR="00DA3D62" w:rsidRPr="00075E8B">
        <w:rPr>
          <w:sz w:val="26"/>
          <w:szCs w:val="26"/>
        </w:rPr>
        <w:t xml:space="preserve">, </w:t>
      </w:r>
      <w:r w:rsidR="001025B1" w:rsidRPr="00075E8B">
        <w:rPr>
          <w:sz w:val="26"/>
          <w:szCs w:val="26"/>
        </w:rPr>
        <w:t>муниципальной</w:t>
      </w:r>
      <w:r w:rsidR="00DA3D62" w:rsidRPr="00075E8B">
        <w:rPr>
          <w:sz w:val="26"/>
          <w:szCs w:val="26"/>
        </w:rPr>
        <w:t xml:space="preserve"> услуги потребителям услуг, предъявившим получателю субсидии социальный сертификат.</w:t>
      </w:r>
    </w:p>
    <w:p w14:paraId="7A21FB7E" w14:textId="5F8B973A" w:rsidR="00B748F1" w:rsidRPr="00075E8B" w:rsidRDefault="005C3141" w:rsidP="000A37FE">
      <w:pPr>
        <w:autoSpaceDE w:val="0"/>
        <w:autoSpaceDN w:val="0"/>
        <w:adjustRightInd w:val="0"/>
        <w:spacing w:after="0" w:line="240" w:lineRule="auto"/>
        <w:ind w:firstLine="709"/>
        <w:jc w:val="both"/>
        <w:rPr>
          <w:sz w:val="26"/>
          <w:szCs w:val="26"/>
        </w:rPr>
      </w:pPr>
      <w:r w:rsidRPr="00075E8B">
        <w:rPr>
          <w:sz w:val="26"/>
          <w:szCs w:val="26"/>
        </w:rPr>
        <w:t xml:space="preserve">5. </w:t>
      </w:r>
      <w:proofErr w:type="gramStart"/>
      <w:r w:rsidR="00B748F1" w:rsidRPr="00075E8B">
        <w:rPr>
          <w:sz w:val="26"/>
          <w:szCs w:val="26"/>
        </w:rPr>
        <w:t xml:space="preserve">В случае отбора исполнителей услуг в целях оказания муниципальных услуг в социальной сфере, которые относятся к подлежащим лицензированию видам деятельности и (или) для оказания которых требуется получение в установленном порядке аккредитации, включение участника отбора исполнителей услуг в реестры, </w:t>
      </w:r>
      <w:r w:rsidR="00B748F1" w:rsidRPr="00075E8B">
        <w:rPr>
          <w:sz w:val="26"/>
          <w:szCs w:val="26"/>
        </w:rPr>
        <w:lastRenderedPageBreak/>
        <w:t>содержащие информацию о выдаче лицензии и (или) об аккредитации, является основанием для признания такого участника соответствующим требованиям, предъявляемым к участникам отбора исполнителей</w:t>
      </w:r>
      <w:proofErr w:type="gramEnd"/>
      <w:r w:rsidR="00B748F1" w:rsidRPr="00075E8B">
        <w:rPr>
          <w:sz w:val="26"/>
          <w:szCs w:val="26"/>
        </w:rPr>
        <w:t xml:space="preserve"> услуг в соответствии с </w:t>
      </w:r>
      <w:r w:rsidR="0004355B" w:rsidRPr="00075E8B">
        <w:rPr>
          <w:sz w:val="26"/>
          <w:szCs w:val="26"/>
        </w:rPr>
        <w:t>пунктом</w:t>
      </w:r>
      <w:r w:rsidR="00B748F1" w:rsidRPr="00075E8B">
        <w:rPr>
          <w:sz w:val="26"/>
          <w:szCs w:val="26"/>
        </w:rPr>
        <w:t xml:space="preserve"> </w:t>
      </w:r>
      <w:r w:rsidR="0004355B" w:rsidRPr="00075E8B">
        <w:rPr>
          <w:sz w:val="26"/>
          <w:szCs w:val="26"/>
        </w:rPr>
        <w:t>6</w:t>
      </w:r>
      <w:r w:rsidR="00B748F1" w:rsidRPr="00075E8B">
        <w:rPr>
          <w:sz w:val="26"/>
          <w:szCs w:val="26"/>
        </w:rPr>
        <w:t xml:space="preserve"> </w:t>
      </w:r>
      <w:r w:rsidR="0004355B" w:rsidRPr="00075E8B">
        <w:rPr>
          <w:sz w:val="26"/>
          <w:szCs w:val="26"/>
        </w:rPr>
        <w:t>постановления</w:t>
      </w:r>
      <w:r w:rsidR="00B748F1" w:rsidRPr="00075E8B">
        <w:rPr>
          <w:sz w:val="26"/>
          <w:szCs w:val="26"/>
        </w:rPr>
        <w:t>.</w:t>
      </w:r>
    </w:p>
    <w:p w14:paraId="0A774864" w14:textId="0D13E42B" w:rsidR="00AE4385" w:rsidRPr="00075E8B" w:rsidRDefault="005C3141" w:rsidP="000A37FE">
      <w:pPr>
        <w:pStyle w:val="ConsPlusNormal"/>
        <w:ind w:firstLine="709"/>
        <w:jc w:val="both"/>
        <w:rPr>
          <w:sz w:val="26"/>
          <w:szCs w:val="26"/>
        </w:rPr>
      </w:pPr>
      <w:r w:rsidRPr="00075E8B">
        <w:rPr>
          <w:sz w:val="26"/>
          <w:szCs w:val="26"/>
        </w:rPr>
        <w:t xml:space="preserve">6. </w:t>
      </w:r>
      <w:r w:rsidR="00AE4385" w:rsidRPr="00075E8B">
        <w:rPr>
          <w:sz w:val="26"/>
          <w:szCs w:val="26"/>
        </w:rPr>
        <w:t>К участию в отборе исполнителей услуг, допускаются юридические лица, а также, если иное не установлено федеральными законами, индивидуальные п</w:t>
      </w:r>
      <w:r w:rsidR="00ED5CDE">
        <w:rPr>
          <w:sz w:val="26"/>
          <w:szCs w:val="26"/>
        </w:rPr>
        <w:t xml:space="preserve">редприниматели, физические </w:t>
      </w:r>
      <w:r w:rsidR="00ED5CDE" w:rsidRPr="00DD000C">
        <w:rPr>
          <w:sz w:val="26"/>
          <w:szCs w:val="26"/>
        </w:rPr>
        <w:t>лица-</w:t>
      </w:r>
      <w:r w:rsidR="00AE4385" w:rsidRPr="00DD000C">
        <w:rPr>
          <w:sz w:val="26"/>
          <w:szCs w:val="26"/>
        </w:rPr>
        <w:t>производители</w:t>
      </w:r>
      <w:r w:rsidR="00AE4385" w:rsidRPr="00075E8B">
        <w:rPr>
          <w:sz w:val="26"/>
          <w:szCs w:val="26"/>
        </w:rPr>
        <w:t xml:space="preserve"> товаров, работ, услуг, соответствующие следующим требованиям, предъявляемым ко всем участникам отбора:</w:t>
      </w:r>
    </w:p>
    <w:p w14:paraId="0FC80AF0" w14:textId="5EF27BB4" w:rsidR="00E8788F" w:rsidRPr="00075E8B" w:rsidRDefault="00DA7980" w:rsidP="000A37FE">
      <w:pPr>
        <w:pStyle w:val="ConsPlusNormal"/>
        <w:ind w:firstLine="709"/>
        <w:jc w:val="both"/>
        <w:rPr>
          <w:sz w:val="26"/>
          <w:szCs w:val="26"/>
        </w:rPr>
      </w:pPr>
      <w:r>
        <w:rPr>
          <w:sz w:val="26"/>
          <w:szCs w:val="26"/>
        </w:rPr>
        <w:t xml:space="preserve">6.1. </w:t>
      </w:r>
      <w:r w:rsidR="00ED5CDE">
        <w:rPr>
          <w:sz w:val="26"/>
          <w:szCs w:val="26"/>
        </w:rPr>
        <w:t>О</w:t>
      </w:r>
      <w:r w:rsidR="00E8788F" w:rsidRPr="00075E8B">
        <w:rPr>
          <w:sz w:val="26"/>
          <w:szCs w:val="26"/>
        </w:rPr>
        <w:t xml:space="preserve">тсутствие </w:t>
      </w:r>
      <w:proofErr w:type="gramStart"/>
      <w:r w:rsidR="00E8788F" w:rsidRPr="00075E8B">
        <w:rPr>
          <w:sz w:val="26"/>
          <w:szCs w:val="26"/>
        </w:rPr>
        <w:t>процеду</w:t>
      </w:r>
      <w:r w:rsidR="00ED5CDE">
        <w:rPr>
          <w:sz w:val="26"/>
          <w:szCs w:val="26"/>
        </w:rPr>
        <w:t xml:space="preserve">ры ликвидации юридического </w:t>
      </w:r>
      <w:r w:rsidR="00ED5CDE" w:rsidRPr="00DD000C">
        <w:rPr>
          <w:sz w:val="26"/>
          <w:szCs w:val="26"/>
        </w:rPr>
        <w:t>лица-</w:t>
      </w:r>
      <w:r w:rsidR="00E8788F" w:rsidRPr="00DD000C">
        <w:rPr>
          <w:sz w:val="26"/>
          <w:szCs w:val="26"/>
        </w:rPr>
        <w:t>участника</w:t>
      </w:r>
      <w:r w:rsidR="00E8788F" w:rsidRPr="00075E8B">
        <w:rPr>
          <w:sz w:val="26"/>
          <w:szCs w:val="26"/>
        </w:rPr>
        <w:t xml:space="preserve"> отбора исполнителей</w:t>
      </w:r>
      <w:proofErr w:type="gramEnd"/>
      <w:r w:rsidR="00E8788F" w:rsidRPr="00075E8B">
        <w:rPr>
          <w:sz w:val="26"/>
          <w:szCs w:val="26"/>
        </w:rPr>
        <w:t xml:space="preserve"> услуг, отсутствие решения арбитражного суд</w:t>
      </w:r>
      <w:r w:rsidR="00B356D2">
        <w:rPr>
          <w:sz w:val="26"/>
          <w:szCs w:val="26"/>
        </w:rPr>
        <w:t xml:space="preserve">а о признании юридического </w:t>
      </w:r>
      <w:r w:rsidR="00B356D2" w:rsidRPr="00DD000C">
        <w:rPr>
          <w:sz w:val="26"/>
          <w:szCs w:val="26"/>
        </w:rPr>
        <w:t>лица-</w:t>
      </w:r>
      <w:r w:rsidR="00E8788F" w:rsidRPr="00DD000C">
        <w:rPr>
          <w:sz w:val="26"/>
          <w:szCs w:val="26"/>
        </w:rPr>
        <w:t xml:space="preserve">участника отбора исполнителей услуг или индивидуального </w:t>
      </w:r>
      <w:r w:rsidR="00B356D2" w:rsidRPr="00DD000C">
        <w:rPr>
          <w:sz w:val="26"/>
          <w:szCs w:val="26"/>
        </w:rPr>
        <w:t>предпринимателя-</w:t>
      </w:r>
      <w:r w:rsidR="00E8788F" w:rsidRPr="00DD000C">
        <w:rPr>
          <w:sz w:val="26"/>
          <w:szCs w:val="26"/>
        </w:rPr>
        <w:t>участника</w:t>
      </w:r>
      <w:r w:rsidR="00E8788F" w:rsidRPr="00075E8B">
        <w:rPr>
          <w:sz w:val="26"/>
          <w:szCs w:val="26"/>
        </w:rPr>
        <w:t xml:space="preserve"> отбора исполнителей услуг несостоятельным (банкротом) и об от</w:t>
      </w:r>
      <w:r w:rsidR="00ED5CDE">
        <w:rPr>
          <w:sz w:val="26"/>
          <w:szCs w:val="26"/>
        </w:rPr>
        <w:t>крытии конкурсного производства.</w:t>
      </w:r>
    </w:p>
    <w:p w14:paraId="08585CED" w14:textId="1780860E" w:rsidR="00E8788F" w:rsidRPr="00075E8B" w:rsidRDefault="00DA7980" w:rsidP="000A37FE">
      <w:pPr>
        <w:pStyle w:val="ConsPlusNormal"/>
        <w:ind w:firstLine="709"/>
        <w:jc w:val="both"/>
        <w:rPr>
          <w:sz w:val="26"/>
          <w:szCs w:val="26"/>
        </w:rPr>
      </w:pPr>
      <w:r>
        <w:rPr>
          <w:sz w:val="26"/>
          <w:szCs w:val="26"/>
        </w:rPr>
        <w:t xml:space="preserve">6.2. </w:t>
      </w:r>
      <w:r w:rsidR="00ED5CDE">
        <w:rPr>
          <w:sz w:val="26"/>
          <w:szCs w:val="26"/>
        </w:rPr>
        <w:t>О</w:t>
      </w:r>
      <w:r w:rsidR="00E8788F" w:rsidRPr="00075E8B">
        <w:rPr>
          <w:sz w:val="26"/>
          <w:szCs w:val="26"/>
        </w:rPr>
        <w:t xml:space="preserve">тсутствие </w:t>
      </w:r>
      <w:proofErr w:type="gramStart"/>
      <w:r w:rsidR="00E8788F" w:rsidRPr="00075E8B">
        <w:rPr>
          <w:sz w:val="26"/>
          <w:szCs w:val="26"/>
        </w:rPr>
        <w:t>процедуры приостановления деятельности участника отбора исполнителей услуг</w:t>
      </w:r>
      <w:proofErr w:type="gramEnd"/>
      <w:r w:rsidR="00E8788F" w:rsidRPr="00075E8B">
        <w:rPr>
          <w:sz w:val="26"/>
          <w:szCs w:val="26"/>
        </w:rPr>
        <w:t xml:space="preserve"> в порядке, установленном Кодексом Российской Федерации </w:t>
      </w:r>
      <w:r w:rsidR="00ED5CDE">
        <w:rPr>
          <w:sz w:val="26"/>
          <w:szCs w:val="26"/>
        </w:rPr>
        <w:t xml:space="preserve">                        </w:t>
      </w:r>
      <w:r w:rsidR="00E8788F" w:rsidRPr="00075E8B">
        <w:rPr>
          <w:sz w:val="26"/>
          <w:szCs w:val="26"/>
        </w:rPr>
        <w:t>об административных правонарушениях, на дату подачи предложения об участии</w:t>
      </w:r>
      <w:r w:rsidR="00ED5CDE">
        <w:rPr>
          <w:sz w:val="26"/>
          <w:szCs w:val="26"/>
        </w:rPr>
        <w:t xml:space="preserve"> в отборе исполнителей услуг.</w:t>
      </w:r>
    </w:p>
    <w:p w14:paraId="40F1AB5E" w14:textId="38A37C83" w:rsidR="00E8788F" w:rsidRPr="00075E8B" w:rsidRDefault="00DA7980" w:rsidP="000A37FE">
      <w:pPr>
        <w:pStyle w:val="ConsPlusNormal"/>
        <w:ind w:firstLine="709"/>
        <w:jc w:val="both"/>
        <w:rPr>
          <w:sz w:val="26"/>
          <w:szCs w:val="26"/>
        </w:rPr>
      </w:pPr>
      <w:r>
        <w:rPr>
          <w:sz w:val="26"/>
          <w:szCs w:val="26"/>
        </w:rPr>
        <w:t xml:space="preserve">6.3. </w:t>
      </w:r>
      <w:proofErr w:type="gramStart"/>
      <w:r w:rsidR="00ED5CDE">
        <w:rPr>
          <w:sz w:val="26"/>
          <w:szCs w:val="26"/>
        </w:rPr>
        <w:t>О</w:t>
      </w:r>
      <w:r w:rsidR="00E8788F" w:rsidRPr="00075E8B">
        <w:rPr>
          <w:sz w:val="26"/>
          <w:szCs w:val="26"/>
        </w:rPr>
        <w:t>тсутствие у участника отбора исполнителей услуг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E8788F" w:rsidRPr="00075E8B">
        <w:rPr>
          <w:sz w:val="26"/>
          <w:szCs w:val="26"/>
        </w:rPr>
        <w:t xml:space="preserve"> признании обязанности </w:t>
      </w:r>
      <w:proofErr w:type="gramStart"/>
      <w:r w:rsidR="00E8788F" w:rsidRPr="00075E8B">
        <w:rPr>
          <w:sz w:val="26"/>
          <w:szCs w:val="26"/>
        </w:rPr>
        <w:t>заявителя</w:t>
      </w:r>
      <w:proofErr w:type="gramEnd"/>
      <w:r w:rsidR="00E8788F" w:rsidRPr="00075E8B">
        <w:rPr>
          <w:sz w:val="26"/>
          <w:szCs w:val="26"/>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отбора исполнителей услуг по данным бухгалтерской отчетности за последний отчетный период. Участник отбора исполнителей услуг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предложения об участии в отбор</w:t>
      </w:r>
      <w:r w:rsidR="00ED5CDE">
        <w:rPr>
          <w:sz w:val="26"/>
          <w:szCs w:val="26"/>
        </w:rPr>
        <w:t>е исполнителей услуг не принято.</w:t>
      </w:r>
    </w:p>
    <w:p w14:paraId="124802A1" w14:textId="72EC749E" w:rsidR="00E8788F" w:rsidRPr="00075E8B" w:rsidRDefault="00DA7980" w:rsidP="000A37FE">
      <w:pPr>
        <w:pStyle w:val="ConsPlusNormal"/>
        <w:ind w:firstLine="709"/>
        <w:jc w:val="both"/>
        <w:rPr>
          <w:sz w:val="26"/>
          <w:szCs w:val="26"/>
        </w:rPr>
      </w:pPr>
      <w:r>
        <w:rPr>
          <w:sz w:val="26"/>
          <w:szCs w:val="26"/>
        </w:rPr>
        <w:t xml:space="preserve">6.4. </w:t>
      </w:r>
      <w:proofErr w:type="gramStart"/>
      <w:r w:rsidR="00ED5CDE">
        <w:rPr>
          <w:sz w:val="26"/>
          <w:szCs w:val="26"/>
        </w:rPr>
        <w:t xml:space="preserve">Отсутствие у физического </w:t>
      </w:r>
      <w:r w:rsidR="00ED5CDE" w:rsidRPr="00DD000C">
        <w:rPr>
          <w:sz w:val="26"/>
          <w:szCs w:val="26"/>
        </w:rPr>
        <w:t>лица-</w:t>
      </w:r>
      <w:r w:rsidR="00E8788F" w:rsidRPr="00DD000C">
        <w:rPr>
          <w:sz w:val="26"/>
          <w:szCs w:val="26"/>
        </w:rPr>
        <w:t>участника</w:t>
      </w:r>
      <w:r w:rsidR="00E8788F" w:rsidRPr="00075E8B">
        <w:rPr>
          <w:sz w:val="26"/>
          <w:szCs w:val="26"/>
        </w:rPr>
        <w:t xml:space="preserve"> отбора исполнителей услуг либо </w:t>
      </w:r>
      <w:r w:rsidR="00723035">
        <w:rPr>
          <w:sz w:val="26"/>
          <w:szCs w:val="26"/>
        </w:rPr>
        <w:t xml:space="preserve">                </w:t>
      </w:r>
      <w:r w:rsidR="00E8788F" w:rsidRPr="00075E8B">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отбора исполнителей услуг судимости за преступления против личности, предусмотренные статьями 105 - 128.1, 131 - 151.2, 153 - 157 Уголовного кодекса Российской Федерации, за преступления в сфере экономики и (или) преступления, предусмотренные статьями 289 - 291.1 Уголовного кодекса</w:t>
      </w:r>
      <w:proofErr w:type="gramEnd"/>
      <w:r w:rsidR="00E8788F" w:rsidRPr="00075E8B">
        <w:rPr>
          <w:sz w:val="26"/>
          <w:szCs w:val="26"/>
        </w:rPr>
        <w:t xml:space="preserve"> Российской Федерации (за исключением лиц, у которых така</w:t>
      </w:r>
      <w:r w:rsidR="005C3141" w:rsidRPr="00075E8B">
        <w:rPr>
          <w:sz w:val="26"/>
          <w:szCs w:val="26"/>
        </w:rPr>
        <w:t>я судимость погашена или сн</w:t>
      </w:r>
      <w:r w:rsidR="00ED5CDE">
        <w:rPr>
          <w:sz w:val="26"/>
          <w:szCs w:val="26"/>
        </w:rPr>
        <w:t>ята).</w:t>
      </w:r>
    </w:p>
    <w:p w14:paraId="6F9986EB" w14:textId="3E9F5FAE" w:rsidR="00E8788F" w:rsidRPr="00075E8B" w:rsidRDefault="00DA7980" w:rsidP="000A37FE">
      <w:pPr>
        <w:pStyle w:val="ConsPlusNormal"/>
        <w:ind w:firstLine="709"/>
        <w:jc w:val="both"/>
        <w:rPr>
          <w:sz w:val="26"/>
          <w:szCs w:val="26"/>
        </w:rPr>
      </w:pPr>
      <w:r>
        <w:rPr>
          <w:sz w:val="26"/>
          <w:szCs w:val="26"/>
        </w:rPr>
        <w:t xml:space="preserve">6.5. </w:t>
      </w:r>
      <w:proofErr w:type="gramStart"/>
      <w:r w:rsidR="00ED5CDE">
        <w:rPr>
          <w:sz w:val="26"/>
          <w:szCs w:val="26"/>
        </w:rPr>
        <w:t>Н</w:t>
      </w:r>
      <w:r w:rsidR="00E8788F" w:rsidRPr="00075E8B">
        <w:rPr>
          <w:sz w:val="26"/>
          <w:szCs w:val="26"/>
        </w:rPr>
        <w:t xml:space="preserve">еприменение в отношении физических лиц, указанных в </w:t>
      </w:r>
      <w:r w:rsidR="004F70EE">
        <w:rPr>
          <w:sz w:val="26"/>
          <w:szCs w:val="26"/>
        </w:rPr>
        <w:t>подпункте 6.4</w:t>
      </w:r>
      <w:r>
        <w:rPr>
          <w:sz w:val="26"/>
          <w:szCs w:val="26"/>
        </w:rPr>
        <w:t xml:space="preserve"> пункта 6</w:t>
      </w:r>
      <w:r w:rsidR="00E8788F" w:rsidRPr="00075E8B">
        <w:rPr>
          <w:sz w:val="26"/>
          <w:szCs w:val="26"/>
        </w:rPr>
        <w:t xml:space="preserve"> </w:t>
      </w:r>
      <w:r>
        <w:rPr>
          <w:sz w:val="26"/>
          <w:szCs w:val="26"/>
        </w:rPr>
        <w:t>Порядка</w:t>
      </w:r>
      <w:r w:rsidR="00E8788F" w:rsidRPr="00075E8B">
        <w:rPr>
          <w:sz w:val="26"/>
          <w:szCs w:val="26"/>
        </w:rPr>
        <w:t xml:space="preserve">, наказания в виде лишения права занимать определенные должности, которые связаны с оказанием муниципальных услуг в социальной сфере, либо заниматься определенной деятельностью, которая связана с оказанием </w:t>
      </w:r>
      <w:r w:rsidR="00E8788F" w:rsidRPr="00075E8B">
        <w:rPr>
          <w:sz w:val="26"/>
          <w:szCs w:val="26"/>
        </w:rPr>
        <w:lastRenderedPageBreak/>
        <w:t>муниципальных услуг в социальной сфере или в целях оказания которой осуществляется отбор исполнителей услуг, и административного н</w:t>
      </w:r>
      <w:r w:rsidR="00ED5CDE">
        <w:rPr>
          <w:sz w:val="26"/>
          <w:szCs w:val="26"/>
        </w:rPr>
        <w:t>аказания в виде дисквалификации.</w:t>
      </w:r>
      <w:proofErr w:type="gramEnd"/>
    </w:p>
    <w:p w14:paraId="6FD9DA8E" w14:textId="7C347E27" w:rsidR="00E8788F" w:rsidRPr="00075E8B" w:rsidRDefault="00DA7980" w:rsidP="000A37FE">
      <w:pPr>
        <w:pStyle w:val="ConsPlusNormal"/>
        <w:ind w:firstLine="709"/>
        <w:jc w:val="both"/>
        <w:rPr>
          <w:sz w:val="26"/>
          <w:szCs w:val="26"/>
        </w:rPr>
      </w:pPr>
      <w:r>
        <w:rPr>
          <w:sz w:val="26"/>
          <w:szCs w:val="26"/>
        </w:rPr>
        <w:t xml:space="preserve">6.6. </w:t>
      </w:r>
      <w:r w:rsidR="00ED5CDE">
        <w:rPr>
          <w:sz w:val="26"/>
          <w:szCs w:val="26"/>
        </w:rPr>
        <w:t>О</w:t>
      </w:r>
      <w:r w:rsidR="00E8788F" w:rsidRPr="00075E8B">
        <w:rPr>
          <w:sz w:val="26"/>
          <w:szCs w:val="26"/>
        </w:rPr>
        <w:t xml:space="preserve">тсутствие </w:t>
      </w:r>
      <w:proofErr w:type="gramStart"/>
      <w:r w:rsidR="00E8788F" w:rsidRPr="00075E8B">
        <w:rPr>
          <w:sz w:val="26"/>
          <w:szCs w:val="26"/>
        </w:rPr>
        <w:t>факт</w:t>
      </w:r>
      <w:r w:rsidR="00ED5CDE">
        <w:rPr>
          <w:sz w:val="26"/>
          <w:szCs w:val="26"/>
        </w:rPr>
        <w:t xml:space="preserve">а привлечения юридического </w:t>
      </w:r>
      <w:r w:rsidR="00ED5CDE" w:rsidRPr="00E139AE">
        <w:rPr>
          <w:sz w:val="26"/>
          <w:szCs w:val="26"/>
        </w:rPr>
        <w:t>лица-</w:t>
      </w:r>
      <w:r w:rsidR="00E8788F" w:rsidRPr="00E139AE">
        <w:rPr>
          <w:sz w:val="26"/>
          <w:szCs w:val="26"/>
        </w:rPr>
        <w:t>участника</w:t>
      </w:r>
      <w:r w:rsidR="00E8788F" w:rsidRPr="00075E8B">
        <w:rPr>
          <w:sz w:val="26"/>
          <w:szCs w:val="26"/>
        </w:rPr>
        <w:t xml:space="preserve"> отбора исполнителей услуг</w:t>
      </w:r>
      <w:proofErr w:type="gramEnd"/>
      <w:r w:rsidR="00E8788F" w:rsidRPr="00075E8B">
        <w:rPr>
          <w:sz w:val="26"/>
          <w:szCs w:val="26"/>
        </w:rPr>
        <w:t xml:space="preserve">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предложения об учас</w:t>
      </w:r>
      <w:r w:rsidR="00E139AE">
        <w:rPr>
          <w:sz w:val="26"/>
          <w:szCs w:val="26"/>
        </w:rPr>
        <w:t>тии в отборе исполнителей услуг.</w:t>
      </w:r>
    </w:p>
    <w:p w14:paraId="13A27D17" w14:textId="04D89F59" w:rsidR="00E8788F" w:rsidRPr="00075E8B" w:rsidRDefault="00DA7980" w:rsidP="000A37FE">
      <w:pPr>
        <w:pStyle w:val="ConsPlusNormal"/>
        <w:ind w:firstLine="709"/>
        <w:jc w:val="both"/>
        <w:rPr>
          <w:sz w:val="26"/>
          <w:szCs w:val="26"/>
        </w:rPr>
      </w:pPr>
      <w:r>
        <w:rPr>
          <w:sz w:val="26"/>
          <w:szCs w:val="26"/>
        </w:rPr>
        <w:t xml:space="preserve">6.7. </w:t>
      </w:r>
      <w:r w:rsidR="00ED5CDE">
        <w:rPr>
          <w:sz w:val="26"/>
          <w:szCs w:val="26"/>
        </w:rPr>
        <w:t>О</w:t>
      </w:r>
      <w:r w:rsidR="00E8788F" w:rsidRPr="00075E8B">
        <w:rPr>
          <w:sz w:val="26"/>
          <w:szCs w:val="26"/>
        </w:rPr>
        <w:t>тсутствие между участником отбора исполнителей услуг и уполномоченным органом конфликта интересов, под которым понимаются следующие случаи:</w:t>
      </w:r>
    </w:p>
    <w:p w14:paraId="5BA58670" w14:textId="7AB9EBA1" w:rsidR="00E8788F" w:rsidRPr="00075E8B" w:rsidRDefault="00E8788F" w:rsidP="000A37FE">
      <w:pPr>
        <w:pStyle w:val="ConsPlusNormal"/>
        <w:ind w:firstLine="709"/>
        <w:jc w:val="both"/>
        <w:rPr>
          <w:sz w:val="26"/>
          <w:szCs w:val="26"/>
        </w:rPr>
      </w:pPr>
      <w:proofErr w:type="gramStart"/>
      <w:r w:rsidRPr="00075E8B">
        <w:rPr>
          <w:sz w:val="26"/>
          <w:szCs w:val="26"/>
        </w:rPr>
        <w:t>если руководитель уполномоченного органа состоит в браке с физическим лицом, являющимся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управления</w:t>
      </w:r>
      <w:r w:rsidR="00ED5CDE">
        <w:rPr>
          <w:sz w:val="26"/>
          <w:szCs w:val="26"/>
        </w:rPr>
        <w:t xml:space="preserve"> юридического </w:t>
      </w:r>
      <w:r w:rsidR="00ED5CDE" w:rsidRPr="00E139AE">
        <w:rPr>
          <w:sz w:val="26"/>
          <w:szCs w:val="26"/>
        </w:rPr>
        <w:t>лица-</w:t>
      </w:r>
      <w:r w:rsidRPr="00E139AE">
        <w:rPr>
          <w:sz w:val="26"/>
          <w:szCs w:val="26"/>
        </w:rPr>
        <w:t>участника</w:t>
      </w:r>
      <w:r w:rsidRPr="00075E8B">
        <w:rPr>
          <w:sz w:val="26"/>
          <w:szCs w:val="26"/>
        </w:rPr>
        <w:t xml:space="preserve"> отбора исполни</w:t>
      </w:r>
      <w:r w:rsidR="00E139AE">
        <w:rPr>
          <w:sz w:val="26"/>
          <w:szCs w:val="26"/>
        </w:rPr>
        <w:t>телей услуг, с физическим лицом-</w:t>
      </w:r>
      <w:r w:rsidRPr="00075E8B">
        <w:rPr>
          <w:sz w:val="26"/>
          <w:szCs w:val="26"/>
        </w:rPr>
        <w:t>участн</w:t>
      </w:r>
      <w:r w:rsidR="00723035">
        <w:rPr>
          <w:sz w:val="26"/>
          <w:szCs w:val="26"/>
        </w:rPr>
        <w:t>иком отбора исполнителей услуг.</w:t>
      </w:r>
      <w:proofErr w:type="gramEnd"/>
      <w:r w:rsidR="00723035">
        <w:rPr>
          <w:sz w:val="26"/>
          <w:szCs w:val="26"/>
        </w:rPr>
        <w:t xml:space="preserve"> </w:t>
      </w:r>
      <w:r w:rsidR="00EC28DA">
        <w:rPr>
          <w:sz w:val="26"/>
          <w:szCs w:val="26"/>
        </w:rPr>
        <w:t xml:space="preserve">                                  </w:t>
      </w:r>
      <w:r w:rsidRPr="00075E8B">
        <w:rPr>
          <w:sz w:val="26"/>
          <w:szCs w:val="26"/>
        </w:rPr>
        <w:t>Под выгодоприобретателем для целей настоящего подпункта понимается физическое лицо, владеющее напрямую или косвенно (через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w:t>
      </w:r>
      <w:r w:rsidR="00ED5CDE">
        <w:rPr>
          <w:sz w:val="26"/>
          <w:szCs w:val="26"/>
        </w:rPr>
        <w:t>,</w:t>
      </w:r>
      <w:r w:rsidRPr="00075E8B">
        <w:rPr>
          <w:sz w:val="26"/>
          <w:szCs w:val="26"/>
        </w:rPr>
        <w:t xml:space="preserve"> либо долей, превышающей десять процентов в уставном капитале такого хозяйственного общества;</w:t>
      </w:r>
    </w:p>
    <w:p w14:paraId="78236188" w14:textId="41308DCD" w:rsidR="00E8788F" w:rsidRPr="00075E8B" w:rsidRDefault="00E8788F" w:rsidP="000A37FE">
      <w:pPr>
        <w:pStyle w:val="ConsPlusNormal"/>
        <w:ind w:firstLine="709"/>
        <w:jc w:val="both"/>
        <w:rPr>
          <w:sz w:val="26"/>
          <w:szCs w:val="26"/>
        </w:rPr>
      </w:pPr>
      <w:proofErr w:type="gramStart"/>
      <w:r w:rsidRPr="00075E8B">
        <w:rPr>
          <w:sz w:val="26"/>
          <w:szCs w:val="26"/>
        </w:rPr>
        <w:t>если руководитель уполномоченного органа является близким родственником (родственником по прямой восходящей или нисходящей линии, полнородным или</w:t>
      </w:r>
      <w:r w:rsidR="00E139AE">
        <w:rPr>
          <w:sz w:val="26"/>
          <w:szCs w:val="26"/>
        </w:rPr>
        <w:t xml:space="preserve"> </w:t>
      </w:r>
      <w:r w:rsidRPr="00075E8B">
        <w:rPr>
          <w:sz w:val="26"/>
          <w:szCs w:val="26"/>
        </w:rPr>
        <w:t>не</w:t>
      </w:r>
      <w:r w:rsidR="00ED5CDE">
        <w:rPr>
          <w:sz w:val="26"/>
          <w:szCs w:val="26"/>
        </w:rPr>
        <w:t xml:space="preserve"> </w:t>
      </w:r>
      <w:r w:rsidRPr="00075E8B">
        <w:rPr>
          <w:sz w:val="26"/>
          <w:szCs w:val="26"/>
        </w:rPr>
        <w:t xml:space="preserve">полнородным братом или сестрой), усыновителем или </w:t>
      </w:r>
      <w:r w:rsidR="00ED5CDE">
        <w:rPr>
          <w:sz w:val="26"/>
          <w:szCs w:val="26"/>
        </w:rPr>
        <w:t>усыновленным физического</w:t>
      </w:r>
      <w:r w:rsidR="00E139AE">
        <w:rPr>
          <w:sz w:val="26"/>
          <w:szCs w:val="26"/>
        </w:rPr>
        <w:t xml:space="preserve"> </w:t>
      </w:r>
      <w:r w:rsidR="00ED5CDE">
        <w:rPr>
          <w:sz w:val="26"/>
          <w:szCs w:val="26"/>
        </w:rPr>
        <w:t>лица-</w:t>
      </w:r>
      <w:r w:rsidRPr="00075E8B">
        <w:rPr>
          <w:sz w:val="26"/>
          <w:szCs w:val="26"/>
        </w:rPr>
        <w:t>участника отбора исполнителей услуг либо физического лица, являющегося выгодоприобретателем, единоличным исполнительным органом юридического лица (директором, генеральным директором, управляющим, президентом), членом коллегиального исполнительного органа юридического лица либо иным органом управл</w:t>
      </w:r>
      <w:r w:rsidR="00ED5CDE">
        <w:rPr>
          <w:sz w:val="26"/>
          <w:szCs w:val="26"/>
        </w:rPr>
        <w:t xml:space="preserve">ения юридического </w:t>
      </w:r>
      <w:r w:rsidR="00ED5CDE" w:rsidRPr="00E139AE">
        <w:rPr>
          <w:sz w:val="26"/>
          <w:szCs w:val="26"/>
        </w:rPr>
        <w:t>лица-</w:t>
      </w:r>
      <w:r w:rsidRPr="00E139AE">
        <w:rPr>
          <w:sz w:val="26"/>
          <w:szCs w:val="26"/>
        </w:rPr>
        <w:t>участника</w:t>
      </w:r>
      <w:r w:rsidRPr="00075E8B">
        <w:rPr>
          <w:sz w:val="26"/>
          <w:szCs w:val="26"/>
        </w:rPr>
        <w:t xml:space="preserve"> отбора исполнителей услуг.</w:t>
      </w:r>
      <w:proofErr w:type="gramEnd"/>
      <w:r w:rsidRPr="00075E8B">
        <w:rPr>
          <w:sz w:val="26"/>
          <w:szCs w:val="26"/>
        </w:rPr>
        <w:t xml:space="preserve"> </w:t>
      </w:r>
      <w:r w:rsidR="00E139AE">
        <w:rPr>
          <w:sz w:val="26"/>
          <w:szCs w:val="26"/>
        </w:rPr>
        <w:t xml:space="preserve">                                              </w:t>
      </w:r>
      <w:r w:rsidRPr="00075E8B">
        <w:rPr>
          <w:sz w:val="26"/>
          <w:szCs w:val="26"/>
        </w:rPr>
        <w:t>Под выгодоприобретателем для целей подпункта понимается физическое лицо, владеющее напрямую или косвенно</w:t>
      </w:r>
      <w:r w:rsidR="005C3141" w:rsidRPr="00075E8B">
        <w:rPr>
          <w:sz w:val="26"/>
          <w:szCs w:val="26"/>
        </w:rPr>
        <w:t xml:space="preserve"> </w:t>
      </w:r>
      <w:r w:rsidRPr="00075E8B">
        <w:rPr>
          <w:sz w:val="26"/>
          <w:szCs w:val="26"/>
        </w:rPr>
        <w:t>(через юридическое лицо или через несколько юридических лиц) более чем десятью процентами голосующих акций участвующего в отборе исполнителя услуг хозяйственного общества либо долей, превышающей десять процентов в уставном капитале</w:t>
      </w:r>
      <w:r w:rsidR="00ED5CDE">
        <w:rPr>
          <w:sz w:val="26"/>
          <w:szCs w:val="26"/>
        </w:rPr>
        <w:t xml:space="preserve"> такого хозяйственного общества.</w:t>
      </w:r>
    </w:p>
    <w:p w14:paraId="00619F5D" w14:textId="0565D282" w:rsidR="00E8788F" w:rsidRPr="00075E8B" w:rsidRDefault="00DA7980" w:rsidP="000A37FE">
      <w:pPr>
        <w:pStyle w:val="ConsPlusNormal"/>
        <w:ind w:firstLine="709"/>
        <w:jc w:val="both"/>
        <w:rPr>
          <w:sz w:val="26"/>
          <w:szCs w:val="26"/>
        </w:rPr>
      </w:pPr>
      <w:r>
        <w:rPr>
          <w:sz w:val="26"/>
          <w:szCs w:val="26"/>
        </w:rPr>
        <w:t xml:space="preserve">6.8. </w:t>
      </w:r>
      <w:proofErr w:type="gramStart"/>
      <w:r w:rsidR="00ED5CDE">
        <w:rPr>
          <w:sz w:val="26"/>
          <w:szCs w:val="26"/>
        </w:rPr>
        <w:t>М</w:t>
      </w:r>
      <w:r w:rsidR="00E8788F" w:rsidRPr="00075E8B">
        <w:rPr>
          <w:sz w:val="26"/>
          <w:szCs w:val="26"/>
        </w:rPr>
        <w:t xml:space="preserve">естом регистрации участника отбора исполнителей услуг не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w:t>
      </w:r>
      <w:r w:rsidR="00181F8F">
        <w:rPr>
          <w:sz w:val="26"/>
          <w:szCs w:val="26"/>
        </w:rPr>
        <w:t>лиц (далее - офшорная компания).</w:t>
      </w:r>
      <w:proofErr w:type="gramEnd"/>
    </w:p>
    <w:p w14:paraId="3C2B5720" w14:textId="2E49690B" w:rsidR="00E8788F" w:rsidRPr="00075E8B" w:rsidRDefault="00DA7980" w:rsidP="000A37FE">
      <w:pPr>
        <w:pStyle w:val="ConsPlusNormal"/>
        <w:ind w:firstLine="709"/>
        <w:jc w:val="both"/>
        <w:rPr>
          <w:sz w:val="26"/>
          <w:szCs w:val="26"/>
        </w:rPr>
      </w:pPr>
      <w:r>
        <w:rPr>
          <w:sz w:val="26"/>
          <w:szCs w:val="26"/>
        </w:rPr>
        <w:t xml:space="preserve">6.9. </w:t>
      </w:r>
      <w:r w:rsidR="00181F8F">
        <w:rPr>
          <w:sz w:val="26"/>
          <w:szCs w:val="26"/>
        </w:rPr>
        <w:t>У</w:t>
      </w:r>
      <w:r w:rsidR="00E8788F" w:rsidRPr="00075E8B">
        <w:rPr>
          <w:sz w:val="26"/>
          <w:szCs w:val="26"/>
        </w:rPr>
        <w:t xml:space="preserve">частник отбора исполнителей услуг не включен в сформированный в соответствии с частью 3 статьи 24 </w:t>
      </w:r>
      <w:r w:rsidR="00E8788F" w:rsidRPr="00E139AE">
        <w:rPr>
          <w:sz w:val="26"/>
          <w:szCs w:val="26"/>
        </w:rPr>
        <w:t xml:space="preserve">Федерального закона </w:t>
      </w:r>
      <w:r w:rsidR="00EC28DA" w:rsidRPr="00EC28DA">
        <w:rPr>
          <w:sz w:val="26"/>
          <w:szCs w:val="26"/>
        </w:rPr>
        <w:t>от 13 июля 2020 года</w:t>
      </w:r>
      <w:r w:rsidR="00EC28DA">
        <w:rPr>
          <w:b/>
          <w:sz w:val="26"/>
          <w:szCs w:val="26"/>
        </w:rPr>
        <w:t xml:space="preserve">                      </w:t>
      </w:r>
      <w:r w:rsidR="00181F8F" w:rsidRPr="00E139AE">
        <w:rPr>
          <w:sz w:val="26"/>
          <w:szCs w:val="26"/>
        </w:rPr>
        <w:t>№ 189-ФЗ</w:t>
      </w:r>
      <w:r w:rsidR="00181F8F">
        <w:rPr>
          <w:sz w:val="26"/>
          <w:szCs w:val="26"/>
        </w:rPr>
        <w:t xml:space="preserve"> </w:t>
      </w:r>
      <w:r w:rsidR="00E8788F" w:rsidRPr="00075E8B">
        <w:rPr>
          <w:sz w:val="26"/>
          <w:szCs w:val="26"/>
        </w:rPr>
        <w:t>реестр недобросовестных исполнителей муницип</w:t>
      </w:r>
      <w:r w:rsidR="00181F8F">
        <w:rPr>
          <w:sz w:val="26"/>
          <w:szCs w:val="26"/>
        </w:rPr>
        <w:t>альных услуг в социальной сфере.</w:t>
      </w:r>
    </w:p>
    <w:p w14:paraId="65BA4423" w14:textId="514F9E17" w:rsidR="00E8788F" w:rsidRPr="00075E8B" w:rsidRDefault="00DA7980" w:rsidP="000A37FE">
      <w:pPr>
        <w:pStyle w:val="ConsPlusNormal"/>
        <w:ind w:firstLine="709"/>
        <w:jc w:val="both"/>
        <w:rPr>
          <w:sz w:val="26"/>
          <w:szCs w:val="26"/>
        </w:rPr>
      </w:pPr>
      <w:r>
        <w:rPr>
          <w:sz w:val="26"/>
          <w:szCs w:val="26"/>
        </w:rPr>
        <w:t xml:space="preserve">6.10. </w:t>
      </w:r>
      <w:r w:rsidR="00181F8F">
        <w:rPr>
          <w:sz w:val="26"/>
          <w:szCs w:val="26"/>
        </w:rPr>
        <w:t>У</w:t>
      </w:r>
      <w:r w:rsidR="00E8788F" w:rsidRPr="00075E8B">
        <w:rPr>
          <w:sz w:val="26"/>
          <w:szCs w:val="26"/>
        </w:rPr>
        <w:t xml:space="preserve">частник отбора исполнителей услуг </w:t>
      </w:r>
      <w:r w:rsidR="00181F8F">
        <w:rPr>
          <w:sz w:val="26"/>
          <w:szCs w:val="26"/>
        </w:rPr>
        <w:t>не является иностранным агентом.</w:t>
      </w:r>
    </w:p>
    <w:p w14:paraId="61AD3ADE" w14:textId="7670C30D" w:rsidR="00E8788F" w:rsidRPr="00075E8B" w:rsidRDefault="00DA7980" w:rsidP="000A37FE">
      <w:pPr>
        <w:pStyle w:val="ConsPlusNormal"/>
        <w:ind w:firstLine="709"/>
        <w:jc w:val="both"/>
        <w:rPr>
          <w:sz w:val="26"/>
          <w:szCs w:val="26"/>
        </w:rPr>
      </w:pPr>
      <w:r>
        <w:rPr>
          <w:sz w:val="26"/>
          <w:szCs w:val="26"/>
        </w:rPr>
        <w:lastRenderedPageBreak/>
        <w:t xml:space="preserve">6.11. </w:t>
      </w:r>
      <w:proofErr w:type="gramStart"/>
      <w:r w:rsidR="00181F8F">
        <w:rPr>
          <w:sz w:val="26"/>
          <w:szCs w:val="26"/>
        </w:rPr>
        <w:t>Д</w:t>
      </w:r>
      <w:r w:rsidR="00E8788F" w:rsidRPr="00075E8B">
        <w:rPr>
          <w:sz w:val="26"/>
          <w:szCs w:val="26"/>
        </w:rPr>
        <w:t>ополнительным требованиям, установленным Правительством Российской Федерации к условиям предоставления муниципальных услуг в социальной сфере, доступности муниципальных услуг в социальной сфере для инвалидов, штатной численности участника отбора исполнителей услуг (в том числе к наличию и численности работников, имеющих определенные образование и квалификацию), оснащению оборудованием, необходимым для оказания муницип</w:t>
      </w:r>
      <w:r w:rsidR="005C3141" w:rsidRPr="00075E8B">
        <w:rPr>
          <w:sz w:val="26"/>
          <w:szCs w:val="26"/>
        </w:rPr>
        <w:t>альных услуг в социальной сфере.</w:t>
      </w:r>
      <w:proofErr w:type="gramEnd"/>
    </w:p>
    <w:p w14:paraId="3568BC1D" w14:textId="10277972" w:rsidR="00E8788F" w:rsidRPr="00075E8B" w:rsidRDefault="00661A48" w:rsidP="000A37FE">
      <w:pPr>
        <w:pStyle w:val="ConsPlusNormal"/>
        <w:ind w:firstLine="709"/>
        <w:jc w:val="both"/>
        <w:rPr>
          <w:sz w:val="26"/>
          <w:szCs w:val="26"/>
        </w:rPr>
      </w:pPr>
      <w:r w:rsidRPr="00075E8B">
        <w:rPr>
          <w:sz w:val="26"/>
          <w:szCs w:val="26"/>
        </w:rPr>
        <w:t>7</w:t>
      </w:r>
      <w:r w:rsidR="002E3E45" w:rsidRPr="00075E8B">
        <w:rPr>
          <w:sz w:val="26"/>
          <w:szCs w:val="26"/>
        </w:rPr>
        <w:t>.</w:t>
      </w:r>
      <w:r w:rsidR="00E8788F" w:rsidRPr="00075E8B">
        <w:rPr>
          <w:sz w:val="26"/>
          <w:szCs w:val="26"/>
        </w:rPr>
        <w:t xml:space="preserve"> </w:t>
      </w:r>
      <w:proofErr w:type="gramStart"/>
      <w:r w:rsidR="002E3E45" w:rsidRPr="00075E8B">
        <w:rPr>
          <w:sz w:val="26"/>
          <w:szCs w:val="26"/>
        </w:rPr>
        <w:t>Результатом отбора является</w:t>
      </w:r>
      <w:r w:rsidR="00621F7A" w:rsidRPr="00075E8B">
        <w:rPr>
          <w:sz w:val="26"/>
          <w:szCs w:val="26"/>
        </w:rPr>
        <w:t xml:space="preserve"> предоставление участником отбора документов, соответствие требованиям, указанных в пункте 6 и </w:t>
      </w:r>
      <w:r w:rsidR="002E3E45" w:rsidRPr="00075E8B">
        <w:rPr>
          <w:sz w:val="26"/>
          <w:szCs w:val="26"/>
        </w:rPr>
        <w:t xml:space="preserve">заключение соглашения </w:t>
      </w:r>
      <w:r w:rsidR="00E54A7F" w:rsidRPr="00075E8B">
        <w:rPr>
          <w:sz w:val="26"/>
          <w:szCs w:val="26"/>
        </w:rPr>
        <w:t xml:space="preserve">с </w:t>
      </w:r>
      <w:r w:rsidR="002E3E45" w:rsidRPr="00075E8B">
        <w:rPr>
          <w:sz w:val="26"/>
          <w:szCs w:val="26"/>
        </w:rPr>
        <w:t>юридическим</w:t>
      </w:r>
      <w:r w:rsidR="00E54A7F" w:rsidRPr="00075E8B">
        <w:rPr>
          <w:sz w:val="26"/>
          <w:szCs w:val="26"/>
        </w:rPr>
        <w:t>и</w:t>
      </w:r>
      <w:r w:rsidR="002E3E45" w:rsidRPr="00075E8B">
        <w:rPr>
          <w:sz w:val="26"/>
          <w:szCs w:val="26"/>
        </w:rPr>
        <w:t xml:space="preserve"> лицам</w:t>
      </w:r>
      <w:r w:rsidR="00E54A7F" w:rsidRPr="00075E8B">
        <w:rPr>
          <w:sz w:val="26"/>
          <w:szCs w:val="26"/>
        </w:rPr>
        <w:t>и</w:t>
      </w:r>
      <w:r w:rsidR="002E3E45" w:rsidRPr="00075E8B">
        <w:rPr>
          <w:sz w:val="26"/>
          <w:szCs w:val="26"/>
        </w:rPr>
        <w:t>, индивидуальным</w:t>
      </w:r>
      <w:r w:rsidR="00E54A7F" w:rsidRPr="00075E8B">
        <w:rPr>
          <w:sz w:val="26"/>
          <w:szCs w:val="26"/>
        </w:rPr>
        <w:t>и</w:t>
      </w:r>
      <w:r w:rsidR="002E3E45" w:rsidRPr="00075E8B">
        <w:rPr>
          <w:sz w:val="26"/>
          <w:szCs w:val="26"/>
        </w:rPr>
        <w:t xml:space="preserve"> предпринимателям</w:t>
      </w:r>
      <w:r w:rsidR="00E54A7F" w:rsidRPr="00075E8B">
        <w:rPr>
          <w:sz w:val="26"/>
          <w:szCs w:val="26"/>
        </w:rPr>
        <w:t>и</w:t>
      </w:r>
      <w:r w:rsidR="002E3E45" w:rsidRPr="00075E8B">
        <w:rPr>
          <w:sz w:val="26"/>
          <w:szCs w:val="26"/>
        </w:rPr>
        <w:t xml:space="preserve"> о финансовом обеспечении затрат, связанных с оказанием муниципальных услуг в социальной сфер</w:t>
      </w:r>
      <w:r w:rsidR="00CA5A28">
        <w:rPr>
          <w:sz w:val="26"/>
          <w:szCs w:val="26"/>
        </w:rPr>
        <w:t>е по направлению деятельности «Р</w:t>
      </w:r>
      <w:r w:rsidR="002E3E45" w:rsidRPr="00075E8B">
        <w:rPr>
          <w:sz w:val="26"/>
          <w:szCs w:val="26"/>
        </w:rPr>
        <w:t>еализация дополнительных общеразвивающих программ</w:t>
      </w:r>
      <w:r w:rsidR="00DA7980">
        <w:rPr>
          <w:sz w:val="26"/>
          <w:szCs w:val="26"/>
        </w:rPr>
        <w:t xml:space="preserve"> для детей</w:t>
      </w:r>
      <w:r w:rsidR="002E3E45" w:rsidRPr="00075E8B">
        <w:rPr>
          <w:sz w:val="26"/>
          <w:szCs w:val="26"/>
        </w:rPr>
        <w:t>» в соответствии</w:t>
      </w:r>
      <w:r w:rsidR="00723035">
        <w:rPr>
          <w:sz w:val="26"/>
          <w:szCs w:val="26"/>
        </w:rPr>
        <w:t xml:space="preserve"> </w:t>
      </w:r>
      <w:r w:rsidR="002E3E45" w:rsidRPr="00075E8B">
        <w:rPr>
          <w:sz w:val="26"/>
          <w:szCs w:val="26"/>
        </w:rPr>
        <w:t>с социальным сертификатом на получение муниципальной услуги в социальной сфере</w:t>
      </w:r>
      <w:r w:rsidR="00E54A7F" w:rsidRPr="00075E8B">
        <w:rPr>
          <w:sz w:val="26"/>
          <w:szCs w:val="26"/>
        </w:rPr>
        <w:t>.</w:t>
      </w:r>
      <w:proofErr w:type="gramEnd"/>
    </w:p>
    <w:p w14:paraId="34047759" w14:textId="17A23426" w:rsidR="00DA3D62" w:rsidRPr="00075E8B" w:rsidRDefault="005C3141" w:rsidP="000A37FE">
      <w:pPr>
        <w:pStyle w:val="ConsPlusNormal"/>
        <w:ind w:firstLine="709"/>
        <w:jc w:val="both"/>
        <w:rPr>
          <w:sz w:val="26"/>
          <w:szCs w:val="26"/>
        </w:rPr>
      </w:pPr>
      <w:r w:rsidRPr="00075E8B">
        <w:rPr>
          <w:sz w:val="26"/>
          <w:szCs w:val="26"/>
        </w:rPr>
        <w:t xml:space="preserve">8. </w:t>
      </w:r>
      <w:r w:rsidR="00DA3D62" w:rsidRPr="00075E8B">
        <w:rPr>
          <w:sz w:val="26"/>
          <w:szCs w:val="26"/>
        </w:rPr>
        <w:t xml:space="preserve">Размер субсидии, предоставляемый </w:t>
      </w:r>
      <w:r w:rsidR="00E139AE" w:rsidRPr="00E139AE">
        <w:rPr>
          <w:i/>
          <w:iCs/>
          <w:color w:val="000000" w:themeColor="text1"/>
          <w:sz w:val="26"/>
          <w:szCs w:val="26"/>
        </w:rPr>
        <w:t>i</w:t>
      </w:r>
      <w:r w:rsidR="00DA3D62" w:rsidRPr="00E139AE">
        <w:rPr>
          <w:sz w:val="26"/>
          <w:szCs w:val="26"/>
        </w:rPr>
        <w:t>-</w:t>
      </w:r>
      <w:proofErr w:type="spellStart"/>
      <w:r w:rsidR="00DA3D62" w:rsidRPr="00E139AE">
        <w:rPr>
          <w:sz w:val="26"/>
          <w:szCs w:val="26"/>
        </w:rPr>
        <w:t>му</w:t>
      </w:r>
      <w:proofErr w:type="spellEnd"/>
      <w:r w:rsidR="00DA3D62" w:rsidRPr="00075E8B">
        <w:rPr>
          <w:sz w:val="26"/>
          <w:szCs w:val="26"/>
        </w:rPr>
        <w:t xml:space="preserve"> получателю субсидии </w:t>
      </w:r>
      <w:r w:rsidR="00DA3D62" w:rsidRPr="00075E8B">
        <w:rPr>
          <w:i/>
          <w:sz w:val="26"/>
          <w:szCs w:val="26"/>
        </w:rPr>
        <w:t>(</w:t>
      </w:r>
      <w:r w:rsidR="00DA3D62" w:rsidRPr="00075E8B">
        <w:rPr>
          <w:i/>
          <w:sz w:val="26"/>
          <w:szCs w:val="26"/>
          <w:lang w:val="en-US"/>
        </w:rPr>
        <w:t>Vi</w:t>
      </w:r>
      <w:r w:rsidR="00DA3D62" w:rsidRPr="00075E8B">
        <w:rPr>
          <w:i/>
          <w:sz w:val="26"/>
          <w:szCs w:val="26"/>
        </w:rPr>
        <w:t xml:space="preserve">) </w:t>
      </w:r>
      <w:r w:rsidR="00DA3D62" w:rsidRPr="00075E8B">
        <w:rPr>
          <w:sz w:val="26"/>
          <w:szCs w:val="26"/>
        </w:rPr>
        <w:t xml:space="preserve">определяется в формируемом </w:t>
      </w:r>
      <w:r w:rsidR="00D64BFB" w:rsidRPr="00075E8B">
        <w:rPr>
          <w:sz w:val="26"/>
          <w:szCs w:val="26"/>
        </w:rPr>
        <w:t>У</w:t>
      </w:r>
      <w:r w:rsidR="00DA3D62" w:rsidRPr="00075E8B">
        <w:rPr>
          <w:sz w:val="26"/>
          <w:szCs w:val="26"/>
        </w:rPr>
        <w:t>полномоченным органом</w:t>
      </w:r>
      <w:r w:rsidR="00D70660" w:rsidRPr="00075E8B">
        <w:rPr>
          <w:sz w:val="26"/>
          <w:szCs w:val="26"/>
        </w:rPr>
        <w:t xml:space="preserve"> </w:t>
      </w:r>
      <w:r w:rsidR="00E11EC3" w:rsidRPr="00075E8B">
        <w:rPr>
          <w:sz w:val="26"/>
          <w:szCs w:val="26"/>
        </w:rPr>
        <w:t>на формирование социального заказа</w:t>
      </w:r>
      <w:r w:rsidR="00DA3D62" w:rsidRPr="00075E8B">
        <w:rPr>
          <w:sz w:val="26"/>
          <w:szCs w:val="26"/>
        </w:rPr>
        <w:t xml:space="preserve"> расчете, форма которого утверждается в составе приложения к соглашению по следующей формуле:</w:t>
      </w:r>
    </w:p>
    <w:p w14:paraId="2A635E0F" w14:textId="77777777" w:rsidR="00DA3D62" w:rsidRPr="00075E8B" w:rsidRDefault="00DA3D62" w:rsidP="000A37FE">
      <w:pPr>
        <w:pStyle w:val="ConsPlusNormal"/>
        <w:ind w:firstLine="709"/>
        <w:jc w:val="both"/>
        <w:rPr>
          <w:sz w:val="26"/>
          <w:szCs w:val="26"/>
        </w:rPr>
      </w:pPr>
    </w:p>
    <w:p w14:paraId="411C3F4A" w14:textId="77777777" w:rsidR="00DA3D62" w:rsidRDefault="0071470A" w:rsidP="000A37FE">
      <w:pPr>
        <w:pStyle w:val="ConsPlusNormal"/>
        <w:tabs>
          <w:tab w:val="left" w:pos="993"/>
        </w:tabs>
        <w:ind w:firstLine="709"/>
        <w:jc w:val="both"/>
        <w:rPr>
          <w:sz w:val="26"/>
          <w:szCs w:val="26"/>
        </w:rPr>
      </w:pPr>
      <m:oMath>
        <m:sSub>
          <m:sSubPr>
            <m:ctrlPr>
              <w:rPr>
                <w:rFonts w:ascii="Cambria Math" w:hAnsi="Cambria Math"/>
                <w:i/>
                <w:sz w:val="26"/>
                <w:szCs w:val="26"/>
              </w:rPr>
            </m:ctrlPr>
          </m:sSubPr>
          <m:e>
            <m:r>
              <w:rPr>
                <w:rFonts w:ascii="Cambria Math" w:hAnsi="Cambria Math"/>
                <w:sz w:val="26"/>
                <w:szCs w:val="26"/>
              </w:rPr>
              <m:t>V</m:t>
            </m:r>
          </m:e>
          <m:sub>
            <m:r>
              <w:rPr>
                <w:rFonts w:ascii="Cambria Math" w:hAnsi="Cambria Math"/>
                <w:sz w:val="26"/>
                <w:szCs w:val="26"/>
              </w:rPr>
              <m:t>i</m:t>
            </m:r>
          </m:sub>
        </m:sSub>
        <m:r>
          <w:rPr>
            <w:rFonts w:ascii="Cambria Math" w:hAnsi="Cambria Math"/>
            <w:sz w:val="26"/>
            <w:szCs w:val="26"/>
          </w:rPr>
          <m:t>=</m:t>
        </m:r>
        <m:nary>
          <m:naryPr>
            <m:chr m:val="∑"/>
            <m:limLoc m:val="undOvr"/>
            <m:ctrlPr>
              <w:rPr>
                <w:rFonts w:ascii="Cambria Math" w:hAnsi="Cambria Math"/>
                <w:i/>
                <w:sz w:val="26"/>
                <w:szCs w:val="26"/>
              </w:rPr>
            </m:ctrlPr>
          </m:naryPr>
          <m:sub>
            <m:r>
              <w:rPr>
                <w:rFonts w:ascii="Cambria Math" w:hAnsi="Cambria Math"/>
                <w:sz w:val="26"/>
                <w:szCs w:val="26"/>
              </w:rPr>
              <m:t>j=1</m:t>
            </m:r>
          </m:sub>
          <m:sup>
            <m:r>
              <w:rPr>
                <w:rFonts w:ascii="Cambria Math" w:hAnsi="Cambria Math"/>
                <w:sz w:val="26"/>
                <w:szCs w:val="26"/>
              </w:rPr>
              <m:t>n</m:t>
            </m:r>
          </m:sup>
          <m:e>
            <m:sSub>
              <m:sSubPr>
                <m:ctrlPr>
                  <w:rPr>
                    <w:rFonts w:ascii="Cambria Math" w:hAnsi="Cambria Math"/>
                    <w:i/>
                    <w:sz w:val="26"/>
                    <w:szCs w:val="26"/>
                  </w:rPr>
                </m:ctrlPr>
              </m:sSubPr>
              <m:e>
                <m:r>
                  <w:rPr>
                    <w:rFonts w:ascii="Cambria Math" w:hAnsi="Cambria Math"/>
                    <w:sz w:val="26"/>
                    <w:szCs w:val="26"/>
                  </w:rPr>
                  <m:t>Q</m:t>
                </m:r>
              </m:e>
              <m:sub>
                <m:r>
                  <w:rPr>
                    <w:rFonts w:ascii="Cambria Math" w:hAnsi="Cambria Math"/>
                    <w:sz w:val="26"/>
                    <w:szCs w:val="26"/>
                  </w:rPr>
                  <m:t>j</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j</m:t>
                </m:r>
              </m:sub>
            </m:sSub>
            <m:r>
              <w:rPr>
                <w:rFonts w:ascii="Cambria Math" w:hAnsi="Cambria Math"/>
                <w:sz w:val="26"/>
                <w:szCs w:val="26"/>
              </w:rPr>
              <m:t>,</m:t>
            </m:r>
          </m:e>
        </m:nary>
        <m:r>
          <w:rPr>
            <w:rFonts w:ascii="Cambria Math" w:hAnsi="Cambria Math"/>
            <w:sz w:val="26"/>
            <w:szCs w:val="26"/>
          </w:rPr>
          <m:t xml:space="preserve"> </m:t>
        </m:r>
      </m:oMath>
      <w:r w:rsidR="00DA3D62" w:rsidRPr="00075E8B">
        <w:rPr>
          <w:sz w:val="26"/>
          <w:szCs w:val="26"/>
        </w:rPr>
        <w:t>где:</w:t>
      </w:r>
    </w:p>
    <w:p w14:paraId="44B75FC3" w14:textId="77777777" w:rsidR="00E139AE" w:rsidRPr="00075E8B" w:rsidRDefault="00E139AE" w:rsidP="000A37FE">
      <w:pPr>
        <w:pStyle w:val="ConsPlusNormal"/>
        <w:tabs>
          <w:tab w:val="left" w:pos="993"/>
        </w:tabs>
        <w:ind w:firstLine="709"/>
        <w:jc w:val="both"/>
        <w:rPr>
          <w:sz w:val="26"/>
          <w:szCs w:val="26"/>
        </w:rPr>
      </w:pPr>
    </w:p>
    <w:p w14:paraId="79F1DFF9" w14:textId="3B6FEF81" w:rsidR="00DA3D62" w:rsidRPr="00075E8B" w:rsidRDefault="00DA3D62" w:rsidP="000A37FE">
      <w:pPr>
        <w:tabs>
          <w:tab w:val="left" w:pos="993"/>
        </w:tabs>
        <w:autoSpaceDE w:val="0"/>
        <w:autoSpaceDN w:val="0"/>
        <w:adjustRightInd w:val="0"/>
        <w:spacing w:after="0" w:line="240" w:lineRule="auto"/>
        <w:ind w:firstLine="709"/>
        <w:contextualSpacing/>
        <w:jc w:val="both"/>
        <w:rPr>
          <w:sz w:val="26"/>
          <w:szCs w:val="26"/>
        </w:rPr>
      </w:pPr>
      <w:proofErr w:type="spellStart"/>
      <w:r w:rsidRPr="00075E8B">
        <w:rPr>
          <w:sz w:val="26"/>
          <w:szCs w:val="26"/>
          <w:lang w:val="en-US"/>
        </w:rPr>
        <w:t>Q</w:t>
      </w:r>
      <w:r w:rsidRPr="00075E8B">
        <w:rPr>
          <w:sz w:val="26"/>
          <w:szCs w:val="26"/>
          <w:vertAlign w:val="subscript"/>
          <w:lang w:val="en-US"/>
        </w:rPr>
        <w:t>j</w:t>
      </w:r>
      <w:proofErr w:type="spellEnd"/>
      <w:r w:rsidR="005C3141" w:rsidRPr="00075E8B">
        <w:rPr>
          <w:sz w:val="26"/>
          <w:szCs w:val="26"/>
        </w:rPr>
        <w:t xml:space="preserve"> </w:t>
      </w:r>
      <w:r w:rsidR="00181F8F">
        <w:rPr>
          <w:sz w:val="26"/>
          <w:szCs w:val="26"/>
        </w:rPr>
        <w:t>-</w:t>
      </w:r>
      <w:r w:rsidR="005C3141" w:rsidRPr="00075E8B">
        <w:rPr>
          <w:sz w:val="26"/>
          <w:szCs w:val="26"/>
        </w:rPr>
        <w:t xml:space="preserve"> </w:t>
      </w:r>
      <w:r w:rsidRPr="00075E8B">
        <w:rPr>
          <w:sz w:val="26"/>
          <w:szCs w:val="26"/>
        </w:rPr>
        <w:t xml:space="preserve">объем </w:t>
      </w:r>
      <w:r w:rsidR="007C2988" w:rsidRPr="00075E8B">
        <w:rPr>
          <w:sz w:val="26"/>
          <w:szCs w:val="26"/>
        </w:rPr>
        <w:t>муниципальной</w:t>
      </w:r>
      <w:r w:rsidRPr="00075E8B">
        <w:rPr>
          <w:sz w:val="26"/>
          <w:szCs w:val="26"/>
        </w:rPr>
        <w:t xml:space="preserve"> услуги, оказываемой в соответствии с социальным сертификатом </w:t>
      </w:r>
      <w:r w:rsidR="00E139AE" w:rsidRPr="00E139AE">
        <w:rPr>
          <w:i/>
          <w:iCs/>
          <w:color w:val="000000" w:themeColor="text1"/>
          <w:sz w:val="26"/>
          <w:szCs w:val="26"/>
        </w:rPr>
        <w:t>i</w:t>
      </w:r>
      <w:r w:rsidR="00E139AE" w:rsidRPr="00075E8B">
        <w:rPr>
          <w:sz w:val="26"/>
          <w:szCs w:val="26"/>
        </w:rPr>
        <w:t xml:space="preserve"> </w:t>
      </w:r>
      <w:r w:rsidRPr="00075E8B">
        <w:rPr>
          <w:sz w:val="26"/>
          <w:szCs w:val="26"/>
        </w:rPr>
        <w:t xml:space="preserve">-му потребителю </w:t>
      </w:r>
      <w:r w:rsidR="009505C1" w:rsidRPr="00075E8B">
        <w:rPr>
          <w:sz w:val="26"/>
          <w:szCs w:val="26"/>
        </w:rPr>
        <w:t>услуги</w:t>
      </w:r>
      <w:r w:rsidR="00A04D7D" w:rsidRPr="00075E8B">
        <w:rPr>
          <w:sz w:val="26"/>
          <w:szCs w:val="26"/>
        </w:rPr>
        <w:t>;</w:t>
      </w:r>
    </w:p>
    <w:p w14:paraId="4F2A481F" w14:textId="43DD36EC" w:rsidR="00DA3D62" w:rsidRPr="00075E8B" w:rsidRDefault="00A04D7D" w:rsidP="000A37FE">
      <w:pPr>
        <w:tabs>
          <w:tab w:val="left" w:pos="993"/>
        </w:tabs>
        <w:autoSpaceDE w:val="0"/>
        <w:autoSpaceDN w:val="0"/>
        <w:adjustRightInd w:val="0"/>
        <w:spacing w:after="0" w:line="240" w:lineRule="auto"/>
        <w:ind w:firstLine="709"/>
        <w:contextualSpacing/>
        <w:jc w:val="both"/>
        <w:rPr>
          <w:sz w:val="26"/>
          <w:szCs w:val="26"/>
        </w:rPr>
      </w:pPr>
      <w:proofErr w:type="spellStart"/>
      <w:r w:rsidRPr="00075E8B">
        <w:rPr>
          <w:sz w:val="26"/>
          <w:szCs w:val="26"/>
          <w:lang w:val="en-US"/>
        </w:rPr>
        <w:t>P</w:t>
      </w:r>
      <w:r w:rsidRPr="00075E8B">
        <w:rPr>
          <w:sz w:val="26"/>
          <w:szCs w:val="26"/>
          <w:vertAlign w:val="subscript"/>
          <w:lang w:val="en-US"/>
        </w:rPr>
        <w:t>j</w:t>
      </w:r>
      <w:proofErr w:type="spellEnd"/>
      <w:r w:rsidR="00181F8F">
        <w:rPr>
          <w:sz w:val="26"/>
          <w:szCs w:val="26"/>
        </w:rPr>
        <w:t xml:space="preserve"> -</w:t>
      </w:r>
      <w:r w:rsidR="005C3141" w:rsidRPr="00075E8B">
        <w:rPr>
          <w:sz w:val="26"/>
          <w:szCs w:val="26"/>
        </w:rPr>
        <w:t xml:space="preserve"> </w:t>
      </w:r>
      <w:r w:rsidR="0045036A" w:rsidRPr="00075E8B">
        <w:rPr>
          <w:sz w:val="26"/>
          <w:szCs w:val="26"/>
        </w:rPr>
        <w:t>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w:t>
      </w:r>
      <w:r w:rsidR="00DA3D62" w:rsidRPr="00075E8B">
        <w:rPr>
          <w:sz w:val="26"/>
          <w:szCs w:val="26"/>
        </w:rPr>
        <w:t>;</w:t>
      </w:r>
    </w:p>
    <w:p w14:paraId="241DA00F" w14:textId="393F31B2" w:rsidR="00DA3D62" w:rsidRPr="00075E8B" w:rsidRDefault="00DA3D62" w:rsidP="000A37FE">
      <w:pPr>
        <w:tabs>
          <w:tab w:val="left" w:pos="993"/>
        </w:tabs>
        <w:autoSpaceDE w:val="0"/>
        <w:autoSpaceDN w:val="0"/>
        <w:adjustRightInd w:val="0"/>
        <w:spacing w:after="0" w:line="240" w:lineRule="auto"/>
        <w:ind w:firstLine="709"/>
        <w:jc w:val="both"/>
        <w:rPr>
          <w:color w:val="000000" w:themeColor="text1"/>
          <w:sz w:val="26"/>
          <w:szCs w:val="26"/>
        </w:rPr>
      </w:pPr>
      <w:r w:rsidRPr="00075E8B">
        <w:rPr>
          <w:color w:val="000000" w:themeColor="text1"/>
          <w:sz w:val="26"/>
          <w:szCs w:val="26"/>
          <w:lang w:val="en-US"/>
        </w:rPr>
        <w:t>n</w:t>
      </w:r>
      <w:r w:rsidR="00181F8F">
        <w:rPr>
          <w:color w:val="000000" w:themeColor="text1"/>
          <w:sz w:val="26"/>
          <w:szCs w:val="26"/>
        </w:rPr>
        <w:t xml:space="preserve"> -</w:t>
      </w:r>
      <w:r w:rsidRPr="00075E8B">
        <w:rPr>
          <w:color w:val="000000" w:themeColor="text1"/>
          <w:sz w:val="26"/>
          <w:szCs w:val="26"/>
        </w:rPr>
        <w:t xml:space="preserve"> </w:t>
      </w:r>
      <w:proofErr w:type="gramStart"/>
      <w:r w:rsidRPr="00075E8B">
        <w:rPr>
          <w:color w:val="000000" w:themeColor="text1"/>
          <w:sz w:val="26"/>
          <w:szCs w:val="26"/>
        </w:rPr>
        <w:t>число</w:t>
      </w:r>
      <w:proofErr w:type="gramEnd"/>
      <w:r w:rsidRPr="00075E8B">
        <w:rPr>
          <w:color w:val="000000" w:themeColor="text1"/>
          <w:sz w:val="26"/>
          <w:szCs w:val="26"/>
        </w:rPr>
        <w:t xml:space="preserve"> потребителей, которым </w:t>
      </w:r>
      <w:r w:rsidR="004874F2" w:rsidRPr="00075E8B">
        <w:rPr>
          <w:color w:val="000000" w:themeColor="text1"/>
          <w:sz w:val="26"/>
          <w:szCs w:val="26"/>
        </w:rPr>
        <w:t>муниципальная</w:t>
      </w:r>
      <w:r w:rsidRPr="00075E8B">
        <w:rPr>
          <w:sz w:val="26"/>
          <w:szCs w:val="26"/>
        </w:rPr>
        <w:t xml:space="preserve"> </w:t>
      </w:r>
      <w:r w:rsidRPr="00075E8B">
        <w:rPr>
          <w:color w:val="000000" w:themeColor="text1"/>
          <w:sz w:val="26"/>
          <w:szCs w:val="26"/>
        </w:rPr>
        <w:t xml:space="preserve">услуга в соответствии с социальным сертификатом оказывается </w:t>
      </w:r>
      <w:r w:rsidRPr="00E139AE">
        <w:rPr>
          <w:i/>
          <w:iCs/>
          <w:color w:val="000000" w:themeColor="text1"/>
          <w:sz w:val="26"/>
          <w:szCs w:val="26"/>
        </w:rPr>
        <w:t>i</w:t>
      </w:r>
      <w:r w:rsidRPr="00E139AE">
        <w:rPr>
          <w:color w:val="000000" w:themeColor="text1"/>
          <w:sz w:val="26"/>
          <w:szCs w:val="26"/>
        </w:rPr>
        <w:t>-м</w:t>
      </w:r>
      <w:r w:rsidRPr="00075E8B">
        <w:rPr>
          <w:color w:val="000000" w:themeColor="text1"/>
          <w:sz w:val="26"/>
          <w:szCs w:val="26"/>
        </w:rPr>
        <w:t xml:space="preserve"> получателем субсидии.</w:t>
      </w:r>
    </w:p>
    <w:p w14:paraId="1F922E47" w14:textId="084F402A" w:rsidR="00DA3D62" w:rsidRPr="00075E8B" w:rsidRDefault="00DA3D62" w:rsidP="000A37FE">
      <w:pPr>
        <w:autoSpaceDE w:val="0"/>
        <w:autoSpaceDN w:val="0"/>
        <w:adjustRightInd w:val="0"/>
        <w:spacing w:after="0" w:line="240" w:lineRule="auto"/>
        <w:ind w:firstLine="709"/>
        <w:jc w:val="both"/>
        <w:rPr>
          <w:sz w:val="26"/>
          <w:szCs w:val="26"/>
        </w:rPr>
      </w:pPr>
      <w:r w:rsidRPr="00075E8B">
        <w:rPr>
          <w:sz w:val="26"/>
          <w:szCs w:val="26"/>
        </w:rPr>
        <w:t>Размер субсидий, предоставляемых в соответствии с соглашениями,</w:t>
      </w:r>
      <w:r w:rsidR="005C3141" w:rsidRPr="00075E8B">
        <w:rPr>
          <w:sz w:val="26"/>
          <w:szCs w:val="26"/>
        </w:rPr>
        <w:t xml:space="preserve"> </w:t>
      </w:r>
      <w:r w:rsidRPr="00075E8B">
        <w:rPr>
          <w:sz w:val="26"/>
          <w:szCs w:val="26"/>
        </w:rPr>
        <w:t xml:space="preserve">не может превышать объем финансового обеспечения </w:t>
      </w:r>
      <w:r w:rsidR="007301A5" w:rsidRPr="00075E8B">
        <w:rPr>
          <w:sz w:val="26"/>
          <w:szCs w:val="26"/>
        </w:rPr>
        <w:t>муниципального</w:t>
      </w:r>
      <w:r w:rsidRPr="00075E8B">
        <w:rPr>
          <w:sz w:val="26"/>
          <w:szCs w:val="26"/>
        </w:rPr>
        <w:t xml:space="preserve">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14:paraId="46061091" w14:textId="70F4EAD0" w:rsidR="00DA3D62" w:rsidRPr="00075E8B" w:rsidRDefault="00E8152F" w:rsidP="000A37FE">
      <w:pPr>
        <w:autoSpaceDE w:val="0"/>
        <w:autoSpaceDN w:val="0"/>
        <w:adjustRightInd w:val="0"/>
        <w:spacing w:after="0" w:line="240" w:lineRule="auto"/>
        <w:ind w:firstLine="709"/>
        <w:jc w:val="both"/>
        <w:rPr>
          <w:sz w:val="26"/>
          <w:szCs w:val="26"/>
        </w:rPr>
      </w:pPr>
      <w:r w:rsidRPr="00075E8B">
        <w:rPr>
          <w:sz w:val="26"/>
          <w:szCs w:val="26"/>
        </w:rPr>
        <w:t xml:space="preserve">9. </w:t>
      </w:r>
      <w:r w:rsidR="00DA3D62" w:rsidRPr="00075E8B">
        <w:rPr>
          <w:sz w:val="26"/>
          <w:szCs w:val="26"/>
        </w:rPr>
        <w:t>Субсидия перечисляется</w:t>
      </w:r>
      <w:r w:rsidR="00DE7B8A" w:rsidRPr="00075E8B">
        <w:rPr>
          <w:sz w:val="26"/>
          <w:szCs w:val="26"/>
        </w:rPr>
        <w:t xml:space="preserve"> </w:t>
      </w:r>
      <w:r w:rsidR="00DA3D62" w:rsidRPr="00075E8B">
        <w:rPr>
          <w:sz w:val="26"/>
          <w:szCs w:val="26"/>
        </w:rPr>
        <w:t>в целях оплаты соглашения в порядке финансового обеспечения затрат в сроки,</w:t>
      </w:r>
      <w:r w:rsidR="004F26CB" w:rsidRPr="00075E8B">
        <w:rPr>
          <w:sz w:val="26"/>
          <w:szCs w:val="26"/>
        </w:rPr>
        <w:t xml:space="preserve"> </w:t>
      </w:r>
      <w:r w:rsidR="00DA3D62" w:rsidRPr="00075E8B">
        <w:rPr>
          <w:sz w:val="26"/>
          <w:szCs w:val="26"/>
        </w:rPr>
        <w:t>предусмотренны</w:t>
      </w:r>
      <w:r w:rsidR="00C34B40" w:rsidRPr="00075E8B">
        <w:rPr>
          <w:sz w:val="26"/>
          <w:szCs w:val="26"/>
        </w:rPr>
        <w:t>е</w:t>
      </w:r>
      <w:r w:rsidR="00DA3D62" w:rsidRPr="00075E8B">
        <w:rPr>
          <w:sz w:val="26"/>
          <w:szCs w:val="26"/>
        </w:rPr>
        <w:t xml:space="preserve"> в составе расчета </w:t>
      </w:r>
      <w:r w:rsidR="00764454" w:rsidRPr="00075E8B">
        <w:rPr>
          <w:sz w:val="26"/>
          <w:szCs w:val="26"/>
        </w:rPr>
        <w:t>размера су</w:t>
      </w:r>
      <w:r w:rsidR="006208A2" w:rsidRPr="00075E8B">
        <w:rPr>
          <w:sz w:val="26"/>
          <w:szCs w:val="26"/>
        </w:rPr>
        <w:t>бсидии</w:t>
      </w:r>
      <w:r w:rsidR="00DA3D62" w:rsidRPr="00075E8B">
        <w:rPr>
          <w:sz w:val="26"/>
          <w:szCs w:val="26"/>
        </w:rPr>
        <w:t>.</w:t>
      </w:r>
    </w:p>
    <w:p w14:paraId="71B65C0C" w14:textId="381E641C" w:rsidR="00DA3D62" w:rsidRPr="00075E8B" w:rsidRDefault="00DA3D62" w:rsidP="000A37FE">
      <w:pPr>
        <w:pStyle w:val="aa"/>
        <w:autoSpaceDE w:val="0"/>
        <w:autoSpaceDN w:val="0"/>
        <w:adjustRightInd w:val="0"/>
        <w:spacing w:after="0" w:line="240" w:lineRule="auto"/>
        <w:ind w:left="0" w:firstLine="709"/>
        <w:jc w:val="both"/>
        <w:rPr>
          <w:sz w:val="26"/>
          <w:szCs w:val="26"/>
        </w:rPr>
      </w:pPr>
      <w:r w:rsidRPr="00075E8B">
        <w:rPr>
          <w:sz w:val="26"/>
          <w:szCs w:val="26"/>
        </w:rPr>
        <w:t>Перечисление субсидии получателю субсидии в соответствии с заключенным соглашением, осуществляется на счета, определенные с учетом положений, установленных бюджетным законодательством Российской Федерации.</w:t>
      </w:r>
    </w:p>
    <w:p w14:paraId="00F7A62C" w14:textId="02443141" w:rsidR="00114E36" w:rsidRPr="00075E8B" w:rsidRDefault="00E8152F" w:rsidP="000A37FE">
      <w:pPr>
        <w:autoSpaceDE w:val="0"/>
        <w:autoSpaceDN w:val="0"/>
        <w:adjustRightInd w:val="0"/>
        <w:spacing w:after="0" w:line="240" w:lineRule="auto"/>
        <w:ind w:firstLine="709"/>
        <w:jc w:val="both"/>
        <w:rPr>
          <w:sz w:val="26"/>
          <w:szCs w:val="26"/>
        </w:rPr>
      </w:pPr>
      <w:bookmarkStart w:id="1" w:name="_Ref131688775"/>
      <w:r w:rsidRPr="00075E8B">
        <w:rPr>
          <w:sz w:val="26"/>
          <w:szCs w:val="26"/>
        </w:rPr>
        <w:t xml:space="preserve">10. </w:t>
      </w:r>
      <w:proofErr w:type="gramStart"/>
      <w:r w:rsidR="00DA3D62" w:rsidRPr="00075E8B">
        <w:rPr>
          <w:sz w:val="26"/>
          <w:szCs w:val="26"/>
        </w:rPr>
        <w:t xml:space="preserve">Получатель </w:t>
      </w:r>
      <w:r w:rsidR="0046762C" w:rsidRPr="00075E8B">
        <w:rPr>
          <w:sz w:val="26"/>
          <w:szCs w:val="26"/>
        </w:rPr>
        <w:t xml:space="preserve">субсидии в срок до 15 октября текущего года и не позднее </w:t>
      </w:r>
      <w:r w:rsidR="00723035">
        <w:rPr>
          <w:sz w:val="26"/>
          <w:szCs w:val="26"/>
        </w:rPr>
        <w:t xml:space="preserve">                </w:t>
      </w:r>
      <w:r w:rsidRPr="00075E8B">
        <w:rPr>
          <w:sz w:val="26"/>
          <w:szCs w:val="26"/>
        </w:rPr>
        <w:t>0</w:t>
      </w:r>
      <w:r w:rsidR="0046762C" w:rsidRPr="00075E8B">
        <w:rPr>
          <w:sz w:val="26"/>
          <w:szCs w:val="26"/>
        </w:rPr>
        <w:t xml:space="preserve">1 марта года, следующего за отчетным, представляет в Уполномоченный орган </w:t>
      </w:r>
      <w:r w:rsidR="00E11EC3" w:rsidRPr="00075E8B">
        <w:rPr>
          <w:sz w:val="26"/>
          <w:szCs w:val="26"/>
        </w:rPr>
        <w:t xml:space="preserve">на формирование социального заказа </w:t>
      </w:r>
      <w:r w:rsidR="0046762C" w:rsidRPr="00075E8B">
        <w:rPr>
          <w:sz w:val="26"/>
          <w:szCs w:val="26"/>
        </w:rPr>
        <w:t>отчет об исполнении соглашения за 9 месяцев текущего года и отчетный год соответственно, а также не позднее 10 рабочих дней со дня оказания муниципальной услуги или частичного ее оказания (в случае реализации части дополнительной</w:t>
      </w:r>
      <w:proofErr w:type="gramEnd"/>
      <w:r w:rsidR="0046762C" w:rsidRPr="00075E8B">
        <w:rPr>
          <w:sz w:val="26"/>
          <w:szCs w:val="26"/>
        </w:rPr>
        <w:t xml:space="preserve"> </w:t>
      </w:r>
      <w:proofErr w:type="gramStart"/>
      <w:r w:rsidR="0046762C" w:rsidRPr="00075E8B">
        <w:rPr>
          <w:sz w:val="26"/>
          <w:szCs w:val="26"/>
        </w:rPr>
        <w:t xml:space="preserve">общеразвивающей программы), по форме, определенной приложением к соглашению </w:t>
      </w:r>
      <w:r w:rsidR="0046762C" w:rsidRPr="00E139AE">
        <w:rPr>
          <w:sz w:val="26"/>
          <w:szCs w:val="26"/>
        </w:rPr>
        <w:t>(далее - отчет),</w:t>
      </w:r>
      <w:r w:rsidR="0046762C" w:rsidRPr="00075E8B">
        <w:rPr>
          <w:sz w:val="26"/>
          <w:szCs w:val="26"/>
        </w:rPr>
        <w:t xml:space="preserve"> в порядке, установленном для заключения соглашения</w:t>
      </w:r>
      <w:r w:rsidR="00C20754" w:rsidRPr="00075E8B">
        <w:rPr>
          <w:sz w:val="26"/>
          <w:szCs w:val="26"/>
        </w:rPr>
        <w:t>.</w:t>
      </w:r>
      <w:bookmarkEnd w:id="1"/>
      <w:proofErr w:type="gramEnd"/>
    </w:p>
    <w:p w14:paraId="672F24DF" w14:textId="369A21BA" w:rsidR="00DA3D62" w:rsidRPr="00075E8B" w:rsidRDefault="00E8152F" w:rsidP="000A37FE">
      <w:pPr>
        <w:autoSpaceDE w:val="0"/>
        <w:autoSpaceDN w:val="0"/>
        <w:adjustRightInd w:val="0"/>
        <w:spacing w:after="0" w:line="240" w:lineRule="auto"/>
        <w:ind w:firstLine="709"/>
        <w:jc w:val="both"/>
        <w:rPr>
          <w:sz w:val="26"/>
          <w:szCs w:val="26"/>
        </w:rPr>
      </w:pPr>
      <w:r w:rsidRPr="00075E8B">
        <w:rPr>
          <w:sz w:val="26"/>
          <w:szCs w:val="26"/>
        </w:rPr>
        <w:t xml:space="preserve">11. </w:t>
      </w:r>
      <w:r w:rsidR="00DA3D62" w:rsidRPr="00075E8B">
        <w:rPr>
          <w:sz w:val="26"/>
          <w:szCs w:val="26"/>
        </w:rPr>
        <w:t>Уполномоченный орган</w:t>
      </w:r>
      <w:r w:rsidR="003E13D4" w:rsidRPr="00075E8B">
        <w:rPr>
          <w:sz w:val="26"/>
          <w:szCs w:val="26"/>
        </w:rPr>
        <w:t xml:space="preserve"> </w:t>
      </w:r>
      <w:r w:rsidR="00E11EC3" w:rsidRPr="00075E8B">
        <w:rPr>
          <w:sz w:val="26"/>
          <w:szCs w:val="26"/>
        </w:rPr>
        <w:t>на формирование социального заказа</w:t>
      </w:r>
      <w:r w:rsidR="00DA3D62" w:rsidRPr="00075E8B">
        <w:rPr>
          <w:sz w:val="26"/>
          <w:szCs w:val="26"/>
        </w:rPr>
        <w:t xml:space="preserve"> в течение </w:t>
      </w:r>
      <w:r w:rsidR="00B356D2">
        <w:rPr>
          <w:sz w:val="26"/>
          <w:szCs w:val="26"/>
        </w:rPr>
        <w:t xml:space="preserve">                       </w:t>
      </w:r>
      <w:r w:rsidR="00DA3D62" w:rsidRPr="00075E8B">
        <w:rPr>
          <w:sz w:val="26"/>
          <w:szCs w:val="26"/>
        </w:rPr>
        <w:t>5 рабочих дней после представления получателем субсидии отчета осуществляет</w:t>
      </w:r>
      <w:r w:rsidR="003E13D4" w:rsidRPr="00075E8B">
        <w:rPr>
          <w:sz w:val="26"/>
          <w:szCs w:val="26"/>
        </w:rPr>
        <w:t xml:space="preserve"> </w:t>
      </w:r>
      <w:r w:rsidR="00DA3D62" w:rsidRPr="00075E8B">
        <w:rPr>
          <w:sz w:val="26"/>
          <w:szCs w:val="26"/>
        </w:rPr>
        <w:t>проверку</w:t>
      </w:r>
      <w:r w:rsidR="003E13D4" w:rsidRPr="00075E8B">
        <w:rPr>
          <w:sz w:val="26"/>
          <w:szCs w:val="26"/>
        </w:rPr>
        <w:t xml:space="preserve"> </w:t>
      </w:r>
      <w:r w:rsidR="00DA3D62" w:rsidRPr="00075E8B">
        <w:rPr>
          <w:sz w:val="26"/>
          <w:szCs w:val="26"/>
        </w:rPr>
        <w:t>отчета</w:t>
      </w:r>
      <w:r w:rsidR="003262E2" w:rsidRPr="00075E8B">
        <w:rPr>
          <w:sz w:val="26"/>
          <w:szCs w:val="26"/>
        </w:rPr>
        <w:t>.</w:t>
      </w:r>
    </w:p>
    <w:p w14:paraId="16A66F42" w14:textId="2A4137A5" w:rsidR="00DA3D62" w:rsidRPr="00075E8B" w:rsidRDefault="00DA3D62" w:rsidP="000A37FE">
      <w:pPr>
        <w:autoSpaceDE w:val="0"/>
        <w:autoSpaceDN w:val="0"/>
        <w:adjustRightInd w:val="0"/>
        <w:spacing w:after="0" w:line="240" w:lineRule="auto"/>
        <w:ind w:firstLine="709"/>
        <w:contextualSpacing/>
        <w:jc w:val="both"/>
        <w:rPr>
          <w:sz w:val="26"/>
          <w:szCs w:val="26"/>
        </w:rPr>
      </w:pPr>
      <w:r w:rsidRPr="00075E8B">
        <w:rPr>
          <w:sz w:val="26"/>
          <w:szCs w:val="26"/>
        </w:rPr>
        <w:lastRenderedPageBreak/>
        <w:t xml:space="preserve">В случае выявления несоответствия установленным требованиям </w:t>
      </w:r>
      <w:r w:rsidR="00F039F2" w:rsidRPr="00075E8B">
        <w:rPr>
          <w:sz w:val="26"/>
          <w:szCs w:val="26"/>
        </w:rPr>
        <w:t>У</w:t>
      </w:r>
      <w:r w:rsidRPr="00075E8B">
        <w:rPr>
          <w:sz w:val="26"/>
          <w:szCs w:val="26"/>
        </w:rPr>
        <w:t>полномоченный орган</w:t>
      </w:r>
      <w:r w:rsidR="003E13D4" w:rsidRPr="00075E8B">
        <w:rPr>
          <w:sz w:val="26"/>
          <w:szCs w:val="26"/>
        </w:rPr>
        <w:t xml:space="preserve"> </w:t>
      </w:r>
      <w:r w:rsidR="00E11EC3" w:rsidRPr="00075E8B">
        <w:rPr>
          <w:sz w:val="26"/>
          <w:szCs w:val="26"/>
        </w:rPr>
        <w:t>на формирование социального заказа</w:t>
      </w:r>
      <w:r w:rsidRPr="00075E8B">
        <w:rPr>
          <w:sz w:val="26"/>
          <w:szCs w:val="26"/>
        </w:rPr>
        <w:t xml:space="preserve"> в течение 1 рабочего дня направляет получателю субсидии требование об устранении факт</w:t>
      </w:r>
      <w:proofErr w:type="gramStart"/>
      <w:r w:rsidRPr="00075E8B">
        <w:rPr>
          <w:sz w:val="26"/>
          <w:szCs w:val="26"/>
        </w:rPr>
        <w:t>а(</w:t>
      </w:r>
      <w:proofErr w:type="spellStart"/>
      <w:proofErr w:type="gramEnd"/>
      <w:r w:rsidRPr="00075E8B">
        <w:rPr>
          <w:sz w:val="26"/>
          <w:szCs w:val="26"/>
        </w:rPr>
        <w:t>ов</w:t>
      </w:r>
      <w:proofErr w:type="spellEnd"/>
      <w:r w:rsidRPr="00075E8B">
        <w:rPr>
          <w:sz w:val="26"/>
          <w:szCs w:val="26"/>
        </w:rPr>
        <w:t>) выявленных нарушений.</w:t>
      </w:r>
    </w:p>
    <w:p w14:paraId="0A06EE34" w14:textId="7E5876F9" w:rsidR="00DA3D62" w:rsidRPr="00075E8B" w:rsidRDefault="00DA3D62" w:rsidP="000A37FE">
      <w:pPr>
        <w:autoSpaceDE w:val="0"/>
        <w:autoSpaceDN w:val="0"/>
        <w:adjustRightInd w:val="0"/>
        <w:spacing w:after="0" w:line="240" w:lineRule="auto"/>
        <w:ind w:firstLine="709"/>
        <w:jc w:val="both"/>
        <w:rPr>
          <w:sz w:val="26"/>
          <w:szCs w:val="26"/>
        </w:rPr>
      </w:pPr>
      <w:r w:rsidRPr="00075E8B">
        <w:rPr>
          <w:sz w:val="26"/>
          <w:szCs w:val="26"/>
        </w:rPr>
        <w:t>Получатель субсидии в течение 3 рабочих дней со дня получения требования устраняет фак</w:t>
      </w:r>
      <w:proofErr w:type="gramStart"/>
      <w:r w:rsidRPr="00075E8B">
        <w:rPr>
          <w:sz w:val="26"/>
          <w:szCs w:val="26"/>
        </w:rPr>
        <w:t>т(</w:t>
      </w:r>
      <w:proofErr w:type="gramEnd"/>
      <w:r w:rsidRPr="00075E8B">
        <w:rPr>
          <w:sz w:val="26"/>
          <w:szCs w:val="26"/>
        </w:rPr>
        <w:t xml:space="preserve">ы) выявленных нарушений и повторно предоставляет отчет, указанный в пункте </w:t>
      </w:r>
      <w:r w:rsidR="00181F8F">
        <w:rPr>
          <w:sz w:val="26"/>
          <w:szCs w:val="26"/>
        </w:rPr>
        <w:t>10</w:t>
      </w:r>
      <w:r w:rsidRPr="00075E8B">
        <w:rPr>
          <w:sz w:val="26"/>
          <w:szCs w:val="26"/>
        </w:rPr>
        <w:t xml:space="preserve"> Порядка.</w:t>
      </w:r>
    </w:p>
    <w:p w14:paraId="46ECEF59" w14:textId="49FA529D" w:rsidR="00DA3D62" w:rsidRPr="00075E8B" w:rsidRDefault="00E8152F" w:rsidP="000A37FE">
      <w:pPr>
        <w:autoSpaceDE w:val="0"/>
        <w:autoSpaceDN w:val="0"/>
        <w:adjustRightInd w:val="0"/>
        <w:spacing w:after="0" w:line="240" w:lineRule="auto"/>
        <w:ind w:firstLine="709"/>
        <w:jc w:val="both"/>
        <w:rPr>
          <w:sz w:val="26"/>
          <w:szCs w:val="26"/>
        </w:rPr>
      </w:pPr>
      <w:r w:rsidRPr="00075E8B">
        <w:rPr>
          <w:sz w:val="26"/>
          <w:szCs w:val="26"/>
        </w:rPr>
        <w:t xml:space="preserve">12. </w:t>
      </w:r>
      <w:r w:rsidR="00DA3D62" w:rsidRPr="00075E8B">
        <w:rPr>
          <w:sz w:val="26"/>
          <w:szCs w:val="26"/>
        </w:rPr>
        <w:t>Уполномоченный орган</w:t>
      </w:r>
      <w:r w:rsidR="002E2E2B" w:rsidRPr="00075E8B">
        <w:rPr>
          <w:sz w:val="26"/>
          <w:szCs w:val="26"/>
        </w:rPr>
        <w:t xml:space="preserve"> </w:t>
      </w:r>
      <w:r w:rsidR="00E11EC3" w:rsidRPr="00075E8B">
        <w:rPr>
          <w:sz w:val="26"/>
          <w:szCs w:val="26"/>
        </w:rPr>
        <w:t xml:space="preserve">на формирование социального заказа </w:t>
      </w:r>
      <w:r w:rsidR="00DA3D62" w:rsidRPr="00075E8B">
        <w:rPr>
          <w:sz w:val="26"/>
          <w:szCs w:val="26"/>
        </w:rPr>
        <w:t xml:space="preserve">осуществляет </w:t>
      </w:r>
      <w:proofErr w:type="gramStart"/>
      <w:r w:rsidR="00DA3D62" w:rsidRPr="00075E8B">
        <w:rPr>
          <w:sz w:val="26"/>
          <w:szCs w:val="26"/>
        </w:rPr>
        <w:t>контроль за</w:t>
      </w:r>
      <w:proofErr w:type="gramEnd"/>
      <w:r w:rsidR="00DA3D62" w:rsidRPr="00075E8B">
        <w:rPr>
          <w:sz w:val="26"/>
          <w:szCs w:val="26"/>
        </w:rPr>
        <w:t xml:space="preserve"> соблюдением получателем субсидии условий оказания </w:t>
      </w:r>
      <w:r w:rsidR="000D1D77" w:rsidRPr="00075E8B">
        <w:rPr>
          <w:sz w:val="26"/>
          <w:szCs w:val="26"/>
        </w:rPr>
        <w:t xml:space="preserve">муниципальной </w:t>
      </w:r>
      <w:r w:rsidR="00DA3D62" w:rsidRPr="00075E8B">
        <w:rPr>
          <w:sz w:val="26"/>
          <w:szCs w:val="26"/>
        </w:rPr>
        <w:t>услуги, в том числе в части достижения результата предоставления субсидии.</w:t>
      </w:r>
    </w:p>
    <w:p w14:paraId="0AA6F47D" w14:textId="5193E982" w:rsidR="00DA3D62" w:rsidRPr="00075E8B" w:rsidRDefault="00E8152F" w:rsidP="000A37FE">
      <w:pPr>
        <w:spacing w:after="0" w:line="240" w:lineRule="auto"/>
        <w:ind w:firstLine="709"/>
        <w:jc w:val="both"/>
        <w:rPr>
          <w:rFonts w:eastAsia="Calibri"/>
          <w:sz w:val="26"/>
          <w:szCs w:val="26"/>
          <w:lang w:eastAsia="ru-RU"/>
        </w:rPr>
      </w:pPr>
      <w:r w:rsidRPr="00075E8B">
        <w:rPr>
          <w:sz w:val="26"/>
          <w:szCs w:val="26"/>
        </w:rPr>
        <w:t xml:space="preserve">13. </w:t>
      </w:r>
      <w:r w:rsidR="00DA3D62" w:rsidRPr="00075E8B">
        <w:rPr>
          <w:sz w:val="26"/>
          <w:szCs w:val="26"/>
        </w:rPr>
        <w:t>Органы</w:t>
      </w:r>
      <w:r w:rsidR="00910185" w:rsidRPr="00075E8B">
        <w:rPr>
          <w:sz w:val="26"/>
          <w:szCs w:val="26"/>
        </w:rPr>
        <w:t xml:space="preserve"> </w:t>
      </w:r>
      <w:r w:rsidR="00565110" w:rsidRPr="00075E8B">
        <w:rPr>
          <w:sz w:val="26"/>
          <w:szCs w:val="26"/>
        </w:rPr>
        <w:t xml:space="preserve">муниципального </w:t>
      </w:r>
      <w:r w:rsidR="00DA3D62" w:rsidRPr="00075E8B">
        <w:rPr>
          <w:sz w:val="26"/>
          <w:szCs w:val="26"/>
        </w:rPr>
        <w:t xml:space="preserve">финансового контроля </w:t>
      </w:r>
      <w:r w:rsidR="0084409D" w:rsidRPr="00075E8B">
        <w:rPr>
          <w:sz w:val="26"/>
          <w:szCs w:val="26"/>
        </w:rPr>
        <w:t>администрации Кондинского района</w:t>
      </w:r>
      <w:r w:rsidR="00910185" w:rsidRPr="00075E8B">
        <w:rPr>
          <w:sz w:val="26"/>
          <w:szCs w:val="26"/>
        </w:rPr>
        <w:t xml:space="preserve"> </w:t>
      </w:r>
      <w:r w:rsidR="00DA3D62" w:rsidRPr="00075E8B">
        <w:rPr>
          <w:rFonts w:eastAsia="Calibri"/>
          <w:sz w:val="26"/>
          <w:szCs w:val="26"/>
          <w:lang w:eastAsia="ru-RU"/>
        </w:rPr>
        <w:t xml:space="preserve">осуществляют контроль в соответствии со статьей 26 Федерального закона </w:t>
      </w:r>
      <w:r w:rsidR="00DA7980">
        <w:rPr>
          <w:rFonts w:eastAsia="Calibri"/>
          <w:sz w:val="26"/>
          <w:szCs w:val="26"/>
          <w:lang w:eastAsia="ru-RU"/>
        </w:rPr>
        <w:t xml:space="preserve">от 13 июля 2020 года </w:t>
      </w:r>
      <w:r w:rsidR="00DA3D62" w:rsidRPr="00075E8B">
        <w:rPr>
          <w:sz w:val="26"/>
          <w:szCs w:val="26"/>
        </w:rPr>
        <w:t>№ 189-ФЗ</w:t>
      </w:r>
      <w:r w:rsidR="00DA3D62" w:rsidRPr="00075E8B">
        <w:rPr>
          <w:rFonts w:eastAsia="Calibri"/>
          <w:sz w:val="26"/>
          <w:szCs w:val="26"/>
          <w:lang w:eastAsia="ru-RU"/>
        </w:rPr>
        <w:t>.</w:t>
      </w:r>
    </w:p>
    <w:p w14:paraId="41FE1A01" w14:textId="5C08B386" w:rsidR="00DA3D62" w:rsidRPr="00075E8B" w:rsidRDefault="00E8152F" w:rsidP="000A37FE">
      <w:pPr>
        <w:autoSpaceDE w:val="0"/>
        <w:autoSpaceDN w:val="0"/>
        <w:adjustRightInd w:val="0"/>
        <w:spacing w:after="0" w:line="240" w:lineRule="auto"/>
        <w:ind w:firstLine="709"/>
        <w:jc w:val="both"/>
        <w:rPr>
          <w:sz w:val="26"/>
          <w:szCs w:val="26"/>
        </w:rPr>
      </w:pPr>
      <w:r w:rsidRPr="00075E8B">
        <w:rPr>
          <w:sz w:val="26"/>
          <w:szCs w:val="26"/>
        </w:rPr>
        <w:t xml:space="preserve">14. </w:t>
      </w:r>
      <w:proofErr w:type="gramStart"/>
      <w:r w:rsidR="00DA3D62" w:rsidRPr="00075E8B">
        <w:rPr>
          <w:sz w:val="26"/>
          <w:szCs w:val="26"/>
        </w:rPr>
        <w:t xml:space="preserve">В случае установления факта </w:t>
      </w:r>
      <w:r w:rsidR="00DA7980">
        <w:rPr>
          <w:sz w:val="26"/>
          <w:szCs w:val="26"/>
        </w:rPr>
        <w:t>не</w:t>
      </w:r>
      <w:r w:rsidR="0084409D" w:rsidRPr="00075E8B">
        <w:rPr>
          <w:sz w:val="26"/>
          <w:szCs w:val="26"/>
        </w:rPr>
        <w:t>достижения</w:t>
      </w:r>
      <w:r w:rsidR="00DA3D62" w:rsidRPr="00075E8B">
        <w:rPr>
          <w:sz w:val="26"/>
          <w:szCs w:val="26"/>
        </w:rPr>
        <w:t xml:space="preserve"> получателем субсидии результата предоставления субсидии и (или) нарушения </w:t>
      </w:r>
      <w:r w:rsidR="006B4465" w:rsidRPr="00075E8B">
        <w:rPr>
          <w:sz w:val="26"/>
          <w:szCs w:val="26"/>
        </w:rPr>
        <w:t>Т</w:t>
      </w:r>
      <w:r w:rsidR="00B868AA" w:rsidRPr="00075E8B">
        <w:rPr>
          <w:sz w:val="26"/>
          <w:szCs w:val="26"/>
        </w:rPr>
        <w:t>ребований</w:t>
      </w:r>
      <w:r w:rsidR="00DA3D62" w:rsidRPr="00075E8B">
        <w:rPr>
          <w:sz w:val="26"/>
          <w:szCs w:val="26"/>
        </w:rPr>
        <w:t xml:space="preserve">, выявленного по результатам проверок, проведенных уполномоченным органом и (или) органами </w:t>
      </w:r>
      <w:r w:rsidR="00C11385" w:rsidRPr="00075E8B">
        <w:rPr>
          <w:sz w:val="26"/>
          <w:szCs w:val="26"/>
        </w:rPr>
        <w:t xml:space="preserve">муниципального </w:t>
      </w:r>
      <w:r w:rsidR="00DA3D62" w:rsidRPr="00075E8B">
        <w:rPr>
          <w:sz w:val="26"/>
          <w:szCs w:val="26"/>
        </w:rPr>
        <w:t xml:space="preserve">финансового контроля, получатель субсидии обязан возвратить субсидию в бюджет </w:t>
      </w:r>
      <w:r w:rsidR="0084409D" w:rsidRPr="00075E8B">
        <w:rPr>
          <w:sz w:val="26"/>
          <w:szCs w:val="26"/>
        </w:rPr>
        <w:t>Кондинского района</w:t>
      </w:r>
      <w:r w:rsidR="00DA3D62" w:rsidRPr="00075E8B">
        <w:rPr>
          <w:sz w:val="26"/>
          <w:szCs w:val="26"/>
        </w:rPr>
        <w:t xml:space="preserve"> в течение 10 календарных дней со дня завершения проверки</w:t>
      </w:r>
      <w:r w:rsidR="005C3141" w:rsidRPr="00075E8B">
        <w:rPr>
          <w:sz w:val="26"/>
          <w:szCs w:val="26"/>
        </w:rPr>
        <w:t xml:space="preserve"> </w:t>
      </w:r>
      <w:r w:rsidR="00DA3D62" w:rsidRPr="00075E8B">
        <w:rPr>
          <w:sz w:val="26"/>
          <w:szCs w:val="26"/>
        </w:rPr>
        <w:t xml:space="preserve">в размере </w:t>
      </w:r>
      <w:r w:rsidR="00DA3D62" w:rsidRPr="00075E8B">
        <w:rPr>
          <w:i/>
          <w:sz w:val="26"/>
          <w:szCs w:val="26"/>
        </w:rPr>
        <w:t>(</w:t>
      </w:r>
      <w:r w:rsidR="00DA3D62" w:rsidRPr="00075E8B">
        <w:rPr>
          <w:i/>
          <w:sz w:val="26"/>
          <w:szCs w:val="26"/>
          <w:lang w:val="en-US"/>
        </w:rPr>
        <w:t>R</w:t>
      </w:r>
      <w:r w:rsidR="00DA3D62" w:rsidRPr="00075E8B">
        <w:rPr>
          <w:i/>
          <w:sz w:val="26"/>
          <w:szCs w:val="26"/>
        </w:rPr>
        <w:t>)</w:t>
      </w:r>
      <w:r w:rsidR="00DA3D62" w:rsidRPr="00075E8B">
        <w:rPr>
          <w:sz w:val="26"/>
          <w:szCs w:val="26"/>
        </w:rPr>
        <w:t>, рассчитанн</w:t>
      </w:r>
      <w:r w:rsidR="00B96968" w:rsidRPr="00075E8B">
        <w:rPr>
          <w:sz w:val="26"/>
          <w:szCs w:val="26"/>
        </w:rPr>
        <w:t>ом</w:t>
      </w:r>
      <w:r w:rsidR="005C3141" w:rsidRPr="00075E8B">
        <w:rPr>
          <w:sz w:val="26"/>
          <w:szCs w:val="26"/>
        </w:rPr>
        <w:t xml:space="preserve"> </w:t>
      </w:r>
      <w:r w:rsidR="00DA3D62" w:rsidRPr="00075E8B">
        <w:rPr>
          <w:sz w:val="26"/>
          <w:szCs w:val="26"/>
        </w:rPr>
        <w:t>по формуле:</w:t>
      </w:r>
      <w:proofErr w:type="gramEnd"/>
    </w:p>
    <w:p w14:paraId="4C3873DA" w14:textId="77777777" w:rsidR="00DA3D62" w:rsidRPr="00075E8B" w:rsidRDefault="00DA3D62" w:rsidP="000A37FE">
      <w:pPr>
        <w:pStyle w:val="aa"/>
        <w:autoSpaceDE w:val="0"/>
        <w:autoSpaceDN w:val="0"/>
        <w:adjustRightInd w:val="0"/>
        <w:spacing w:after="0" w:line="240" w:lineRule="auto"/>
        <w:ind w:left="0" w:firstLine="709"/>
        <w:jc w:val="center"/>
        <w:rPr>
          <w:sz w:val="26"/>
          <w:szCs w:val="26"/>
        </w:rPr>
      </w:pPr>
    </w:p>
    <w:p w14:paraId="2CC143B8" w14:textId="77777777" w:rsidR="00DA3D62" w:rsidRPr="00075E8B" w:rsidRDefault="00DA3D62" w:rsidP="000A37FE">
      <w:pPr>
        <w:pStyle w:val="ConsPlusNormal"/>
        <w:tabs>
          <w:tab w:val="left" w:pos="993"/>
        </w:tabs>
        <w:ind w:firstLine="709"/>
        <w:jc w:val="both"/>
        <w:rPr>
          <w:sz w:val="26"/>
          <w:szCs w:val="26"/>
        </w:rPr>
      </w:pPr>
      <m:oMath>
        <m:r>
          <w:rPr>
            <w:rFonts w:ascii="Cambria Math" w:hAnsi="Cambria Math"/>
            <w:sz w:val="26"/>
            <w:szCs w:val="26"/>
            <w:lang w:val="en-US"/>
          </w:rPr>
          <m:t>R</m:t>
        </m:r>
        <m:r>
          <w:rPr>
            <w:rFonts w:ascii="Cambria Math" w:hAnsi="Cambria Math"/>
            <w:sz w:val="26"/>
            <w:szCs w:val="26"/>
          </w:rPr>
          <m:t>=</m:t>
        </m:r>
        <m:nary>
          <m:naryPr>
            <m:chr m:val="∑"/>
            <m:limLoc m:val="undOvr"/>
            <m:ctrlPr>
              <w:rPr>
                <w:rFonts w:ascii="Cambria Math" w:hAnsi="Cambria Math"/>
                <w:i/>
                <w:sz w:val="26"/>
                <w:szCs w:val="26"/>
              </w:rPr>
            </m:ctrlPr>
          </m:naryPr>
          <m:sub>
            <m:r>
              <w:rPr>
                <w:rFonts w:ascii="Cambria Math" w:hAnsi="Cambria Math"/>
                <w:sz w:val="26"/>
                <w:szCs w:val="26"/>
              </w:rPr>
              <m:t>j=1</m:t>
            </m:r>
          </m:sub>
          <m:sup>
            <m:r>
              <w:rPr>
                <w:rFonts w:ascii="Cambria Math" w:hAnsi="Cambria Math"/>
                <w:sz w:val="26"/>
                <w:szCs w:val="26"/>
              </w:rPr>
              <m:t>n</m:t>
            </m:r>
          </m:sup>
          <m:e>
            <m:sSub>
              <m:sSubPr>
                <m:ctrlPr>
                  <w:rPr>
                    <w:rFonts w:ascii="Cambria Math" w:hAnsi="Cambria Math"/>
                    <w:i/>
                    <w:sz w:val="26"/>
                    <w:szCs w:val="26"/>
                  </w:rPr>
                </m:ctrlPr>
              </m:sSubPr>
              <m:e>
                <m:acc>
                  <m:accPr>
                    <m:chr m:val="̅"/>
                    <m:ctrlPr>
                      <w:rPr>
                        <w:rFonts w:ascii="Cambria Math" w:hAnsi="Cambria Math"/>
                        <w:i/>
                        <w:sz w:val="26"/>
                        <w:szCs w:val="26"/>
                      </w:rPr>
                    </m:ctrlPr>
                  </m:accPr>
                  <m:e>
                    <m:r>
                      <w:rPr>
                        <w:rFonts w:ascii="Cambria Math" w:hAnsi="Cambria Math"/>
                        <w:sz w:val="26"/>
                        <w:szCs w:val="26"/>
                      </w:rPr>
                      <m:t>Q</m:t>
                    </m:r>
                  </m:e>
                </m:acc>
              </m:e>
              <m:sub>
                <m:r>
                  <w:rPr>
                    <w:rFonts w:ascii="Cambria Math" w:hAnsi="Cambria Math"/>
                    <w:sz w:val="26"/>
                    <w:szCs w:val="26"/>
                  </w:rPr>
                  <m:t>j</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P</m:t>
                </m:r>
              </m:e>
              <m:sub>
                <m:r>
                  <w:rPr>
                    <w:rFonts w:ascii="Cambria Math" w:hAnsi="Cambria Math"/>
                    <w:sz w:val="26"/>
                    <w:szCs w:val="26"/>
                  </w:rPr>
                  <m:t>j</m:t>
                </m:r>
              </m:sub>
            </m:sSub>
            <m:r>
              <w:rPr>
                <w:rFonts w:ascii="Cambria Math" w:hAnsi="Cambria Math"/>
                <w:sz w:val="26"/>
                <w:szCs w:val="26"/>
              </w:rPr>
              <m:t xml:space="preserve"> ,</m:t>
            </m:r>
          </m:e>
        </m:nary>
      </m:oMath>
      <w:r w:rsidRPr="00075E8B">
        <w:rPr>
          <w:sz w:val="26"/>
          <w:szCs w:val="26"/>
        </w:rPr>
        <w:t xml:space="preserve"> где:</w:t>
      </w:r>
    </w:p>
    <w:p w14:paraId="0D4FB54D" w14:textId="77777777" w:rsidR="00DA3D62" w:rsidRPr="00075E8B" w:rsidRDefault="00DA3D62" w:rsidP="000A37FE">
      <w:pPr>
        <w:pStyle w:val="ConsPlusNormal"/>
        <w:tabs>
          <w:tab w:val="left" w:pos="993"/>
        </w:tabs>
        <w:ind w:firstLine="709"/>
        <w:jc w:val="both"/>
        <w:rPr>
          <w:sz w:val="26"/>
          <w:szCs w:val="26"/>
        </w:rPr>
      </w:pPr>
    </w:p>
    <w:p w14:paraId="45EAFB14" w14:textId="0D224D27" w:rsidR="00DA3D62" w:rsidRPr="00075E8B" w:rsidRDefault="0071470A" w:rsidP="000A37FE">
      <w:pPr>
        <w:tabs>
          <w:tab w:val="left" w:pos="993"/>
        </w:tabs>
        <w:autoSpaceDE w:val="0"/>
        <w:autoSpaceDN w:val="0"/>
        <w:adjustRightInd w:val="0"/>
        <w:spacing w:after="0" w:line="240" w:lineRule="auto"/>
        <w:ind w:firstLine="709"/>
        <w:contextualSpacing/>
        <w:jc w:val="both"/>
        <w:rPr>
          <w:sz w:val="26"/>
          <w:szCs w:val="26"/>
        </w:rPr>
      </w:pPr>
      <m:oMath>
        <m:acc>
          <m:accPr>
            <m:chr m:val="̅"/>
            <m:ctrlPr>
              <w:rPr>
                <w:rFonts w:ascii="Cambria Math" w:hAnsi="Cambria Math"/>
                <w:i/>
                <w:sz w:val="26"/>
                <w:szCs w:val="26"/>
                <w:vertAlign w:val="subscript"/>
                <w:lang w:val="en-US"/>
              </w:rPr>
            </m:ctrlPr>
          </m:accPr>
          <m:e>
            <m:r>
              <w:rPr>
                <w:rFonts w:ascii="Cambria Math" w:hAnsi="Cambria Math"/>
                <w:sz w:val="26"/>
                <w:szCs w:val="26"/>
                <w:vertAlign w:val="subscript"/>
                <w:lang w:val="en-US"/>
              </w:rPr>
              <m:t>Q</m:t>
            </m:r>
          </m:e>
        </m:acc>
      </m:oMath>
      <w:r w:rsidR="00DA3D62" w:rsidRPr="00075E8B">
        <w:rPr>
          <w:sz w:val="26"/>
          <w:szCs w:val="26"/>
          <w:vertAlign w:val="subscript"/>
          <w:lang w:val="en-US"/>
        </w:rPr>
        <w:t>j</w:t>
      </w:r>
      <w:r w:rsidR="00181F8F">
        <w:rPr>
          <w:sz w:val="26"/>
          <w:szCs w:val="26"/>
        </w:rPr>
        <w:t xml:space="preserve"> - </w:t>
      </w:r>
      <w:proofErr w:type="gramStart"/>
      <w:r w:rsidR="00DA3D62" w:rsidRPr="00075E8B">
        <w:rPr>
          <w:sz w:val="26"/>
          <w:szCs w:val="26"/>
        </w:rPr>
        <w:t>объем</w:t>
      </w:r>
      <w:proofErr w:type="gramEnd"/>
      <w:r w:rsidR="00DA3D62" w:rsidRPr="00075E8B">
        <w:rPr>
          <w:sz w:val="26"/>
          <w:szCs w:val="26"/>
        </w:rPr>
        <w:t xml:space="preserve"> </w:t>
      </w:r>
      <w:r w:rsidR="00A36B47" w:rsidRPr="00075E8B">
        <w:rPr>
          <w:sz w:val="26"/>
          <w:szCs w:val="26"/>
        </w:rPr>
        <w:t xml:space="preserve">муниципальной </w:t>
      </w:r>
      <w:r w:rsidR="00DA3D62" w:rsidRPr="00075E8B">
        <w:rPr>
          <w:sz w:val="26"/>
          <w:szCs w:val="26"/>
        </w:rPr>
        <w:t xml:space="preserve">услуги, </w:t>
      </w:r>
      <w:r w:rsidR="00F26F70" w:rsidRPr="00075E8B">
        <w:rPr>
          <w:sz w:val="26"/>
          <w:szCs w:val="26"/>
        </w:rPr>
        <w:t xml:space="preserve">учтенной при расчете </w:t>
      </w:r>
      <w:r w:rsidR="00BA3287" w:rsidRPr="00075E8B">
        <w:rPr>
          <w:sz w:val="26"/>
          <w:szCs w:val="26"/>
        </w:rPr>
        <w:t>размера</w:t>
      </w:r>
      <w:r w:rsidR="00F26F70" w:rsidRPr="00075E8B">
        <w:rPr>
          <w:sz w:val="26"/>
          <w:szCs w:val="26"/>
        </w:rPr>
        <w:t xml:space="preserve"> перечисленной субсидии</w:t>
      </w:r>
      <w:r w:rsidR="002E7874" w:rsidRPr="00075E8B">
        <w:rPr>
          <w:sz w:val="26"/>
          <w:szCs w:val="26"/>
        </w:rPr>
        <w:t xml:space="preserve">, </w:t>
      </w:r>
      <w:r w:rsidR="00DA3D62" w:rsidRPr="00075E8B">
        <w:rPr>
          <w:sz w:val="26"/>
          <w:szCs w:val="26"/>
        </w:rPr>
        <w:t>который получателем субсидии не оказан и (или) оказан</w:t>
      </w:r>
      <w:r w:rsidR="00723035">
        <w:rPr>
          <w:sz w:val="26"/>
          <w:szCs w:val="26"/>
        </w:rPr>
        <w:t xml:space="preserve">               </w:t>
      </w:r>
      <w:r w:rsidR="00DA3D62" w:rsidRPr="00075E8B">
        <w:rPr>
          <w:sz w:val="26"/>
          <w:szCs w:val="26"/>
        </w:rPr>
        <w:t xml:space="preserve"> </w:t>
      </w:r>
      <w:r w:rsidR="00DA3D62" w:rsidRPr="00E139AE">
        <w:rPr>
          <w:i/>
          <w:iCs/>
          <w:sz w:val="26"/>
          <w:szCs w:val="26"/>
          <w:lang w:val="en-US"/>
        </w:rPr>
        <w:t>j</w:t>
      </w:r>
      <w:r w:rsidR="00DA3D62" w:rsidRPr="00E139AE">
        <w:rPr>
          <w:sz w:val="26"/>
          <w:szCs w:val="26"/>
        </w:rPr>
        <w:t>-му потребителю услуги</w:t>
      </w:r>
      <w:r w:rsidR="00B96968" w:rsidRPr="00075E8B">
        <w:rPr>
          <w:sz w:val="26"/>
          <w:szCs w:val="26"/>
        </w:rPr>
        <w:t xml:space="preserve"> с нарушением </w:t>
      </w:r>
      <w:r w:rsidR="005352C2" w:rsidRPr="00075E8B">
        <w:rPr>
          <w:sz w:val="26"/>
          <w:szCs w:val="26"/>
        </w:rPr>
        <w:t>Требований</w:t>
      </w:r>
      <w:r w:rsidR="00A36B47" w:rsidRPr="00075E8B">
        <w:rPr>
          <w:sz w:val="26"/>
          <w:szCs w:val="26"/>
        </w:rPr>
        <w:t>;</w:t>
      </w:r>
    </w:p>
    <w:p w14:paraId="62AEF944" w14:textId="0821E67C" w:rsidR="00DA3D62" w:rsidRPr="00075E8B" w:rsidRDefault="00DA3D62" w:rsidP="000A37FE">
      <w:pPr>
        <w:tabs>
          <w:tab w:val="left" w:pos="993"/>
        </w:tabs>
        <w:autoSpaceDE w:val="0"/>
        <w:autoSpaceDN w:val="0"/>
        <w:adjustRightInd w:val="0"/>
        <w:spacing w:after="0" w:line="240" w:lineRule="auto"/>
        <w:ind w:firstLine="709"/>
        <w:contextualSpacing/>
        <w:jc w:val="both"/>
        <w:rPr>
          <w:color w:val="000000" w:themeColor="text1"/>
          <w:sz w:val="26"/>
          <w:szCs w:val="26"/>
        </w:rPr>
      </w:pPr>
      <w:proofErr w:type="spellStart"/>
      <w:r w:rsidRPr="00075E8B">
        <w:rPr>
          <w:sz w:val="26"/>
          <w:szCs w:val="26"/>
          <w:lang w:val="en-US"/>
        </w:rPr>
        <w:t>P</w:t>
      </w:r>
      <w:r w:rsidRPr="00075E8B">
        <w:rPr>
          <w:sz w:val="26"/>
          <w:szCs w:val="26"/>
          <w:vertAlign w:val="subscript"/>
          <w:lang w:val="en-US"/>
        </w:rPr>
        <w:t>j</w:t>
      </w:r>
      <w:proofErr w:type="spellEnd"/>
      <w:r w:rsidR="005C3141" w:rsidRPr="00075E8B">
        <w:rPr>
          <w:sz w:val="26"/>
          <w:szCs w:val="26"/>
        </w:rPr>
        <w:t xml:space="preserve"> </w:t>
      </w:r>
      <w:r w:rsidR="00181F8F">
        <w:rPr>
          <w:sz w:val="26"/>
          <w:szCs w:val="26"/>
        </w:rPr>
        <w:t>-</w:t>
      </w:r>
      <w:r w:rsidR="00E8152F" w:rsidRPr="00075E8B">
        <w:rPr>
          <w:sz w:val="26"/>
          <w:szCs w:val="26"/>
        </w:rPr>
        <w:t xml:space="preserve"> </w:t>
      </w:r>
      <w:r w:rsidR="0045036A" w:rsidRPr="00075E8B">
        <w:rPr>
          <w:sz w:val="26"/>
          <w:szCs w:val="26"/>
        </w:rPr>
        <w:t>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w:t>
      </w:r>
      <w:r w:rsidRPr="00075E8B">
        <w:rPr>
          <w:sz w:val="26"/>
          <w:szCs w:val="26"/>
        </w:rPr>
        <w:t xml:space="preserve">; </w:t>
      </w:r>
    </w:p>
    <w:p w14:paraId="6D9D9F16" w14:textId="5BA1E449" w:rsidR="00DA3D62" w:rsidRPr="00075E8B" w:rsidRDefault="00DA3D62" w:rsidP="000A37FE">
      <w:pPr>
        <w:tabs>
          <w:tab w:val="left" w:pos="993"/>
        </w:tabs>
        <w:autoSpaceDE w:val="0"/>
        <w:autoSpaceDN w:val="0"/>
        <w:adjustRightInd w:val="0"/>
        <w:spacing w:after="0" w:line="240" w:lineRule="auto"/>
        <w:ind w:firstLine="709"/>
        <w:contextualSpacing/>
        <w:jc w:val="both"/>
        <w:rPr>
          <w:color w:val="000000" w:themeColor="text1"/>
          <w:sz w:val="26"/>
          <w:szCs w:val="26"/>
        </w:rPr>
      </w:pPr>
      <w:r w:rsidRPr="00075E8B">
        <w:rPr>
          <w:color w:val="000000" w:themeColor="text1"/>
          <w:sz w:val="26"/>
          <w:szCs w:val="26"/>
          <w:lang w:val="en-US"/>
        </w:rPr>
        <w:t>n</w:t>
      </w:r>
      <w:r w:rsidR="00181F8F">
        <w:rPr>
          <w:color w:val="000000" w:themeColor="text1"/>
          <w:sz w:val="26"/>
          <w:szCs w:val="26"/>
        </w:rPr>
        <w:t xml:space="preserve"> -</w:t>
      </w:r>
      <w:r w:rsidRPr="00075E8B">
        <w:rPr>
          <w:color w:val="000000" w:themeColor="text1"/>
          <w:sz w:val="26"/>
          <w:szCs w:val="26"/>
        </w:rPr>
        <w:t xml:space="preserve"> </w:t>
      </w:r>
      <w:proofErr w:type="gramStart"/>
      <w:r w:rsidRPr="00075E8B">
        <w:rPr>
          <w:color w:val="000000" w:themeColor="text1"/>
          <w:sz w:val="26"/>
          <w:szCs w:val="26"/>
        </w:rPr>
        <w:t>число</w:t>
      </w:r>
      <w:proofErr w:type="gramEnd"/>
      <w:r w:rsidRPr="00075E8B">
        <w:rPr>
          <w:color w:val="000000" w:themeColor="text1"/>
          <w:sz w:val="26"/>
          <w:szCs w:val="26"/>
        </w:rPr>
        <w:t xml:space="preserve"> потребителей, которым</w:t>
      </w:r>
      <w:r w:rsidR="003B2B29" w:rsidRPr="00075E8B">
        <w:rPr>
          <w:color w:val="000000" w:themeColor="text1"/>
          <w:sz w:val="26"/>
          <w:szCs w:val="26"/>
        </w:rPr>
        <w:t xml:space="preserve"> муниципальная </w:t>
      </w:r>
      <w:r w:rsidRPr="00075E8B">
        <w:rPr>
          <w:color w:val="000000" w:themeColor="text1"/>
          <w:sz w:val="26"/>
          <w:szCs w:val="26"/>
        </w:rPr>
        <w:t xml:space="preserve">услуга </w:t>
      </w:r>
      <w:r w:rsidRPr="00075E8B">
        <w:rPr>
          <w:sz w:val="26"/>
          <w:szCs w:val="26"/>
        </w:rPr>
        <w:t xml:space="preserve">в соответствии с социальным </w:t>
      </w:r>
      <w:r w:rsidRPr="00E139AE">
        <w:rPr>
          <w:sz w:val="26"/>
          <w:szCs w:val="26"/>
        </w:rPr>
        <w:t>сертификатом</w:t>
      </w:r>
      <w:r w:rsidRPr="00E139AE">
        <w:rPr>
          <w:color w:val="000000" w:themeColor="text1"/>
          <w:sz w:val="26"/>
          <w:szCs w:val="26"/>
        </w:rPr>
        <w:t xml:space="preserve"> </w:t>
      </w:r>
      <w:r w:rsidRPr="00E139AE">
        <w:rPr>
          <w:i/>
          <w:iCs/>
          <w:color w:val="000000" w:themeColor="text1"/>
          <w:sz w:val="26"/>
          <w:szCs w:val="26"/>
        </w:rPr>
        <w:t>i</w:t>
      </w:r>
      <w:r w:rsidRPr="00E139AE">
        <w:rPr>
          <w:color w:val="000000" w:themeColor="text1"/>
          <w:sz w:val="26"/>
          <w:szCs w:val="26"/>
        </w:rPr>
        <w:t>-м получателем субсидии</w:t>
      </w:r>
      <w:r w:rsidR="00D76AD2" w:rsidRPr="00075E8B">
        <w:rPr>
          <w:color w:val="000000" w:themeColor="text1"/>
          <w:sz w:val="26"/>
          <w:szCs w:val="26"/>
        </w:rPr>
        <w:t xml:space="preserve"> не оказана</w:t>
      </w:r>
      <w:r w:rsidR="00E84813" w:rsidRPr="00075E8B">
        <w:rPr>
          <w:color w:val="000000" w:themeColor="text1"/>
          <w:sz w:val="26"/>
          <w:szCs w:val="26"/>
        </w:rPr>
        <w:t xml:space="preserve"> и (или) оказана с нарушением Требований</w:t>
      </w:r>
      <w:r w:rsidRPr="00075E8B">
        <w:rPr>
          <w:color w:val="000000" w:themeColor="text1"/>
          <w:sz w:val="26"/>
          <w:szCs w:val="26"/>
        </w:rPr>
        <w:t>.</w:t>
      </w:r>
    </w:p>
    <w:p w14:paraId="52ECF2B9" w14:textId="630B7F42" w:rsidR="00DA3D62" w:rsidRPr="00075E8B" w:rsidRDefault="00E8152F" w:rsidP="000A37FE">
      <w:pPr>
        <w:autoSpaceDE w:val="0"/>
        <w:autoSpaceDN w:val="0"/>
        <w:adjustRightInd w:val="0"/>
        <w:spacing w:after="0" w:line="240" w:lineRule="auto"/>
        <w:ind w:firstLine="709"/>
        <w:jc w:val="both"/>
        <w:rPr>
          <w:sz w:val="26"/>
          <w:szCs w:val="26"/>
        </w:rPr>
      </w:pPr>
      <w:r w:rsidRPr="00075E8B">
        <w:rPr>
          <w:sz w:val="26"/>
          <w:szCs w:val="26"/>
        </w:rPr>
        <w:t xml:space="preserve">15. </w:t>
      </w:r>
      <w:r w:rsidR="00DA3D62" w:rsidRPr="00075E8B">
        <w:rPr>
          <w:sz w:val="26"/>
          <w:szCs w:val="26"/>
        </w:rPr>
        <w:t xml:space="preserve">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w:t>
      </w:r>
      <w:r w:rsidR="00583BBA" w:rsidRPr="00075E8B">
        <w:rPr>
          <w:sz w:val="26"/>
          <w:szCs w:val="26"/>
        </w:rPr>
        <w:t xml:space="preserve">муниципальной </w:t>
      </w:r>
      <w:r w:rsidR="00DA3D62" w:rsidRPr="00075E8B">
        <w:rPr>
          <w:sz w:val="26"/>
          <w:szCs w:val="26"/>
        </w:rPr>
        <w:t xml:space="preserve">услуги в соответствии </w:t>
      </w:r>
      <w:r w:rsidR="0026695F" w:rsidRPr="00075E8B">
        <w:rPr>
          <w:sz w:val="26"/>
          <w:szCs w:val="26"/>
        </w:rPr>
        <w:t>с Требованиями</w:t>
      </w:r>
      <w:r w:rsidR="00DA3D62" w:rsidRPr="00075E8B">
        <w:rPr>
          <w:sz w:val="26"/>
          <w:szCs w:val="26"/>
        </w:rPr>
        <w:t>.</w:t>
      </w:r>
    </w:p>
    <w:p w14:paraId="6728740D" w14:textId="125D4837" w:rsidR="00DA3D62" w:rsidRPr="00075E8B" w:rsidRDefault="00E8152F" w:rsidP="000A37FE">
      <w:pPr>
        <w:autoSpaceDE w:val="0"/>
        <w:autoSpaceDN w:val="0"/>
        <w:adjustRightInd w:val="0"/>
        <w:spacing w:after="0" w:line="240" w:lineRule="auto"/>
        <w:ind w:firstLine="709"/>
        <w:jc w:val="both"/>
        <w:rPr>
          <w:sz w:val="26"/>
          <w:szCs w:val="26"/>
        </w:rPr>
      </w:pPr>
      <w:r w:rsidRPr="00075E8B">
        <w:rPr>
          <w:sz w:val="26"/>
          <w:szCs w:val="26"/>
        </w:rPr>
        <w:t xml:space="preserve">16. </w:t>
      </w:r>
      <w:proofErr w:type="gramStart"/>
      <w:r w:rsidR="00DA3D62" w:rsidRPr="00075E8B">
        <w:rPr>
          <w:sz w:val="26"/>
          <w:szCs w:val="26"/>
        </w:rPr>
        <w:t>При расторжении соглашения получатель субсидии возвращает сумму субсидии, предоставленную ранее в целях оплаты соглашения,</w:t>
      </w:r>
      <w:r w:rsidRPr="00075E8B">
        <w:rPr>
          <w:sz w:val="26"/>
          <w:szCs w:val="26"/>
        </w:rPr>
        <w:t xml:space="preserve"> </w:t>
      </w:r>
      <w:r w:rsidR="00DA3D62" w:rsidRPr="00075E8B">
        <w:rPr>
          <w:sz w:val="26"/>
          <w:szCs w:val="26"/>
        </w:rPr>
        <w:t xml:space="preserve">за исключением суммы, соответствующей объему </w:t>
      </w:r>
      <w:r w:rsidR="00497E6C" w:rsidRPr="00075E8B">
        <w:rPr>
          <w:sz w:val="26"/>
          <w:szCs w:val="26"/>
        </w:rPr>
        <w:t xml:space="preserve">муниципальных </w:t>
      </w:r>
      <w:r w:rsidR="00DA3D62" w:rsidRPr="00075E8B">
        <w:rPr>
          <w:sz w:val="26"/>
          <w:szCs w:val="26"/>
        </w:rPr>
        <w:t>услуг, оказанных в надлежащем порядке до момента расторжения соглашения,</w:t>
      </w:r>
      <w:r w:rsidRPr="00075E8B">
        <w:rPr>
          <w:sz w:val="26"/>
          <w:szCs w:val="26"/>
        </w:rPr>
        <w:t xml:space="preserve"> </w:t>
      </w:r>
      <w:r w:rsidR="00DA3D62" w:rsidRPr="00075E8B">
        <w:rPr>
          <w:sz w:val="26"/>
          <w:szCs w:val="26"/>
        </w:rPr>
        <w:t>в бюджет</w:t>
      </w:r>
      <w:r w:rsidR="00497E6C" w:rsidRPr="00075E8B">
        <w:rPr>
          <w:sz w:val="26"/>
          <w:szCs w:val="26"/>
        </w:rPr>
        <w:t xml:space="preserve"> </w:t>
      </w:r>
      <w:r w:rsidR="00C01AD2" w:rsidRPr="00075E8B">
        <w:rPr>
          <w:sz w:val="26"/>
          <w:szCs w:val="26"/>
        </w:rPr>
        <w:t>Кондинского района</w:t>
      </w:r>
      <w:r w:rsidR="00DA3D62" w:rsidRPr="00075E8B">
        <w:rPr>
          <w:sz w:val="26"/>
          <w:szCs w:val="26"/>
        </w:rPr>
        <w:t>, в том числе сумму возмещенного потребителю услуг вреда, причиненного его жизни и (или) здоровью,</w:t>
      </w:r>
      <w:r w:rsidR="00497E6C" w:rsidRPr="00075E8B">
        <w:rPr>
          <w:sz w:val="26"/>
          <w:szCs w:val="26"/>
        </w:rPr>
        <w:t xml:space="preserve"> </w:t>
      </w:r>
      <w:r w:rsidR="00DA3D62" w:rsidRPr="00075E8B">
        <w:rPr>
          <w:sz w:val="26"/>
          <w:szCs w:val="26"/>
        </w:rPr>
        <w:t xml:space="preserve">на основании решения </w:t>
      </w:r>
      <w:r w:rsidR="002178F8" w:rsidRPr="00075E8B">
        <w:rPr>
          <w:sz w:val="26"/>
          <w:szCs w:val="26"/>
        </w:rPr>
        <w:t>У</w:t>
      </w:r>
      <w:r w:rsidR="00DA3D62" w:rsidRPr="00075E8B">
        <w:rPr>
          <w:sz w:val="26"/>
          <w:szCs w:val="26"/>
        </w:rPr>
        <w:t>полномоченного органа, в сроки, определенные условиями соглашения.</w:t>
      </w:r>
      <w:proofErr w:type="gramEnd"/>
    </w:p>
    <w:p w14:paraId="637A7E59" w14:textId="54DC0747" w:rsidR="00EC28DA" w:rsidRPr="00EC2C5C" w:rsidRDefault="00E8152F" w:rsidP="00DA7980">
      <w:pPr>
        <w:autoSpaceDE w:val="0"/>
        <w:autoSpaceDN w:val="0"/>
        <w:adjustRightInd w:val="0"/>
        <w:spacing w:after="0" w:line="240" w:lineRule="auto"/>
        <w:ind w:firstLine="709"/>
        <w:jc w:val="both"/>
        <w:rPr>
          <w:sz w:val="26"/>
          <w:szCs w:val="26"/>
        </w:rPr>
      </w:pPr>
      <w:r w:rsidRPr="00075E8B">
        <w:rPr>
          <w:sz w:val="26"/>
          <w:szCs w:val="26"/>
        </w:rPr>
        <w:t xml:space="preserve">17. </w:t>
      </w:r>
      <w:r w:rsidR="00933870" w:rsidRPr="00075E8B">
        <w:rPr>
          <w:sz w:val="26"/>
          <w:szCs w:val="26"/>
        </w:rPr>
        <w:t xml:space="preserve">В случае неисполнения </w:t>
      </w:r>
      <w:r w:rsidR="002B2CEE" w:rsidRPr="00075E8B">
        <w:rPr>
          <w:sz w:val="26"/>
          <w:szCs w:val="26"/>
        </w:rPr>
        <w:t>п</w:t>
      </w:r>
      <w:r w:rsidR="00933870" w:rsidRPr="00075E8B">
        <w:rPr>
          <w:sz w:val="26"/>
          <w:szCs w:val="26"/>
        </w:rPr>
        <w:t xml:space="preserve">олучателем требования о возврате взыскание Субсидии осуществляется в судебном порядке в соответствии с законодательством Российской Федерации и нормативными правовыми актами </w:t>
      </w:r>
      <w:r w:rsidR="00181F8F" w:rsidRPr="00E139AE">
        <w:rPr>
          <w:sz w:val="26"/>
          <w:szCs w:val="26"/>
        </w:rPr>
        <w:t xml:space="preserve">администрации </w:t>
      </w:r>
      <w:r w:rsidR="00933870" w:rsidRPr="00E139AE">
        <w:rPr>
          <w:sz w:val="26"/>
          <w:szCs w:val="26"/>
        </w:rPr>
        <w:t>Кондинского района.</w:t>
      </w:r>
    </w:p>
    <w:p w14:paraId="0052BE77" w14:textId="441FD8D2" w:rsidR="00E8152F" w:rsidRPr="00B356D2" w:rsidRDefault="00E8152F" w:rsidP="000A37FE">
      <w:pPr>
        <w:shd w:val="clear" w:color="auto" w:fill="FFFFFF"/>
        <w:tabs>
          <w:tab w:val="left" w:pos="4962"/>
        </w:tabs>
        <w:autoSpaceDE w:val="0"/>
        <w:autoSpaceDN w:val="0"/>
        <w:adjustRightInd w:val="0"/>
        <w:spacing w:after="0" w:line="240" w:lineRule="auto"/>
        <w:ind w:firstLine="4962"/>
        <w:rPr>
          <w:sz w:val="24"/>
          <w:szCs w:val="24"/>
        </w:rPr>
      </w:pPr>
      <w:r w:rsidRPr="00B356D2">
        <w:rPr>
          <w:sz w:val="24"/>
          <w:szCs w:val="24"/>
        </w:rPr>
        <w:lastRenderedPageBreak/>
        <w:t>Приложение 2</w:t>
      </w:r>
    </w:p>
    <w:p w14:paraId="01619468" w14:textId="77777777" w:rsidR="00E8152F" w:rsidRPr="00B356D2" w:rsidRDefault="00E8152F" w:rsidP="000A37FE">
      <w:pPr>
        <w:shd w:val="clear" w:color="auto" w:fill="FFFFFF"/>
        <w:tabs>
          <w:tab w:val="left" w:pos="4962"/>
        </w:tabs>
        <w:autoSpaceDE w:val="0"/>
        <w:autoSpaceDN w:val="0"/>
        <w:adjustRightInd w:val="0"/>
        <w:spacing w:after="0" w:line="240" w:lineRule="auto"/>
        <w:ind w:firstLine="4962"/>
        <w:rPr>
          <w:sz w:val="24"/>
          <w:szCs w:val="24"/>
        </w:rPr>
      </w:pPr>
      <w:r w:rsidRPr="00B356D2">
        <w:rPr>
          <w:sz w:val="24"/>
          <w:szCs w:val="24"/>
        </w:rPr>
        <w:t>к постановлению администрации района</w:t>
      </w:r>
    </w:p>
    <w:p w14:paraId="1786FD9A" w14:textId="77777777" w:rsidR="00E8152F" w:rsidRPr="00B356D2" w:rsidRDefault="00E8152F" w:rsidP="000A37FE">
      <w:pPr>
        <w:tabs>
          <w:tab w:val="left" w:pos="4962"/>
        </w:tabs>
        <w:spacing w:after="0" w:line="240" w:lineRule="auto"/>
        <w:ind w:firstLine="4962"/>
        <w:rPr>
          <w:sz w:val="24"/>
          <w:szCs w:val="24"/>
        </w:rPr>
      </w:pPr>
      <w:r w:rsidRPr="00B356D2">
        <w:rPr>
          <w:sz w:val="24"/>
          <w:szCs w:val="24"/>
        </w:rPr>
        <w:t>от 28.09.2023 № 1030</w:t>
      </w:r>
    </w:p>
    <w:p w14:paraId="30BBB80D" w14:textId="77777777" w:rsidR="00E8152F" w:rsidRPr="00075E8B" w:rsidRDefault="00E8152F" w:rsidP="000A37FE">
      <w:pPr>
        <w:tabs>
          <w:tab w:val="left" w:pos="4962"/>
        </w:tabs>
        <w:spacing w:after="0" w:line="240" w:lineRule="auto"/>
        <w:ind w:firstLine="4962"/>
        <w:rPr>
          <w:sz w:val="26"/>
          <w:szCs w:val="26"/>
        </w:rPr>
      </w:pPr>
    </w:p>
    <w:p w14:paraId="17A76B03" w14:textId="560C8D0B" w:rsidR="00550F72" w:rsidRPr="00075E8B" w:rsidRDefault="00550F72" w:rsidP="000A37FE">
      <w:pPr>
        <w:spacing w:line="240" w:lineRule="auto"/>
        <w:ind w:firstLine="709"/>
        <w:jc w:val="center"/>
        <w:rPr>
          <w:bCs/>
          <w:sz w:val="26"/>
          <w:szCs w:val="26"/>
        </w:rPr>
      </w:pPr>
      <w:proofErr w:type="gramStart"/>
      <w:r w:rsidRPr="00075E8B">
        <w:rPr>
          <w:bCs/>
          <w:sz w:val="26"/>
          <w:szCs w:val="26"/>
        </w:rPr>
        <w:t>Порядок заключения соглашений о финансовом обеспечении затрат, связанных</w:t>
      </w:r>
      <w:r w:rsidR="00B356D2">
        <w:rPr>
          <w:bCs/>
          <w:sz w:val="26"/>
          <w:szCs w:val="26"/>
        </w:rPr>
        <w:t xml:space="preserve"> </w:t>
      </w:r>
      <w:r w:rsidRPr="00075E8B">
        <w:rPr>
          <w:bCs/>
          <w:sz w:val="26"/>
          <w:szCs w:val="26"/>
        </w:rPr>
        <w:t>с оказанием муниципальных услуг в социальной сфер</w:t>
      </w:r>
      <w:r w:rsidR="00DA7980">
        <w:rPr>
          <w:bCs/>
          <w:sz w:val="26"/>
          <w:szCs w:val="26"/>
        </w:rPr>
        <w:t>е по направлению деятельности «Р</w:t>
      </w:r>
      <w:r w:rsidRPr="00075E8B">
        <w:rPr>
          <w:bCs/>
          <w:sz w:val="26"/>
          <w:szCs w:val="26"/>
        </w:rPr>
        <w:t>еализация дополнительных общеразвивающих программ</w:t>
      </w:r>
      <w:r w:rsidR="00DA7980">
        <w:rPr>
          <w:bCs/>
          <w:sz w:val="26"/>
          <w:szCs w:val="26"/>
        </w:rPr>
        <w:t xml:space="preserve"> для детей</w:t>
      </w:r>
      <w:r w:rsidRPr="00075E8B">
        <w:rPr>
          <w:bCs/>
          <w:sz w:val="26"/>
          <w:szCs w:val="26"/>
        </w:rPr>
        <w:t>» в соответствии с социальным сертификатом на получение муниципа</w:t>
      </w:r>
      <w:r w:rsidR="005D2918">
        <w:rPr>
          <w:bCs/>
          <w:sz w:val="26"/>
          <w:szCs w:val="26"/>
        </w:rPr>
        <w:t>льной услуги в социальной сфере</w:t>
      </w:r>
      <w:r w:rsidRPr="00075E8B">
        <w:rPr>
          <w:bCs/>
          <w:sz w:val="26"/>
          <w:szCs w:val="26"/>
        </w:rPr>
        <w:t xml:space="preserve"> в Кондинском районе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w:t>
      </w:r>
      <w:proofErr w:type="gramEnd"/>
      <w:r w:rsidRPr="00075E8B">
        <w:rPr>
          <w:bCs/>
          <w:sz w:val="26"/>
          <w:szCs w:val="26"/>
        </w:rPr>
        <w:t xml:space="preserve"> в социальной сфере</w:t>
      </w:r>
    </w:p>
    <w:p w14:paraId="0CC10FAF" w14:textId="58A84EA8" w:rsidR="00550F72" w:rsidRPr="00075E8B" w:rsidRDefault="00FA197C" w:rsidP="000A37FE">
      <w:pPr>
        <w:spacing w:after="0" w:line="240" w:lineRule="auto"/>
        <w:ind w:firstLine="709"/>
        <w:contextualSpacing/>
        <w:jc w:val="both"/>
        <w:rPr>
          <w:sz w:val="26"/>
          <w:szCs w:val="26"/>
        </w:rPr>
      </w:pPr>
      <w:r w:rsidRPr="00075E8B">
        <w:rPr>
          <w:sz w:val="26"/>
          <w:szCs w:val="26"/>
        </w:rPr>
        <w:t xml:space="preserve">1. </w:t>
      </w:r>
      <w:proofErr w:type="gramStart"/>
      <w:r w:rsidR="00550F72" w:rsidRPr="00075E8B">
        <w:rPr>
          <w:sz w:val="26"/>
          <w:szCs w:val="26"/>
        </w:rPr>
        <w:t>Порядок устанавливает порядок заключения соглашений о финансовом обеспечении затрат, связанных с оказанием муниципальных услуг в социальной сфере по направлению деятельн</w:t>
      </w:r>
      <w:r w:rsidR="005D2918">
        <w:rPr>
          <w:sz w:val="26"/>
          <w:szCs w:val="26"/>
        </w:rPr>
        <w:t>ости «Р</w:t>
      </w:r>
      <w:r w:rsidR="00550F72" w:rsidRPr="00075E8B">
        <w:rPr>
          <w:sz w:val="26"/>
          <w:szCs w:val="26"/>
        </w:rPr>
        <w:t>еализация дополнительных общеразвивающих программ</w:t>
      </w:r>
      <w:r w:rsidR="005D2918">
        <w:rPr>
          <w:sz w:val="26"/>
          <w:szCs w:val="26"/>
        </w:rPr>
        <w:t xml:space="preserve"> для детей</w:t>
      </w:r>
      <w:r w:rsidR="00550F72" w:rsidRPr="00075E8B">
        <w:rPr>
          <w:sz w:val="26"/>
          <w:szCs w:val="26"/>
        </w:rPr>
        <w:t>» в соответствии с социальным сертификатом на получение муниципа</w:t>
      </w:r>
      <w:r w:rsidR="005D2918">
        <w:rPr>
          <w:sz w:val="26"/>
          <w:szCs w:val="26"/>
        </w:rPr>
        <w:t>льной услуги в социальной сфере</w:t>
      </w:r>
      <w:r w:rsidR="00550F72" w:rsidRPr="00075E8B">
        <w:rPr>
          <w:sz w:val="26"/>
          <w:szCs w:val="26"/>
        </w:rPr>
        <w:t xml:space="preserve"> в Кондинском районе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w:t>
      </w:r>
      <w:proofErr w:type="gramEnd"/>
      <w:r w:rsidR="00550F72" w:rsidRPr="00075E8B">
        <w:rPr>
          <w:sz w:val="26"/>
          <w:szCs w:val="26"/>
        </w:rPr>
        <w:t xml:space="preserve"> </w:t>
      </w:r>
      <w:proofErr w:type="gramStart"/>
      <w:r w:rsidR="00550F72" w:rsidRPr="00075E8B">
        <w:rPr>
          <w:sz w:val="26"/>
          <w:szCs w:val="26"/>
        </w:rPr>
        <w:t>муницип</w:t>
      </w:r>
      <w:r w:rsidR="005D2918">
        <w:rPr>
          <w:sz w:val="26"/>
          <w:szCs w:val="26"/>
        </w:rPr>
        <w:t>альных услуг в социальной сфере</w:t>
      </w:r>
      <w:r w:rsidR="00550F72" w:rsidRPr="00075E8B">
        <w:rPr>
          <w:sz w:val="26"/>
          <w:szCs w:val="26"/>
        </w:rPr>
        <w:t xml:space="preserve"> (далее по тексту - соглашение о финансовом обеспечении затрат) в соответствии с социальным сертификатом на получение муниципальной услуги </w:t>
      </w:r>
      <w:r w:rsidR="004F70EE">
        <w:rPr>
          <w:sz w:val="26"/>
          <w:szCs w:val="26"/>
        </w:rPr>
        <w:t>(далее - социальный сертификат</w:t>
      </w:r>
      <w:r w:rsidR="005D2918">
        <w:rPr>
          <w:sz w:val="26"/>
          <w:szCs w:val="26"/>
        </w:rPr>
        <w:t xml:space="preserve">) </w:t>
      </w:r>
      <w:r w:rsidR="00550F72" w:rsidRPr="00075E8B">
        <w:rPr>
          <w:sz w:val="26"/>
          <w:szCs w:val="26"/>
        </w:rPr>
        <w:t>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w:t>
      </w:r>
      <w:proofErr w:type="gramEnd"/>
      <w:r w:rsidR="00550F72" w:rsidRPr="00075E8B">
        <w:rPr>
          <w:sz w:val="26"/>
          <w:szCs w:val="26"/>
        </w:rPr>
        <w:t xml:space="preserve"> частью 12 статьи 20 Федерального закона </w:t>
      </w:r>
      <w:r w:rsidR="005D2918">
        <w:rPr>
          <w:sz w:val="26"/>
          <w:szCs w:val="26"/>
        </w:rPr>
        <w:t xml:space="preserve">                      </w:t>
      </w:r>
      <w:r w:rsidR="00EC28DA" w:rsidRPr="00EC28DA">
        <w:rPr>
          <w:sz w:val="26"/>
          <w:szCs w:val="26"/>
        </w:rPr>
        <w:t>от 13 июля 2020 года</w:t>
      </w:r>
      <w:r w:rsidR="00EC28DA">
        <w:rPr>
          <w:b/>
          <w:sz w:val="26"/>
          <w:szCs w:val="26"/>
        </w:rPr>
        <w:t xml:space="preserve"> </w:t>
      </w:r>
      <w:r w:rsidR="00550F72" w:rsidRPr="00075E8B">
        <w:rPr>
          <w:sz w:val="26"/>
          <w:szCs w:val="26"/>
        </w:rPr>
        <w:t>№</w:t>
      </w:r>
      <w:r w:rsidR="00B356D2">
        <w:rPr>
          <w:sz w:val="26"/>
          <w:szCs w:val="26"/>
        </w:rPr>
        <w:t xml:space="preserve"> </w:t>
      </w:r>
      <w:r w:rsidR="00550F72" w:rsidRPr="00075E8B">
        <w:rPr>
          <w:sz w:val="26"/>
          <w:szCs w:val="26"/>
        </w:rPr>
        <w:t>189-ФЗ «О государственном (муниципальном) социальном заказе на оказание государственных (муниципальных) услуг в социальной сфере»</w:t>
      </w:r>
      <w:r w:rsidR="005C3141" w:rsidRPr="00075E8B">
        <w:rPr>
          <w:sz w:val="26"/>
          <w:szCs w:val="26"/>
        </w:rPr>
        <w:t xml:space="preserve"> </w:t>
      </w:r>
      <w:r w:rsidRPr="00075E8B">
        <w:rPr>
          <w:sz w:val="26"/>
          <w:szCs w:val="26"/>
        </w:rPr>
        <w:t xml:space="preserve">(далее </w:t>
      </w:r>
      <w:r w:rsidR="005D2918">
        <w:rPr>
          <w:sz w:val="26"/>
          <w:szCs w:val="26"/>
        </w:rPr>
        <w:t xml:space="preserve">- </w:t>
      </w:r>
      <w:r w:rsidR="00550F72" w:rsidRPr="00075E8B">
        <w:rPr>
          <w:sz w:val="26"/>
          <w:szCs w:val="26"/>
        </w:rPr>
        <w:t xml:space="preserve">Федеральный закон </w:t>
      </w:r>
      <w:r w:rsidR="00EC28DA" w:rsidRPr="00EC28DA">
        <w:rPr>
          <w:sz w:val="26"/>
          <w:szCs w:val="26"/>
        </w:rPr>
        <w:t>от 13 июля 2020 года</w:t>
      </w:r>
      <w:r w:rsidR="00EC28DA" w:rsidRPr="00075E8B">
        <w:rPr>
          <w:b/>
          <w:sz w:val="26"/>
          <w:szCs w:val="26"/>
        </w:rPr>
        <w:t xml:space="preserve"> </w:t>
      </w:r>
      <w:r w:rsidR="00550F72" w:rsidRPr="00075E8B">
        <w:rPr>
          <w:sz w:val="26"/>
          <w:szCs w:val="26"/>
        </w:rPr>
        <w:t>№</w:t>
      </w:r>
      <w:r w:rsidR="00B356D2">
        <w:rPr>
          <w:sz w:val="26"/>
          <w:szCs w:val="26"/>
        </w:rPr>
        <w:t xml:space="preserve"> </w:t>
      </w:r>
      <w:r w:rsidR="00550F72" w:rsidRPr="00075E8B">
        <w:rPr>
          <w:sz w:val="26"/>
          <w:szCs w:val="26"/>
        </w:rPr>
        <w:t>189-</w:t>
      </w:r>
      <w:r w:rsidR="004F70EE">
        <w:rPr>
          <w:sz w:val="26"/>
          <w:szCs w:val="26"/>
        </w:rPr>
        <w:t>ФЗ).</w:t>
      </w:r>
    </w:p>
    <w:p w14:paraId="65836BE3" w14:textId="1CE2A601" w:rsidR="00550F72" w:rsidRPr="00075E8B" w:rsidRDefault="00550F72" w:rsidP="000A37FE">
      <w:pPr>
        <w:autoSpaceDE w:val="0"/>
        <w:autoSpaceDN w:val="0"/>
        <w:adjustRightInd w:val="0"/>
        <w:spacing w:after="0" w:line="240" w:lineRule="auto"/>
        <w:ind w:firstLine="709"/>
        <w:jc w:val="both"/>
        <w:rPr>
          <w:rFonts w:eastAsiaTheme="minorEastAsia"/>
          <w:sz w:val="26"/>
          <w:szCs w:val="26"/>
          <w:lang w:eastAsia="ru-RU"/>
        </w:rPr>
      </w:pPr>
      <w:proofErr w:type="gramStart"/>
      <w:r w:rsidRPr="00075E8B">
        <w:rPr>
          <w:rFonts w:eastAsiaTheme="minorEastAsia"/>
          <w:sz w:val="26"/>
          <w:szCs w:val="26"/>
          <w:lang w:eastAsia="ru-RU"/>
        </w:rPr>
        <w:t xml:space="preserve">Под уполномоченным органом в целях Порядка понимается </w:t>
      </w:r>
      <w:r w:rsidRPr="00075E8B">
        <w:rPr>
          <w:rFonts w:eastAsiaTheme="minorEastAsia"/>
          <w:iCs/>
          <w:sz w:val="26"/>
          <w:szCs w:val="26"/>
          <w:lang w:eastAsia="ru-RU"/>
        </w:rPr>
        <w:t xml:space="preserve">орган местного самоуправления, утверждающий муниципальный </w:t>
      </w:r>
      <w:r w:rsidRPr="00075E8B">
        <w:rPr>
          <w:rFonts w:eastAsiaTheme="minorEastAsia"/>
          <w:sz w:val="26"/>
          <w:szCs w:val="26"/>
          <w:lang w:eastAsia="ru-RU"/>
        </w:rPr>
        <w:t>социальный заказ на оказание муниципальных услуг в социальной сфере</w:t>
      </w:r>
      <w:r w:rsidR="005C3141" w:rsidRPr="00075E8B">
        <w:rPr>
          <w:rFonts w:eastAsiaTheme="minorEastAsia"/>
          <w:sz w:val="26"/>
          <w:szCs w:val="26"/>
          <w:lang w:eastAsia="ru-RU"/>
        </w:rPr>
        <w:t xml:space="preserve"> </w:t>
      </w:r>
      <w:r w:rsidR="00B356D2">
        <w:rPr>
          <w:rFonts w:eastAsiaTheme="minorEastAsia"/>
          <w:sz w:val="26"/>
          <w:szCs w:val="26"/>
          <w:lang w:eastAsia="ru-RU"/>
        </w:rPr>
        <w:t>(далее -</w:t>
      </w:r>
      <w:r w:rsidRPr="00075E8B">
        <w:rPr>
          <w:rFonts w:eastAsiaTheme="minorEastAsia"/>
          <w:sz w:val="26"/>
          <w:szCs w:val="26"/>
          <w:lang w:eastAsia="ru-RU"/>
        </w:rPr>
        <w:t xml:space="preserve"> муниципальный социальный заказ)</w:t>
      </w:r>
      <w:r w:rsidR="00256863">
        <w:rPr>
          <w:rFonts w:eastAsiaTheme="minorEastAsia"/>
          <w:sz w:val="26"/>
          <w:szCs w:val="26"/>
          <w:lang w:eastAsia="ru-RU"/>
        </w:rPr>
        <w:t xml:space="preserve"> </w:t>
      </w:r>
      <w:r w:rsidRPr="00075E8B">
        <w:rPr>
          <w:rFonts w:eastAsiaTheme="minorEastAsia"/>
          <w:sz w:val="26"/>
          <w:szCs w:val="26"/>
          <w:lang w:eastAsia="ru-RU"/>
        </w:rPr>
        <w:t xml:space="preserve">и обеспечивающий предоставление муниципальных услуг в социальной сфере потребителям </w:t>
      </w:r>
      <w:r w:rsidRPr="00075E8B">
        <w:rPr>
          <w:rFonts w:eastAsiaTheme="minorEastAsia"/>
          <w:iCs/>
          <w:sz w:val="26"/>
          <w:szCs w:val="26"/>
          <w:lang w:eastAsia="ru-RU"/>
        </w:rPr>
        <w:t>муниципальных у</w:t>
      </w:r>
      <w:r w:rsidRPr="00075E8B">
        <w:rPr>
          <w:rFonts w:eastAsiaTheme="minorEastAsia"/>
          <w:sz w:val="26"/>
          <w:szCs w:val="26"/>
          <w:lang w:eastAsia="ru-RU"/>
        </w:rPr>
        <w:t>слуг в социальной сфере</w:t>
      </w:r>
      <w:r w:rsidR="002068B8">
        <w:rPr>
          <w:rFonts w:eastAsiaTheme="minorEastAsia"/>
          <w:sz w:val="26"/>
          <w:szCs w:val="26"/>
          <w:lang w:eastAsia="ru-RU"/>
        </w:rPr>
        <w:t xml:space="preserve"> </w:t>
      </w:r>
      <w:r w:rsidRPr="00075E8B">
        <w:rPr>
          <w:rFonts w:eastAsiaTheme="minorEastAsia"/>
          <w:sz w:val="26"/>
          <w:szCs w:val="26"/>
          <w:lang w:eastAsia="ru-RU"/>
        </w:rPr>
        <w:t>(далее - потребители услуг) в соответствии с показателями, характеризующими качество оказания муниципальных услуг в социальной сфере и (или) объем оказания таких услуг</w:t>
      </w:r>
      <w:proofErr w:type="gramEnd"/>
      <w:r w:rsidRPr="00075E8B">
        <w:rPr>
          <w:rFonts w:eastAsiaTheme="minorEastAsia"/>
          <w:sz w:val="26"/>
          <w:szCs w:val="26"/>
          <w:lang w:eastAsia="ru-RU"/>
        </w:rPr>
        <w:t>,</w:t>
      </w:r>
      <w:r w:rsidR="00723035">
        <w:rPr>
          <w:rFonts w:eastAsiaTheme="minorEastAsia"/>
          <w:sz w:val="26"/>
          <w:szCs w:val="26"/>
          <w:lang w:eastAsia="ru-RU"/>
        </w:rPr>
        <w:t xml:space="preserve"> </w:t>
      </w:r>
      <w:r w:rsidRPr="00075E8B">
        <w:rPr>
          <w:rFonts w:eastAsiaTheme="minorEastAsia"/>
          <w:sz w:val="26"/>
          <w:szCs w:val="26"/>
          <w:lang w:eastAsia="ru-RU"/>
        </w:rPr>
        <w:t>и установленным муниципальным социальным заказом.</w:t>
      </w:r>
    </w:p>
    <w:p w14:paraId="7DCECFF5" w14:textId="77C7AFBC" w:rsidR="00550F72" w:rsidRPr="00075E8B" w:rsidRDefault="00550F72" w:rsidP="000A37FE">
      <w:pPr>
        <w:autoSpaceDE w:val="0"/>
        <w:autoSpaceDN w:val="0"/>
        <w:adjustRightInd w:val="0"/>
        <w:spacing w:after="0" w:line="240" w:lineRule="auto"/>
        <w:ind w:firstLine="709"/>
        <w:jc w:val="both"/>
        <w:rPr>
          <w:rFonts w:eastAsiaTheme="minorEastAsia"/>
          <w:sz w:val="26"/>
          <w:szCs w:val="26"/>
          <w:lang w:eastAsia="ru-RU"/>
        </w:rPr>
      </w:pPr>
      <w:r w:rsidRPr="00075E8B">
        <w:rPr>
          <w:rFonts w:eastAsiaTheme="minorEastAsia"/>
          <w:sz w:val="26"/>
          <w:szCs w:val="26"/>
          <w:lang w:eastAsia="ru-RU"/>
        </w:rPr>
        <w:t>Под исполнителем услуг в целях</w:t>
      </w:r>
      <w:r w:rsidR="00B356D2">
        <w:rPr>
          <w:rFonts w:eastAsiaTheme="minorEastAsia"/>
          <w:sz w:val="26"/>
          <w:szCs w:val="26"/>
          <w:lang w:eastAsia="ru-RU"/>
        </w:rPr>
        <w:t xml:space="preserve"> П</w:t>
      </w:r>
      <w:r w:rsidRPr="00075E8B">
        <w:rPr>
          <w:rFonts w:eastAsiaTheme="minorEastAsia"/>
          <w:sz w:val="26"/>
          <w:szCs w:val="26"/>
          <w:lang w:eastAsia="ru-RU"/>
        </w:rPr>
        <w:t xml:space="preserve">орядка понимается юридическое лицо </w:t>
      </w:r>
      <w:r w:rsidR="00B356D2">
        <w:rPr>
          <w:rFonts w:eastAsiaTheme="minorEastAsia"/>
          <w:sz w:val="26"/>
          <w:szCs w:val="26"/>
          <w:lang w:eastAsia="ru-RU"/>
        </w:rPr>
        <w:t xml:space="preserve">                    </w:t>
      </w:r>
      <w:r w:rsidRPr="00075E8B">
        <w:rPr>
          <w:rFonts w:eastAsiaTheme="minorEastAsia"/>
          <w:sz w:val="26"/>
          <w:szCs w:val="26"/>
          <w:lang w:eastAsia="ru-RU"/>
        </w:rPr>
        <w:t xml:space="preserve">(кроме муниципального учреждения Кондинского района),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w:t>
      </w:r>
      <w:r w:rsidR="00406056">
        <w:rPr>
          <w:rFonts w:eastAsiaTheme="minorEastAsia"/>
          <w:sz w:val="26"/>
          <w:szCs w:val="26"/>
          <w:lang w:eastAsia="ru-RU"/>
        </w:rPr>
        <w:t xml:space="preserve">с </w:t>
      </w:r>
      <w:r w:rsidRPr="00075E8B">
        <w:rPr>
          <w:rFonts w:eastAsiaTheme="minorEastAsia"/>
          <w:sz w:val="26"/>
          <w:szCs w:val="26"/>
          <w:lang w:eastAsia="ru-RU"/>
        </w:rPr>
        <w:t>Порядком.</w:t>
      </w:r>
    </w:p>
    <w:p w14:paraId="020CEACF" w14:textId="00BE9377" w:rsidR="00550F72" w:rsidRPr="00075E8B" w:rsidRDefault="00550F72" w:rsidP="000A37FE">
      <w:pPr>
        <w:autoSpaceDE w:val="0"/>
        <w:autoSpaceDN w:val="0"/>
        <w:adjustRightInd w:val="0"/>
        <w:spacing w:after="0" w:line="240" w:lineRule="auto"/>
        <w:ind w:firstLine="709"/>
        <w:jc w:val="both"/>
        <w:rPr>
          <w:rFonts w:eastAsiaTheme="minorEastAsia"/>
          <w:sz w:val="26"/>
          <w:szCs w:val="26"/>
          <w:lang w:eastAsia="ru-RU"/>
        </w:rPr>
      </w:pPr>
      <w:r w:rsidRPr="00075E8B">
        <w:rPr>
          <w:rFonts w:eastAsiaTheme="minorEastAsia"/>
          <w:sz w:val="26"/>
          <w:szCs w:val="26"/>
          <w:lang w:eastAsia="ru-RU"/>
        </w:rPr>
        <w:t xml:space="preserve">Иные понятия, применяемые в Порядке, используются в значениях, указанных в Федеральном законе </w:t>
      </w:r>
      <w:r w:rsidR="00EC28DA" w:rsidRPr="00EC28DA">
        <w:rPr>
          <w:sz w:val="26"/>
          <w:szCs w:val="26"/>
        </w:rPr>
        <w:t>от 13 июля 2020 года</w:t>
      </w:r>
      <w:r w:rsidR="00EC28DA" w:rsidRPr="00075E8B">
        <w:rPr>
          <w:b/>
          <w:sz w:val="26"/>
          <w:szCs w:val="26"/>
        </w:rPr>
        <w:t xml:space="preserve"> </w:t>
      </w:r>
      <w:r w:rsidRPr="00075E8B">
        <w:rPr>
          <w:rFonts w:eastAsiaTheme="minorEastAsia"/>
          <w:sz w:val="26"/>
          <w:szCs w:val="26"/>
          <w:lang w:eastAsia="ru-RU"/>
        </w:rPr>
        <w:t>№</w:t>
      </w:r>
      <w:r w:rsidR="00B356D2">
        <w:rPr>
          <w:rFonts w:eastAsiaTheme="minorEastAsia"/>
          <w:sz w:val="26"/>
          <w:szCs w:val="26"/>
          <w:lang w:eastAsia="ru-RU"/>
        </w:rPr>
        <w:t xml:space="preserve"> </w:t>
      </w:r>
      <w:r w:rsidRPr="00075E8B">
        <w:rPr>
          <w:rFonts w:eastAsiaTheme="minorEastAsia"/>
          <w:sz w:val="26"/>
          <w:szCs w:val="26"/>
          <w:lang w:eastAsia="ru-RU"/>
        </w:rPr>
        <w:t>189-ФЗ.</w:t>
      </w:r>
    </w:p>
    <w:p w14:paraId="4498C3F7" w14:textId="028397CB" w:rsidR="00550F72" w:rsidRPr="00075E8B" w:rsidRDefault="00FA197C" w:rsidP="000A37FE">
      <w:pPr>
        <w:autoSpaceDE w:val="0"/>
        <w:autoSpaceDN w:val="0"/>
        <w:adjustRightInd w:val="0"/>
        <w:spacing w:after="0" w:line="240" w:lineRule="auto"/>
        <w:ind w:firstLine="709"/>
        <w:jc w:val="both"/>
        <w:rPr>
          <w:rFonts w:eastAsiaTheme="minorEastAsia"/>
          <w:sz w:val="26"/>
          <w:szCs w:val="26"/>
          <w:lang w:eastAsia="ru-RU"/>
        </w:rPr>
      </w:pPr>
      <w:r w:rsidRPr="00075E8B">
        <w:rPr>
          <w:rFonts w:eastAsiaTheme="minorEastAsia"/>
          <w:sz w:val="26"/>
          <w:szCs w:val="26"/>
          <w:lang w:eastAsia="ru-RU"/>
        </w:rPr>
        <w:t xml:space="preserve">2. </w:t>
      </w:r>
      <w:r w:rsidR="00550F72" w:rsidRPr="00075E8B">
        <w:rPr>
          <w:rFonts w:eastAsiaTheme="minorEastAsia"/>
          <w:sz w:val="26"/>
          <w:szCs w:val="26"/>
          <w:lang w:eastAsia="ru-RU"/>
        </w:rPr>
        <w:t>Внесение изменений в соглашение в соответствии с социальным сертификатом,</w:t>
      </w:r>
      <w:r w:rsidR="00B356D2">
        <w:rPr>
          <w:rFonts w:eastAsiaTheme="minorEastAsia"/>
          <w:sz w:val="26"/>
          <w:szCs w:val="26"/>
          <w:lang w:eastAsia="ru-RU"/>
        </w:rPr>
        <w:t xml:space="preserve"> </w:t>
      </w:r>
      <w:r w:rsidR="00550F72" w:rsidRPr="00075E8B">
        <w:rPr>
          <w:rFonts w:eastAsiaTheme="minorEastAsia"/>
          <w:sz w:val="26"/>
          <w:szCs w:val="26"/>
          <w:lang w:eastAsia="ru-RU"/>
        </w:rPr>
        <w:t>а также его расторжение осуществляются посредством заключения дополнительных соглашений к таким соглаше</w:t>
      </w:r>
      <w:r w:rsidRPr="00075E8B">
        <w:rPr>
          <w:rFonts w:eastAsiaTheme="minorEastAsia"/>
          <w:sz w:val="26"/>
          <w:szCs w:val="26"/>
          <w:lang w:eastAsia="ru-RU"/>
        </w:rPr>
        <w:t>ниям (далее -</w:t>
      </w:r>
      <w:r w:rsidR="00550F72" w:rsidRPr="00075E8B">
        <w:rPr>
          <w:rFonts w:eastAsiaTheme="minorEastAsia"/>
          <w:sz w:val="26"/>
          <w:szCs w:val="26"/>
          <w:lang w:eastAsia="ru-RU"/>
        </w:rPr>
        <w:t xml:space="preserve"> дополнительные соглашения) в порядке и сроки, установленные пунктами </w:t>
      </w:r>
      <w:r w:rsidR="00B356D2">
        <w:rPr>
          <w:rFonts w:eastAsiaTheme="minorEastAsia"/>
          <w:sz w:val="26"/>
          <w:szCs w:val="26"/>
          <w:lang w:eastAsia="ru-RU"/>
        </w:rPr>
        <w:t>6</w:t>
      </w:r>
      <w:r w:rsidR="00550F72" w:rsidRPr="00075E8B">
        <w:rPr>
          <w:rFonts w:eastAsiaTheme="minorEastAsia"/>
          <w:sz w:val="26"/>
          <w:szCs w:val="26"/>
          <w:lang w:eastAsia="ru-RU"/>
        </w:rPr>
        <w:t xml:space="preserve"> и </w:t>
      </w:r>
      <w:r w:rsidR="00B356D2">
        <w:rPr>
          <w:rFonts w:eastAsiaTheme="minorEastAsia"/>
          <w:sz w:val="26"/>
          <w:szCs w:val="26"/>
          <w:lang w:eastAsia="ru-RU"/>
        </w:rPr>
        <w:t>7</w:t>
      </w:r>
      <w:r w:rsidR="00550F72" w:rsidRPr="00075E8B">
        <w:rPr>
          <w:rFonts w:eastAsiaTheme="minorEastAsia"/>
          <w:sz w:val="26"/>
          <w:szCs w:val="26"/>
          <w:lang w:eastAsia="ru-RU"/>
        </w:rPr>
        <w:t xml:space="preserve"> Порядка </w:t>
      </w:r>
      <w:r w:rsidR="00550F72" w:rsidRPr="00075E8B">
        <w:rPr>
          <w:rFonts w:eastAsiaTheme="minorEastAsia"/>
          <w:sz w:val="26"/>
          <w:szCs w:val="26"/>
          <w:lang w:eastAsia="ru-RU"/>
        </w:rPr>
        <w:lastRenderedPageBreak/>
        <w:t xml:space="preserve">соответственно. Взаимодействие уполномоченного органа и исполнителя услуг при заключении и подписании соглашения в соответствии с социальным сертификатом, дополнительных соглашений осуществляется посредством </w:t>
      </w:r>
      <w:r w:rsidR="00B356D2">
        <w:rPr>
          <w:bCs/>
          <w:sz w:val="26"/>
          <w:szCs w:val="26"/>
          <w:shd w:val="clear" w:color="auto" w:fill="FFFFFF"/>
        </w:rPr>
        <w:t xml:space="preserve">автоматизированной </w:t>
      </w:r>
      <w:r w:rsidR="00B356D2">
        <w:rPr>
          <w:sz w:val="26"/>
          <w:szCs w:val="26"/>
          <w:shd w:val="clear" w:color="auto" w:fill="FFFFFF"/>
        </w:rPr>
        <w:t xml:space="preserve">инвестиционной </w:t>
      </w:r>
      <w:r w:rsidR="00B356D2" w:rsidRPr="00B356D2">
        <w:rPr>
          <w:bCs/>
          <w:sz w:val="26"/>
          <w:szCs w:val="26"/>
          <w:shd w:val="clear" w:color="auto" w:fill="FFFFFF"/>
        </w:rPr>
        <w:t>систем</w:t>
      </w:r>
      <w:r w:rsidR="00256863">
        <w:rPr>
          <w:bCs/>
          <w:sz w:val="26"/>
          <w:szCs w:val="26"/>
          <w:shd w:val="clear" w:color="auto" w:fill="FFFFFF"/>
        </w:rPr>
        <w:t>ы</w:t>
      </w:r>
      <w:r w:rsidR="00B356D2" w:rsidRPr="00B356D2">
        <w:rPr>
          <w:rFonts w:eastAsiaTheme="minorEastAsia"/>
          <w:sz w:val="26"/>
          <w:szCs w:val="26"/>
          <w:lang w:eastAsia="ru-RU"/>
        </w:rPr>
        <w:t xml:space="preserve"> «</w:t>
      </w:r>
      <w:r w:rsidR="00B356D2" w:rsidRPr="002068B8">
        <w:rPr>
          <w:sz w:val="26"/>
          <w:szCs w:val="26"/>
          <w:shd w:val="clear" w:color="auto" w:fill="FFFFFF"/>
        </w:rPr>
        <w:t>Персонифицир</w:t>
      </w:r>
      <w:r w:rsidR="00B356D2" w:rsidRPr="00B356D2">
        <w:rPr>
          <w:sz w:val="26"/>
          <w:szCs w:val="26"/>
          <w:shd w:val="clear" w:color="auto" w:fill="FFFFFF"/>
        </w:rPr>
        <w:t>ованное финансирование дополнительного образования</w:t>
      </w:r>
      <w:r w:rsidR="00B356D2" w:rsidRPr="00B356D2">
        <w:rPr>
          <w:rFonts w:eastAsiaTheme="minorEastAsia"/>
          <w:sz w:val="26"/>
          <w:szCs w:val="26"/>
          <w:lang w:eastAsia="ru-RU"/>
        </w:rPr>
        <w:t>»</w:t>
      </w:r>
      <w:r w:rsidR="00B356D2">
        <w:rPr>
          <w:rFonts w:eastAsiaTheme="minorEastAsia"/>
          <w:sz w:val="26"/>
          <w:szCs w:val="26"/>
          <w:lang w:eastAsia="ru-RU"/>
        </w:rPr>
        <w:t xml:space="preserve"> (далее - АИС «ПФДО</w:t>
      </w:r>
      <w:r w:rsidR="00A76000">
        <w:rPr>
          <w:rFonts w:eastAsiaTheme="minorEastAsia"/>
          <w:sz w:val="26"/>
          <w:szCs w:val="26"/>
          <w:lang w:eastAsia="ru-RU"/>
        </w:rPr>
        <w:t>»</w:t>
      </w:r>
      <w:r w:rsidR="00B356D2">
        <w:rPr>
          <w:rFonts w:eastAsiaTheme="minorEastAsia"/>
          <w:sz w:val="26"/>
          <w:szCs w:val="26"/>
          <w:lang w:eastAsia="ru-RU"/>
        </w:rPr>
        <w:t xml:space="preserve">) </w:t>
      </w:r>
      <w:r w:rsidR="00550F72" w:rsidRPr="00075E8B">
        <w:rPr>
          <w:rFonts w:eastAsiaTheme="minorEastAsia"/>
          <w:sz w:val="26"/>
          <w:szCs w:val="26"/>
          <w:lang w:eastAsia="ru-RU"/>
        </w:rPr>
        <w:t>с использованием усиленных квалифицированных электронных подписей.</w:t>
      </w:r>
    </w:p>
    <w:p w14:paraId="33A2C07D" w14:textId="2A2BEA3D" w:rsidR="00550F72" w:rsidRPr="00075E8B" w:rsidRDefault="00FA197C" w:rsidP="000A37FE">
      <w:pPr>
        <w:autoSpaceDE w:val="0"/>
        <w:autoSpaceDN w:val="0"/>
        <w:adjustRightInd w:val="0"/>
        <w:spacing w:after="0" w:line="240" w:lineRule="auto"/>
        <w:ind w:firstLine="709"/>
        <w:jc w:val="both"/>
        <w:rPr>
          <w:rFonts w:eastAsiaTheme="minorEastAsia"/>
          <w:sz w:val="26"/>
          <w:szCs w:val="26"/>
          <w:lang w:eastAsia="ru-RU"/>
        </w:rPr>
      </w:pPr>
      <w:bookmarkStart w:id="2" w:name="_Ref132189606"/>
      <w:r w:rsidRPr="00075E8B">
        <w:rPr>
          <w:rFonts w:eastAsiaTheme="minorEastAsia"/>
          <w:sz w:val="26"/>
          <w:szCs w:val="26"/>
          <w:lang w:eastAsia="ru-RU"/>
        </w:rPr>
        <w:t xml:space="preserve">3. </w:t>
      </w:r>
      <w:r w:rsidR="00550F72" w:rsidRPr="00075E8B">
        <w:rPr>
          <w:rFonts w:eastAsiaTheme="minorEastAsia"/>
          <w:sz w:val="26"/>
          <w:szCs w:val="26"/>
          <w:lang w:eastAsia="ru-RU"/>
        </w:rPr>
        <w:t xml:space="preserve">Соглашение в соответствии с социальным сертификатом и дополнительные соглашения формируются в форме электронного документа в </w:t>
      </w:r>
      <w:r w:rsidR="00B356D2">
        <w:rPr>
          <w:rFonts w:eastAsiaTheme="minorEastAsia"/>
          <w:sz w:val="26"/>
          <w:szCs w:val="26"/>
          <w:lang w:eastAsia="ru-RU"/>
        </w:rPr>
        <w:t>АИС «ПФДО»</w:t>
      </w:r>
      <w:r w:rsidR="00550F72" w:rsidRPr="00B356D2">
        <w:rPr>
          <w:rFonts w:eastAsiaTheme="minorEastAsia"/>
          <w:sz w:val="26"/>
          <w:szCs w:val="26"/>
          <w:lang w:eastAsia="ru-RU"/>
        </w:rPr>
        <w:t xml:space="preserve"> </w:t>
      </w:r>
      <w:r w:rsidR="00550F72" w:rsidRPr="00075E8B">
        <w:rPr>
          <w:rFonts w:eastAsiaTheme="minorEastAsia"/>
          <w:sz w:val="26"/>
          <w:szCs w:val="26"/>
          <w:lang w:eastAsia="ru-RU"/>
        </w:rPr>
        <w:t>и подписываются усиленными квалифицированными электронными подписями лиц, имеющих право действовать от имени соответственно уполномоченного органа, исполнителя услуг.</w:t>
      </w:r>
      <w:bookmarkEnd w:id="2"/>
      <w:r w:rsidR="00550F72" w:rsidRPr="00075E8B">
        <w:rPr>
          <w:rFonts w:eastAsiaTheme="minorEastAsia"/>
          <w:sz w:val="26"/>
          <w:szCs w:val="26"/>
          <w:lang w:eastAsia="ru-RU"/>
        </w:rPr>
        <w:t xml:space="preserve"> </w:t>
      </w:r>
    </w:p>
    <w:p w14:paraId="05BF3928" w14:textId="4CF78458" w:rsidR="00550F72" w:rsidRPr="00075E8B" w:rsidRDefault="00FA197C" w:rsidP="000A37FE">
      <w:pPr>
        <w:autoSpaceDE w:val="0"/>
        <w:autoSpaceDN w:val="0"/>
        <w:adjustRightInd w:val="0"/>
        <w:spacing w:after="0" w:line="240" w:lineRule="auto"/>
        <w:ind w:firstLine="709"/>
        <w:jc w:val="both"/>
        <w:rPr>
          <w:rFonts w:eastAsiaTheme="minorEastAsia"/>
          <w:sz w:val="26"/>
          <w:szCs w:val="26"/>
          <w:lang w:eastAsia="ru-RU"/>
        </w:rPr>
      </w:pPr>
      <w:r w:rsidRPr="00075E8B">
        <w:rPr>
          <w:rFonts w:eastAsiaTheme="minorEastAsia"/>
          <w:sz w:val="26"/>
          <w:szCs w:val="26"/>
          <w:lang w:eastAsia="ru-RU"/>
        </w:rPr>
        <w:t xml:space="preserve">4. </w:t>
      </w:r>
      <w:r w:rsidR="00550F72" w:rsidRPr="00075E8B">
        <w:rPr>
          <w:rFonts w:eastAsiaTheme="minorEastAsia"/>
          <w:sz w:val="26"/>
          <w:szCs w:val="26"/>
          <w:lang w:eastAsia="ru-RU"/>
        </w:rPr>
        <w:t xml:space="preserve">Соглашение в соответствии с социальным сертификатом и дополнительные соглашения заключаются в соответствии с формами </w:t>
      </w:r>
      <w:r w:rsidR="00256863">
        <w:rPr>
          <w:rFonts w:eastAsiaTheme="minorEastAsia"/>
          <w:sz w:val="26"/>
          <w:szCs w:val="26"/>
          <w:lang w:eastAsia="ru-RU"/>
        </w:rPr>
        <w:t>(</w:t>
      </w:r>
      <w:r w:rsidR="00406056">
        <w:rPr>
          <w:rFonts w:eastAsiaTheme="minorEastAsia"/>
          <w:sz w:val="26"/>
          <w:szCs w:val="26"/>
          <w:lang w:eastAsia="ru-RU"/>
        </w:rPr>
        <w:t>приложение</w:t>
      </w:r>
      <w:r w:rsidR="00F718A4">
        <w:rPr>
          <w:rFonts w:eastAsiaTheme="minorEastAsia"/>
          <w:sz w:val="26"/>
          <w:szCs w:val="26"/>
          <w:lang w:eastAsia="ru-RU"/>
        </w:rPr>
        <w:t xml:space="preserve"> 1</w:t>
      </w:r>
      <w:r w:rsidR="00550F72" w:rsidRPr="00075E8B">
        <w:rPr>
          <w:rFonts w:eastAsiaTheme="minorEastAsia"/>
          <w:sz w:val="26"/>
          <w:szCs w:val="26"/>
          <w:lang w:eastAsia="ru-RU"/>
        </w:rPr>
        <w:t xml:space="preserve"> </w:t>
      </w:r>
      <w:r w:rsidR="00406056">
        <w:rPr>
          <w:rFonts w:eastAsiaTheme="minorEastAsia"/>
          <w:sz w:val="26"/>
          <w:szCs w:val="26"/>
          <w:lang w:eastAsia="ru-RU"/>
        </w:rPr>
        <w:t xml:space="preserve">к </w:t>
      </w:r>
      <w:r w:rsidR="00550F72" w:rsidRPr="00075E8B">
        <w:rPr>
          <w:rFonts w:eastAsiaTheme="minorEastAsia"/>
          <w:sz w:val="26"/>
          <w:szCs w:val="26"/>
          <w:lang w:eastAsia="ru-RU"/>
        </w:rPr>
        <w:t>Порядку</w:t>
      </w:r>
      <w:r w:rsidR="00256863">
        <w:rPr>
          <w:rFonts w:eastAsiaTheme="minorEastAsia"/>
          <w:sz w:val="26"/>
          <w:szCs w:val="26"/>
          <w:lang w:eastAsia="ru-RU"/>
        </w:rPr>
        <w:t>)</w:t>
      </w:r>
      <w:r w:rsidR="00550F72" w:rsidRPr="00075E8B">
        <w:rPr>
          <w:rFonts w:eastAsiaTheme="minorEastAsia"/>
          <w:sz w:val="26"/>
          <w:szCs w:val="26"/>
          <w:lang w:eastAsia="ru-RU"/>
        </w:rPr>
        <w:t>.</w:t>
      </w:r>
    </w:p>
    <w:p w14:paraId="14005A6C" w14:textId="5D69502D" w:rsidR="00550F72" w:rsidRPr="00075E8B" w:rsidRDefault="00FA197C" w:rsidP="000A37FE">
      <w:pPr>
        <w:autoSpaceDE w:val="0"/>
        <w:autoSpaceDN w:val="0"/>
        <w:adjustRightInd w:val="0"/>
        <w:spacing w:after="0" w:line="240" w:lineRule="auto"/>
        <w:ind w:firstLine="709"/>
        <w:jc w:val="both"/>
        <w:rPr>
          <w:rFonts w:eastAsiaTheme="minorEastAsia"/>
          <w:sz w:val="26"/>
          <w:szCs w:val="26"/>
          <w:lang w:eastAsia="ru-RU"/>
        </w:rPr>
      </w:pPr>
      <w:bookmarkStart w:id="3" w:name="_Ref132189659"/>
      <w:r w:rsidRPr="00075E8B">
        <w:rPr>
          <w:rFonts w:eastAsiaTheme="minorEastAsia"/>
          <w:sz w:val="26"/>
          <w:szCs w:val="26"/>
          <w:lang w:eastAsia="ru-RU"/>
        </w:rPr>
        <w:t xml:space="preserve">5. </w:t>
      </w:r>
      <w:proofErr w:type="gramStart"/>
      <w:r w:rsidR="00550F72" w:rsidRPr="00075E8B">
        <w:rPr>
          <w:rFonts w:eastAsiaTheme="minorEastAsia"/>
          <w:sz w:val="26"/>
          <w:szCs w:val="26"/>
          <w:lang w:eastAsia="ru-RU"/>
        </w:rPr>
        <w:t xml:space="preserve">Проект соглашения в соответствии с социальным сертификатом формируется уполномоченным органом в соответствии с пунктом </w:t>
      </w:r>
      <w:r w:rsidR="00256863">
        <w:rPr>
          <w:rFonts w:eastAsiaTheme="minorEastAsia"/>
          <w:sz w:val="26"/>
          <w:szCs w:val="26"/>
          <w:lang w:eastAsia="ru-RU"/>
        </w:rPr>
        <w:t>3</w:t>
      </w:r>
      <w:r w:rsidR="00550F72" w:rsidRPr="00075E8B">
        <w:rPr>
          <w:rFonts w:eastAsiaTheme="minorEastAsia"/>
          <w:sz w:val="26"/>
          <w:szCs w:val="26"/>
          <w:lang w:eastAsia="ru-RU"/>
        </w:rPr>
        <w:t xml:space="preserve"> Порядка для подписания юридическим лицом, индивидуальным предпринимателем, подавшим заявку в автоматизированной информационной системе «Персонифицированное допо</w:t>
      </w:r>
      <w:r w:rsidRPr="00075E8B">
        <w:rPr>
          <w:rFonts w:eastAsiaTheme="minorEastAsia"/>
          <w:sz w:val="26"/>
          <w:szCs w:val="26"/>
          <w:lang w:eastAsia="ru-RU"/>
        </w:rPr>
        <w:t>лнительное образование» (далее -</w:t>
      </w:r>
      <w:r w:rsidR="00550F72" w:rsidRPr="00075E8B">
        <w:rPr>
          <w:rFonts w:eastAsiaTheme="minorEastAsia"/>
          <w:sz w:val="26"/>
          <w:szCs w:val="26"/>
          <w:lang w:eastAsia="ru-RU"/>
        </w:rPr>
        <w:t xml:space="preserve"> Навигатор) на включение в реестр исполнителей услуг по </w:t>
      </w:r>
      <w:r w:rsidR="00256863">
        <w:rPr>
          <w:rFonts w:eastAsiaTheme="minorEastAsia"/>
          <w:sz w:val="26"/>
          <w:szCs w:val="26"/>
          <w:lang w:eastAsia="ru-RU"/>
        </w:rPr>
        <w:t>социальному сертификату (далее -</w:t>
      </w:r>
      <w:r w:rsidR="00550F72" w:rsidRPr="00075E8B">
        <w:rPr>
          <w:rFonts w:eastAsiaTheme="minorEastAsia"/>
          <w:sz w:val="26"/>
          <w:szCs w:val="26"/>
          <w:lang w:eastAsia="ru-RU"/>
        </w:rPr>
        <w:t xml:space="preserve"> лицо, подавшее заявку), </w:t>
      </w:r>
      <w:r w:rsidR="00723035">
        <w:rPr>
          <w:rFonts w:eastAsiaTheme="minorEastAsia"/>
          <w:sz w:val="26"/>
          <w:szCs w:val="26"/>
          <w:lang w:eastAsia="ru-RU"/>
        </w:rPr>
        <w:t xml:space="preserve">                 </w:t>
      </w:r>
      <w:r w:rsidR="00550F72" w:rsidRPr="00075E8B">
        <w:rPr>
          <w:rFonts w:eastAsiaTheme="minorEastAsia"/>
          <w:sz w:val="26"/>
          <w:szCs w:val="26"/>
          <w:lang w:eastAsia="ru-RU"/>
        </w:rPr>
        <w:t>и заключается с лицом, подавшим заявку, после принятия уполномоченным органом в соответствии с пунктом</w:t>
      </w:r>
      <w:proofErr w:type="gramEnd"/>
      <w:r w:rsidR="00550F72" w:rsidRPr="00075E8B">
        <w:rPr>
          <w:rFonts w:eastAsiaTheme="minorEastAsia"/>
          <w:sz w:val="26"/>
          <w:szCs w:val="26"/>
          <w:lang w:eastAsia="ru-RU"/>
        </w:rPr>
        <w:t xml:space="preserve"> </w:t>
      </w:r>
      <w:proofErr w:type="gramStart"/>
      <w:r w:rsidR="00550F72" w:rsidRPr="00075E8B">
        <w:rPr>
          <w:rFonts w:eastAsiaTheme="minorEastAsia"/>
          <w:sz w:val="26"/>
          <w:szCs w:val="26"/>
          <w:lang w:eastAsia="ru-RU"/>
        </w:rPr>
        <w:t>16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w:t>
      </w:r>
      <w:r w:rsidR="00723035">
        <w:rPr>
          <w:rFonts w:eastAsiaTheme="minorEastAsia"/>
          <w:sz w:val="26"/>
          <w:szCs w:val="26"/>
          <w:lang w:eastAsia="ru-RU"/>
        </w:rPr>
        <w:t xml:space="preserve"> </w:t>
      </w:r>
      <w:r w:rsidR="00550F72" w:rsidRPr="00075E8B">
        <w:rPr>
          <w:rFonts w:eastAsiaTheme="minorEastAsia"/>
          <w:sz w:val="26"/>
          <w:szCs w:val="26"/>
          <w:lang w:eastAsia="ru-RU"/>
        </w:rPr>
        <w:t>от 13 февраля 2021 года №</w:t>
      </w:r>
      <w:r w:rsidRPr="00075E8B">
        <w:rPr>
          <w:rFonts w:eastAsiaTheme="minorEastAsia"/>
          <w:sz w:val="26"/>
          <w:szCs w:val="26"/>
          <w:lang w:eastAsia="ru-RU"/>
        </w:rPr>
        <w:t xml:space="preserve"> </w:t>
      </w:r>
      <w:r w:rsidR="00550F72" w:rsidRPr="00075E8B">
        <w:rPr>
          <w:rFonts w:eastAsiaTheme="minorEastAsia"/>
          <w:sz w:val="26"/>
          <w:szCs w:val="26"/>
          <w:lang w:eastAsia="ru-RU"/>
        </w:rPr>
        <w:t>183 «Об утверждении Положения о структуре реестра исполнителей государственных (муниципальных) услуг в социальной сфере в соответствии с</w:t>
      </w:r>
      <w:proofErr w:type="gramEnd"/>
      <w:r w:rsidR="00550F72" w:rsidRPr="00075E8B">
        <w:rPr>
          <w:rFonts w:eastAsiaTheme="minorEastAsia"/>
          <w:sz w:val="26"/>
          <w:szCs w:val="26"/>
          <w:lang w:eastAsia="ru-RU"/>
        </w:rPr>
        <w:t xml:space="preserve"> </w:t>
      </w:r>
      <w:proofErr w:type="gramStart"/>
      <w:r w:rsidR="00550F72" w:rsidRPr="00075E8B">
        <w:rPr>
          <w:rFonts w:eastAsiaTheme="minorEastAsia"/>
          <w:sz w:val="26"/>
          <w:szCs w:val="26"/>
          <w:lang w:eastAsia="ru-RU"/>
        </w:rPr>
        <w:t>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w:t>
      </w:r>
      <w:r w:rsidRPr="00075E8B">
        <w:rPr>
          <w:rFonts w:eastAsiaTheme="minorEastAsia"/>
          <w:sz w:val="26"/>
          <w:szCs w:val="26"/>
          <w:lang w:eastAsia="ru-RU"/>
        </w:rPr>
        <w:t xml:space="preserve">уги в социальной сфере» </w:t>
      </w:r>
      <w:r w:rsidR="002068B8">
        <w:rPr>
          <w:rFonts w:eastAsiaTheme="minorEastAsia"/>
          <w:sz w:val="26"/>
          <w:szCs w:val="26"/>
          <w:lang w:eastAsia="ru-RU"/>
        </w:rPr>
        <w:t xml:space="preserve">                                        </w:t>
      </w:r>
      <w:r w:rsidRPr="00075E8B">
        <w:rPr>
          <w:rFonts w:eastAsiaTheme="minorEastAsia"/>
          <w:sz w:val="26"/>
          <w:szCs w:val="26"/>
          <w:lang w:eastAsia="ru-RU"/>
        </w:rPr>
        <w:t>(далее -</w:t>
      </w:r>
      <w:r w:rsidR="00550F72" w:rsidRPr="00075E8B">
        <w:rPr>
          <w:rFonts w:eastAsiaTheme="minorEastAsia"/>
          <w:sz w:val="26"/>
          <w:szCs w:val="26"/>
          <w:lang w:eastAsia="ru-RU"/>
        </w:rPr>
        <w:t xml:space="preserve"> Постановление </w:t>
      </w:r>
      <w:r w:rsidR="00EC28DA" w:rsidRPr="00075E8B">
        <w:rPr>
          <w:rFonts w:eastAsiaTheme="minorEastAsia"/>
          <w:sz w:val="26"/>
          <w:szCs w:val="26"/>
          <w:lang w:eastAsia="ru-RU"/>
        </w:rPr>
        <w:t xml:space="preserve">от 13 февраля 2021 года </w:t>
      </w:r>
      <w:r w:rsidR="00550F72" w:rsidRPr="00075E8B">
        <w:rPr>
          <w:rFonts w:eastAsiaTheme="minorEastAsia"/>
          <w:sz w:val="26"/>
          <w:szCs w:val="26"/>
          <w:lang w:eastAsia="ru-RU"/>
        </w:rPr>
        <w:t>№</w:t>
      </w:r>
      <w:r w:rsidRPr="00075E8B">
        <w:rPr>
          <w:rFonts w:eastAsiaTheme="minorEastAsia"/>
          <w:sz w:val="26"/>
          <w:szCs w:val="26"/>
          <w:lang w:eastAsia="ru-RU"/>
        </w:rPr>
        <w:t xml:space="preserve"> </w:t>
      </w:r>
      <w:r w:rsidR="00550F72" w:rsidRPr="00075E8B">
        <w:rPr>
          <w:rFonts w:eastAsiaTheme="minorEastAsia"/>
          <w:sz w:val="26"/>
          <w:szCs w:val="26"/>
          <w:lang w:eastAsia="ru-RU"/>
        </w:rPr>
        <w:t>183), решения о формировании соответствующей информации, включаемой в реестр исполнителей муниципальных</w:t>
      </w:r>
      <w:proofErr w:type="gramEnd"/>
      <w:r w:rsidR="00550F72" w:rsidRPr="00075E8B">
        <w:rPr>
          <w:rFonts w:eastAsiaTheme="minorEastAsia"/>
          <w:sz w:val="26"/>
          <w:szCs w:val="26"/>
          <w:lang w:eastAsia="ru-RU"/>
        </w:rPr>
        <w:t xml:space="preserve"> услуг в социальной сфере.</w:t>
      </w:r>
      <w:r w:rsidR="00256863">
        <w:rPr>
          <w:rFonts w:eastAsiaTheme="minorEastAsia"/>
          <w:sz w:val="26"/>
          <w:szCs w:val="26"/>
          <w:lang w:eastAsia="ru-RU"/>
        </w:rPr>
        <w:t xml:space="preserve"> </w:t>
      </w:r>
      <w:proofErr w:type="gramStart"/>
      <w:r w:rsidR="00550F72" w:rsidRPr="00075E8B">
        <w:rPr>
          <w:rFonts w:eastAsiaTheme="minorEastAsia"/>
          <w:sz w:val="26"/>
          <w:szCs w:val="26"/>
          <w:lang w:eastAsia="ru-RU"/>
        </w:rPr>
        <w:t>В сформир</w:t>
      </w:r>
      <w:r w:rsidR="00256863">
        <w:rPr>
          <w:rFonts w:eastAsiaTheme="minorEastAsia"/>
          <w:sz w:val="26"/>
          <w:szCs w:val="26"/>
          <w:lang w:eastAsia="ru-RU"/>
        </w:rPr>
        <w:t xml:space="preserve">ованном в соответствии с </w:t>
      </w:r>
      <w:r w:rsidR="00550F72" w:rsidRPr="00075E8B">
        <w:rPr>
          <w:rFonts w:eastAsiaTheme="minorEastAsia"/>
          <w:sz w:val="26"/>
          <w:szCs w:val="26"/>
          <w:lang w:eastAsia="ru-RU"/>
        </w:rPr>
        <w:t xml:space="preserve">пунктом </w:t>
      </w:r>
      <w:r w:rsidR="004F70EE">
        <w:rPr>
          <w:rFonts w:eastAsiaTheme="minorEastAsia"/>
          <w:sz w:val="26"/>
          <w:szCs w:val="26"/>
          <w:lang w:eastAsia="ru-RU"/>
        </w:rPr>
        <w:t>5 проекта</w:t>
      </w:r>
      <w:r w:rsidR="00550F72" w:rsidRPr="00075E8B">
        <w:rPr>
          <w:rFonts w:eastAsiaTheme="minorEastAsia"/>
          <w:sz w:val="26"/>
          <w:szCs w:val="26"/>
          <w:lang w:eastAsia="ru-RU"/>
        </w:rPr>
        <w:t xml:space="preserve"> соглашения в соответствии с социальным сертификатом указываются следующие сведения:</w:t>
      </w:r>
      <w:bookmarkEnd w:id="3"/>
      <w:proofErr w:type="gramEnd"/>
    </w:p>
    <w:p w14:paraId="6C999F1F" w14:textId="7B73D564" w:rsidR="00550F72" w:rsidRPr="00075E8B" w:rsidRDefault="00550F72" w:rsidP="000A37FE">
      <w:pPr>
        <w:autoSpaceDE w:val="0"/>
        <w:autoSpaceDN w:val="0"/>
        <w:adjustRightInd w:val="0"/>
        <w:spacing w:after="0" w:line="240" w:lineRule="auto"/>
        <w:ind w:firstLine="709"/>
        <w:jc w:val="both"/>
        <w:rPr>
          <w:rFonts w:eastAsiaTheme="minorEastAsia"/>
          <w:sz w:val="26"/>
          <w:szCs w:val="26"/>
          <w:lang w:eastAsia="ru-RU"/>
        </w:rPr>
      </w:pPr>
      <w:proofErr w:type="gramStart"/>
      <w:r w:rsidRPr="00075E8B">
        <w:rPr>
          <w:rFonts w:eastAsiaTheme="minorEastAsia"/>
          <w:sz w:val="26"/>
          <w:szCs w:val="26"/>
          <w:lang w:eastAsia="ru-RU"/>
        </w:rPr>
        <w:t xml:space="preserve">общие сведения об исполнителе услуг, наименование муниципальной услуги </w:t>
      </w:r>
      <w:r w:rsidR="00256863">
        <w:rPr>
          <w:rFonts w:eastAsiaTheme="minorEastAsia"/>
          <w:sz w:val="26"/>
          <w:szCs w:val="26"/>
          <w:lang w:eastAsia="ru-RU"/>
        </w:rPr>
        <w:t xml:space="preserve">                      </w:t>
      </w:r>
      <w:r w:rsidRPr="00075E8B">
        <w:rPr>
          <w:rFonts w:eastAsiaTheme="minorEastAsia"/>
          <w:sz w:val="26"/>
          <w:szCs w:val="26"/>
          <w:lang w:eastAsia="ru-RU"/>
        </w:rPr>
        <w:t>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w:t>
      </w:r>
      <w:r w:rsidR="00256863">
        <w:rPr>
          <w:rFonts w:eastAsiaTheme="minorEastAsia"/>
          <w:sz w:val="26"/>
          <w:szCs w:val="26"/>
          <w:lang w:eastAsia="ru-RU"/>
        </w:rPr>
        <w:t xml:space="preserve"> </w:t>
      </w:r>
      <w:r w:rsidRPr="00075E8B">
        <w:rPr>
          <w:rFonts w:eastAsiaTheme="minorEastAsia"/>
          <w:sz w:val="26"/>
          <w:szCs w:val="26"/>
          <w:lang w:eastAsia="ru-RU"/>
        </w:rPr>
        <w:t>в социальной сфере, значения нормативных затрат на оказание муниципальной услуги в социальной сфере, предельные цены (тарифы) на оплату мун</w:t>
      </w:r>
      <w:r w:rsidR="00723035">
        <w:rPr>
          <w:rFonts w:eastAsiaTheme="minorEastAsia"/>
          <w:sz w:val="26"/>
          <w:szCs w:val="26"/>
          <w:lang w:eastAsia="ru-RU"/>
        </w:rPr>
        <w:t>иципальной услуги</w:t>
      </w:r>
      <w:r w:rsidR="00256863">
        <w:rPr>
          <w:rFonts w:eastAsiaTheme="minorEastAsia"/>
          <w:sz w:val="26"/>
          <w:szCs w:val="26"/>
          <w:lang w:eastAsia="ru-RU"/>
        </w:rPr>
        <w:t xml:space="preserve"> </w:t>
      </w:r>
      <w:r w:rsidRPr="00075E8B">
        <w:rPr>
          <w:rFonts w:eastAsiaTheme="minorEastAsia"/>
          <w:sz w:val="26"/>
          <w:szCs w:val="26"/>
          <w:lang w:eastAsia="ru-RU"/>
        </w:rPr>
        <w:t>в социальной сфере потребителем услуг в случае, если законодательством Российской Федерации предусмотрено</w:t>
      </w:r>
      <w:proofErr w:type="gramEnd"/>
      <w:r w:rsidRPr="00075E8B">
        <w:rPr>
          <w:rFonts w:eastAsiaTheme="minorEastAsia"/>
          <w:sz w:val="26"/>
          <w:szCs w:val="26"/>
          <w:lang w:eastAsia="ru-RU"/>
        </w:rPr>
        <w:t xml:space="preserve"> </w:t>
      </w:r>
      <w:proofErr w:type="gramStart"/>
      <w:r w:rsidRPr="00075E8B">
        <w:rPr>
          <w:rFonts w:eastAsiaTheme="minorEastAsia"/>
          <w:sz w:val="26"/>
          <w:szCs w:val="26"/>
          <w:lang w:eastAsia="ru-RU"/>
        </w:rPr>
        <w:t xml:space="preserve">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w:t>
      </w:r>
      <w:r w:rsidR="00A76000">
        <w:rPr>
          <w:rFonts w:eastAsiaTheme="minorEastAsia"/>
          <w:sz w:val="26"/>
          <w:szCs w:val="26"/>
          <w:lang w:eastAsia="ru-RU"/>
        </w:rPr>
        <w:t xml:space="preserve">от 13 июля 2020 года </w:t>
      </w:r>
      <w:r w:rsidRPr="00075E8B">
        <w:rPr>
          <w:rFonts w:eastAsiaTheme="minorEastAsia"/>
          <w:sz w:val="26"/>
          <w:szCs w:val="26"/>
          <w:lang w:eastAsia="ru-RU"/>
        </w:rPr>
        <w:t>№</w:t>
      </w:r>
      <w:r w:rsidR="00256863">
        <w:rPr>
          <w:rFonts w:eastAsiaTheme="minorEastAsia"/>
          <w:sz w:val="26"/>
          <w:szCs w:val="26"/>
          <w:lang w:eastAsia="ru-RU"/>
        </w:rPr>
        <w:t xml:space="preserve"> </w:t>
      </w:r>
      <w:r w:rsidRPr="00075E8B">
        <w:rPr>
          <w:rFonts w:eastAsiaTheme="minorEastAsia"/>
          <w:sz w:val="26"/>
          <w:szCs w:val="26"/>
          <w:lang w:eastAsia="ru-RU"/>
        </w:rPr>
        <w:t xml:space="preserve">189-ФЗ, которые формируются на основании </w:t>
      </w:r>
      <w:r w:rsidRPr="00075E8B">
        <w:rPr>
          <w:rFonts w:eastAsiaTheme="minorEastAsia"/>
          <w:sz w:val="26"/>
          <w:szCs w:val="26"/>
          <w:lang w:eastAsia="ru-RU"/>
        </w:rPr>
        <w:lastRenderedPageBreak/>
        <w:t xml:space="preserve">сформированной в соответствии с </w:t>
      </w:r>
      <w:r w:rsidRPr="00723035">
        <w:rPr>
          <w:rFonts w:eastAsiaTheme="minorEastAsia"/>
          <w:sz w:val="26"/>
          <w:szCs w:val="26"/>
          <w:lang w:eastAsia="ru-RU"/>
        </w:rPr>
        <w:t xml:space="preserve">Постановлением </w:t>
      </w:r>
      <w:r w:rsidR="008F48DA">
        <w:rPr>
          <w:rFonts w:eastAsiaTheme="minorEastAsia"/>
          <w:sz w:val="26"/>
          <w:szCs w:val="26"/>
          <w:lang w:eastAsia="ru-RU"/>
        </w:rPr>
        <w:t xml:space="preserve">от 13 </w:t>
      </w:r>
      <w:r w:rsidR="005E7ACF">
        <w:rPr>
          <w:rFonts w:eastAsiaTheme="minorEastAsia"/>
          <w:sz w:val="26"/>
          <w:szCs w:val="26"/>
          <w:lang w:eastAsia="ru-RU"/>
        </w:rPr>
        <w:t>февраля</w:t>
      </w:r>
      <w:r w:rsidR="008F48DA">
        <w:rPr>
          <w:rFonts w:eastAsiaTheme="minorEastAsia"/>
          <w:sz w:val="26"/>
          <w:szCs w:val="26"/>
          <w:lang w:eastAsia="ru-RU"/>
        </w:rPr>
        <w:t xml:space="preserve"> 202</w:t>
      </w:r>
      <w:r w:rsidR="005E7ACF">
        <w:rPr>
          <w:rFonts w:eastAsiaTheme="minorEastAsia"/>
          <w:sz w:val="26"/>
          <w:szCs w:val="26"/>
          <w:lang w:eastAsia="ru-RU"/>
        </w:rPr>
        <w:t>1</w:t>
      </w:r>
      <w:r w:rsidR="00A76000" w:rsidRPr="00075E8B">
        <w:rPr>
          <w:rFonts w:eastAsiaTheme="minorEastAsia"/>
          <w:sz w:val="26"/>
          <w:szCs w:val="26"/>
          <w:lang w:eastAsia="ru-RU"/>
        </w:rPr>
        <w:t xml:space="preserve"> года </w:t>
      </w:r>
      <w:r w:rsidRPr="00723035">
        <w:rPr>
          <w:rFonts w:eastAsiaTheme="minorEastAsia"/>
          <w:sz w:val="26"/>
          <w:szCs w:val="26"/>
          <w:lang w:eastAsia="ru-RU"/>
        </w:rPr>
        <w:t>№</w:t>
      </w:r>
      <w:r w:rsidR="00256863" w:rsidRPr="00723035">
        <w:rPr>
          <w:rFonts w:eastAsiaTheme="minorEastAsia"/>
          <w:sz w:val="26"/>
          <w:szCs w:val="26"/>
          <w:lang w:eastAsia="ru-RU"/>
        </w:rPr>
        <w:t xml:space="preserve"> </w:t>
      </w:r>
      <w:r w:rsidRPr="00723035">
        <w:rPr>
          <w:rFonts w:eastAsiaTheme="minorEastAsia"/>
          <w:sz w:val="26"/>
          <w:szCs w:val="26"/>
          <w:lang w:eastAsia="ru-RU"/>
        </w:rPr>
        <w:t>183</w:t>
      </w:r>
      <w:r w:rsidRPr="00075E8B">
        <w:rPr>
          <w:rFonts w:eastAsiaTheme="minorEastAsia"/>
          <w:sz w:val="26"/>
          <w:szCs w:val="26"/>
          <w:lang w:eastAsia="ru-RU"/>
        </w:rPr>
        <w:t xml:space="preserve"> реестровой запи</w:t>
      </w:r>
      <w:r w:rsidR="00256863">
        <w:rPr>
          <w:rFonts w:eastAsiaTheme="minorEastAsia"/>
          <w:sz w:val="26"/>
          <w:szCs w:val="26"/>
          <w:lang w:eastAsia="ru-RU"/>
        </w:rPr>
        <w:t>си об исполнителе услуг (далее -</w:t>
      </w:r>
      <w:r w:rsidRPr="00075E8B">
        <w:rPr>
          <w:rFonts w:eastAsiaTheme="minorEastAsia"/>
          <w:sz w:val="26"/>
          <w:szCs w:val="26"/>
          <w:lang w:eastAsia="ru-RU"/>
        </w:rPr>
        <w:t xml:space="preserve"> реестровая запись);</w:t>
      </w:r>
      <w:proofErr w:type="gramEnd"/>
    </w:p>
    <w:p w14:paraId="5C7A69D0" w14:textId="064B5161" w:rsidR="00550F72" w:rsidRPr="00075E8B" w:rsidRDefault="00550F72" w:rsidP="000A37FE">
      <w:pPr>
        <w:autoSpaceDE w:val="0"/>
        <w:autoSpaceDN w:val="0"/>
        <w:adjustRightInd w:val="0"/>
        <w:spacing w:after="0" w:line="240" w:lineRule="auto"/>
        <w:ind w:firstLine="709"/>
        <w:jc w:val="both"/>
        <w:rPr>
          <w:rFonts w:eastAsiaTheme="minorEastAsia"/>
          <w:sz w:val="26"/>
          <w:szCs w:val="26"/>
          <w:lang w:eastAsia="ru-RU"/>
        </w:rPr>
      </w:pPr>
      <w:proofErr w:type="gramStart"/>
      <w:r w:rsidRPr="00075E8B">
        <w:rPr>
          <w:rFonts w:eastAsiaTheme="minorEastAsia"/>
          <w:sz w:val="26"/>
          <w:szCs w:val="26"/>
          <w:lang w:eastAsia="ru-RU"/>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 включенной</w:t>
      </w:r>
      <w:proofErr w:type="gramEnd"/>
      <w:r w:rsidRPr="00075E8B">
        <w:rPr>
          <w:rFonts w:eastAsiaTheme="minorEastAsia"/>
          <w:sz w:val="26"/>
          <w:szCs w:val="26"/>
          <w:lang w:eastAsia="ru-RU"/>
        </w:rPr>
        <w:t xml:space="preserve"> в реестр потребителей услуг, имеющих право на получение муниципальной услуги в социальной сфере в соответствии с </w:t>
      </w:r>
      <w:r w:rsidR="00256863">
        <w:rPr>
          <w:rFonts w:eastAsiaTheme="minorEastAsia"/>
          <w:sz w:val="26"/>
          <w:szCs w:val="26"/>
          <w:lang w:eastAsia="ru-RU"/>
        </w:rPr>
        <w:t>социальным сертификатом (далее -</w:t>
      </w:r>
      <w:r w:rsidRPr="00075E8B">
        <w:rPr>
          <w:rFonts w:eastAsiaTheme="minorEastAsia"/>
          <w:sz w:val="26"/>
          <w:szCs w:val="26"/>
          <w:lang w:eastAsia="ru-RU"/>
        </w:rPr>
        <w:t xml:space="preserve"> реестр потребителей), формируемый в соответствии с частью 3 статьи 20 Федерального закона </w:t>
      </w:r>
      <w:r w:rsidR="008F48DA">
        <w:rPr>
          <w:rFonts w:eastAsiaTheme="minorEastAsia"/>
          <w:sz w:val="26"/>
          <w:szCs w:val="26"/>
          <w:lang w:eastAsia="ru-RU"/>
        </w:rPr>
        <w:t>от 13 июля 2020</w:t>
      </w:r>
      <w:r w:rsidR="00EC28DA" w:rsidRPr="00075E8B">
        <w:rPr>
          <w:rFonts w:eastAsiaTheme="minorEastAsia"/>
          <w:sz w:val="26"/>
          <w:szCs w:val="26"/>
          <w:lang w:eastAsia="ru-RU"/>
        </w:rPr>
        <w:t xml:space="preserve"> года </w:t>
      </w:r>
      <w:r w:rsidRPr="00075E8B">
        <w:rPr>
          <w:rFonts w:eastAsiaTheme="minorEastAsia"/>
          <w:sz w:val="26"/>
          <w:szCs w:val="26"/>
          <w:lang w:eastAsia="ru-RU"/>
        </w:rPr>
        <w:t>№</w:t>
      </w:r>
      <w:r w:rsidR="00256863">
        <w:rPr>
          <w:rFonts w:eastAsiaTheme="minorEastAsia"/>
          <w:sz w:val="26"/>
          <w:szCs w:val="26"/>
          <w:lang w:eastAsia="ru-RU"/>
        </w:rPr>
        <w:t xml:space="preserve"> </w:t>
      </w:r>
      <w:r w:rsidRPr="00075E8B">
        <w:rPr>
          <w:rFonts w:eastAsiaTheme="minorEastAsia"/>
          <w:sz w:val="26"/>
          <w:szCs w:val="26"/>
          <w:lang w:eastAsia="ru-RU"/>
        </w:rPr>
        <w:t>189-ФЗ.</w:t>
      </w:r>
    </w:p>
    <w:p w14:paraId="5F3A2CA6" w14:textId="7A33956D" w:rsidR="00550F72" w:rsidRPr="00075E8B" w:rsidRDefault="00FA197C" w:rsidP="000A37FE">
      <w:pPr>
        <w:autoSpaceDE w:val="0"/>
        <w:autoSpaceDN w:val="0"/>
        <w:adjustRightInd w:val="0"/>
        <w:spacing w:after="0" w:line="240" w:lineRule="auto"/>
        <w:ind w:firstLine="709"/>
        <w:jc w:val="both"/>
        <w:rPr>
          <w:rFonts w:eastAsiaTheme="minorEastAsia"/>
          <w:sz w:val="26"/>
          <w:szCs w:val="26"/>
          <w:lang w:eastAsia="ru-RU"/>
        </w:rPr>
      </w:pPr>
      <w:bookmarkStart w:id="4" w:name="_Ref132189571"/>
      <w:r w:rsidRPr="00075E8B">
        <w:rPr>
          <w:rFonts w:eastAsiaTheme="minorEastAsia"/>
          <w:sz w:val="26"/>
          <w:szCs w:val="26"/>
          <w:lang w:eastAsia="ru-RU"/>
        </w:rPr>
        <w:t xml:space="preserve">6. </w:t>
      </w:r>
      <w:r w:rsidR="00550F72" w:rsidRPr="00075E8B">
        <w:rPr>
          <w:rFonts w:eastAsiaTheme="minorEastAsia"/>
          <w:sz w:val="26"/>
          <w:szCs w:val="26"/>
          <w:lang w:eastAsia="ru-RU"/>
        </w:rPr>
        <w:t xml:space="preserve">В течение 3 рабочих дней, следующих за днем формирования в соответствии с пунктом </w:t>
      </w:r>
      <w:r w:rsidR="00256863">
        <w:rPr>
          <w:rFonts w:eastAsiaTheme="minorEastAsia"/>
          <w:sz w:val="26"/>
          <w:szCs w:val="26"/>
          <w:lang w:eastAsia="ru-RU"/>
        </w:rPr>
        <w:t>5</w:t>
      </w:r>
      <w:r w:rsidR="00550F72" w:rsidRPr="00075E8B">
        <w:rPr>
          <w:rFonts w:eastAsiaTheme="minorEastAsia"/>
          <w:sz w:val="26"/>
          <w:szCs w:val="26"/>
          <w:lang w:eastAsia="ru-RU"/>
        </w:rPr>
        <w:t xml:space="preserve"> Порядка в АИС «ПФДО» проекта соглашения в соответствии с социальным сертификатом, лицо, подавшее заявку, подписывает проект такого соглашения усиленной квалифицированной электронной подписью лица, имеющего право действовать от имени юридического лица, индивидуального предпринимателя.</w:t>
      </w:r>
      <w:bookmarkEnd w:id="4"/>
    </w:p>
    <w:p w14:paraId="55CFBF36" w14:textId="1E119789" w:rsidR="00550F72" w:rsidRPr="00075E8B" w:rsidRDefault="00FA197C" w:rsidP="000A37FE">
      <w:pPr>
        <w:autoSpaceDE w:val="0"/>
        <w:autoSpaceDN w:val="0"/>
        <w:adjustRightInd w:val="0"/>
        <w:spacing w:after="0" w:line="240" w:lineRule="auto"/>
        <w:ind w:firstLine="709"/>
        <w:jc w:val="both"/>
        <w:rPr>
          <w:rFonts w:eastAsiaTheme="minorEastAsia"/>
          <w:sz w:val="26"/>
          <w:szCs w:val="26"/>
          <w:lang w:eastAsia="ru-RU"/>
        </w:rPr>
      </w:pPr>
      <w:bookmarkStart w:id="5" w:name="_Ref132189584"/>
      <w:r w:rsidRPr="00075E8B">
        <w:rPr>
          <w:rFonts w:eastAsiaTheme="minorEastAsia"/>
          <w:sz w:val="26"/>
          <w:szCs w:val="26"/>
          <w:lang w:eastAsia="ru-RU"/>
        </w:rPr>
        <w:t xml:space="preserve">7. </w:t>
      </w:r>
      <w:r w:rsidR="00550F72" w:rsidRPr="00075E8B">
        <w:rPr>
          <w:rFonts w:eastAsiaTheme="minorEastAsia"/>
          <w:sz w:val="26"/>
          <w:szCs w:val="26"/>
          <w:lang w:eastAsia="ru-RU"/>
        </w:rPr>
        <w:t xml:space="preserve">Подписанный лицом, подавшим заявку, проект соглашения в соответствии с социальным сертификатом направляется посредством АИС «ПФДО» уполномоченному органу. В течение </w:t>
      </w:r>
      <w:r w:rsidR="00262824" w:rsidRPr="00075E8B">
        <w:rPr>
          <w:rFonts w:eastAsiaTheme="minorEastAsia"/>
          <w:sz w:val="26"/>
          <w:szCs w:val="26"/>
          <w:lang w:eastAsia="ru-RU"/>
        </w:rPr>
        <w:t>трех рабочих дней</w:t>
      </w:r>
      <w:r w:rsidR="00550F72" w:rsidRPr="00075E8B">
        <w:rPr>
          <w:rFonts w:eastAsiaTheme="minorEastAsia"/>
          <w:sz w:val="26"/>
          <w:szCs w:val="26"/>
          <w:lang w:eastAsia="ru-RU"/>
        </w:rPr>
        <w:t xml:space="preserve">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подписывает такой проект соглашения и направляет подписанное им соглашение в соответствии с социальным сертификатом посредством АИС «ПФДО» лицу, подавшему заявку.</w:t>
      </w:r>
      <w:bookmarkEnd w:id="5"/>
      <w:r w:rsidR="00550F72" w:rsidRPr="00075E8B">
        <w:rPr>
          <w:rFonts w:eastAsiaTheme="minorEastAsia"/>
          <w:sz w:val="26"/>
          <w:szCs w:val="26"/>
          <w:lang w:eastAsia="ru-RU"/>
        </w:rPr>
        <w:t xml:space="preserve"> В течение 3 рабочих дней после подписания соглашения в соответствии с социальным сертификатом уполномоченный орган размещает информацию об указанном соглашении в Навигаторе.</w:t>
      </w:r>
    </w:p>
    <w:p w14:paraId="1DE74B78" w14:textId="7EE1AB99" w:rsidR="00550F72" w:rsidRPr="00075E8B" w:rsidRDefault="00FA197C" w:rsidP="000A37FE">
      <w:pPr>
        <w:autoSpaceDE w:val="0"/>
        <w:autoSpaceDN w:val="0"/>
        <w:adjustRightInd w:val="0"/>
        <w:spacing w:after="0" w:line="240" w:lineRule="auto"/>
        <w:ind w:firstLine="709"/>
        <w:jc w:val="both"/>
        <w:rPr>
          <w:rFonts w:eastAsiaTheme="minorEastAsia"/>
          <w:sz w:val="26"/>
          <w:szCs w:val="26"/>
          <w:lang w:eastAsia="ru-RU"/>
        </w:rPr>
      </w:pPr>
      <w:bookmarkStart w:id="6" w:name="_Ref132189801"/>
      <w:r w:rsidRPr="00075E8B">
        <w:rPr>
          <w:rFonts w:eastAsiaTheme="minorEastAsia"/>
          <w:sz w:val="26"/>
          <w:szCs w:val="26"/>
          <w:lang w:eastAsia="ru-RU"/>
        </w:rPr>
        <w:t xml:space="preserve">8. </w:t>
      </w:r>
      <w:r w:rsidR="00550F72" w:rsidRPr="00075E8B">
        <w:rPr>
          <w:rFonts w:eastAsiaTheme="minorEastAsia"/>
          <w:sz w:val="26"/>
          <w:szCs w:val="26"/>
          <w:lang w:eastAsia="ru-RU"/>
        </w:rPr>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соответствии с социальным сертификатом в АИС «ПФДО» возражения, которые размещаются не более</w:t>
      </w:r>
      <w:proofErr w:type="gramStart"/>
      <w:r w:rsidR="00550F72" w:rsidRPr="00075E8B">
        <w:rPr>
          <w:rFonts w:eastAsiaTheme="minorEastAsia"/>
          <w:sz w:val="26"/>
          <w:szCs w:val="26"/>
          <w:lang w:eastAsia="ru-RU"/>
        </w:rPr>
        <w:t>,</w:t>
      </w:r>
      <w:proofErr w:type="gramEnd"/>
      <w:r w:rsidR="00550F72" w:rsidRPr="00075E8B">
        <w:rPr>
          <w:rFonts w:eastAsiaTheme="minorEastAsia"/>
          <w:sz w:val="26"/>
          <w:szCs w:val="26"/>
          <w:lang w:eastAsia="ru-RU"/>
        </w:rPr>
        <w:t xml:space="preserve"> чем один раз в АИС «ПФДО» 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
    <w:p w14:paraId="4D46EDB2" w14:textId="56B7A5DA" w:rsidR="00550F72" w:rsidRPr="00075E8B" w:rsidRDefault="00FA197C" w:rsidP="000A37FE">
      <w:pPr>
        <w:autoSpaceDE w:val="0"/>
        <w:autoSpaceDN w:val="0"/>
        <w:adjustRightInd w:val="0"/>
        <w:spacing w:after="0" w:line="240" w:lineRule="auto"/>
        <w:ind w:firstLine="709"/>
        <w:jc w:val="both"/>
        <w:rPr>
          <w:rFonts w:eastAsiaTheme="minorEastAsia"/>
          <w:sz w:val="26"/>
          <w:szCs w:val="26"/>
          <w:lang w:eastAsia="ru-RU"/>
        </w:rPr>
      </w:pPr>
      <w:bookmarkStart w:id="7" w:name="_Ref132189856"/>
      <w:r w:rsidRPr="00075E8B">
        <w:rPr>
          <w:rFonts w:eastAsiaTheme="minorEastAsia"/>
          <w:sz w:val="26"/>
          <w:szCs w:val="26"/>
          <w:lang w:eastAsia="ru-RU"/>
        </w:rPr>
        <w:t xml:space="preserve">9. </w:t>
      </w:r>
      <w:proofErr w:type="gramStart"/>
      <w:r w:rsidR="00550F72" w:rsidRPr="00075E8B">
        <w:rPr>
          <w:rFonts w:eastAsiaTheme="minorEastAsia"/>
          <w:sz w:val="26"/>
          <w:szCs w:val="26"/>
          <w:lang w:eastAsia="ru-RU"/>
        </w:rPr>
        <w:t xml:space="preserve">В течение 3 рабочих дней, следующих за днем размещения лицом, подавшим заявку, в АИС «ПФДО» в соответствии с пунктом </w:t>
      </w:r>
      <w:r w:rsidR="00F718A4">
        <w:rPr>
          <w:rFonts w:eastAsiaTheme="minorEastAsia"/>
          <w:sz w:val="26"/>
          <w:szCs w:val="26"/>
          <w:lang w:eastAsia="ru-RU"/>
        </w:rPr>
        <w:t>8</w:t>
      </w:r>
      <w:r w:rsidR="00550F72" w:rsidRPr="00075E8B">
        <w:rPr>
          <w:rFonts w:eastAsiaTheme="minorEastAsia"/>
          <w:sz w:val="26"/>
          <w:szCs w:val="26"/>
          <w:lang w:eastAsia="ru-RU"/>
        </w:rPr>
        <w:t xml:space="preserve"> Порядка возражений, уполномоченный орган рассматривает такие возражения и формирует в АИС «ПФДО»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лица, подавшего заявку, с приложением доработанного проекта</w:t>
      </w:r>
      <w:proofErr w:type="gramEnd"/>
      <w:r w:rsidR="00550F72" w:rsidRPr="00075E8B">
        <w:rPr>
          <w:rFonts w:eastAsiaTheme="minorEastAsia"/>
          <w:sz w:val="26"/>
          <w:szCs w:val="26"/>
          <w:lang w:eastAsia="ru-RU"/>
        </w:rPr>
        <w:t xml:space="preserve"> соглашения в соответствии с социальным сертификатом или об отказе учесть возражения с обоснованием такого отказа с приложением проекта соглашения в соответствии с социальным сертификатом.</w:t>
      </w:r>
      <w:bookmarkEnd w:id="7"/>
    </w:p>
    <w:p w14:paraId="35199ADC" w14:textId="11EFBEC2" w:rsidR="00550F72" w:rsidRPr="00075E8B" w:rsidRDefault="00FA197C" w:rsidP="000A37FE">
      <w:pPr>
        <w:autoSpaceDE w:val="0"/>
        <w:autoSpaceDN w:val="0"/>
        <w:adjustRightInd w:val="0"/>
        <w:spacing w:after="0" w:line="240" w:lineRule="auto"/>
        <w:ind w:firstLine="709"/>
        <w:jc w:val="both"/>
        <w:rPr>
          <w:rFonts w:eastAsiaTheme="minorEastAsia"/>
          <w:sz w:val="26"/>
          <w:szCs w:val="26"/>
          <w:lang w:eastAsia="ru-RU"/>
        </w:rPr>
      </w:pPr>
      <w:bookmarkStart w:id="8" w:name="_Ref132189882"/>
      <w:r w:rsidRPr="00075E8B">
        <w:rPr>
          <w:rFonts w:eastAsiaTheme="minorEastAsia"/>
          <w:sz w:val="26"/>
          <w:szCs w:val="26"/>
          <w:lang w:eastAsia="ru-RU"/>
        </w:rPr>
        <w:t xml:space="preserve">10. </w:t>
      </w:r>
      <w:r w:rsidR="00550F72" w:rsidRPr="00075E8B">
        <w:rPr>
          <w:rFonts w:eastAsiaTheme="minorEastAsia"/>
          <w:sz w:val="26"/>
          <w:szCs w:val="26"/>
          <w:lang w:eastAsia="ru-RU"/>
        </w:rPr>
        <w:t xml:space="preserve">В случае наличия у исполнителя услуг разногласий по проекту дополнительного соглашения формирование исполнителем услуг возражений в </w:t>
      </w:r>
      <w:r w:rsidR="00550F72" w:rsidRPr="00075E8B">
        <w:rPr>
          <w:rFonts w:eastAsiaTheme="minorEastAsia"/>
          <w:sz w:val="26"/>
          <w:szCs w:val="26"/>
          <w:lang w:eastAsia="ru-RU"/>
        </w:rPr>
        <w:lastRenderedPageBreak/>
        <w:t xml:space="preserve">отношении соответствующего проекта дополнительного соглашения и их рассмотрение уполномоченным органом осуществляются в порядке и сроки, которые установлены пунктами </w:t>
      </w:r>
      <w:r w:rsidR="00256863">
        <w:rPr>
          <w:rFonts w:eastAsiaTheme="minorEastAsia"/>
          <w:sz w:val="26"/>
          <w:szCs w:val="26"/>
          <w:lang w:eastAsia="ru-RU"/>
        </w:rPr>
        <w:t>8</w:t>
      </w:r>
      <w:r w:rsidR="00550F72" w:rsidRPr="00075E8B">
        <w:rPr>
          <w:rFonts w:eastAsiaTheme="minorEastAsia"/>
          <w:sz w:val="26"/>
          <w:szCs w:val="26"/>
          <w:lang w:eastAsia="ru-RU"/>
        </w:rPr>
        <w:t xml:space="preserve"> и </w:t>
      </w:r>
      <w:r w:rsidR="00256863">
        <w:rPr>
          <w:rFonts w:eastAsiaTheme="minorEastAsia"/>
          <w:sz w:val="26"/>
          <w:szCs w:val="26"/>
          <w:lang w:eastAsia="ru-RU"/>
        </w:rPr>
        <w:t>9</w:t>
      </w:r>
      <w:r w:rsidR="00550F72" w:rsidRPr="00075E8B">
        <w:rPr>
          <w:rFonts w:eastAsiaTheme="minorEastAsia"/>
          <w:sz w:val="26"/>
          <w:szCs w:val="26"/>
          <w:lang w:eastAsia="ru-RU"/>
        </w:rPr>
        <w:t xml:space="preserve"> Порядка.</w:t>
      </w:r>
      <w:bookmarkEnd w:id="8"/>
    </w:p>
    <w:p w14:paraId="3256B18E" w14:textId="1EE4F0C9" w:rsidR="00550F72" w:rsidRPr="00075E8B" w:rsidRDefault="00FA197C" w:rsidP="000A37FE">
      <w:pPr>
        <w:autoSpaceDE w:val="0"/>
        <w:autoSpaceDN w:val="0"/>
        <w:adjustRightInd w:val="0"/>
        <w:spacing w:after="0" w:line="240" w:lineRule="auto"/>
        <w:ind w:firstLine="709"/>
        <w:jc w:val="both"/>
        <w:rPr>
          <w:rFonts w:eastAsiaTheme="minorEastAsia"/>
          <w:sz w:val="26"/>
          <w:szCs w:val="26"/>
          <w:lang w:eastAsia="ru-RU"/>
        </w:rPr>
      </w:pPr>
      <w:r w:rsidRPr="00075E8B">
        <w:rPr>
          <w:rFonts w:eastAsiaTheme="minorEastAsia"/>
          <w:sz w:val="26"/>
          <w:szCs w:val="26"/>
          <w:lang w:eastAsia="ru-RU"/>
        </w:rPr>
        <w:t xml:space="preserve">11. </w:t>
      </w:r>
      <w:r w:rsidR="00550F72" w:rsidRPr="00075E8B">
        <w:rPr>
          <w:rFonts w:eastAsiaTheme="minorEastAsia"/>
          <w:sz w:val="26"/>
          <w:szCs w:val="26"/>
          <w:lang w:eastAsia="ru-RU"/>
        </w:rPr>
        <w:t xml:space="preserve">В случае, предусмотренном пунктами </w:t>
      </w:r>
      <w:r w:rsidR="00256863">
        <w:rPr>
          <w:rFonts w:eastAsiaTheme="minorEastAsia"/>
          <w:sz w:val="26"/>
          <w:szCs w:val="26"/>
          <w:lang w:eastAsia="ru-RU"/>
        </w:rPr>
        <w:t>9</w:t>
      </w:r>
      <w:r w:rsidR="00550F72" w:rsidRPr="00075E8B">
        <w:rPr>
          <w:rFonts w:eastAsiaTheme="minorEastAsia"/>
          <w:sz w:val="26"/>
          <w:szCs w:val="26"/>
          <w:lang w:eastAsia="ru-RU"/>
        </w:rPr>
        <w:t xml:space="preserve"> и </w:t>
      </w:r>
      <w:r w:rsidR="00256863">
        <w:rPr>
          <w:rFonts w:eastAsiaTheme="minorEastAsia"/>
          <w:sz w:val="26"/>
          <w:szCs w:val="26"/>
          <w:lang w:eastAsia="ru-RU"/>
        </w:rPr>
        <w:t>10</w:t>
      </w:r>
      <w:r w:rsidR="00550F72" w:rsidRPr="00075E8B">
        <w:rPr>
          <w:rFonts w:eastAsiaTheme="minorEastAsia"/>
          <w:sz w:val="26"/>
          <w:szCs w:val="26"/>
          <w:lang w:eastAsia="ru-RU"/>
        </w:rPr>
        <w:t xml:space="preserve"> Порядка, соглашение </w:t>
      </w:r>
      <w:r w:rsidR="00256863">
        <w:rPr>
          <w:rFonts w:eastAsiaTheme="minorEastAsia"/>
          <w:sz w:val="26"/>
          <w:szCs w:val="26"/>
          <w:lang w:eastAsia="ru-RU"/>
        </w:rPr>
        <w:t xml:space="preserve">                                </w:t>
      </w:r>
      <w:r w:rsidR="00550F72" w:rsidRPr="00075E8B">
        <w:rPr>
          <w:rFonts w:eastAsiaTheme="minorEastAsia"/>
          <w:sz w:val="26"/>
          <w:szCs w:val="26"/>
          <w:lang w:eastAsia="ru-RU"/>
        </w:rPr>
        <w:t xml:space="preserve">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00256863">
        <w:rPr>
          <w:rFonts w:eastAsiaTheme="minorEastAsia"/>
          <w:sz w:val="26"/>
          <w:szCs w:val="26"/>
          <w:lang w:eastAsia="ru-RU"/>
        </w:rPr>
        <w:t>6</w:t>
      </w:r>
      <w:r w:rsidR="00550F72" w:rsidRPr="00075E8B">
        <w:rPr>
          <w:rFonts w:eastAsiaTheme="minorEastAsia"/>
          <w:sz w:val="26"/>
          <w:szCs w:val="26"/>
          <w:lang w:eastAsia="ru-RU"/>
        </w:rPr>
        <w:t xml:space="preserve"> и </w:t>
      </w:r>
      <w:r w:rsidR="00256863">
        <w:rPr>
          <w:rFonts w:eastAsiaTheme="minorEastAsia"/>
          <w:sz w:val="26"/>
          <w:szCs w:val="26"/>
          <w:lang w:eastAsia="ru-RU"/>
        </w:rPr>
        <w:t>7</w:t>
      </w:r>
      <w:r w:rsidR="00550F72" w:rsidRPr="00075E8B">
        <w:rPr>
          <w:rFonts w:eastAsiaTheme="minorEastAsia"/>
          <w:sz w:val="26"/>
          <w:szCs w:val="26"/>
          <w:lang w:eastAsia="ru-RU"/>
        </w:rPr>
        <w:t xml:space="preserve"> Порядка.</w:t>
      </w:r>
    </w:p>
    <w:p w14:paraId="0AEC6671" w14:textId="77777777" w:rsidR="00550F72" w:rsidRPr="00550F72" w:rsidRDefault="00550F72" w:rsidP="00861854">
      <w:pPr>
        <w:widowControl w:val="0"/>
        <w:autoSpaceDE w:val="0"/>
        <w:autoSpaceDN w:val="0"/>
        <w:adjustRightInd w:val="0"/>
        <w:spacing w:after="0" w:line="240" w:lineRule="auto"/>
        <w:rPr>
          <w:bCs/>
          <w:szCs w:val="28"/>
          <w:lang w:eastAsia="ru-RU"/>
        </w:rPr>
      </w:pPr>
      <w:bookmarkStart w:id="9" w:name="P32"/>
      <w:bookmarkEnd w:id="9"/>
    </w:p>
    <w:p w14:paraId="28A21026"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6C52453D"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2B372149"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7D04A530"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36422111"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21FB621E"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43EFE3AD"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64FE4853"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0A298840"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765CA888"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5BBA6CD4"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19EDF1EF"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58672D66"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09457827"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491F1854"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48F53624"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022AE4F0"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429D8735"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3058C2B1"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5831C0E3"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07C1B456"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2D3001FD"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3B2CECB1" w14:textId="77777777" w:rsidR="00EC28DA" w:rsidRDefault="00EC28DA" w:rsidP="00FA197C">
      <w:pPr>
        <w:widowControl w:val="0"/>
        <w:autoSpaceDE w:val="0"/>
        <w:autoSpaceDN w:val="0"/>
        <w:adjustRightInd w:val="0"/>
        <w:spacing w:after="0" w:line="240" w:lineRule="auto"/>
        <w:ind w:left="5954"/>
        <w:jc w:val="center"/>
        <w:rPr>
          <w:bCs/>
          <w:szCs w:val="28"/>
          <w:lang w:eastAsia="ru-RU"/>
        </w:rPr>
      </w:pPr>
    </w:p>
    <w:p w14:paraId="45810F2D" w14:textId="77777777" w:rsidR="00EC28DA" w:rsidRDefault="00EC28DA" w:rsidP="00FA197C">
      <w:pPr>
        <w:widowControl w:val="0"/>
        <w:autoSpaceDE w:val="0"/>
        <w:autoSpaceDN w:val="0"/>
        <w:adjustRightInd w:val="0"/>
        <w:spacing w:after="0" w:line="240" w:lineRule="auto"/>
        <w:ind w:left="5954"/>
        <w:jc w:val="center"/>
        <w:rPr>
          <w:bCs/>
          <w:szCs w:val="28"/>
          <w:lang w:eastAsia="ru-RU"/>
        </w:rPr>
      </w:pPr>
    </w:p>
    <w:p w14:paraId="03301921" w14:textId="77777777" w:rsidR="00EC28DA" w:rsidRDefault="00EC28DA" w:rsidP="00FA197C">
      <w:pPr>
        <w:widowControl w:val="0"/>
        <w:autoSpaceDE w:val="0"/>
        <w:autoSpaceDN w:val="0"/>
        <w:adjustRightInd w:val="0"/>
        <w:spacing w:after="0" w:line="240" w:lineRule="auto"/>
        <w:ind w:left="5954"/>
        <w:jc w:val="center"/>
        <w:rPr>
          <w:bCs/>
          <w:szCs w:val="28"/>
          <w:lang w:eastAsia="ru-RU"/>
        </w:rPr>
      </w:pPr>
    </w:p>
    <w:p w14:paraId="6740AA0D" w14:textId="77777777" w:rsidR="00EC28DA" w:rsidRDefault="00EC28DA" w:rsidP="00FA197C">
      <w:pPr>
        <w:widowControl w:val="0"/>
        <w:autoSpaceDE w:val="0"/>
        <w:autoSpaceDN w:val="0"/>
        <w:adjustRightInd w:val="0"/>
        <w:spacing w:after="0" w:line="240" w:lineRule="auto"/>
        <w:ind w:left="5954"/>
        <w:jc w:val="center"/>
        <w:rPr>
          <w:bCs/>
          <w:szCs w:val="28"/>
          <w:lang w:eastAsia="ru-RU"/>
        </w:rPr>
      </w:pPr>
    </w:p>
    <w:p w14:paraId="36C8B53A" w14:textId="77777777" w:rsidR="00EC28DA" w:rsidRDefault="00EC28DA" w:rsidP="00FA197C">
      <w:pPr>
        <w:widowControl w:val="0"/>
        <w:autoSpaceDE w:val="0"/>
        <w:autoSpaceDN w:val="0"/>
        <w:adjustRightInd w:val="0"/>
        <w:spacing w:after="0" w:line="240" w:lineRule="auto"/>
        <w:ind w:left="5954"/>
        <w:jc w:val="center"/>
        <w:rPr>
          <w:bCs/>
          <w:szCs w:val="28"/>
          <w:lang w:eastAsia="ru-RU"/>
        </w:rPr>
      </w:pPr>
    </w:p>
    <w:p w14:paraId="4CDD5041" w14:textId="77777777" w:rsidR="00EC28DA" w:rsidRDefault="00EC28DA" w:rsidP="00FA197C">
      <w:pPr>
        <w:widowControl w:val="0"/>
        <w:autoSpaceDE w:val="0"/>
        <w:autoSpaceDN w:val="0"/>
        <w:adjustRightInd w:val="0"/>
        <w:spacing w:after="0" w:line="240" w:lineRule="auto"/>
        <w:ind w:left="5954"/>
        <w:jc w:val="center"/>
        <w:rPr>
          <w:bCs/>
          <w:szCs w:val="28"/>
          <w:lang w:eastAsia="ru-RU"/>
        </w:rPr>
      </w:pPr>
    </w:p>
    <w:p w14:paraId="615CB3D0" w14:textId="77777777" w:rsidR="00EC28DA" w:rsidRDefault="00EC28DA" w:rsidP="00FA197C">
      <w:pPr>
        <w:widowControl w:val="0"/>
        <w:autoSpaceDE w:val="0"/>
        <w:autoSpaceDN w:val="0"/>
        <w:adjustRightInd w:val="0"/>
        <w:spacing w:after="0" w:line="240" w:lineRule="auto"/>
        <w:ind w:left="5954"/>
        <w:jc w:val="center"/>
        <w:rPr>
          <w:bCs/>
          <w:szCs w:val="28"/>
          <w:lang w:eastAsia="ru-RU"/>
        </w:rPr>
      </w:pPr>
    </w:p>
    <w:p w14:paraId="3C6B2979" w14:textId="77777777" w:rsidR="00EC28DA" w:rsidRDefault="00EC28DA" w:rsidP="00FA197C">
      <w:pPr>
        <w:widowControl w:val="0"/>
        <w:autoSpaceDE w:val="0"/>
        <w:autoSpaceDN w:val="0"/>
        <w:adjustRightInd w:val="0"/>
        <w:spacing w:after="0" w:line="240" w:lineRule="auto"/>
        <w:ind w:left="5954"/>
        <w:jc w:val="center"/>
        <w:rPr>
          <w:bCs/>
          <w:szCs w:val="28"/>
          <w:lang w:eastAsia="ru-RU"/>
        </w:rPr>
      </w:pPr>
    </w:p>
    <w:p w14:paraId="7622EAE9" w14:textId="77777777" w:rsidR="00EC28DA" w:rsidRDefault="00EC28DA" w:rsidP="00FA197C">
      <w:pPr>
        <w:widowControl w:val="0"/>
        <w:autoSpaceDE w:val="0"/>
        <w:autoSpaceDN w:val="0"/>
        <w:adjustRightInd w:val="0"/>
        <w:spacing w:after="0" w:line="240" w:lineRule="auto"/>
        <w:ind w:left="5954"/>
        <w:jc w:val="center"/>
        <w:rPr>
          <w:bCs/>
          <w:szCs w:val="28"/>
          <w:lang w:eastAsia="ru-RU"/>
        </w:rPr>
      </w:pPr>
    </w:p>
    <w:p w14:paraId="349AD253" w14:textId="77777777" w:rsidR="00EC28DA" w:rsidRDefault="00EC28DA" w:rsidP="00FA197C">
      <w:pPr>
        <w:widowControl w:val="0"/>
        <w:autoSpaceDE w:val="0"/>
        <w:autoSpaceDN w:val="0"/>
        <w:adjustRightInd w:val="0"/>
        <w:spacing w:after="0" w:line="240" w:lineRule="auto"/>
        <w:ind w:left="5954"/>
        <w:jc w:val="center"/>
        <w:rPr>
          <w:bCs/>
          <w:szCs w:val="28"/>
          <w:lang w:eastAsia="ru-RU"/>
        </w:rPr>
      </w:pPr>
    </w:p>
    <w:p w14:paraId="25C909F9" w14:textId="77777777" w:rsidR="00723035" w:rsidRDefault="00723035" w:rsidP="00FA197C">
      <w:pPr>
        <w:widowControl w:val="0"/>
        <w:autoSpaceDE w:val="0"/>
        <w:autoSpaceDN w:val="0"/>
        <w:adjustRightInd w:val="0"/>
        <w:spacing w:after="0" w:line="240" w:lineRule="auto"/>
        <w:ind w:left="5954"/>
        <w:jc w:val="center"/>
        <w:rPr>
          <w:bCs/>
          <w:szCs w:val="28"/>
          <w:lang w:eastAsia="ru-RU"/>
        </w:rPr>
      </w:pPr>
    </w:p>
    <w:p w14:paraId="109328D0" w14:textId="77777777" w:rsidR="005D2918" w:rsidRDefault="005D2918" w:rsidP="00FA197C">
      <w:pPr>
        <w:widowControl w:val="0"/>
        <w:autoSpaceDE w:val="0"/>
        <w:autoSpaceDN w:val="0"/>
        <w:adjustRightInd w:val="0"/>
        <w:spacing w:after="0" w:line="240" w:lineRule="auto"/>
        <w:ind w:left="5954"/>
        <w:jc w:val="center"/>
        <w:rPr>
          <w:bCs/>
          <w:szCs w:val="28"/>
          <w:lang w:eastAsia="ru-RU"/>
        </w:rPr>
      </w:pPr>
    </w:p>
    <w:p w14:paraId="78916BC1" w14:textId="77777777" w:rsidR="005D2918" w:rsidRDefault="005D2918" w:rsidP="00FA197C">
      <w:pPr>
        <w:widowControl w:val="0"/>
        <w:autoSpaceDE w:val="0"/>
        <w:autoSpaceDN w:val="0"/>
        <w:adjustRightInd w:val="0"/>
        <w:spacing w:after="0" w:line="240" w:lineRule="auto"/>
        <w:ind w:left="5954"/>
        <w:jc w:val="center"/>
        <w:rPr>
          <w:bCs/>
          <w:szCs w:val="28"/>
          <w:lang w:eastAsia="ru-RU"/>
        </w:rPr>
      </w:pPr>
    </w:p>
    <w:p w14:paraId="7DDFD427" w14:textId="77777777" w:rsidR="005D2918" w:rsidRDefault="005D2918" w:rsidP="00FA197C">
      <w:pPr>
        <w:widowControl w:val="0"/>
        <w:autoSpaceDE w:val="0"/>
        <w:autoSpaceDN w:val="0"/>
        <w:adjustRightInd w:val="0"/>
        <w:spacing w:after="0" w:line="240" w:lineRule="auto"/>
        <w:ind w:left="5954"/>
        <w:jc w:val="center"/>
        <w:rPr>
          <w:bCs/>
          <w:szCs w:val="28"/>
          <w:lang w:eastAsia="ru-RU"/>
        </w:rPr>
      </w:pPr>
    </w:p>
    <w:p w14:paraId="0EDAE4EA" w14:textId="77777777" w:rsidR="005D2918" w:rsidRDefault="005D2918" w:rsidP="00FA197C">
      <w:pPr>
        <w:widowControl w:val="0"/>
        <w:autoSpaceDE w:val="0"/>
        <w:autoSpaceDN w:val="0"/>
        <w:adjustRightInd w:val="0"/>
        <w:spacing w:after="0" w:line="240" w:lineRule="auto"/>
        <w:ind w:left="5954"/>
        <w:jc w:val="center"/>
        <w:rPr>
          <w:bCs/>
          <w:szCs w:val="28"/>
          <w:lang w:eastAsia="ru-RU"/>
        </w:rPr>
      </w:pPr>
    </w:p>
    <w:p w14:paraId="2A22A0A5" w14:textId="5D348F67" w:rsidR="00550F72" w:rsidRPr="00B114B3" w:rsidRDefault="00622337" w:rsidP="00B114B3">
      <w:pPr>
        <w:widowControl w:val="0"/>
        <w:autoSpaceDE w:val="0"/>
        <w:autoSpaceDN w:val="0"/>
        <w:adjustRightInd w:val="0"/>
        <w:spacing w:after="0" w:line="240" w:lineRule="auto"/>
        <w:ind w:left="5103" w:right="1274"/>
        <w:rPr>
          <w:bCs/>
          <w:sz w:val="24"/>
          <w:szCs w:val="24"/>
          <w:lang w:eastAsia="ru-RU"/>
        </w:rPr>
      </w:pPr>
      <w:r w:rsidRPr="00B114B3">
        <w:rPr>
          <w:bCs/>
          <w:sz w:val="24"/>
          <w:szCs w:val="24"/>
          <w:lang w:eastAsia="ru-RU"/>
        </w:rPr>
        <w:lastRenderedPageBreak/>
        <w:t>Приложение</w:t>
      </w:r>
      <w:r w:rsidR="00B114B3" w:rsidRPr="00B114B3">
        <w:rPr>
          <w:bCs/>
          <w:sz w:val="24"/>
          <w:szCs w:val="24"/>
          <w:lang w:eastAsia="ru-RU"/>
        </w:rPr>
        <w:t xml:space="preserve"> 1</w:t>
      </w:r>
      <w:r w:rsidR="005C3141" w:rsidRPr="00B114B3">
        <w:rPr>
          <w:bCs/>
          <w:sz w:val="24"/>
          <w:szCs w:val="24"/>
          <w:lang w:eastAsia="ru-RU"/>
        </w:rPr>
        <w:t xml:space="preserve"> </w:t>
      </w:r>
      <w:r w:rsidR="00723035" w:rsidRPr="00B114B3">
        <w:rPr>
          <w:bCs/>
          <w:sz w:val="24"/>
          <w:szCs w:val="24"/>
          <w:lang w:eastAsia="ru-RU"/>
        </w:rPr>
        <w:t xml:space="preserve">к </w:t>
      </w:r>
      <w:r w:rsidRPr="00B114B3">
        <w:rPr>
          <w:bCs/>
          <w:sz w:val="24"/>
          <w:szCs w:val="24"/>
          <w:lang w:eastAsia="ru-RU"/>
        </w:rPr>
        <w:t>П</w:t>
      </w:r>
      <w:r w:rsidR="00723035" w:rsidRPr="00B114B3">
        <w:rPr>
          <w:bCs/>
          <w:sz w:val="24"/>
          <w:szCs w:val="24"/>
          <w:lang w:eastAsia="ru-RU"/>
        </w:rPr>
        <w:t>орядку</w:t>
      </w:r>
    </w:p>
    <w:p w14:paraId="0CCE210E" w14:textId="77777777" w:rsidR="00550F72" w:rsidRPr="00723035" w:rsidRDefault="00550F72" w:rsidP="000A37FE">
      <w:pPr>
        <w:widowControl w:val="0"/>
        <w:autoSpaceDE w:val="0"/>
        <w:autoSpaceDN w:val="0"/>
        <w:adjustRightInd w:val="0"/>
        <w:spacing w:after="0" w:line="240" w:lineRule="auto"/>
        <w:ind w:left="5103" w:right="1700"/>
        <w:jc w:val="both"/>
        <w:rPr>
          <w:bCs/>
          <w:sz w:val="26"/>
          <w:szCs w:val="26"/>
          <w:lang w:eastAsia="ru-RU"/>
        </w:rPr>
      </w:pPr>
    </w:p>
    <w:p w14:paraId="5AD6BB40" w14:textId="77777777" w:rsidR="00550F72" w:rsidRPr="00622337" w:rsidRDefault="00550F72" w:rsidP="000A37FE">
      <w:pPr>
        <w:spacing w:after="0" w:line="240" w:lineRule="auto"/>
        <w:jc w:val="center"/>
        <w:rPr>
          <w:sz w:val="26"/>
          <w:szCs w:val="26"/>
          <w:lang w:eastAsia="ru-RU"/>
        </w:rPr>
      </w:pPr>
      <w:r w:rsidRPr="00622337">
        <w:rPr>
          <w:sz w:val="26"/>
          <w:szCs w:val="26"/>
          <w:lang w:eastAsia="ru-RU"/>
        </w:rPr>
        <w:t xml:space="preserve">СОГЛАШЕНИЕ </w:t>
      </w:r>
    </w:p>
    <w:p w14:paraId="6CE82A69" w14:textId="77777777" w:rsidR="00622337" w:rsidRDefault="00550F72" w:rsidP="00B114B3">
      <w:pPr>
        <w:autoSpaceDE w:val="0"/>
        <w:autoSpaceDN w:val="0"/>
        <w:adjustRightInd w:val="0"/>
        <w:spacing w:after="0" w:line="240" w:lineRule="auto"/>
        <w:ind w:right="-426"/>
        <w:jc w:val="center"/>
        <w:rPr>
          <w:rFonts w:eastAsiaTheme="minorEastAsia"/>
          <w:sz w:val="26"/>
          <w:szCs w:val="26"/>
          <w:lang w:eastAsia="ru-RU"/>
        </w:rPr>
      </w:pPr>
      <w:r w:rsidRPr="00622337">
        <w:rPr>
          <w:rFonts w:eastAsiaTheme="minorEastAsia"/>
          <w:sz w:val="26"/>
          <w:szCs w:val="26"/>
          <w:lang w:eastAsia="ru-RU"/>
        </w:rPr>
        <w:t xml:space="preserve">о финансовом обеспечении затрат связанных с оказанием муниципальных услуг </w:t>
      </w:r>
    </w:p>
    <w:p w14:paraId="741A17FA" w14:textId="08CEEA01" w:rsidR="00622337" w:rsidRDefault="00550F72" w:rsidP="000A37FE">
      <w:pPr>
        <w:autoSpaceDE w:val="0"/>
        <w:autoSpaceDN w:val="0"/>
        <w:adjustRightInd w:val="0"/>
        <w:spacing w:after="0" w:line="240" w:lineRule="auto"/>
        <w:jc w:val="center"/>
        <w:rPr>
          <w:rFonts w:eastAsiaTheme="minorEastAsia"/>
          <w:sz w:val="26"/>
          <w:szCs w:val="26"/>
          <w:lang w:eastAsia="ru-RU"/>
        </w:rPr>
      </w:pPr>
      <w:r w:rsidRPr="00622337">
        <w:rPr>
          <w:rFonts w:eastAsiaTheme="minorEastAsia"/>
          <w:sz w:val="26"/>
          <w:szCs w:val="26"/>
          <w:lang w:eastAsia="ru-RU"/>
        </w:rPr>
        <w:t>в социальной сфер</w:t>
      </w:r>
      <w:r w:rsidR="005D2918">
        <w:rPr>
          <w:rFonts w:eastAsiaTheme="minorEastAsia"/>
          <w:sz w:val="26"/>
          <w:szCs w:val="26"/>
          <w:lang w:eastAsia="ru-RU"/>
        </w:rPr>
        <w:t>е по направлению деятельности «Р</w:t>
      </w:r>
      <w:r w:rsidRPr="00622337">
        <w:rPr>
          <w:rFonts w:eastAsiaTheme="minorEastAsia"/>
          <w:sz w:val="26"/>
          <w:szCs w:val="26"/>
          <w:lang w:eastAsia="ru-RU"/>
        </w:rPr>
        <w:t>еализация дополнительных общеразвивающих программ</w:t>
      </w:r>
      <w:r w:rsidR="005D2918">
        <w:rPr>
          <w:rFonts w:eastAsiaTheme="minorEastAsia"/>
          <w:sz w:val="26"/>
          <w:szCs w:val="26"/>
          <w:lang w:eastAsia="ru-RU"/>
        </w:rPr>
        <w:t xml:space="preserve"> для детей</w:t>
      </w:r>
      <w:r w:rsidRPr="00622337">
        <w:rPr>
          <w:rFonts w:eastAsiaTheme="minorEastAsia"/>
          <w:sz w:val="26"/>
          <w:szCs w:val="26"/>
          <w:lang w:eastAsia="ru-RU"/>
        </w:rPr>
        <w:t xml:space="preserve">» в соответствии с социальным сертификатом </w:t>
      </w:r>
    </w:p>
    <w:p w14:paraId="7ADA63AF" w14:textId="2816D10D" w:rsidR="00550F72" w:rsidRPr="00622337" w:rsidRDefault="00550F72" w:rsidP="000A37FE">
      <w:pPr>
        <w:autoSpaceDE w:val="0"/>
        <w:autoSpaceDN w:val="0"/>
        <w:adjustRightInd w:val="0"/>
        <w:spacing w:after="0" w:line="240" w:lineRule="auto"/>
        <w:jc w:val="center"/>
        <w:rPr>
          <w:rFonts w:eastAsiaTheme="minorEastAsia"/>
          <w:sz w:val="26"/>
          <w:szCs w:val="26"/>
          <w:lang w:eastAsia="ru-RU"/>
        </w:rPr>
      </w:pPr>
      <w:r w:rsidRPr="00622337">
        <w:rPr>
          <w:rFonts w:eastAsiaTheme="minorEastAsia"/>
          <w:sz w:val="26"/>
          <w:szCs w:val="26"/>
          <w:lang w:eastAsia="ru-RU"/>
        </w:rPr>
        <w:t>на получение муниципальной услуги в социальной сфере</w:t>
      </w:r>
    </w:p>
    <w:p w14:paraId="272F1DD2" w14:textId="77777777" w:rsidR="00550F72" w:rsidRPr="00622337" w:rsidRDefault="00550F72" w:rsidP="000A37FE">
      <w:pPr>
        <w:widowControl w:val="0"/>
        <w:autoSpaceDE w:val="0"/>
        <w:autoSpaceDN w:val="0"/>
        <w:adjustRightInd w:val="0"/>
        <w:spacing w:after="0" w:line="240" w:lineRule="auto"/>
        <w:jc w:val="both"/>
        <w:rPr>
          <w:sz w:val="26"/>
          <w:szCs w:val="26"/>
          <w:lang w:eastAsia="ru-RU"/>
        </w:rPr>
      </w:pPr>
    </w:p>
    <w:p w14:paraId="5597D4D5" w14:textId="0E5EA3B0" w:rsidR="00550F72" w:rsidRPr="005D2918" w:rsidRDefault="00550F72" w:rsidP="004F70EE">
      <w:pPr>
        <w:widowControl w:val="0"/>
        <w:autoSpaceDE w:val="0"/>
        <w:autoSpaceDN w:val="0"/>
        <w:adjustRightInd w:val="0"/>
        <w:spacing w:after="0" w:line="240" w:lineRule="auto"/>
        <w:ind w:right="-284"/>
        <w:jc w:val="both"/>
        <w:rPr>
          <w:sz w:val="22"/>
          <w:lang w:eastAsia="ru-RU"/>
        </w:rPr>
      </w:pPr>
      <w:proofErr w:type="gramStart"/>
      <w:r w:rsidRPr="005D2918">
        <w:rPr>
          <w:sz w:val="22"/>
          <w:lang w:eastAsia="ru-RU"/>
        </w:rPr>
        <w:t>г</w:t>
      </w:r>
      <w:proofErr w:type="gramEnd"/>
      <w:r w:rsidRPr="005D2918">
        <w:rPr>
          <w:sz w:val="22"/>
          <w:lang w:eastAsia="ru-RU"/>
        </w:rPr>
        <w:t>. __________________________________________________</w:t>
      </w:r>
    </w:p>
    <w:p w14:paraId="3CCCDD86" w14:textId="5FBA40BF" w:rsidR="00550F72" w:rsidRPr="005D2918" w:rsidRDefault="00550F72" w:rsidP="004F70EE">
      <w:pPr>
        <w:widowControl w:val="0"/>
        <w:autoSpaceDE w:val="0"/>
        <w:autoSpaceDN w:val="0"/>
        <w:adjustRightInd w:val="0"/>
        <w:spacing w:after="0" w:line="240" w:lineRule="auto"/>
        <w:ind w:right="4109"/>
        <w:jc w:val="center"/>
        <w:rPr>
          <w:sz w:val="22"/>
          <w:lang w:eastAsia="ru-RU"/>
        </w:rPr>
      </w:pPr>
      <w:r w:rsidRPr="005D2918">
        <w:rPr>
          <w:sz w:val="22"/>
          <w:lang w:eastAsia="ru-RU"/>
        </w:rPr>
        <w:t>(место заключения соглашения)</w:t>
      </w:r>
    </w:p>
    <w:p w14:paraId="1A5B37F9" w14:textId="77777777" w:rsidR="00550F72" w:rsidRPr="005D2918" w:rsidRDefault="00550F72" w:rsidP="00B114B3">
      <w:pPr>
        <w:widowControl w:val="0"/>
        <w:autoSpaceDE w:val="0"/>
        <w:autoSpaceDN w:val="0"/>
        <w:adjustRightInd w:val="0"/>
        <w:spacing w:after="0" w:line="240" w:lineRule="auto"/>
        <w:ind w:right="-284"/>
        <w:jc w:val="both"/>
        <w:rPr>
          <w:sz w:val="22"/>
          <w:lang w:eastAsia="ru-RU"/>
        </w:rPr>
      </w:pPr>
    </w:p>
    <w:p w14:paraId="387EFA37" w14:textId="2D632DE8" w:rsidR="00550F72" w:rsidRPr="005D2918" w:rsidRDefault="00622337" w:rsidP="00B114B3">
      <w:pPr>
        <w:widowControl w:val="0"/>
        <w:autoSpaceDE w:val="0"/>
        <w:autoSpaceDN w:val="0"/>
        <w:adjustRightInd w:val="0"/>
        <w:spacing w:after="0" w:line="240" w:lineRule="auto"/>
        <w:ind w:right="-284"/>
        <w:jc w:val="both"/>
        <w:rPr>
          <w:sz w:val="22"/>
          <w:lang w:eastAsia="ru-RU"/>
        </w:rPr>
      </w:pPr>
      <w:r w:rsidRPr="005D2918">
        <w:rPr>
          <w:sz w:val="22"/>
          <w:lang w:eastAsia="ru-RU"/>
        </w:rPr>
        <w:t>«__»</w:t>
      </w:r>
      <w:r w:rsidR="00550F72" w:rsidRPr="005D2918">
        <w:rPr>
          <w:sz w:val="22"/>
          <w:lang w:eastAsia="ru-RU"/>
        </w:rPr>
        <w:t xml:space="preserve"> ____________________</w:t>
      </w:r>
      <w:r w:rsidR="005D2918">
        <w:rPr>
          <w:sz w:val="22"/>
          <w:lang w:eastAsia="ru-RU"/>
        </w:rPr>
        <w:t>________</w:t>
      </w:r>
      <w:r w:rsidR="00550F72" w:rsidRPr="005D2918">
        <w:rPr>
          <w:sz w:val="22"/>
          <w:lang w:eastAsia="ru-RU"/>
        </w:rPr>
        <w:t>20__ г.</w:t>
      </w:r>
      <w:r w:rsidR="005C3141" w:rsidRPr="005D2918">
        <w:rPr>
          <w:sz w:val="22"/>
          <w:lang w:eastAsia="ru-RU"/>
        </w:rPr>
        <w:t xml:space="preserve"> </w:t>
      </w:r>
      <w:r w:rsidRPr="005D2918">
        <w:rPr>
          <w:sz w:val="22"/>
          <w:lang w:eastAsia="ru-RU"/>
        </w:rPr>
        <w:t xml:space="preserve">                                       </w:t>
      </w:r>
      <w:r w:rsidR="00550F72" w:rsidRPr="005D2918">
        <w:rPr>
          <w:sz w:val="22"/>
          <w:lang w:eastAsia="ru-RU"/>
        </w:rPr>
        <w:t>№ ______________</w:t>
      </w:r>
      <w:r w:rsidR="005D2918">
        <w:rPr>
          <w:sz w:val="22"/>
          <w:lang w:eastAsia="ru-RU"/>
        </w:rPr>
        <w:t>_______</w:t>
      </w:r>
      <w:r w:rsidR="004F70EE">
        <w:rPr>
          <w:sz w:val="22"/>
          <w:lang w:eastAsia="ru-RU"/>
        </w:rPr>
        <w:t>_</w:t>
      </w:r>
    </w:p>
    <w:p w14:paraId="7A51D0A4" w14:textId="7BF37157" w:rsidR="00550F72" w:rsidRPr="005D2918" w:rsidRDefault="00A14FEC" w:rsidP="00B114B3">
      <w:pPr>
        <w:widowControl w:val="0"/>
        <w:autoSpaceDE w:val="0"/>
        <w:autoSpaceDN w:val="0"/>
        <w:adjustRightInd w:val="0"/>
        <w:spacing w:after="0" w:line="240" w:lineRule="auto"/>
        <w:ind w:right="-284"/>
        <w:jc w:val="both"/>
        <w:rPr>
          <w:sz w:val="22"/>
          <w:lang w:eastAsia="ru-RU"/>
        </w:rPr>
      </w:pPr>
      <w:r w:rsidRPr="005D2918">
        <w:rPr>
          <w:sz w:val="22"/>
          <w:lang w:eastAsia="ru-RU"/>
        </w:rPr>
        <w:t xml:space="preserve">   </w:t>
      </w:r>
      <w:r w:rsidR="005D2918">
        <w:rPr>
          <w:sz w:val="22"/>
          <w:lang w:eastAsia="ru-RU"/>
        </w:rPr>
        <w:t xml:space="preserve">     </w:t>
      </w:r>
      <w:r w:rsidRPr="005D2918">
        <w:rPr>
          <w:sz w:val="22"/>
          <w:lang w:eastAsia="ru-RU"/>
        </w:rPr>
        <w:t xml:space="preserve"> </w:t>
      </w:r>
      <w:r w:rsidR="00550F72" w:rsidRPr="005D2918">
        <w:rPr>
          <w:sz w:val="22"/>
          <w:lang w:eastAsia="ru-RU"/>
        </w:rPr>
        <w:t>(дата заключения соглашения)</w:t>
      </w:r>
      <w:r w:rsidR="00622337" w:rsidRPr="005D2918">
        <w:rPr>
          <w:sz w:val="22"/>
          <w:lang w:eastAsia="ru-RU"/>
        </w:rPr>
        <w:t xml:space="preserve">                               </w:t>
      </w:r>
      <w:r w:rsidR="005D2918">
        <w:rPr>
          <w:sz w:val="22"/>
          <w:lang w:eastAsia="ru-RU"/>
        </w:rPr>
        <w:t xml:space="preserve">                              </w:t>
      </w:r>
      <w:r w:rsidR="00550F72" w:rsidRPr="005D2918">
        <w:rPr>
          <w:sz w:val="22"/>
          <w:lang w:eastAsia="ru-RU"/>
        </w:rPr>
        <w:t>(номер соглашения)</w:t>
      </w:r>
    </w:p>
    <w:p w14:paraId="2FBE1A6A" w14:textId="77777777" w:rsidR="00550F72" w:rsidRPr="00550F72" w:rsidRDefault="00550F72" w:rsidP="00B114B3">
      <w:pPr>
        <w:widowControl w:val="0"/>
        <w:autoSpaceDE w:val="0"/>
        <w:autoSpaceDN w:val="0"/>
        <w:adjustRightInd w:val="0"/>
        <w:spacing w:after="0" w:line="240" w:lineRule="auto"/>
        <w:ind w:left="7513" w:right="-284" w:firstLine="3828"/>
        <w:jc w:val="both"/>
        <w:rPr>
          <w:rFonts w:ascii="Courier New" w:hAnsi="Courier New" w:cs="Courier New"/>
          <w:sz w:val="20"/>
          <w:szCs w:val="20"/>
          <w:lang w:eastAsia="ru-RU"/>
        </w:rPr>
      </w:pPr>
    </w:p>
    <w:p w14:paraId="5B4EBEA9" w14:textId="55DC2CB2" w:rsidR="00A4502F" w:rsidRDefault="00550F72" w:rsidP="004F70EE">
      <w:pPr>
        <w:widowControl w:val="0"/>
        <w:autoSpaceDE w:val="0"/>
        <w:autoSpaceDN w:val="0"/>
        <w:adjustRightInd w:val="0"/>
        <w:spacing w:after="0" w:line="240" w:lineRule="auto"/>
        <w:ind w:right="-1"/>
        <w:jc w:val="both"/>
        <w:rPr>
          <w:sz w:val="26"/>
          <w:szCs w:val="26"/>
          <w:lang w:eastAsia="ru-RU"/>
        </w:rPr>
      </w:pPr>
      <w:bookmarkStart w:id="10" w:name="Par56"/>
      <w:bookmarkEnd w:id="10"/>
      <w:r w:rsidRPr="00550F72">
        <w:rPr>
          <w:rFonts w:ascii="Courier New" w:hAnsi="Courier New" w:cs="Courier New"/>
          <w:sz w:val="20"/>
          <w:szCs w:val="20"/>
          <w:lang w:eastAsia="ru-RU"/>
        </w:rPr>
        <w:t>_____________________________________________________________________________</w:t>
      </w:r>
      <w:r w:rsidRPr="00622337">
        <w:rPr>
          <w:sz w:val="26"/>
          <w:szCs w:val="26"/>
          <w:lang w:eastAsia="ru-RU"/>
        </w:rPr>
        <w:t>,</w:t>
      </w:r>
    </w:p>
    <w:p w14:paraId="74655850" w14:textId="455022DF" w:rsidR="00550F72" w:rsidRDefault="00550F72" w:rsidP="004F70EE">
      <w:pPr>
        <w:widowControl w:val="0"/>
        <w:autoSpaceDE w:val="0"/>
        <w:autoSpaceDN w:val="0"/>
        <w:adjustRightInd w:val="0"/>
        <w:spacing w:after="0" w:line="240" w:lineRule="auto"/>
        <w:ind w:right="-1"/>
        <w:jc w:val="center"/>
        <w:rPr>
          <w:sz w:val="18"/>
          <w:szCs w:val="18"/>
          <w:lang w:eastAsia="ru-RU"/>
        </w:rPr>
      </w:pPr>
      <w:proofErr w:type="gramStart"/>
      <w:r w:rsidRPr="00622337">
        <w:rPr>
          <w:sz w:val="18"/>
          <w:szCs w:val="18"/>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муниципального образ</w:t>
      </w:r>
      <w:r w:rsidR="00622337" w:rsidRPr="00622337">
        <w:rPr>
          <w:sz w:val="18"/>
          <w:szCs w:val="18"/>
          <w:lang w:eastAsia="ru-RU"/>
        </w:rPr>
        <w:t>ования Кондинский район (далее -</w:t>
      </w:r>
      <w:r w:rsidRPr="00622337">
        <w:rPr>
          <w:sz w:val="18"/>
          <w:szCs w:val="18"/>
          <w:lang w:eastAsia="ru-RU"/>
        </w:rPr>
        <w:t xml:space="preserve"> муниципальный социальный заказ) или наименование органа местного самоуправления, уполномоченного на формирование муниципального социального заказа, в случае</w:t>
      </w:r>
      <w:r w:rsidR="00622337">
        <w:rPr>
          <w:sz w:val="18"/>
          <w:szCs w:val="18"/>
          <w:lang w:eastAsia="ru-RU"/>
        </w:rPr>
        <w:t>,</w:t>
      </w:r>
      <w:r w:rsidRPr="00622337">
        <w:rPr>
          <w:sz w:val="18"/>
          <w:szCs w:val="18"/>
          <w:lang w:eastAsia="ru-RU"/>
        </w:rPr>
        <w:t xml:space="preserve"> предусмотренном частью 7 статьи 6 Федерального закона </w:t>
      </w:r>
      <w:r w:rsidR="005D2918">
        <w:rPr>
          <w:sz w:val="18"/>
          <w:szCs w:val="18"/>
          <w:lang w:eastAsia="ru-RU"/>
        </w:rPr>
        <w:t xml:space="preserve">от 13 июля 2020 года </w:t>
      </w:r>
      <w:r w:rsidRPr="00622337">
        <w:rPr>
          <w:sz w:val="18"/>
          <w:szCs w:val="18"/>
          <w:lang w:eastAsia="ru-RU"/>
        </w:rPr>
        <w:t>№</w:t>
      </w:r>
      <w:r w:rsidR="00622337" w:rsidRPr="00622337">
        <w:rPr>
          <w:sz w:val="18"/>
          <w:szCs w:val="18"/>
          <w:lang w:eastAsia="ru-RU"/>
        </w:rPr>
        <w:t xml:space="preserve"> </w:t>
      </w:r>
      <w:r w:rsidRPr="00622337">
        <w:rPr>
          <w:sz w:val="18"/>
          <w:szCs w:val="18"/>
          <w:lang w:eastAsia="ru-RU"/>
        </w:rPr>
        <w:t>189-ФЗ)</w:t>
      </w:r>
      <w:proofErr w:type="gramEnd"/>
    </w:p>
    <w:p w14:paraId="2C35B65A" w14:textId="77777777" w:rsidR="004F70EE" w:rsidRPr="00550F72" w:rsidRDefault="004F70EE" w:rsidP="004F70EE">
      <w:pPr>
        <w:widowControl w:val="0"/>
        <w:autoSpaceDE w:val="0"/>
        <w:autoSpaceDN w:val="0"/>
        <w:adjustRightInd w:val="0"/>
        <w:spacing w:after="0" w:line="240" w:lineRule="auto"/>
        <w:ind w:right="-1"/>
        <w:jc w:val="center"/>
        <w:rPr>
          <w:sz w:val="20"/>
          <w:szCs w:val="20"/>
          <w:lang w:eastAsia="ru-RU"/>
        </w:rPr>
      </w:pPr>
    </w:p>
    <w:p w14:paraId="5741547B" w14:textId="50D4EDBD" w:rsidR="00B114B3" w:rsidRPr="00823192" w:rsidRDefault="00550F72" w:rsidP="004F70EE">
      <w:pPr>
        <w:widowControl w:val="0"/>
        <w:autoSpaceDE w:val="0"/>
        <w:autoSpaceDN w:val="0"/>
        <w:adjustRightInd w:val="0"/>
        <w:spacing w:after="0" w:line="240" w:lineRule="auto"/>
        <w:ind w:right="-1"/>
        <w:jc w:val="both"/>
        <w:rPr>
          <w:sz w:val="18"/>
          <w:szCs w:val="18"/>
          <w:lang w:eastAsia="ru-RU"/>
        </w:rPr>
      </w:pPr>
      <w:r w:rsidRPr="007C4DAA">
        <w:rPr>
          <w:sz w:val="26"/>
          <w:szCs w:val="26"/>
          <w:lang w:eastAsia="ru-RU"/>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Кондинского района), индивидуальным предпринимателям в целях финансового обеспечения исполнения муниципального социального </w:t>
      </w:r>
      <w:r w:rsidR="007C4DAA">
        <w:rPr>
          <w:sz w:val="26"/>
          <w:szCs w:val="26"/>
          <w:lang w:eastAsia="ru-RU"/>
        </w:rPr>
        <w:t>заказа, именуемый в дальнейшем «Уполномоченный орган»</w:t>
      </w:r>
      <w:r w:rsidRPr="007C4DAA">
        <w:rPr>
          <w:sz w:val="26"/>
          <w:szCs w:val="26"/>
          <w:lang w:eastAsia="ru-RU"/>
        </w:rPr>
        <w:t>, в лице</w:t>
      </w:r>
      <w:r w:rsidRPr="00550F72">
        <w:rPr>
          <w:szCs w:val="20"/>
          <w:lang w:eastAsia="ru-RU"/>
        </w:rPr>
        <w:t xml:space="preserve"> </w:t>
      </w:r>
      <w:r w:rsidRPr="00550F72">
        <w:rPr>
          <w:rFonts w:ascii="Courier New" w:hAnsi="Courier New" w:cs="Courier New"/>
          <w:sz w:val="20"/>
          <w:szCs w:val="20"/>
          <w:lang w:eastAsia="ru-RU"/>
        </w:rPr>
        <w:t>__________________________________________________</w:t>
      </w:r>
      <w:r w:rsidR="00B114B3">
        <w:rPr>
          <w:rFonts w:ascii="Courier New" w:hAnsi="Courier New" w:cs="Courier New"/>
          <w:sz w:val="20"/>
          <w:szCs w:val="20"/>
          <w:lang w:eastAsia="ru-RU"/>
        </w:rPr>
        <w:t>_________________________</w:t>
      </w:r>
      <w:r w:rsidRPr="00550F72">
        <w:rPr>
          <w:rFonts w:ascii="Courier New" w:hAnsi="Courier New" w:cs="Courier New"/>
          <w:sz w:val="20"/>
          <w:szCs w:val="20"/>
          <w:lang w:eastAsia="ru-RU"/>
        </w:rPr>
        <w:t>__</w:t>
      </w:r>
      <w:r w:rsidR="00BB754E">
        <w:rPr>
          <w:rFonts w:ascii="Courier New" w:hAnsi="Courier New" w:cs="Courier New"/>
          <w:sz w:val="20"/>
          <w:szCs w:val="20"/>
          <w:lang w:eastAsia="ru-RU"/>
        </w:rPr>
        <w:t>__</w:t>
      </w:r>
      <w:r w:rsidR="00823192" w:rsidRPr="00823192">
        <w:rPr>
          <w:sz w:val="26"/>
          <w:szCs w:val="26"/>
          <w:lang w:eastAsia="ru-RU"/>
        </w:rPr>
        <w:t>,</w:t>
      </w:r>
    </w:p>
    <w:p w14:paraId="6EF9D8F0" w14:textId="309B776D" w:rsidR="00550F72" w:rsidRPr="00EC28DA" w:rsidRDefault="00550F72" w:rsidP="004F70EE">
      <w:pPr>
        <w:widowControl w:val="0"/>
        <w:autoSpaceDE w:val="0"/>
        <w:autoSpaceDN w:val="0"/>
        <w:adjustRightInd w:val="0"/>
        <w:spacing w:after="0" w:line="240" w:lineRule="auto"/>
        <w:ind w:right="-1"/>
        <w:jc w:val="center"/>
        <w:rPr>
          <w:rFonts w:ascii="Courier New" w:hAnsi="Courier New" w:cs="Courier New"/>
          <w:sz w:val="22"/>
          <w:lang w:eastAsia="ru-RU"/>
        </w:rPr>
      </w:pPr>
      <w:proofErr w:type="gramStart"/>
      <w:r w:rsidRPr="00EC28DA">
        <w:rPr>
          <w:sz w:val="22"/>
          <w:lang w:eastAsia="ru-RU"/>
        </w:rPr>
        <w:t>(наименование должности руководителя, а также фамилия, имя, отчество (при наличии) Уполномоченного органа (уполномоченного им лица)</w:t>
      </w:r>
      <w:proofErr w:type="gramEnd"/>
    </w:p>
    <w:p w14:paraId="02047457" w14:textId="365CFAC7" w:rsidR="00550F72" w:rsidRPr="00823192" w:rsidRDefault="00550F72" w:rsidP="004F70EE">
      <w:pPr>
        <w:widowControl w:val="0"/>
        <w:autoSpaceDE w:val="0"/>
        <w:autoSpaceDN w:val="0"/>
        <w:adjustRightInd w:val="0"/>
        <w:spacing w:after="0" w:line="240" w:lineRule="auto"/>
        <w:ind w:right="-1"/>
        <w:rPr>
          <w:sz w:val="20"/>
          <w:szCs w:val="20"/>
          <w:lang w:eastAsia="ru-RU"/>
        </w:rPr>
      </w:pPr>
      <w:proofErr w:type="gramStart"/>
      <w:r w:rsidRPr="007C4DAA">
        <w:rPr>
          <w:sz w:val="26"/>
          <w:szCs w:val="26"/>
          <w:lang w:eastAsia="ru-RU"/>
        </w:rPr>
        <w:t>действующего</w:t>
      </w:r>
      <w:proofErr w:type="gramEnd"/>
      <w:r w:rsidRPr="007C4DAA">
        <w:rPr>
          <w:sz w:val="26"/>
          <w:szCs w:val="26"/>
          <w:lang w:eastAsia="ru-RU"/>
        </w:rPr>
        <w:t xml:space="preserve"> на основании</w:t>
      </w:r>
      <w:r w:rsidRPr="00550F72">
        <w:rPr>
          <w:rFonts w:ascii="Courier New" w:hAnsi="Courier New" w:cs="Courier New"/>
          <w:szCs w:val="20"/>
          <w:lang w:eastAsia="ru-RU"/>
        </w:rPr>
        <w:t xml:space="preserve"> </w:t>
      </w:r>
      <w:r w:rsidRPr="00550F72">
        <w:rPr>
          <w:rFonts w:ascii="Courier New" w:hAnsi="Courier New" w:cs="Courier New"/>
          <w:sz w:val="20"/>
          <w:szCs w:val="20"/>
          <w:lang w:eastAsia="ru-RU"/>
        </w:rPr>
        <w:t>______________________________________________________</w:t>
      </w:r>
      <w:r w:rsidR="00B114B3">
        <w:rPr>
          <w:rFonts w:ascii="Courier New" w:hAnsi="Courier New" w:cs="Courier New"/>
          <w:sz w:val="20"/>
          <w:szCs w:val="20"/>
          <w:lang w:eastAsia="ru-RU"/>
        </w:rPr>
        <w:t>______________________</w:t>
      </w:r>
      <w:r w:rsidR="00823192">
        <w:rPr>
          <w:rFonts w:ascii="Courier New" w:hAnsi="Courier New" w:cs="Courier New"/>
          <w:sz w:val="20"/>
          <w:szCs w:val="20"/>
          <w:lang w:eastAsia="ru-RU"/>
        </w:rPr>
        <w:t>___</w:t>
      </w:r>
      <w:r w:rsidR="00823192" w:rsidRPr="00823192">
        <w:rPr>
          <w:sz w:val="26"/>
          <w:szCs w:val="26"/>
          <w:lang w:eastAsia="ru-RU"/>
        </w:rPr>
        <w:t>,</w:t>
      </w:r>
    </w:p>
    <w:p w14:paraId="7FEFD889" w14:textId="77777777" w:rsidR="00550F72" w:rsidRPr="00EC28DA" w:rsidRDefault="00550F72" w:rsidP="004F70EE">
      <w:pPr>
        <w:autoSpaceDE w:val="0"/>
        <w:autoSpaceDN w:val="0"/>
        <w:adjustRightInd w:val="0"/>
        <w:spacing w:line="240" w:lineRule="auto"/>
        <w:ind w:right="-1"/>
        <w:jc w:val="center"/>
        <w:rPr>
          <w:sz w:val="22"/>
        </w:rPr>
      </w:pPr>
      <w:r w:rsidRPr="00EC28DA">
        <w:rPr>
          <w:sz w:val="22"/>
        </w:rPr>
        <w:t>(реквизиты учредительного документа (положения) Уполномоченного органа, доверенности, приказа или иного документа, удостоверяющего полномочия)</w:t>
      </w:r>
    </w:p>
    <w:p w14:paraId="2F53030C" w14:textId="5DF0311E" w:rsidR="00550F72" w:rsidRPr="00550F72" w:rsidRDefault="00550F72" w:rsidP="004F70EE">
      <w:pPr>
        <w:widowControl w:val="0"/>
        <w:autoSpaceDE w:val="0"/>
        <w:autoSpaceDN w:val="0"/>
        <w:adjustRightInd w:val="0"/>
        <w:spacing w:after="0" w:line="240" w:lineRule="auto"/>
        <w:ind w:right="-1"/>
        <w:jc w:val="both"/>
        <w:rPr>
          <w:rFonts w:ascii="Courier New" w:hAnsi="Courier New" w:cs="Courier New"/>
          <w:sz w:val="20"/>
          <w:szCs w:val="20"/>
          <w:lang w:eastAsia="ru-RU"/>
        </w:rPr>
      </w:pPr>
      <w:r w:rsidRPr="007C4DAA">
        <w:rPr>
          <w:sz w:val="26"/>
          <w:szCs w:val="26"/>
          <w:lang w:eastAsia="ru-RU"/>
        </w:rPr>
        <w:t>и</w:t>
      </w:r>
      <w:r w:rsidRPr="00550F72">
        <w:rPr>
          <w:rFonts w:ascii="Courier New" w:hAnsi="Courier New" w:cs="Courier New"/>
          <w:sz w:val="20"/>
          <w:szCs w:val="20"/>
          <w:lang w:eastAsia="ru-RU"/>
        </w:rPr>
        <w:t>________________________________________________</w:t>
      </w:r>
      <w:r w:rsidR="007C4DAA">
        <w:rPr>
          <w:rFonts w:ascii="Courier New" w:hAnsi="Courier New" w:cs="Courier New"/>
          <w:sz w:val="20"/>
          <w:szCs w:val="20"/>
          <w:lang w:eastAsia="ru-RU"/>
        </w:rPr>
        <w:t>______________________________</w:t>
      </w:r>
      <w:r w:rsidRPr="00823192">
        <w:rPr>
          <w:sz w:val="26"/>
          <w:szCs w:val="26"/>
          <w:lang w:eastAsia="ru-RU"/>
        </w:rPr>
        <w:t>,</w:t>
      </w:r>
    </w:p>
    <w:p w14:paraId="73B303DE" w14:textId="77777777" w:rsidR="007C4DAA" w:rsidRPr="00EC28DA" w:rsidRDefault="00550F72" w:rsidP="004F70EE">
      <w:pPr>
        <w:widowControl w:val="0"/>
        <w:autoSpaceDE w:val="0"/>
        <w:autoSpaceDN w:val="0"/>
        <w:adjustRightInd w:val="0"/>
        <w:spacing w:after="0" w:line="240" w:lineRule="auto"/>
        <w:ind w:right="-1"/>
        <w:jc w:val="center"/>
        <w:rPr>
          <w:sz w:val="22"/>
          <w:lang w:eastAsia="ru-RU"/>
        </w:rPr>
      </w:pPr>
      <w:proofErr w:type="gramStart"/>
      <w:r w:rsidRPr="00EC28DA">
        <w:rPr>
          <w:sz w:val="22"/>
          <w:lang w:eastAsia="ru-RU"/>
        </w:rPr>
        <w:t>наименование юридического лица (за исключением муниципальных учреждений Кондинского района), фамилия, имя, отчество (при наличии) и</w:t>
      </w:r>
      <w:r w:rsidR="007C4DAA" w:rsidRPr="00EC28DA">
        <w:rPr>
          <w:sz w:val="22"/>
          <w:lang w:eastAsia="ru-RU"/>
        </w:rPr>
        <w:t>ндивидуального предпринимателя-</w:t>
      </w:r>
      <w:r w:rsidRPr="00EC28DA">
        <w:rPr>
          <w:sz w:val="22"/>
          <w:lang w:eastAsia="ru-RU"/>
        </w:rPr>
        <w:t>производителя товаров, работ, услуг)</w:t>
      </w:r>
      <w:proofErr w:type="gramEnd"/>
    </w:p>
    <w:p w14:paraId="497DAA10" w14:textId="0CB24AD7" w:rsidR="00550F72" w:rsidRPr="007C4DAA" w:rsidRDefault="00CF19FA" w:rsidP="004F70EE">
      <w:pPr>
        <w:widowControl w:val="0"/>
        <w:tabs>
          <w:tab w:val="left" w:pos="5103"/>
        </w:tabs>
        <w:autoSpaceDE w:val="0"/>
        <w:autoSpaceDN w:val="0"/>
        <w:adjustRightInd w:val="0"/>
        <w:spacing w:after="0" w:line="240" w:lineRule="auto"/>
        <w:ind w:right="-285"/>
        <w:rPr>
          <w:sz w:val="26"/>
          <w:szCs w:val="26"/>
          <w:lang w:eastAsia="ru-RU"/>
        </w:rPr>
      </w:pPr>
      <w:r w:rsidRPr="00CF19FA">
        <w:rPr>
          <w:sz w:val="26"/>
          <w:szCs w:val="26"/>
          <w:lang w:eastAsia="ru-RU"/>
        </w:rPr>
        <w:t xml:space="preserve">именуемое в дальнейшем «Исполнитель», в лице </w:t>
      </w:r>
      <w:r w:rsidR="00550F72" w:rsidRPr="007C4DAA">
        <w:rPr>
          <w:sz w:val="26"/>
          <w:szCs w:val="26"/>
          <w:lang w:eastAsia="ru-RU"/>
        </w:rPr>
        <w:t>___________________________________</w:t>
      </w:r>
      <w:r w:rsidR="007C4DAA">
        <w:rPr>
          <w:sz w:val="26"/>
          <w:szCs w:val="26"/>
          <w:lang w:eastAsia="ru-RU"/>
        </w:rPr>
        <w:t>________________________________</w:t>
      </w:r>
      <w:r>
        <w:rPr>
          <w:sz w:val="26"/>
          <w:szCs w:val="26"/>
          <w:lang w:eastAsia="ru-RU"/>
        </w:rPr>
        <w:t>_______</w:t>
      </w:r>
      <w:r w:rsidR="00550F72" w:rsidRPr="007C4DAA">
        <w:rPr>
          <w:sz w:val="26"/>
          <w:szCs w:val="26"/>
          <w:lang w:eastAsia="ru-RU"/>
        </w:rPr>
        <w:t>,</w:t>
      </w:r>
    </w:p>
    <w:p w14:paraId="74F20219" w14:textId="446CB6CD" w:rsidR="00550F72" w:rsidRPr="00EC28DA" w:rsidRDefault="00550F72" w:rsidP="004F70EE">
      <w:pPr>
        <w:widowControl w:val="0"/>
        <w:autoSpaceDE w:val="0"/>
        <w:autoSpaceDN w:val="0"/>
        <w:adjustRightInd w:val="0"/>
        <w:spacing w:after="0" w:line="240" w:lineRule="auto"/>
        <w:ind w:right="-1"/>
        <w:jc w:val="center"/>
        <w:rPr>
          <w:sz w:val="22"/>
          <w:lang w:eastAsia="ru-RU"/>
        </w:rPr>
      </w:pPr>
      <w:proofErr w:type="gramStart"/>
      <w:r w:rsidRPr="00EC28DA">
        <w:rPr>
          <w:sz w:val="22"/>
          <w:lang w:eastAsia="ru-RU"/>
        </w:rPr>
        <w:t>(наименование должности, а также фамилия, имя, отчество (при наличии) лица, представляющего Исполнителя (уполномоченного им лица), фамилия, имя, отчество (при наличии) и</w:t>
      </w:r>
      <w:r w:rsidR="007C4DAA" w:rsidRPr="00EC28DA">
        <w:rPr>
          <w:sz w:val="22"/>
          <w:lang w:eastAsia="ru-RU"/>
        </w:rPr>
        <w:t>ндивидуального предпринимателя -</w:t>
      </w:r>
      <w:r w:rsidRPr="00EC28DA">
        <w:rPr>
          <w:sz w:val="22"/>
          <w:lang w:eastAsia="ru-RU"/>
        </w:rPr>
        <w:t xml:space="preserve"> производителя товаров, работ, услуг)</w:t>
      </w:r>
      <w:proofErr w:type="gramEnd"/>
    </w:p>
    <w:p w14:paraId="03477491" w14:textId="69F49BEA" w:rsidR="00550F72" w:rsidRPr="007C4DAA" w:rsidRDefault="007C4DAA" w:rsidP="004F70EE">
      <w:pPr>
        <w:widowControl w:val="0"/>
        <w:autoSpaceDE w:val="0"/>
        <w:autoSpaceDN w:val="0"/>
        <w:adjustRightInd w:val="0"/>
        <w:spacing w:after="0" w:line="240" w:lineRule="auto"/>
        <w:ind w:right="-1"/>
        <w:rPr>
          <w:sz w:val="26"/>
          <w:szCs w:val="26"/>
          <w:lang w:eastAsia="ru-RU"/>
        </w:rPr>
      </w:pPr>
      <w:proofErr w:type="gramStart"/>
      <w:r>
        <w:rPr>
          <w:sz w:val="26"/>
          <w:szCs w:val="26"/>
          <w:lang w:eastAsia="ru-RU"/>
        </w:rPr>
        <w:t>действующего</w:t>
      </w:r>
      <w:proofErr w:type="gramEnd"/>
      <w:r>
        <w:rPr>
          <w:sz w:val="26"/>
          <w:szCs w:val="26"/>
          <w:lang w:eastAsia="ru-RU"/>
        </w:rPr>
        <w:t xml:space="preserve"> на о</w:t>
      </w:r>
      <w:r w:rsidR="00550F72" w:rsidRPr="007C4DAA">
        <w:rPr>
          <w:sz w:val="26"/>
          <w:szCs w:val="26"/>
          <w:lang w:eastAsia="ru-RU"/>
        </w:rPr>
        <w:t>сновании</w:t>
      </w:r>
      <w:r>
        <w:rPr>
          <w:sz w:val="26"/>
          <w:szCs w:val="26"/>
          <w:lang w:eastAsia="ru-RU"/>
        </w:rPr>
        <w:t xml:space="preserve"> __________________</w:t>
      </w:r>
      <w:r w:rsidR="00550F72" w:rsidRPr="007C4DAA">
        <w:rPr>
          <w:sz w:val="26"/>
          <w:szCs w:val="26"/>
          <w:lang w:eastAsia="ru-RU"/>
        </w:rPr>
        <w:t>_______________________________________________________,</w:t>
      </w:r>
    </w:p>
    <w:p w14:paraId="674F9F56" w14:textId="77777777" w:rsidR="00550F72" w:rsidRPr="00EC28DA" w:rsidRDefault="00550F72" w:rsidP="004F70EE">
      <w:pPr>
        <w:autoSpaceDE w:val="0"/>
        <w:autoSpaceDN w:val="0"/>
        <w:adjustRightInd w:val="0"/>
        <w:spacing w:line="240" w:lineRule="auto"/>
        <w:ind w:right="-1"/>
        <w:jc w:val="center"/>
        <w:rPr>
          <w:sz w:val="22"/>
        </w:rPr>
      </w:pPr>
      <w:r w:rsidRPr="00EC28DA">
        <w:rPr>
          <w:sz w:val="22"/>
        </w:rPr>
        <w:t xml:space="preserve">(реквизиты устава юридического лица </w:t>
      </w:r>
      <w:r w:rsidRPr="00EC28DA">
        <w:rPr>
          <w:sz w:val="22"/>
          <w:lang w:eastAsia="ru-RU"/>
        </w:rPr>
        <w:t>(за исключением муниципальных учреждений Кондинского района)</w:t>
      </w:r>
      <w:r w:rsidRPr="00EC28DA">
        <w:rPr>
          <w:sz w:val="22"/>
        </w:rPr>
        <w:t>, свидетельства о государственной регистрации индивидуального предпринимателя, доверенности)</w:t>
      </w:r>
    </w:p>
    <w:p w14:paraId="67A9852A" w14:textId="35476388" w:rsidR="004F7BAC" w:rsidRDefault="004F7BAC" w:rsidP="002068B8">
      <w:pPr>
        <w:widowControl w:val="0"/>
        <w:autoSpaceDE w:val="0"/>
        <w:autoSpaceDN w:val="0"/>
        <w:adjustRightInd w:val="0"/>
        <w:spacing w:after="0" w:line="240" w:lineRule="auto"/>
        <w:ind w:right="-1"/>
        <w:jc w:val="both"/>
        <w:rPr>
          <w:sz w:val="26"/>
          <w:szCs w:val="26"/>
          <w:lang w:eastAsia="ru-RU"/>
        </w:rPr>
      </w:pPr>
      <w:proofErr w:type="gramStart"/>
      <w:r>
        <w:rPr>
          <w:sz w:val="26"/>
          <w:szCs w:val="26"/>
          <w:lang w:eastAsia="ru-RU"/>
        </w:rPr>
        <w:t>далее именуемые «Стороны»</w:t>
      </w:r>
      <w:r w:rsidR="00550F72" w:rsidRPr="004F7BAC">
        <w:rPr>
          <w:sz w:val="26"/>
          <w:szCs w:val="26"/>
          <w:lang w:eastAsia="ru-RU"/>
        </w:rPr>
        <w:t xml:space="preserve">, в соответствии с пунктом 3 части 1 статьи 78.4 Бюджетного кодекса Российской Федерации, Федеральным законом </w:t>
      </w:r>
      <w:r w:rsidR="00EC28DA">
        <w:rPr>
          <w:sz w:val="26"/>
          <w:szCs w:val="26"/>
          <w:lang w:eastAsia="ru-RU"/>
        </w:rPr>
        <w:t xml:space="preserve">от 13 июля               2020 года </w:t>
      </w:r>
      <w:r w:rsidR="00550F72" w:rsidRPr="004F7BAC">
        <w:rPr>
          <w:sz w:val="26"/>
          <w:szCs w:val="26"/>
          <w:lang w:eastAsia="ru-RU"/>
        </w:rPr>
        <w:t>№</w:t>
      </w:r>
      <w:r>
        <w:rPr>
          <w:sz w:val="26"/>
          <w:szCs w:val="26"/>
          <w:lang w:eastAsia="ru-RU"/>
        </w:rPr>
        <w:t xml:space="preserve"> </w:t>
      </w:r>
      <w:r w:rsidR="00550F72" w:rsidRPr="004F7BAC">
        <w:rPr>
          <w:sz w:val="26"/>
          <w:szCs w:val="26"/>
          <w:lang w:eastAsia="ru-RU"/>
        </w:rPr>
        <w:t>189-ФЗ, постановлением администрации Кондинского района</w:t>
      </w:r>
      <w:r w:rsidR="005C3141" w:rsidRPr="004F7BAC">
        <w:rPr>
          <w:sz w:val="26"/>
          <w:szCs w:val="26"/>
          <w:lang w:eastAsia="ru-RU"/>
        </w:rPr>
        <w:t xml:space="preserve"> </w:t>
      </w:r>
      <w:r w:rsidR="00EC28DA">
        <w:rPr>
          <w:sz w:val="26"/>
          <w:szCs w:val="26"/>
          <w:lang w:eastAsia="ru-RU"/>
        </w:rPr>
        <w:t xml:space="preserve">                                      </w:t>
      </w:r>
      <w:r>
        <w:rPr>
          <w:sz w:val="26"/>
          <w:szCs w:val="26"/>
          <w:lang w:eastAsia="ru-RU"/>
        </w:rPr>
        <w:t>от «__»</w:t>
      </w:r>
      <w:r w:rsidR="00550F72" w:rsidRPr="004F7BAC">
        <w:rPr>
          <w:sz w:val="26"/>
          <w:szCs w:val="26"/>
          <w:lang w:eastAsia="ru-RU"/>
        </w:rPr>
        <w:t xml:space="preserve"> _________ 20__ года №___ «</w:t>
      </w:r>
      <w:r w:rsidR="00E164DD" w:rsidRPr="004F7BAC">
        <w:rPr>
          <w:sz w:val="26"/>
          <w:szCs w:val="26"/>
          <w:lang w:eastAsia="ru-RU"/>
        </w:rPr>
        <w:t>Об утверждении Порядка предос</w:t>
      </w:r>
      <w:r w:rsidR="008E148C">
        <w:rPr>
          <w:sz w:val="26"/>
          <w:szCs w:val="26"/>
          <w:lang w:eastAsia="ru-RU"/>
        </w:rPr>
        <w:t>тавления субсидии и П</w:t>
      </w:r>
      <w:r w:rsidR="00E164DD" w:rsidRPr="004F7BAC">
        <w:rPr>
          <w:sz w:val="26"/>
          <w:szCs w:val="26"/>
          <w:lang w:eastAsia="ru-RU"/>
        </w:rPr>
        <w:t xml:space="preserve">орядка заключения соглашений с юридическими лицами, </w:t>
      </w:r>
      <w:r w:rsidR="00E164DD" w:rsidRPr="004F7BAC">
        <w:rPr>
          <w:sz w:val="26"/>
          <w:szCs w:val="26"/>
          <w:lang w:eastAsia="ru-RU"/>
        </w:rPr>
        <w:lastRenderedPageBreak/>
        <w:t>индивидуальными предпринимателями на финансовое обеспечение затрат, связанных с оказанием муниципальных услуг в социальной сфер</w:t>
      </w:r>
      <w:r w:rsidR="008E148C">
        <w:rPr>
          <w:sz w:val="26"/>
          <w:szCs w:val="26"/>
          <w:lang w:eastAsia="ru-RU"/>
        </w:rPr>
        <w:t>е по направлению деятельности</w:t>
      </w:r>
      <w:proofErr w:type="gramEnd"/>
      <w:r w:rsidR="008E148C">
        <w:rPr>
          <w:sz w:val="26"/>
          <w:szCs w:val="26"/>
          <w:lang w:eastAsia="ru-RU"/>
        </w:rPr>
        <w:t xml:space="preserve"> «</w:t>
      </w:r>
      <w:proofErr w:type="gramStart"/>
      <w:r w:rsidR="008E148C">
        <w:rPr>
          <w:sz w:val="26"/>
          <w:szCs w:val="26"/>
          <w:lang w:eastAsia="ru-RU"/>
        </w:rPr>
        <w:t>Р</w:t>
      </w:r>
      <w:r w:rsidR="00E164DD" w:rsidRPr="004F7BAC">
        <w:rPr>
          <w:sz w:val="26"/>
          <w:szCs w:val="26"/>
          <w:lang w:eastAsia="ru-RU"/>
        </w:rPr>
        <w:t>еализация дополнительных общеразвивающих программ</w:t>
      </w:r>
      <w:r w:rsidR="008E148C">
        <w:rPr>
          <w:sz w:val="26"/>
          <w:szCs w:val="26"/>
          <w:lang w:eastAsia="ru-RU"/>
        </w:rPr>
        <w:t xml:space="preserve"> для детей</w:t>
      </w:r>
      <w:r w:rsidR="00E164DD" w:rsidRPr="004F7BAC">
        <w:rPr>
          <w:sz w:val="26"/>
          <w:szCs w:val="26"/>
          <w:lang w:eastAsia="ru-RU"/>
        </w:rPr>
        <w:t>» в соответствии с социальным сертификатом на получение муниципальной услуги в социальной сфере</w:t>
      </w:r>
      <w:r w:rsidR="008E148C">
        <w:rPr>
          <w:sz w:val="26"/>
          <w:szCs w:val="26"/>
          <w:lang w:eastAsia="ru-RU"/>
        </w:rPr>
        <w:t xml:space="preserve"> в Кондинском районе</w:t>
      </w:r>
      <w:r>
        <w:rPr>
          <w:sz w:val="26"/>
          <w:szCs w:val="26"/>
        </w:rPr>
        <w:t>» (далее -</w:t>
      </w:r>
      <w:r w:rsidR="00550F72" w:rsidRPr="004F7BAC">
        <w:rPr>
          <w:sz w:val="26"/>
          <w:szCs w:val="26"/>
        </w:rPr>
        <w:t xml:space="preserve"> Порядок предоставления субсидии)</w:t>
      </w:r>
      <w:r w:rsidR="00550F72" w:rsidRPr="004F7BAC">
        <w:rPr>
          <w:sz w:val="26"/>
          <w:szCs w:val="26"/>
          <w:lang w:eastAsia="ru-RU"/>
        </w:rPr>
        <w:t>,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w:t>
      </w:r>
      <w:proofErr w:type="gramEnd"/>
      <w:r w:rsidR="00550F72" w:rsidRPr="004F7BAC">
        <w:rPr>
          <w:sz w:val="26"/>
          <w:szCs w:val="26"/>
          <w:lang w:eastAsia="ru-RU"/>
        </w:rPr>
        <w:t xml:space="preserve"> постановлением Правительства Российской</w:t>
      </w:r>
      <w:r>
        <w:rPr>
          <w:sz w:val="26"/>
          <w:szCs w:val="26"/>
          <w:lang w:eastAsia="ru-RU"/>
        </w:rPr>
        <w:t xml:space="preserve"> </w:t>
      </w:r>
      <w:r w:rsidRPr="002068B8">
        <w:rPr>
          <w:sz w:val="26"/>
          <w:szCs w:val="26"/>
          <w:lang w:eastAsia="ru-RU"/>
        </w:rPr>
        <w:t>Федерации от 13 февраля 2021 года</w:t>
      </w:r>
      <w:r w:rsidR="00550F72" w:rsidRPr="004F7BAC">
        <w:rPr>
          <w:sz w:val="26"/>
          <w:szCs w:val="26"/>
          <w:lang w:eastAsia="ru-RU"/>
        </w:rPr>
        <w:t xml:space="preserve"> </w:t>
      </w:r>
      <w:r w:rsidR="00CF19FA">
        <w:rPr>
          <w:sz w:val="26"/>
          <w:szCs w:val="26"/>
          <w:lang w:eastAsia="ru-RU"/>
        </w:rPr>
        <w:t xml:space="preserve">                  </w:t>
      </w:r>
      <w:r w:rsidR="00550F72" w:rsidRPr="004F7BAC">
        <w:rPr>
          <w:sz w:val="26"/>
          <w:szCs w:val="26"/>
          <w:lang w:eastAsia="ru-RU"/>
        </w:rPr>
        <w:t>№ 183, заключили Соглашение о нижеследующем.</w:t>
      </w:r>
    </w:p>
    <w:p w14:paraId="50B6FC41" w14:textId="127F2435" w:rsidR="00550F72" w:rsidRPr="004F7BAC" w:rsidRDefault="00550F72" w:rsidP="002068B8">
      <w:pPr>
        <w:widowControl w:val="0"/>
        <w:autoSpaceDE w:val="0"/>
        <w:autoSpaceDN w:val="0"/>
        <w:adjustRightInd w:val="0"/>
        <w:spacing w:after="0" w:line="240" w:lineRule="auto"/>
        <w:ind w:right="-1"/>
        <w:jc w:val="both"/>
        <w:rPr>
          <w:sz w:val="26"/>
          <w:szCs w:val="26"/>
          <w:lang w:eastAsia="ru-RU"/>
        </w:rPr>
      </w:pPr>
    </w:p>
    <w:p w14:paraId="16F82A59" w14:textId="6A6E07F2" w:rsidR="00550F72" w:rsidRDefault="004F7BAC" w:rsidP="002068B8">
      <w:pPr>
        <w:widowControl w:val="0"/>
        <w:autoSpaceDE w:val="0"/>
        <w:autoSpaceDN w:val="0"/>
        <w:adjustRightInd w:val="0"/>
        <w:spacing w:after="0" w:line="240" w:lineRule="auto"/>
        <w:ind w:left="720" w:right="-1"/>
        <w:contextualSpacing/>
        <w:jc w:val="center"/>
        <w:outlineLvl w:val="1"/>
        <w:rPr>
          <w:sz w:val="26"/>
          <w:szCs w:val="26"/>
          <w:lang w:eastAsia="ru-RU"/>
        </w:rPr>
      </w:pPr>
      <w:bookmarkStart w:id="11" w:name="Par103"/>
      <w:bookmarkEnd w:id="11"/>
      <w:r w:rsidRPr="004F7BAC">
        <w:rPr>
          <w:sz w:val="26"/>
          <w:szCs w:val="26"/>
          <w:lang w:eastAsia="ru-RU"/>
        </w:rPr>
        <w:t xml:space="preserve">Раздел </w:t>
      </w:r>
      <w:r w:rsidRPr="004F7BAC">
        <w:rPr>
          <w:sz w:val="26"/>
          <w:szCs w:val="26"/>
          <w:lang w:val="en-US" w:eastAsia="ru-RU"/>
        </w:rPr>
        <w:t>I</w:t>
      </w:r>
      <w:r w:rsidRPr="004F7BAC">
        <w:rPr>
          <w:sz w:val="26"/>
          <w:szCs w:val="26"/>
          <w:lang w:eastAsia="ru-RU"/>
        </w:rPr>
        <w:t xml:space="preserve">. </w:t>
      </w:r>
      <w:r w:rsidR="00550F72" w:rsidRPr="004F7BAC">
        <w:rPr>
          <w:sz w:val="26"/>
          <w:szCs w:val="26"/>
          <w:lang w:eastAsia="ru-RU"/>
        </w:rPr>
        <w:t>Предмет Соглашения</w:t>
      </w:r>
    </w:p>
    <w:p w14:paraId="0A303EDA" w14:textId="77777777" w:rsidR="009107B6" w:rsidRPr="004F7BAC" w:rsidRDefault="009107B6" w:rsidP="002068B8">
      <w:pPr>
        <w:widowControl w:val="0"/>
        <w:autoSpaceDE w:val="0"/>
        <w:autoSpaceDN w:val="0"/>
        <w:adjustRightInd w:val="0"/>
        <w:spacing w:after="0" w:line="240" w:lineRule="auto"/>
        <w:ind w:left="720" w:right="-1"/>
        <w:contextualSpacing/>
        <w:jc w:val="center"/>
        <w:outlineLvl w:val="1"/>
        <w:rPr>
          <w:sz w:val="26"/>
          <w:szCs w:val="26"/>
          <w:lang w:eastAsia="ru-RU"/>
        </w:rPr>
      </w:pPr>
    </w:p>
    <w:p w14:paraId="1AC869F6" w14:textId="15B7A407" w:rsidR="004D0A80" w:rsidRPr="004F7BAC" w:rsidRDefault="00CF19FA" w:rsidP="004D0A80">
      <w:pPr>
        <w:widowControl w:val="0"/>
        <w:autoSpaceDE w:val="0"/>
        <w:autoSpaceDN w:val="0"/>
        <w:adjustRightInd w:val="0"/>
        <w:spacing w:after="0" w:line="240" w:lineRule="auto"/>
        <w:ind w:right="-1" w:firstLine="709"/>
        <w:contextualSpacing/>
        <w:jc w:val="both"/>
        <w:rPr>
          <w:sz w:val="26"/>
          <w:szCs w:val="26"/>
          <w:lang w:eastAsia="ru-RU"/>
        </w:rPr>
      </w:pPr>
      <w:r w:rsidRPr="004F7BAC">
        <w:rPr>
          <w:sz w:val="26"/>
          <w:szCs w:val="26"/>
          <w:lang w:eastAsia="ru-RU"/>
        </w:rPr>
        <w:t>1.</w:t>
      </w:r>
      <w:r>
        <w:rPr>
          <w:sz w:val="26"/>
          <w:szCs w:val="26"/>
          <w:lang w:eastAsia="ru-RU"/>
        </w:rPr>
        <w:t>1.</w:t>
      </w:r>
      <w:r w:rsidRPr="004F7BAC">
        <w:rPr>
          <w:sz w:val="26"/>
          <w:szCs w:val="26"/>
          <w:lang w:eastAsia="ru-RU"/>
        </w:rPr>
        <w:t xml:space="preserve"> </w:t>
      </w:r>
      <w:bookmarkStart w:id="12" w:name="_Ref132204000"/>
      <w:r w:rsidR="004D0A80" w:rsidRPr="004F7BAC">
        <w:rPr>
          <w:sz w:val="26"/>
          <w:szCs w:val="26"/>
          <w:lang w:eastAsia="ru-RU"/>
        </w:rPr>
        <w:t>Предметом настоящего Соглашения является предоставление Исполнителю из местного бюджета в 20__ году/20__ - 20__ годах</w:t>
      </w:r>
      <w:r w:rsidR="004D0A80" w:rsidRPr="004F7BAC">
        <w:rPr>
          <w:sz w:val="26"/>
          <w:szCs w:val="26"/>
          <w:vertAlign w:val="superscript"/>
          <w:lang w:eastAsia="ru-RU"/>
        </w:rPr>
        <w:footnoteReference w:id="1"/>
      </w:r>
      <w:r w:rsidR="004D0A80" w:rsidRPr="004F7BAC">
        <w:rPr>
          <w:sz w:val="26"/>
          <w:szCs w:val="26"/>
          <w:lang w:eastAsia="ru-RU"/>
        </w:rPr>
        <w:t xml:space="preserve"> субсидии</w:t>
      </w:r>
      <w:r w:rsidR="004D0A80">
        <w:rPr>
          <w:sz w:val="26"/>
          <w:szCs w:val="26"/>
          <w:lang w:eastAsia="ru-RU"/>
        </w:rPr>
        <w:t>,</w:t>
      </w:r>
      <w:r w:rsidR="004D0A80" w:rsidRPr="004F7BAC">
        <w:rPr>
          <w:sz w:val="26"/>
          <w:szCs w:val="26"/>
          <w:lang w:eastAsia="ru-RU"/>
        </w:rPr>
        <w:t xml:space="preserve"> в целях финансового обеспечения муници</w:t>
      </w:r>
      <w:r w:rsidR="004D0A80">
        <w:rPr>
          <w:sz w:val="26"/>
          <w:szCs w:val="26"/>
          <w:lang w:eastAsia="ru-RU"/>
        </w:rPr>
        <w:t>пального социального заказа от «__»</w:t>
      </w:r>
      <w:r w:rsidR="004D0A80" w:rsidRPr="004F7BAC">
        <w:rPr>
          <w:sz w:val="26"/>
          <w:szCs w:val="26"/>
          <w:lang w:eastAsia="ru-RU"/>
        </w:rPr>
        <w:t xml:space="preserve"> _________ 20__ года №___ на оплату Соглашения, </w:t>
      </w:r>
      <w:r w:rsidR="004D0A80">
        <w:rPr>
          <w:sz w:val="26"/>
          <w:szCs w:val="26"/>
          <w:lang w:eastAsia="ru-RU"/>
        </w:rPr>
        <w:t>для оказания муниципально</w:t>
      </w:r>
      <w:proofErr w:type="gramStart"/>
      <w:r w:rsidR="004D0A80">
        <w:rPr>
          <w:sz w:val="26"/>
          <w:szCs w:val="26"/>
          <w:lang w:eastAsia="ru-RU"/>
        </w:rPr>
        <w:t>й(</w:t>
      </w:r>
      <w:proofErr w:type="spellStart"/>
      <w:proofErr w:type="gramEnd"/>
      <w:r w:rsidR="004D0A80">
        <w:rPr>
          <w:sz w:val="26"/>
          <w:szCs w:val="26"/>
          <w:lang w:eastAsia="ru-RU"/>
        </w:rPr>
        <w:t>ых</w:t>
      </w:r>
      <w:proofErr w:type="spellEnd"/>
      <w:r w:rsidR="004D0A80">
        <w:rPr>
          <w:sz w:val="26"/>
          <w:szCs w:val="26"/>
          <w:lang w:eastAsia="ru-RU"/>
        </w:rPr>
        <w:t>) Услуги (У</w:t>
      </w:r>
      <w:r w:rsidR="004D0A80" w:rsidRPr="004F7BAC">
        <w:rPr>
          <w:sz w:val="26"/>
          <w:szCs w:val="26"/>
          <w:lang w:eastAsia="ru-RU"/>
        </w:rPr>
        <w:t xml:space="preserve">слуг) в социальной сфере по направлению деятельности </w:t>
      </w:r>
      <w:r w:rsidR="004D0A80">
        <w:rPr>
          <w:sz w:val="26"/>
          <w:szCs w:val="26"/>
        </w:rPr>
        <w:t>«Р</w:t>
      </w:r>
      <w:r w:rsidR="004D0A80" w:rsidRPr="004F7BAC">
        <w:rPr>
          <w:sz w:val="26"/>
          <w:szCs w:val="26"/>
        </w:rPr>
        <w:t>еализация дополнительных общеразвивающих программ</w:t>
      </w:r>
      <w:r w:rsidR="004D0A80">
        <w:rPr>
          <w:sz w:val="26"/>
          <w:szCs w:val="26"/>
        </w:rPr>
        <w:t xml:space="preserve"> для детей</w:t>
      </w:r>
      <w:r w:rsidR="004D0A80" w:rsidRPr="004F7BAC">
        <w:rPr>
          <w:sz w:val="26"/>
          <w:szCs w:val="26"/>
        </w:rPr>
        <w:t>»</w:t>
      </w:r>
      <w:r w:rsidR="004D0A80" w:rsidRPr="004F7BAC">
        <w:rPr>
          <w:sz w:val="26"/>
          <w:szCs w:val="26"/>
          <w:lang w:eastAsia="ru-RU"/>
        </w:rPr>
        <w:t xml:space="preserve"> (далее - Услуги (Услуг)</w:t>
      </w:r>
      <w:r w:rsidR="004D0A80" w:rsidRPr="004F7BAC">
        <w:rPr>
          <w:sz w:val="26"/>
          <w:szCs w:val="26"/>
          <w:vertAlign w:val="superscript"/>
          <w:lang w:eastAsia="ru-RU"/>
        </w:rPr>
        <w:footnoteReference w:id="2"/>
      </w:r>
      <w:r w:rsidR="004D0A80" w:rsidRPr="004F7BAC">
        <w:rPr>
          <w:sz w:val="26"/>
          <w:szCs w:val="26"/>
          <w:lang w:eastAsia="ru-RU"/>
        </w:rPr>
        <w:t>, включенной(</w:t>
      </w:r>
      <w:proofErr w:type="spellStart"/>
      <w:r w:rsidR="004D0A80" w:rsidRPr="004F7BAC">
        <w:rPr>
          <w:sz w:val="26"/>
          <w:szCs w:val="26"/>
          <w:lang w:eastAsia="ru-RU"/>
        </w:rPr>
        <w:t>ых</w:t>
      </w:r>
      <w:proofErr w:type="spellEnd"/>
      <w:r w:rsidR="004D0A80" w:rsidRPr="004F7BAC">
        <w:rPr>
          <w:sz w:val="26"/>
          <w:szCs w:val="26"/>
          <w:lang w:eastAsia="ru-RU"/>
        </w:rPr>
        <w:t>) в указанный муницип</w:t>
      </w:r>
      <w:r w:rsidR="004D0A80">
        <w:rPr>
          <w:sz w:val="26"/>
          <w:szCs w:val="26"/>
          <w:lang w:eastAsia="ru-RU"/>
        </w:rPr>
        <w:t>альный социальный заказ (далее -</w:t>
      </w:r>
      <w:r w:rsidR="004D0A80" w:rsidRPr="004F7BAC">
        <w:rPr>
          <w:sz w:val="26"/>
          <w:szCs w:val="26"/>
          <w:lang w:eastAsia="ru-RU"/>
        </w:rPr>
        <w:t xml:space="preserve"> Субсидия):</w:t>
      </w:r>
      <w:bookmarkEnd w:id="12"/>
    </w:p>
    <w:p w14:paraId="7CC15F84" w14:textId="2413B309" w:rsidR="00550F72" w:rsidRPr="004F7BAC" w:rsidRDefault="004F7BAC" w:rsidP="002068B8">
      <w:pPr>
        <w:widowControl w:val="0"/>
        <w:autoSpaceDE w:val="0"/>
        <w:autoSpaceDN w:val="0"/>
        <w:adjustRightInd w:val="0"/>
        <w:spacing w:after="0" w:line="240" w:lineRule="auto"/>
        <w:ind w:left="851" w:right="-1"/>
        <w:contextualSpacing/>
        <w:jc w:val="both"/>
        <w:rPr>
          <w:rFonts w:eastAsia="Calibri"/>
          <w:sz w:val="26"/>
          <w:szCs w:val="26"/>
        </w:rPr>
      </w:pPr>
      <w:bookmarkStart w:id="13" w:name="Par105"/>
      <w:bookmarkEnd w:id="13"/>
      <w:r>
        <w:rPr>
          <w:sz w:val="26"/>
          <w:szCs w:val="26"/>
          <w:lang w:eastAsia="ru-RU"/>
        </w:rPr>
        <w:t xml:space="preserve">1.1.1. </w:t>
      </w:r>
      <w:r w:rsidR="00550F72" w:rsidRPr="004F7BAC">
        <w:rPr>
          <w:sz w:val="26"/>
          <w:szCs w:val="26"/>
          <w:lang w:eastAsia="ru-RU"/>
        </w:rPr>
        <w:t>______________________________________________________________;</w:t>
      </w:r>
    </w:p>
    <w:p w14:paraId="217A525A" w14:textId="10EE81B4" w:rsidR="00550F72" w:rsidRPr="004F7BAC" w:rsidRDefault="004F7BAC" w:rsidP="002068B8">
      <w:pPr>
        <w:widowControl w:val="0"/>
        <w:autoSpaceDE w:val="0"/>
        <w:autoSpaceDN w:val="0"/>
        <w:adjustRightInd w:val="0"/>
        <w:spacing w:after="0" w:line="240" w:lineRule="auto"/>
        <w:ind w:left="851" w:right="-1"/>
        <w:contextualSpacing/>
        <w:jc w:val="both"/>
        <w:rPr>
          <w:rFonts w:eastAsia="Calibri"/>
          <w:sz w:val="26"/>
          <w:szCs w:val="26"/>
        </w:rPr>
      </w:pPr>
      <w:r>
        <w:rPr>
          <w:sz w:val="26"/>
          <w:szCs w:val="26"/>
          <w:lang w:eastAsia="ru-RU"/>
        </w:rPr>
        <w:t xml:space="preserve">1.1.2. </w:t>
      </w:r>
      <w:r w:rsidR="00550F72" w:rsidRPr="004F7BAC">
        <w:rPr>
          <w:sz w:val="26"/>
          <w:szCs w:val="26"/>
          <w:lang w:eastAsia="ru-RU"/>
        </w:rPr>
        <w:t>______________________________________________________________;</w:t>
      </w:r>
    </w:p>
    <w:p w14:paraId="6CB602DC" w14:textId="713171FA" w:rsidR="00550F72" w:rsidRPr="004F7BAC" w:rsidRDefault="004F7BAC" w:rsidP="002068B8">
      <w:pPr>
        <w:widowControl w:val="0"/>
        <w:autoSpaceDE w:val="0"/>
        <w:autoSpaceDN w:val="0"/>
        <w:adjustRightInd w:val="0"/>
        <w:spacing w:after="0" w:line="240" w:lineRule="auto"/>
        <w:ind w:left="851" w:right="-1"/>
        <w:contextualSpacing/>
        <w:jc w:val="both"/>
        <w:rPr>
          <w:rFonts w:eastAsia="Calibri"/>
          <w:sz w:val="26"/>
          <w:szCs w:val="26"/>
        </w:rPr>
      </w:pPr>
      <w:r>
        <w:rPr>
          <w:sz w:val="26"/>
          <w:szCs w:val="26"/>
          <w:lang w:eastAsia="ru-RU"/>
        </w:rPr>
        <w:t xml:space="preserve">1.1.3. </w:t>
      </w:r>
      <w:r w:rsidR="00550F72" w:rsidRPr="004F7BAC">
        <w:rPr>
          <w:sz w:val="26"/>
          <w:szCs w:val="26"/>
          <w:lang w:eastAsia="ru-RU"/>
        </w:rPr>
        <w:t>______________________________________________________________;</w:t>
      </w:r>
    </w:p>
    <w:p w14:paraId="1D98ACA8" w14:textId="30726D3C" w:rsidR="00550F72" w:rsidRPr="004F7BAC" w:rsidRDefault="004F7BAC" w:rsidP="002068B8">
      <w:pPr>
        <w:widowControl w:val="0"/>
        <w:autoSpaceDE w:val="0"/>
        <w:autoSpaceDN w:val="0"/>
        <w:adjustRightInd w:val="0"/>
        <w:spacing w:after="0" w:line="240" w:lineRule="auto"/>
        <w:ind w:left="851" w:right="-1"/>
        <w:contextualSpacing/>
        <w:jc w:val="both"/>
        <w:rPr>
          <w:rFonts w:eastAsia="Calibri"/>
          <w:sz w:val="26"/>
          <w:szCs w:val="26"/>
        </w:rPr>
      </w:pPr>
      <w:r>
        <w:rPr>
          <w:sz w:val="26"/>
          <w:szCs w:val="26"/>
          <w:lang w:eastAsia="ru-RU"/>
        </w:rPr>
        <w:t xml:space="preserve">1.1.4. </w:t>
      </w:r>
      <w:r w:rsidR="00550F72" w:rsidRPr="004F7BAC">
        <w:rPr>
          <w:sz w:val="26"/>
          <w:szCs w:val="26"/>
          <w:lang w:eastAsia="ru-RU"/>
        </w:rPr>
        <w:t>_______________________________</w:t>
      </w:r>
      <w:r>
        <w:rPr>
          <w:sz w:val="26"/>
          <w:szCs w:val="26"/>
          <w:lang w:eastAsia="ru-RU"/>
        </w:rPr>
        <w:t>_______________________________.</w:t>
      </w:r>
    </w:p>
    <w:p w14:paraId="052470E4" w14:textId="77777777" w:rsidR="00550F72" w:rsidRPr="004F7BAC" w:rsidRDefault="00550F72" w:rsidP="002068B8">
      <w:pPr>
        <w:autoSpaceDE w:val="0"/>
        <w:autoSpaceDN w:val="0"/>
        <w:adjustRightInd w:val="0"/>
        <w:spacing w:after="0" w:line="240" w:lineRule="auto"/>
        <w:ind w:right="-1"/>
        <w:jc w:val="both"/>
        <w:rPr>
          <w:sz w:val="26"/>
          <w:szCs w:val="26"/>
          <w:lang w:eastAsia="ru-RU"/>
        </w:rPr>
      </w:pPr>
    </w:p>
    <w:p w14:paraId="620B95B8" w14:textId="77777777" w:rsidR="00550F72" w:rsidRPr="004F7BAC" w:rsidRDefault="00550F72" w:rsidP="002068B8">
      <w:pPr>
        <w:autoSpaceDE w:val="0"/>
        <w:autoSpaceDN w:val="0"/>
        <w:adjustRightInd w:val="0"/>
        <w:spacing w:after="0" w:line="240" w:lineRule="auto"/>
        <w:ind w:right="-1"/>
        <w:jc w:val="both"/>
        <w:rPr>
          <w:sz w:val="26"/>
          <w:szCs w:val="26"/>
        </w:rPr>
      </w:pPr>
      <w:r w:rsidRPr="004F7BAC">
        <w:rPr>
          <w:sz w:val="26"/>
          <w:szCs w:val="26"/>
          <w:lang w:eastAsia="ru-RU"/>
        </w:rPr>
        <w:t xml:space="preserve">в рамках </w:t>
      </w:r>
      <w:r w:rsidRPr="004F7BAC">
        <w:rPr>
          <w:sz w:val="26"/>
          <w:szCs w:val="26"/>
        </w:rPr>
        <w:t>реализации мероприятия муниципальной программы «______________________________________________________________________________________________________________________________________________».</w:t>
      </w:r>
    </w:p>
    <w:p w14:paraId="717BAB34" w14:textId="77676106" w:rsidR="00550F72" w:rsidRPr="004F7BAC" w:rsidRDefault="004F7BAC" w:rsidP="002068B8">
      <w:pPr>
        <w:widowControl w:val="0"/>
        <w:autoSpaceDE w:val="0"/>
        <w:autoSpaceDN w:val="0"/>
        <w:adjustRightInd w:val="0"/>
        <w:spacing w:after="0" w:line="240" w:lineRule="auto"/>
        <w:ind w:right="-1" w:firstLine="709"/>
        <w:contextualSpacing/>
        <w:jc w:val="both"/>
        <w:rPr>
          <w:sz w:val="26"/>
          <w:szCs w:val="26"/>
          <w:lang w:eastAsia="ru-RU"/>
        </w:rPr>
      </w:pPr>
      <w:bookmarkStart w:id="14" w:name="_Ref132210830"/>
      <w:r>
        <w:rPr>
          <w:sz w:val="26"/>
          <w:szCs w:val="26"/>
          <w:lang w:eastAsia="ru-RU"/>
        </w:rPr>
        <w:t xml:space="preserve">1.2. </w:t>
      </w:r>
      <w:r w:rsidR="00550F72" w:rsidRPr="004F7BAC">
        <w:rPr>
          <w:sz w:val="26"/>
          <w:szCs w:val="26"/>
          <w:lang w:eastAsia="ru-RU"/>
        </w:rPr>
        <w:t>Оказание Услуги (Услуг) осуществляется в соответствии с условиями оказания Услуги (Услуг)</w:t>
      </w:r>
      <w:r w:rsidR="00357301">
        <w:rPr>
          <w:sz w:val="26"/>
          <w:szCs w:val="26"/>
          <w:lang w:eastAsia="ru-RU"/>
        </w:rPr>
        <w:t xml:space="preserve"> (приложение</w:t>
      </w:r>
      <w:r>
        <w:rPr>
          <w:sz w:val="26"/>
          <w:szCs w:val="26"/>
          <w:lang w:eastAsia="ru-RU"/>
        </w:rPr>
        <w:t xml:space="preserve"> </w:t>
      </w:r>
      <w:r w:rsidR="00550F72" w:rsidRPr="004F7BAC">
        <w:rPr>
          <w:sz w:val="26"/>
          <w:szCs w:val="26"/>
          <w:lang w:eastAsia="ru-RU"/>
        </w:rPr>
        <w:t>1</w:t>
      </w:r>
      <w:r>
        <w:rPr>
          <w:sz w:val="26"/>
          <w:szCs w:val="26"/>
          <w:lang w:eastAsia="ru-RU"/>
        </w:rPr>
        <w:t xml:space="preserve"> к Соглашению)</w:t>
      </w:r>
      <w:r w:rsidR="00550F72" w:rsidRPr="004F7BAC">
        <w:rPr>
          <w:sz w:val="26"/>
          <w:szCs w:val="26"/>
          <w:lang w:eastAsia="ru-RU"/>
        </w:rPr>
        <w:t xml:space="preserve">, в период </w:t>
      </w:r>
      <w:r w:rsidR="00C57717">
        <w:rPr>
          <w:sz w:val="26"/>
          <w:szCs w:val="26"/>
          <w:lang w:eastAsia="ru-RU"/>
        </w:rPr>
        <w:t xml:space="preserve">                                          </w:t>
      </w:r>
      <w:proofErr w:type="gramStart"/>
      <w:r w:rsidR="00550F72" w:rsidRPr="004F7BAC">
        <w:rPr>
          <w:sz w:val="26"/>
          <w:szCs w:val="26"/>
          <w:lang w:eastAsia="ru-RU"/>
        </w:rPr>
        <w:t>с</w:t>
      </w:r>
      <w:proofErr w:type="gramEnd"/>
      <w:r w:rsidR="00550F72" w:rsidRPr="004F7BAC">
        <w:rPr>
          <w:sz w:val="26"/>
          <w:szCs w:val="26"/>
          <w:lang w:eastAsia="ru-RU"/>
        </w:rPr>
        <w:t xml:space="preserve"> ____________по____________.</w:t>
      </w:r>
      <w:bookmarkEnd w:id="14"/>
    </w:p>
    <w:p w14:paraId="3063D14B" w14:textId="5D066802" w:rsidR="00550F72" w:rsidRPr="00550F72" w:rsidRDefault="004F7BAC" w:rsidP="002068B8">
      <w:pPr>
        <w:widowControl w:val="0"/>
        <w:autoSpaceDE w:val="0"/>
        <w:autoSpaceDN w:val="0"/>
        <w:adjustRightInd w:val="0"/>
        <w:spacing w:after="0" w:line="240" w:lineRule="auto"/>
        <w:ind w:right="-1" w:firstLine="709"/>
        <w:contextualSpacing/>
        <w:jc w:val="both"/>
        <w:rPr>
          <w:szCs w:val="24"/>
          <w:lang w:eastAsia="ru-RU"/>
        </w:rPr>
      </w:pPr>
      <w:r>
        <w:rPr>
          <w:sz w:val="26"/>
          <w:szCs w:val="26"/>
          <w:lang w:eastAsia="ru-RU"/>
        </w:rPr>
        <w:t xml:space="preserve">1.3. </w:t>
      </w:r>
      <w:r w:rsidR="00550F72" w:rsidRPr="004F7BAC">
        <w:rPr>
          <w:sz w:val="26"/>
          <w:szCs w:val="26"/>
          <w:lang w:eastAsia="ru-RU"/>
        </w:rPr>
        <w:t xml:space="preserve">Оказание Услуги (Услуг) осуществляется в соответствии с требованиями к условиям и порядку оказания Услуги (Услуг) </w:t>
      </w:r>
      <w:r w:rsidR="00550F72" w:rsidRPr="004F7BAC">
        <w:rPr>
          <w:sz w:val="26"/>
          <w:szCs w:val="26"/>
        </w:rPr>
        <w:t>в Кондинском районе</w:t>
      </w:r>
      <w:r w:rsidR="00550F72" w:rsidRPr="004F7BAC">
        <w:rPr>
          <w:sz w:val="26"/>
          <w:szCs w:val="26"/>
          <w:lang w:eastAsia="ru-RU"/>
        </w:rPr>
        <w:t xml:space="preserve"> </w:t>
      </w:r>
      <w:r w:rsidR="009E6F76">
        <w:rPr>
          <w:sz w:val="26"/>
          <w:szCs w:val="26"/>
          <w:lang w:eastAsia="ru-RU"/>
        </w:rPr>
        <w:t xml:space="preserve">                                 </w:t>
      </w:r>
      <w:r w:rsidR="00357301">
        <w:rPr>
          <w:sz w:val="26"/>
          <w:szCs w:val="26"/>
        </w:rPr>
        <w:t>(далее - Требования)</w:t>
      </w:r>
      <w:r w:rsidR="00550F72" w:rsidRPr="004F7BAC">
        <w:rPr>
          <w:sz w:val="26"/>
          <w:szCs w:val="26"/>
        </w:rPr>
        <w:t xml:space="preserve"> </w:t>
      </w:r>
      <w:r w:rsidR="00357301">
        <w:rPr>
          <w:sz w:val="26"/>
          <w:szCs w:val="26"/>
          <w:lang w:eastAsia="ru-RU"/>
        </w:rPr>
        <w:t>(приложение</w:t>
      </w:r>
      <w:r>
        <w:rPr>
          <w:sz w:val="26"/>
          <w:szCs w:val="26"/>
          <w:lang w:eastAsia="ru-RU"/>
        </w:rPr>
        <w:t xml:space="preserve"> </w:t>
      </w:r>
      <w:r w:rsidRPr="004F7BAC">
        <w:rPr>
          <w:sz w:val="26"/>
          <w:szCs w:val="26"/>
          <w:lang w:eastAsia="ru-RU"/>
        </w:rPr>
        <w:t>1</w:t>
      </w:r>
      <w:r>
        <w:rPr>
          <w:sz w:val="26"/>
          <w:szCs w:val="26"/>
          <w:lang w:eastAsia="ru-RU"/>
        </w:rPr>
        <w:t xml:space="preserve"> к Соглашению).</w:t>
      </w:r>
    </w:p>
    <w:p w14:paraId="0060F734" w14:textId="77777777" w:rsidR="00550F72" w:rsidRPr="003D4E40" w:rsidRDefault="00550F72" w:rsidP="002068B8">
      <w:pPr>
        <w:widowControl w:val="0"/>
        <w:autoSpaceDE w:val="0"/>
        <w:autoSpaceDN w:val="0"/>
        <w:adjustRightInd w:val="0"/>
        <w:spacing w:after="0" w:line="240" w:lineRule="auto"/>
        <w:ind w:right="-1" w:firstLine="851"/>
        <w:jc w:val="center"/>
        <w:outlineLvl w:val="1"/>
        <w:rPr>
          <w:sz w:val="26"/>
          <w:szCs w:val="26"/>
          <w:lang w:eastAsia="ru-RU"/>
        </w:rPr>
      </w:pPr>
      <w:bookmarkStart w:id="15" w:name="Par109"/>
      <w:bookmarkEnd w:id="15"/>
    </w:p>
    <w:p w14:paraId="22F827E9" w14:textId="5C4C739C" w:rsidR="00550F72" w:rsidRDefault="004F7BAC" w:rsidP="002068B8">
      <w:pPr>
        <w:widowControl w:val="0"/>
        <w:autoSpaceDE w:val="0"/>
        <w:autoSpaceDN w:val="0"/>
        <w:adjustRightInd w:val="0"/>
        <w:spacing w:after="0" w:line="240" w:lineRule="auto"/>
        <w:ind w:left="851" w:right="-1"/>
        <w:contextualSpacing/>
        <w:jc w:val="center"/>
        <w:outlineLvl w:val="1"/>
        <w:rPr>
          <w:sz w:val="26"/>
          <w:szCs w:val="26"/>
          <w:lang w:eastAsia="ru-RU"/>
        </w:rPr>
      </w:pPr>
      <w:bookmarkStart w:id="16" w:name="_Ref132299092"/>
      <w:r w:rsidRPr="004F7BAC">
        <w:rPr>
          <w:sz w:val="26"/>
          <w:szCs w:val="26"/>
          <w:lang w:eastAsia="ru-RU"/>
        </w:rPr>
        <w:t xml:space="preserve">Раздел </w:t>
      </w:r>
      <w:r w:rsidRPr="004F7BAC">
        <w:rPr>
          <w:sz w:val="26"/>
          <w:szCs w:val="26"/>
          <w:lang w:val="en-US" w:eastAsia="ru-RU"/>
        </w:rPr>
        <w:t>II</w:t>
      </w:r>
      <w:r w:rsidRPr="004F7BAC">
        <w:rPr>
          <w:sz w:val="26"/>
          <w:szCs w:val="26"/>
          <w:lang w:eastAsia="ru-RU"/>
        </w:rPr>
        <w:t xml:space="preserve">. </w:t>
      </w:r>
      <w:r w:rsidR="00550F72" w:rsidRPr="004F7BAC">
        <w:rPr>
          <w:sz w:val="26"/>
          <w:szCs w:val="26"/>
          <w:lang w:eastAsia="ru-RU"/>
        </w:rPr>
        <w:t>Условия предоставления Субсидии</w:t>
      </w:r>
      <w:bookmarkEnd w:id="16"/>
    </w:p>
    <w:p w14:paraId="60B48D06" w14:textId="77777777" w:rsidR="000B565E" w:rsidRPr="004F7BAC" w:rsidRDefault="000B565E" w:rsidP="002068B8">
      <w:pPr>
        <w:widowControl w:val="0"/>
        <w:autoSpaceDE w:val="0"/>
        <w:autoSpaceDN w:val="0"/>
        <w:adjustRightInd w:val="0"/>
        <w:spacing w:after="0" w:line="240" w:lineRule="auto"/>
        <w:ind w:left="851" w:right="-1"/>
        <w:contextualSpacing/>
        <w:jc w:val="center"/>
        <w:outlineLvl w:val="1"/>
        <w:rPr>
          <w:sz w:val="26"/>
          <w:szCs w:val="26"/>
          <w:lang w:eastAsia="ru-RU"/>
        </w:rPr>
      </w:pPr>
    </w:p>
    <w:p w14:paraId="521FAB8A" w14:textId="77777777" w:rsidR="00550F72" w:rsidRPr="004F7BAC" w:rsidRDefault="00550F72" w:rsidP="002068B8">
      <w:pPr>
        <w:widowControl w:val="0"/>
        <w:autoSpaceDE w:val="0"/>
        <w:autoSpaceDN w:val="0"/>
        <w:adjustRightInd w:val="0"/>
        <w:spacing w:after="0" w:line="240" w:lineRule="auto"/>
        <w:ind w:right="-1"/>
        <w:contextualSpacing/>
        <w:jc w:val="both"/>
        <w:rPr>
          <w:vanish/>
          <w:sz w:val="26"/>
          <w:szCs w:val="26"/>
          <w:lang w:eastAsia="ru-RU"/>
        </w:rPr>
      </w:pPr>
      <w:bookmarkStart w:id="17" w:name="Par112"/>
      <w:bookmarkEnd w:id="17"/>
    </w:p>
    <w:p w14:paraId="2404B25D" w14:textId="11CEA8D2" w:rsidR="00550F72" w:rsidRPr="004F7BAC" w:rsidRDefault="004F7BAC" w:rsidP="002068B8">
      <w:pPr>
        <w:widowControl w:val="0"/>
        <w:autoSpaceDE w:val="0"/>
        <w:autoSpaceDN w:val="0"/>
        <w:adjustRightInd w:val="0"/>
        <w:spacing w:after="0" w:line="240" w:lineRule="auto"/>
        <w:ind w:right="-1" w:firstLine="709"/>
        <w:contextualSpacing/>
        <w:jc w:val="both"/>
        <w:rPr>
          <w:sz w:val="26"/>
          <w:szCs w:val="26"/>
          <w:lang w:eastAsia="ru-RU"/>
        </w:rPr>
      </w:pPr>
      <w:r w:rsidRPr="004F7BAC">
        <w:rPr>
          <w:sz w:val="26"/>
          <w:szCs w:val="26"/>
          <w:lang w:eastAsia="ru-RU"/>
        </w:rPr>
        <w:t xml:space="preserve">2.1. </w:t>
      </w:r>
      <w:r w:rsidR="00550F72" w:rsidRPr="004F7BAC">
        <w:rPr>
          <w:sz w:val="26"/>
          <w:szCs w:val="26"/>
          <w:lang w:eastAsia="ru-RU"/>
        </w:rPr>
        <w:t>Субсидия предоставляется Исполнителю на оказание Услуги (Услуг), определенно</w:t>
      </w:r>
      <w:proofErr w:type="gramStart"/>
      <w:r w:rsidR="00550F72" w:rsidRPr="004F7BAC">
        <w:rPr>
          <w:sz w:val="26"/>
          <w:szCs w:val="26"/>
          <w:lang w:eastAsia="ru-RU"/>
        </w:rPr>
        <w:t>й(</w:t>
      </w:r>
      <w:proofErr w:type="spellStart"/>
      <w:proofErr w:type="gramEnd"/>
      <w:r w:rsidR="00550F72" w:rsidRPr="004F7BAC">
        <w:rPr>
          <w:sz w:val="26"/>
          <w:szCs w:val="26"/>
          <w:lang w:eastAsia="ru-RU"/>
        </w:rPr>
        <w:t>ых</w:t>
      </w:r>
      <w:proofErr w:type="spellEnd"/>
      <w:r w:rsidR="00550F72" w:rsidRPr="004F7BAC">
        <w:rPr>
          <w:sz w:val="26"/>
          <w:szCs w:val="26"/>
          <w:lang w:eastAsia="ru-RU"/>
        </w:rPr>
        <w:t xml:space="preserve">) пунктом </w:t>
      </w:r>
      <w:r w:rsidR="009E6F76">
        <w:rPr>
          <w:sz w:val="26"/>
          <w:szCs w:val="26"/>
          <w:lang w:eastAsia="ru-RU"/>
        </w:rPr>
        <w:t>1.1</w:t>
      </w:r>
      <w:r w:rsidR="00550F72" w:rsidRPr="004F7BAC">
        <w:rPr>
          <w:sz w:val="26"/>
          <w:szCs w:val="26"/>
          <w:lang w:eastAsia="ru-RU"/>
        </w:rPr>
        <w:t xml:space="preserve"> Соглашения.</w:t>
      </w:r>
    </w:p>
    <w:p w14:paraId="633B5C78" w14:textId="7CFD0CCE" w:rsidR="00550F72" w:rsidRPr="003D4E40" w:rsidRDefault="003D4E40" w:rsidP="002068B8">
      <w:pPr>
        <w:widowControl w:val="0"/>
        <w:autoSpaceDE w:val="0"/>
        <w:autoSpaceDN w:val="0"/>
        <w:adjustRightInd w:val="0"/>
        <w:spacing w:after="0" w:line="240" w:lineRule="auto"/>
        <w:ind w:right="-1" w:firstLine="709"/>
        <w:contextualSpacing/>
        <w:jc w:val="both"/>
        <w:rPr>
          <w:sz w:val="26"/>
          <w:szCs w:val="26"/>
          <w:lang w:eastAsia="ru-RU"/>
        </w:rPr>
      </w:pPr>
      <w:r>
        <w:rPr>
          <w:sz w:val="26"/>
          <w:szCs w:val="26"/>
          <w:lang w:eastAsia="ru-RU"/>
        </w:rPr>
        <w:t xml:space="preserve">2.2. </w:t>
      </w:r>
      <w:r w:rsidR="00550F72" w:rsidRPr="003D4E40">
        <w:rPr>
          <w:sz w:val="26"/>
          <w:szCs w:val="26"/>
          <w:lang w:eastAsia="ru-RU"/>
        </w:rPr>
        <w:t>Субсидия предоставляется в целях финансового обеспечения затрат в соответствии с Порядком предоставления субсидии.</w:t>
      </w:r>
    </w:p>
    <w:p w14:paraId="77575AC1" w14:textId="3BDF309F" w:rsidR="00550F72" w:rsidRPr="003D4E40" w:rsidRDefault="003D4E40" w:rsidP="002068B8">
      <w:pPr>
        <w:widowControl w:val="0"/>
        <w:autoSpaceDE w:val="0"/>
        <w:autoSpaceDN w:val="0"/>
        <w:adjustRightInd w:val="0"/>
        <w:spacing w:after="0" w:line="240" w:lineRule="auto"/>
        <w:ind w:right="-1" w:firstLine="709"/>
        <w:contextualSpacing/>
        <w:jc w:val="both"/>
        <w:rPr>
          <w:sz w:val="26"/>
          <w:szCs w:val="26"/>
          <w:lang w:eastAsia="ru-RU"/>
        </w:rPr>
      </w:pPr>
      <w:bookmarkStart w:id="18" w:name="Par113"/>
      <w:bookmarkStart w:id="19" w:name="_Ref132304226"/>
      <w:bookmarkEnd w:id="18"/>
      <w:r>
        <w:rPr>
          <w:sz w:val="26"/>
          <w:szCs w:val="26"/>
          <w:lang w:eastAsia="ru-RU"/>
        </w:rPr>
        <w:t xml:space="preserve">2.3. </w:t>
      </w:r>
      <w:r w:rsidR="00550F72" w:rsidRPr="003D4E40">
        <w:rPr>
          <w:sz w:val="26"/>
          <w:szCs w:val="26"/>
          <w:lang w:eastAsia="ru-RU"/>
        </w:rPr>
        <w:t xml:space="preserve">Субсидия предоставляется в пределах лимитов бюджетных обязательств, </w:t>
      </w:r>
      <w:r w:rsidR="00550F72" w:rsidRPr="003D4E40">
        <w:rPr>
          <w:sz w:val="26"/>
          <w:szCs w:val="26"/>
          <w:lang w:eastAsia="ru-RU"/>
        </w:rPr>
        <w:lastRenderedPageBreak/>
        <w:t>доведенных Уполномоченному органу как получателю средств местного бюджета по кодам классификации расходов бюджетов Российской Федерации __________________ (далее - коды БК).</w:t>
      </w:r>
      <w:bookmarkEnd w:id="19"/>
    </w:p>
    <w:p w14:paraId="6D41A548" w14:textId="72B553E3" w:rsidR="00550F72" w:rsidRPr="003D4E40" w:rsidRDefault="003D4E40" w:rsidP="002068B8">
      <w:pPr>
        <w:widowControl w:val="0"/>
        <w:autoSpaceDE w:val="0"/>
        <w:autoSpaceDN w:val="0"/>
        <w:adjustRightInd w:val="0"/>
        <w:spacing w:after="0" w:line="240" w:lineRule="auto"/>
        <w:ind w:right="-1" w:firstLine="709"/>
        <w:contextualSpacing/>
        <w:jc w:val="both"/>
        <w:rPr>
          <w:sz w:val="26"/>
          <w:szCs w:val="26"/>
          <w:lang w:eastAsia="ru-RU"/>
        </w:rPr>
      </w:pPr>
      <w:bookmarkStart w:id="20" w:name="_Ref132714268"/>
      <w:r>
        <w:rPr>
          <w:sz w:val="26"/>
          <w:szCs w:val="26"/>
          <w:lang w:eastAsia="ru-RU"/>
        </w:rPr>
        <w:t xml:space="preserve">2.4. </w:t>
      </w:r>
      <w:proofErr w:type="gramStart"/>
      <w:r w:rsidR="00550F72" w:rsidRPr="003D4E40">
        <w:rPr>
          <w:sz w:val="26"/>
          <w:szCs w:val="26"/>
          <w:lang w:eastAsia="ru-RU"/>
        </w:rPr>
        <w:t>Субсидия предоставляется Исполнителю</w:t>
      </w:r>
      <w:r w:rsidR="005C3141" w:rsidRPr="003D4E40">
        <w:rPr>
          <w:sz w:val="26"/>
          <w:szCs w:val="26"/>
          <w:lang w:eastAsia="ru-RU"/>
        </w:rPr>
        <w:t xml:space="preserve"> </w:t>
      </w:r>
      <w:r w:rsidR="00550F72" w:rsidRPr="003D4E40">
        <w:rPr>
          <w:sz w:val="26"/>
          <w:szCs w:val="26"/>
          <w:lang w:eastAsia="ru-RU"/>
        </w:rPr>
        <w:t>в размере, который определяется Уполномоченным органом в формируемом им расчет</w:t>
      </w:r>
      <w:r>
        <w:rPr>
          <w:sz w:val="26"/>
          <w:szCs w:val="26"/>
          <w:lang w:eastAsia="ru-RU"/>
        </w:rPr>
        <w:t xml:space="preserve">е размера </w:t>
      </w:r>
      <w:r w:rsidR="00357301">
        <w:rPr>
          <w:sz w:val="26"/>
          <w:szCs w:val="26"/>
          <w:lang w:eastAsia="ru-RU"/>
        </w:rPr>
        <w:t>Субсидии по образцу (приложение</w:t>
      </w:r>
      <w:r>
        <w:rPr>
          <w:sz w:val="26"/>
          <w:szCs w:val="26"/>
          <w:lang w:eastAsia="ru-RU"/>
        </w:rPr>
        <w:t xml:space="preserve"> </w:t>
      </w:r>
      <w:r w:rsidR="00550F72" w:rsidRPr="003D4E40">
        <w:rPr>
          <w:sz w:val="26"/>
          <w:szCs w:val="26"/>
          <w:lang w:eastAsia="ru-RU"/>
        </w:rPr>
        <w:t>2 к Соглашению</w:t>
      </w:r>
      <w:r>
        <w:rPr>
          <w:sz w:val="26"/>
          <w:szCs w:val="26"/>
          <w:lang w:eastAsia="ru-RU"/>
        </w:rPr>
        <w:t>)</w:t>
      </w:r>
      <w:r w:rsidR="00550F72" w:rsidRPr="003D4E40">
        <w:rPr>
          <w:sz w:val="26"/>
          <w:szCs w:val="26"/>
          <w:lang w:eastAsia="ru-RU"/>
        </w:rPr>
        <w:t>,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 на получение муниципальной услуги в социальной сфере в соответствии</w:t>
      </w:r>
      <w:proofErr w:type="gramEnd"/>
      <w:r w:rsidR="00550F72" w:rsidRPr="003D4E40">
        <w:rPr>
          <w:sz w:val="26"/>
          <w:szCs w:val="26"/>
          <w:lang w:eastAsia="ru-RU"/>
        </w:rPr>
        <w:t xml:space="preserve"> с социальным сертификатом, формируемым в соответствии с частью 3 статьи 20 Федерального закона </w:t>
      </w:r>
      <w:r w:rsidR="008F48DA">
        <w:rPr>
          <w:rFonts w:eastAsiaTheme="minorEastAsia"/>
          <w:sz w:val="26"/>
          <w:szCs w:val="26"/>
          <w:lang w:eastAsia="ru-RU"/>
        </w:rPr>
        <w:t>от 13 июля 2020</w:t>
      </w:r>
      <w:r w:rsidR="00357301" w:rsidRPr="00075E8B">
        <w:rPr>
          <w:rFonts w:eastAsiaTheme="minorEastAsia"/>
          <w:sz w:val="26"/>
          <w:szCs w:val="26"/>
          <w:lang w:eastAsia="ru-RU"/>
        </w:rPr>
        <w:t xml:space="preserve"> года </w:t>
      </w:r>
      <w:r w:rsidR="00357301">
        <w:rPr>
          <w:rFonts w:eastAsiaTheme="minorEastAsia"/>
          <w:sz w:val="26"/>
          <w:szCs w:val="26"/>
          <w:lang w:eastAsia="ru-RU"/>
        </w:rPr>
        <w:t xml:space="preserve">               </w:t>
      </w:r>
      <w:r w:rsidR="000A7F81">
        <w:rPr>
          <w:rFonts w:eastAsiaTheme="minorEastAsia"/>
          <w:sz w:val="26"/>
          <w:szCs w:val="26"/>
          <w:lang w:eastAsia="ru-RU"/>
        </w:rPr>
        <w:t xml:space="preserve">№ </w:t>
      </w:r>
      <w:r w:rsidR="00357301">
        <w:rPr>
          <w:sz w:val="26"/>
          <w:szCs w:val="26"/>
          <w:lang w:eastAsia="ru-RU"/>
        </w:rPr>
        <w:t xml:space="preserve">189-ФЗ </w:t>
      </w:r>
      <w:r w:rsidR="00550F72" w:rsidRPr="003D4E40">
        <w:rPr>
          <w:sz w:val="26"/>
          <w:szCs w:val="26"/>
          <w:lang w:eastAsia="ru-RU"/>
        </w:rPr>
        <w:t>(далее - реестр потребителей)</w:t>
      </w:r>
      <w:r w:rsidR="00550F72" w:rsidRPr="003D4E40">
        <w:rPr>
          <w:sz w:val="26"/>
          <w:szCs w:val="26"/>
        </w:rPr>
        <w:t>.</w:t>
      </w:r>
      <w:bookmarkEnd w:id="20"/>
    </w:p>
    <w:p w14:paraId="0A6EAF13" w14:textId="3B265310" w:rsidR="00550F72" w:rsidRPr="003D4E40" w:rsidRDefault="003D4E40" w:rsidP="000A37FE">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2.5. </w:t>
      </w:r>
      <w:r w:rsidR="00550F72" w:rsidRPr="003D4E40">
        <w:rPr>
          <w:sz w:val="26"/>
          <w:szCs w:val="26"/>
          <w:lang w:eastAsia="ru-RU"/>
        </w:rPr>
        <w:t>Условием предоставления Субсидии является:</w:t>
      </w:r>
    </w:p>
    <w:p w14:paraId="533F1F61" w14:textId="66B83EF7" w:rsidR="00550F72" w:rsidRPr="003D4E40" w:rsidRDefault="00550F72" w:rsidP="000A37FE">
      <w:pPr>
        <w:widowControl w:val="0"/>
        <w:autoSpaceDE w:val="0"/>
        <w:autoSpaceDN w:val="0"/>
        <w:adjustRightInd w:val="0"/>
        <w:spacing w:after="0" w:line="240" w:lineRule="auto"/>
        <w:ind w:firstLine="709"/>
        <w:contextualSpacing/>
        <w:jc w:val="both"/>
        <w:rPr>
          <w:sz w:val="26"/>
          <w:szCs w:val="26"/>
          <w:lang w:eastAsia="ru-RU"/>
        </w:rPr>
      </w:pPr>
      <w:r w:rsidRPr="003D4E40">
        <w:rPr>
          <w:sz w:val="26"/>
          <w:szCs w:val="26"/>
          <w:lang w:eastAsia="ru-RU"/>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Соглашения;</w:t>
      </w:r>
    </w:p>
    <w:p w14:paraId="37A39DE9" w14:textId="77777777" w:rsidR="00550F72" w:rsidRPr="003D4E40" w:rsidRDefault="00550F72" w:rsidP="000A37FE">
      <w:pPr>
        <w:widowControl w:val="0"/>
        <w:autoSpaceDE w:val="0"/>
        <w:autoSpaceDN w:val="0"/>
        <w:adjustRightInd w:val="0"/>
        <w:spacing w:after="0" w:line="240" w:lineRule="auto"/>
        <w:ind w:firstLine="709"/>
        <w:contextualSpacing/>
        <w:jc w:val="both"/>
        <w:rPr>
          <w:sz w:val="26"/>
          <w:szCs w:val="26"/>
          <w:lang w:eastAsia="ru-RU"/>
        </w:rPr>
      </w:pPr>
      <w:r w:rsidRPr="003D4E40">
        <w:rPr>
          <w:sz w:val="26"/>
          <w:szCs w:val="26"/>
          <w:lang w:eastAsia="ru-RU"/>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14:paraId="1AEDCD09" w14:textId="77777777" w:rsidR="00550F72" w:rsidRPr="003D4E40" w:rsidRDefault="00550F72" w:rsidP="00B8670A">
      <w:pPr>
        <w:widowControl w:val="0"/>
        <w:autoSpaceDE w:val="0"/>
        <w:autoSpaceDN w:val="0"/>
        <w:adjustRightInd w:val="0"/>
        <w:spacing w:after="0"/>
        <w:ind w:firstLine="851"/>
        <w:jc w:val="both"/>
        <w:rPr>
          <w:sz w:val="26"/>
          <w:szCs w:val="26"/>
          <w:lang w:eastAsia="ru-RU"/>
        </w:rPr>
      </w:pPr>
    </w:p>
    <w:p w14:paraId="2FDFA07F" w14:textId="0C47A623" w:rsidR="00550F72" w:rsidRDefault="003D4E40" w:rsidP="003D4E40">
      <w:pPr>
        <w:widowControl w:val="0"/>
        <w:autoSpaceDE w:val="0"/>
        <w:autoSpaceDN w:val="0"/>
        <w:adjustRightInd w:val="0"/>
        <w:spacing w:after="0"/>
        <w:ind w:left="851"/>
        <w:contextualSpacing/>
        <w:jc w:val="center"/>
        <w:outlineLvl w:val="1"/>
        <w:rPr>
          <w:sz w:val="26"/>
          <w:szCs w:val="26"/>
          <w:lang w:eastAsia="ru-RU"/>
        </w:rPr>
      </w:pPr>
      <w:r w:rsidRPr="003D4E40">
        <w:rPr>
          <w:sz w:val="26"/>
          <w:szCs w:val="26"/>
          <w:lang w:eastAsia="ru-RU"/>
        </w:rPr>
        <w:t xml:space="preserve">Раздел </w:t>
      </w:r>
      <w:r w:rsidRPr="003D4E40">
        <w:rPr>
          <w:sz w:val="26"/>
          <w:szCs w:val="26"/>
          <w:lang w:val="en-US" w:eastAsia="ru-RU"/>
        </w:rPr>
        <w:t>III</w:t>
      </w:r>
      <w:r w:rsidRPr="003D4E40">
        <w:rPr>
          <w:sz w:val="26"/>
          <w:szCs w:val="26"/>
          <w:lang w:eastAsia="ru-RU"/>
        </w:rPr>
        <w:t xml:space="preserve">. </w:t>
      </w:r>
      <w:r w:rsidR="00550F72" w:rsidRPr="003D4E40">
        <w:rPr>
          <w:sz w:val="26"/>
          <w:szCs w:val="26"/>
          <w:lang w:eastAsia="ru-RU"/>
        </w:rPr>
        <w:t>Порядок перечисления Субсидии</w:t>
      </w:r>
    </w:p>
    <w:p w14:paraId="3EC53DCE" w14:textId="77777777" w:rsidR="00550F72" w:rsidRPr="00550F72" w:rsidRDefault="00550F72" w:rsidP="003D4E40">
      <w:pPr>
        <w:widowControl w:val="0"/>
        <w:autoSpaceDE w:val="0"/>
        <w:autoSpaceDN w:val="0"/>
        <w:adjustRightInd w:val="0"/>
        <w:spacing w:after="0"/>
        <w:contextualSpacing/>
        <w:jc w:val="both"/>
        <w:rPr>
          <w:vanish/>
          <w:szCs w:val="24"/>
          <w:lang w:eastAsia="ru-RU"/>
        </w:rPr>
      </w:pPr>
      <w:bookmarkStart w:id="21" w:name="Par127"/>
      <w:bookmarkEnd w:id="21"/>
    </w:p>
    <w:p w14:paraId="2FE0E8B8" w14:textId="6C289437" w:rsidR="00550F72" w:rsidRPr="003D4E40" w:rsidRDefault="003D4E40" w:rsidP="000A37FE">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3.1. </w:t>
      </w:r>
      <w:r w:rsidR="00550F72" w:rsidRPr="003D4E40">
        <w:rPr>
          <w:sz w:val="26"/>
          <w:szCs w:val="26"/>
          <w:lang w:eastAsia="ru-RU"/>
        </w:rPr>
        <w:t>Перечисление Субсидии осуществляется в соответствии с бюджетным законодательством Российской Федерации</w:t>
      </w:r>
      <w:bookmarkStart w:id="22" w:name="Par130"/>
      <w:bookmarkEnd w:id="22"/>
      <w:r w:rsidR="00550F72" w:rsidRPr="003D4E40">
        <w:rPr>
          <w:sz w:val="26"/>
          <w:szCs w:val="26"/>
          <w:lang w:eastAsia="ru-RU"/>
        </w:rPr>
        <w:t>:</w:t>
      </w:r>
    </w:p>
    <w:p w14:paraId="624CAF5C" w14:textId="6AFCD780" w:rsidR="00550F72" w:rsidRPr="003D4E40" w:rsidRDefault="003D4E40" w:rsidP="0068645D">
      <w:pPr>
        <w:widowControl w:val="0"/>
        <w:autoSpaceDE w:val="0"/>
        <w:autoSpaceDN w:val="0"/>
        <w:adjustRightInd w:val="0"/>
        <w:spacing w:after="0" w:line="240" w:lineRule="auto"/>
        <w:ind w:firstLine="709"/>
        <w:contextualSpacing/>
        <w:rPr>
          <w:sz w:val="18"/>
          <w:szCs w:val="18"/>
          <w:lang w:eastAsia="ru-RU"/>
        </w:rPr>
      </w:pPr>
      <w:r>
        <w:rPr>
          <w:sz w:val="26"/>
          <w:szCs w:val="26"/>
          <w:lang w:eastAsia="ru-RU"/>
        </w:rPr>
        <w:t xml:space="preserve">3.1.1. </w:t>
      </w:r>
      <w:r w:rsidR="00A76000">
        <w:rPr>
          <w:sz w:val="26"/>
          <w:szCs w:val="26"/>
          <w:lang w:eastAsia="ru-RU"/>
        </w:rPr>
        <w:t xml:space="preserve">на счет Исполнителя, открытый </w:t>
      </w:r>
      <w:r w:rsidR="00550F72" w:rsidRPr="003D4E40">
        <w:rPr>
          <w:sz w:val="26"/>
          <w:szCs w:val="26"/>
          <w:lang w:eastAsia="ru-RU"/>
        </w:rPr>
        <w:t>в________________________________________________________________</w:t>
      </w:r>
      <w:bookmarkStart w:id="23" w:name="Par133"/>
      <w:bookmarkEnd w:id="23"/>
      <w:r w:rsidR="00550F72" w:rsidRPr="003D4E40">
        <w:rPr>
          <w:sz w:val="26"/>
          <w:szCs w:val="26"/>
          <w:lang w:eastAsia="ru-RU"/>
        </w:rPr>
        <w:t>_______;</w:t>
      </w:r>
      <w:r w:rsidRPr="003D4E40">
        <w:rPr>
          <w:sz w:val="18"/>
          <w:szCs w:val="18"/>
          <w:lang w:eastAsia="ru-RU"/>
        </w:rPr>
        <w:t xml:space="preserve"> </w:t>
      </w:r>
      <w:r w:rsidR="00550F72" w:rsidRPr="006A7A25">
        <w:rPr>
          <w:sz w:val="22"/>
          <w:lang w:eastAsia="ru-RU"/>
        </w:rPr>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14:paraId="32F0586E" w14:textId="62F12AD8" w:rsidR="00550F72" w:rsidRPr="003D4E40" w:rsidRDefault="003D4E40" w:rsidP="000A37FE">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3.1.2. </w:t>
      </w:r>
      <w:r w:rsidR="00550F72" w:rsidRPr="003D4E40">
        <w:rPr>
          <w:sz w:val="26"/>
          <w:szCs w:val="26"/>
          <w:lang w:eastAsia="ru-RU"/>
        </w:rPr>
        <w:t xml:space="preserve">в соответствии со сроками перечисления Субсидии, установленными в расчете, формируемом Уполномоченным органом </w:t>
      </w:r>
      <w:r>
        <w:rPr>
          <w:sz w:val="26"/>
          <w:szCs w:val="26"/>
          <w:lang w:eastAsia="ru-RU"/>
        </w:rPr>
        <w:t>(приложение</w:t>
      </w:r>
      <w:r w:rsidR="00550F72" w:rsidRPr="003D4E40">
        <w:rPr>
          <w:sz w:val="26"/>
          <w:szCs w:val="26"/>
          <w:lang w:eastAsia="ru-RU"/>
        </w:rPr>
        <w:t xml:space="preserve"> 2 к Соглашению</w:t>
      </w:r>
      <w:r>
        <w:rPr>
          <w:sz w:val="26"/>
          <w:szCs w:val="26"/>
          <w:lang w:eastAsia="ru-RU"/>
        </w:rPr>
        <w:t>).</w:t>
      </w:r>
    </w:p>
    <w:p w14:paraId="497D3F0A" w14:textId="77777777" w:rsidR="00550F72" w:rsidRPr="003D4E40" w:rsidRDefault="00550F72" w:rsidP="000A37FE">
      <w:pPr>
        <w:widowControl w:val="0"/>
        <w:autoSpaceDE w:val="0"/>
        <w:autoSpaceDN w:val="0"/>
        <w:adjustRightInd w:val="0"/>
        <w:spacing w:after="0" w:line="240" w:lineRule="auto"/>
        <w:ind w:firstLine="709"/>
        <w:jc w:val="both"/>
        <w:rPr>
          <w:sz w:val="26"/>
          <w:szCs w:val="26"/>
          <w:lang w:eastAsia="ru-RU"/>
        </w:rPr>
      </w:pPr>
      <w:bookmarkStart w:id="24" w:name="Par193"/>
      <w:bookmarkEnd w:id="24"/>
    </w:p>
    <w:p w14:paraId="64E83C9F" w14:textId="1D548077" w:rsidR="00550F72" w:rsidRDefault="003D4E40" w:rsidP="003D4E40">
      <w:pPr>
        <w:widowControl w:val="0"/>
        <w:autoSpaceDE w:val="0"/>
        <w:autoSpaceDN w:val="0"/>
        <w:adjustRightInd w:val="0"/>
        <w:spacing w:after="0" w:line="240" w:lineRule="auto"/>
        <w:ind w:left="709"/>
        <w:contextualSpacing/>
        <w:jc w:val="center"/>
        <w:outlineLvl w:val="1"/>
        <w:rPr>
          <w:sz w:val="26"/>
          <w:szCs w:val="26"/>
          <w:lang w:eastAsia="ru-RU"/>
        </w:rPr>
      </w:pPr>
      <w:bookmarkStart w:id="25" w:name="Par139"/>
      <w:bookmarkEnd w:id="25"/>
      <w:r>
        <w:rPr>
          <w:sz w:val="26"/>
          <w:szCs w:val="26"/>
          <w:lang w:eastAsia="ru-RU"/>
        </w:rPr>
        <w:t xml:space="preserve">Раздел </w:t>
      </w:r>
      <w:r>
        <w:rPr>
          <w:sz w:val="26"/>
          <w:szCs w:val="26"/>
          <w:lang w:val="en-US" w:eastAsia="ru-RU"/>
        </w:rPr>
        <w:t>IV</w:t>
      </w:r>
      <w:r>
        <w:rPr>
          <w:sz w:val="26"/>
          <w:szCs w:val="26"/>
          <w:lang w:eastAsia="ru-RU"/>
        </w:rPr>
        <w:t xml:space="preserve">. </w:t>
      </w:r>
      <w:r w:rsidR="00550F72" w:rsidRPr="003D4E40">
        <w:rPr>
          <w:sz w:val="26"/>
          <w:szCs w:val="26"/>
          <w:lang w:eastAsia="ru-RU"/>
        </w:rPr>
        <w:t>Взаимодействие Сторон</w:t>
      </w:r>
    </w:p>
    <w:p w14:paraId="6B7E2BE7" w14:textId="77777777" w:rsidR="000B565E" w:rsidRPr="003D4E40" w:rsidRDefault="000B565E" w:rsidP="003D4E40">
      <w:pPr>
        <w:widowControl w:val="0"/>
        <w:autoSpaceDE w:val="0"/>
        <w:autoSpaceDN w:val="0"/>
        <w:adjustRightInd w:val="0"/>
        <w:spacing w:after="0" w:line="240" w:lineRule="auto"/>
        <w:ind w:left="709"/>
        <w:contextualSpacing/>
        <w:jc w:val="center"/>
        <w:outlineLvl w:val="1"/>
        <w:rPr>
          <w:sz w:val="26"/>
          <w:szCs w:val="26"/>
          <w:lang w:eastAsia="ru-RU"/>
        </w:rPr>
      </w:pPr>
    </w:p>
    <w:p w14:paraId="5CA530A8" w14:textId="77777777" w:rsidR="00550F72" w:rsidRPr="003D4E40" w:rsidRDefault="00550F72" w:rsidP="003D4E40">
      <w:pPr>
        <w:widowControl w:val="0"/>
        <w:autoSpaceDE w:val="0"/>
        <w:autoSpaceDN w:val="0"/>
        <w:adjustRightInd w:val="0"/>
        <w:spacing w:after="0"/>
        <w:contextualSpacing/>
        <w:jc w:val="both"/>
        <w:rPr>
          <w:vanish/>
          <w:sz w:val="26"/>
          <w:szCs w:val="26"/>
          <w:lang w:eastAsia="ru-RU"/>
        </w:rPr>
      </w:pPr>
    </w:p>
    <w:p w14:paraId="4848925E" w14:textId="67E0370C" w:rsidR="00550F72" w:rsidRPr="003D4E40" w:rsidRDefault="003D4E40" w:rsidP="000A37FE">
      <w:pPr>
        <w:widowControl w:val="0"/>
        <w:autoSpaceDE w:val="0"/>
        <w:autoSpaceDN w:val="0"/>
        <w:adjustRightInd w:val="0"/>
        <w:spacing w:after="0" w:line="240" w:lineRule="auto"/>
        <w:ind w:left="709"/>
        <w:contextualSpacing/>
        <w:jc w:val="both"/>
        <w:rPr>
          <w:sz w:val="26"/>
          <w:szCs w:val="26"/>
          <w:lang w:eastAsia="ru-RU"/>
        </w:rPr>
      </w:pPr>
      <w:r>
        <w:rPr>
          <w:sz w:val="26"/>
          <w:szCs w:val="26"/>
          <w:lang w:eastAsia="ru-RU"/>
        </w:rPr>
        <w:t xml:space="preserve">4.1. </w:t>
      </w:r>
      <w:r w:rsidR="00550F72" w:rsidRPr="003D4E40">
        <w:rPr>
          <w:sz w:val="26"/>
          <w:szCs w:val="26"/>
          <w:lang w:eastAsia="ru-RU"/>
        </w:rPr>
        <w:t>Уполномоченный орган:</w:t>
      </w:r>
    </w:p>
    <w:p w14:paraId="23240B39" w14:textId="50548D25" w:rsidR="00550F72" w:rsidRPr="003D4E40" w:rsidRDefault="003D4E40" w:rsidP="000A37FE">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4.1.1. О</w:t>
      </w:r>
      <w:r w:rsidR="00550F72" w:rsidRPr="003D4E40">
        <w:rPr>
          <w:sz w:val="26"/>
          <w:szCs w:val="26"/>
          <w:lang w:eastAsia="ru-RU"/>
        </w:rPr>
        <w:t>беспечить предоставление Субсидии в объеме, определенном</w:t>
      </w:r>
      <w:r>
        <w:rPr>
          <w:sz w:val="26"/>
          <w:szCs w:val="26"/>
          <w:lang w:eastAsia="ru-RU"/>
        </w:rPr>
        <w:t xml:space="preserve"> </w:t>
      </w:r>
      <w:r w:rsidR="00550F72" w:rsidRPr="003D4E40">
        <w:rPr>
          <w:sz w:val="26"/>
          <w:szCs w:val="26"/>
          <w:lang w:eastAsia="ru-RU"/>
        </w:rPr>
        <w:t xml:space="preserve">в соответствии с </w:t>
      </w:r>
      <w:r w:rsidR="00A76000" w:rsidRPr="00A76000">
        <w:t xml:space="preserve">разделом </w:t>
      </w:r>
      <w:r w:rsidR="00A76000">
        <w:rPr>
          <w:lang w:val="en-US"/>
        </w:rPr>
        <w:t>II</w:t>
      </w:r>
      <w:r w:rsidR="00A76000" w:rsidRPr="00A76000">
        <w:t xml:space="preserve"> </w:t>
      </w:r>
      <w:r w:rsidR="00550F72" w:rsidRPr="003D4E40">
        <w:rPr>
          <w:sz w:val="26"/>
          <w:szCs w:val="26"/>
          <w:lang w:eastAsia="ru-RU"/>
        </w:rPr>
        <w:t>Соглашения</w:t>
      </w:r>
      <w:bookmarkStart w:id="26" w:name="Par143"/>
      <w:bookmarkStart w:id="27" w:name="Par147"/>
      <w:bookmarkEnd w:id="26"/>
      <w:bookmarkEnd w:id="27"/>
      <w:r w:rsidR="000A37FE">
        <w:rPr>
          <w:sz w:val="26"/>
          <w:szCs w:val="26"/>
          <w:lang w:eastAsia="ru-RU"/>
        </w:rPr>
        <w:t>.</w:t>
      </w:r>
    </w:p>
    <w:p w14:paraId="38CF52D6" w14:textId="5D797F3D" w:rsidR="00550F72" w:rsidRPr="003D4E40" w:rsidRDefault="003D4E40" w:rsidP="000A37FE">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4.1.2. </w:t>
      </w:r>
      <w:proofErr w:type="gramStart"/>
      <w:r>
        <w:rPr>
          <w:sz w:val="26"/>
          <w:szCs w:val="26"/>
          <w:lang w:eastAsia="ru-RU"/>
        </w:rPr>
        <w:t>Ф</w:t>
      </w:r>
      <w:r w:rsidR="00550F72" w:rsidRPr="003D4E40">
        <w:rPr>
          <w:sz w:val="26"/>
          <w:szCs w:val="26"/>
          <w:lang w:eastAsia="ru-RU"/>
        </w:rPr>
        <w:t>ормировать расчет (изменения в расчет) по образцу</w:t>
      </w:r>
      <w:r>
        <w:rPr>
          <w:sz w:val="26"/>
          <w:szCs w:val="26"/>
          <w:lang w:eastAsia="ru-RU"/>
        </w:rPr>
        <w:t xml:space="preserve"> (приложение</w:t>
      </w:r>
      <w:r w:rsidR="00550F72" w:rsidRPr="003D4E40">
        <w:rPr>
          <w:sz w:val="26"/>
          <w:szCs w:val="26"/>
          <w:lang w:eastAsia="ru-RU"/>
        </w:rPr>
        <w:t xml:space="preserve"> 2 </w:t>
      </w:r>
      <w:r w:rsidR="000A37FE">
        <w:rPr>
          <w:sz w:val="26"/>
          <w:szCs w:val="26"/>
          <w:lang w:eastAsia="ru-RU"/>
        </w:rPr>
        <w:t xml:space="preserve">               </w:t>
      </w:r>
      <w:r w:rsidR="00550F72" w:rsidRPr="003D4E40">
        <w:rPr>
          <w:sz w:val="26"/>
          <w:szCs w:val="26"/>
          <w:lang w:eastAsia="ru-RU"/>
        </w:rPr>
        <w:t>к Соглашению</w:t>
      </w:r>
      <w:r>
        <w:rPr>
          <w:sz w:val="26"/>
          <w:szCs w:val="26"/>
          <w:lang w:eastAsia="ru-RU"/>
        </w:rPr>
        <w:t>)</w:t>
      </w:r>
      <w:r w:rsidR="00550F72" w:rsidRPr="003D4E40">
        <w:rPr>
          <w:sz w:val="26"/>
          <w:szCs w:val="26"/>
          <w:lang w:eastAsia="ru-RU"/>
        </w:rPr>
        <w:t xml:space="preserve">,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w:t>
      </w:r>
      <w:r w:rsidR="00550F72" w:rsidRPr="003D4E40">
        <w:rPr>
          <w:sz w:val="26"/>
          <w:szCs w:val="26"/>
        </w:rPr>
        <w:t>в соответствии с Порядком заключения соглашений о финансовом обеспечении затрат, связанных с оказанием муниципальных услуг в социальной сфере в соответствии с социальным сертификатом на получение муниципальной услуги в</w:t>
      </w:r>
      <w:proofErr w:type="gramEnd"/>
      <w:r w:rsidR="00550F72" w:rsidRPr="003D4E40">
        <w:rPr>
          <w:sz w:val="26"/>
          <w:szCs w:val="26"/>
        </w:rPr>
        <w:t xml:space="preserve"> </w:t>
      </w:r>
      <w:proofErr w:type="gramStart"/>
      <w:r w:rsidR="00550F72" w:rsidRPr="003D4E40">
        <w:rPr>
          <w:sz w:val="26"/>
          <w:szCs w:val="26"/>
        </w:rPr>
        <w:t xml:space="preserve">социальной сфере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муниципальных услуг в социальной сфере, утвержденного постановлением </w:t>
      </w:r>
      <w:r w:rsidR="00550F72" w:rsidRPr="003D4E40">
        <w:rPr>
          <w:sz w:val="26"/>
          <w:szCs w:val="26"/>
        </w:rPr>
        <w:lastRenderedPageBreak/>
        <w:t xml:space="preserve">администрации </w:t>
      </w:r>
      <w:r w:rsidR="00A76000">
        <w:rPr>
          <w:sz w:val="26"/>
          <w:szCs w:val="26"/>
        </w:rPr>
        <w:t xml:space="preserve">Кондинского района </w:t>
      </w:r>
      <w:r w:rsidR="000A37FE">
        <w:rPr>
          <w:sz w:val="26"/>
          <w:szCs w:val="26"/>
        </w:rPr>
        <w:t>от «___» ________202__ года</w:t>
      </w:r>
      <w:r w:rsidR="00550F72" w:rsidRPr="003D4E40">
        <w:rPr>
          <w:sz w:val="26"/>
          <w:szCs w:val="26"/>
        </w:rPr>
        <w:t xml:space="preserve"> № ___, </w:t>
      </w:r>
      <w:r w:rsidR="00550F72" w:rsidRPr="003D4E40">
        <w:rPr>
          <w:sz w:val="26"/>
          <w:szCs w:val="26"/>
          <w:lang w:eastAsia="ru-RU"/>
        </w:rPr>
        <w:t xml:space="preserve">уведомления Исполнителю о формировании указанного расчета и обеспечить перечисление Субсидии на соответствующий счет, указанный в </w:t>
      </w:r>
      <w:hyperlink w:anchor="Par293" w:tooltip="VIII. Платежные реквизиты Сторон" w:history="1">
        <w:r w:rsidR="00550F72" w:rsidRPr="003D4E40">
          <w:rPr>
            <w:sz w:val="26"/>
            <w:szCs w:val="26"/>
            <w:lang w:eastAsia="ru-RU"/>
          </w:rPr>
          <w:t xml:space="preserve">разделе </w:t>
        </w:r>
        <w:r w:rsidR="009E6F76">
          <w:rPr>
            <w:sz w:val="26"/>
            <w:szCs w:val="26"/>
            <w:lang w:val="en-US" w:eastAsia="ru-RU"/>
          </w:rPr>
          <w:t>VII</w:t>
        </w:r>
      </w:hyperlink>
      <w:r w:rsidR="00550F72" w:rsidRPr="003D4E40">
        <w:rPr>
          <w:sz w:val="26"/>
          <w:szCs w:val="26"/>
          <w:lang w:eastAsia="ru-RU"/>
        </w:rPr>
        <w:t xml:space="preserve"> Соглашения согласно сроков перечисления Субсидии, установленных в таком расчете</w:t>
      </w:r>
      <w:bookmarkStart w:id="28" w:name="Par151"/>
      <w:bookmarkEnd w:id="28"/>
      <w:r w:rsidR="000A37FE">
        <w:rPr>
          <w:sz w:val="26"/>
          <w:szCs w:val="26"/>
          <w:lang w:eastAsia="ru-RU"/>
        </w:rPr>
        <w:t>.</w:t>
      </w:r>
      <w:proofErr w:type="gramEnd"/>
    </w:p>
    <w:p w14:paraId="04A9C060" w14:textId="2E941A09" w:rsidR="00550F72" w:rsidRPr="003D4E40" w:rsidRDefault="000A37FE" w:rsidP="00A76000">
      <w:pPr>
        <w:widowControl w:val="0"/>
        <w:autoSpaceDE w:val="0"/>
        <w:autoSpaceDN w:val="0"/>
        <w:adjustRightInd w:val="0"/>
        <w:spacing w:after="0" w:line="240" w:lineRule="auto"/>
        <w:ind w:firstLine="709"/>
        <w:contextualSpacing/>
        <w:jc w:val="both"/>
        <w:rPr>
          <w:sz w:val="26"/>
          <w:szCs w:val="26"/>
          <w:lang w:eastAsia="ru-RU"/>
        </w:rPr>
      </w:pPr>
      <w:bookmarkStart w:id="29" w:name="_Ref132211425"/>
      <w:r>
        <w:rPr>
          <w:sz w:val="26"/>
          <w:szCs w:val="26"/>
          <w:lang w:eastAsia="ru-RU"/>
        </w:rPr>
        <w:t xml:space="preserve">4.1.3. </w:t>
      </w:r>
      <w:proofErr w:type="gramStart"/>
      <w:r>
        <w:rPr>
          <w:sz w:val="26"/>
          <w:szCs w:val="26"/>
          <w:lang w:eastAsia="ru-RU"/>
        </w:rPr>
        <w:t>О</w:t>
      </w:r>
      <w:r w:rsidR="00550F72" w:rsidRPr="003D4E40">
        <w:rPr>
          <w:sz w:val="26"/>
          <w:szCs w:val="26"/>
          <w:lang w:eastAsia="ru-RU"/>
        </w:rPr>
        <w:t xml:space="preserve">существлять контроль </w:t>
      </w:r>
      <w:r w:rsidR="00550F72" w:rsidRPr="003D4E40">
        <w:rPr>
          <w:rFonts w:eastAsia="Calibri"/>
          <w:sz w:val="26"/>
          <w:szCs w:val="26"/>
        </w:rPr>
        <w:t>за оказанием Услуги (Услуг)</w:t>
      </w:r>
      <w:r w:rsidR="00550F72" w:rsidRPr="003D4E40">
        <w:rPr>
          <w:sz w:val="26"/>
          <w:szCs w:val="26"/>
          <w:lang w:eastAsia="ru-RU"/>
        </w:rPr>
        <w:t xml:space="preserve"> Исполнителем, в соответствии с 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Кондинского района, утвержденными постановлением администрации Кондинского района от 20 июля 2023 </w:t>
      </w:r>
      <w:r w:rsidR="00A76000">
        <w:rPr>
          <w:sz w:val="26"/>
          <w:szCs w:val="26"/>
          <w:lang w:eastAsia="ru-RU"/>
        </w:rPr>
        <w:t xml:space="preserve">года </w:t>
      </w:r>
      <w:r w:rsidR="00550F72" w:rsidRPr="003D4E40">
        <w:rPr>
          <w:sz w:val="26"/>
          <w:szCs w:val="26"/>
          <w:lang w:eastAsia="ru-RU"/>
        </w:rPr>
        <w:t xml:space="preserve">№ 774 </w:t>
      </w:r>
      <w:r>
        <w:rPr>
          <w:sz w:val="26"/>
          <w:szCs w:val="26"/>
          <w:lang w:eastAsia="ru-RU"/>
        </w:rPr>
        <w:t xml:space="preserve">                   </w:t>
      </w:r>
      <w:r w:rsidR="006A7A25">
        <w:rPr>
          <w:sz w:val="26"/>
          <w:szCs w:val="26"/>
          <w:lang w:eastAsia="ru-RU"/>
        </w:rPr>
        <w:t>«</w:t>
      </w:r>
      <w:r w:rsidR="00A76000" w:rsidRPr="00A76000">
        <w:rPr>
          <w:sz w:val="26"/>
          <w:szCs w:val="26"/>
          <w:lang w:eastAsia="ru-RU"/>
        </w:rPr>
        <w:t>О Порядке формирования муниципальных</w:t>
      </w:r>
      <w:r w:rsidR="00A76000">
        <w:rPr>
          <w:sz w:val="26"/>
          <w:szCs w:val="26"/>
          <w:lang w:eastAsia="ru-RU"/>
        </w:rPr>
        <w:t xml:space="preserve"> </w:t>
      </w:r>
      <w:r w:rsidR="00A76000" w:rsidRPr="00A76000">
        <w:rPr>
          <w:sz w:val="26"/>
          <w:szCs w:val="26"/>
          <w:lang w:eastAsia="ru-RU"/>
        </w:rPr>
        <w:t>социальных заказов на оказание муниципальных</w:t>
      </w:r>
      <w:r w:rsidR="00A76000">
        <w:rPr>
          <w:sz w:val="26"/>
          <w:szCs w:val="26"/>
          <w:lang w:eastAsia="ru-RU"/>
        </w:rPr>
        <w:t xml:space="preserve"> </w:t>
      </w:r>
      <w:r w:rsidR="00A76000" w:rsidRPr="00A76000">
        <w:rPr>
          <w:sz w:val="26"/>
          <w:szCs w:val="26"/>
          <w:lang w:eastAsia="ru-RU"/>
        </w:rPr>
        <w:t>услуг в социальной сфере, отнесенных к полномочиям органов местного самоуправления</w:t>
      </w:r>
      <w:proofErr w:type="gramEnd"/>
      <w:r w:rsidR="00A76000" w:rsidRPr="00A76000">
        <w:rPr>
          <w:sz w:val="26"/>
          <w:szCs w:val="26"/>
          <w:lang w:eastAsia="ru-RU"/>
        </w:rPr>
        <w:t xml:space="preserve">  муниципального образования Кондинский район, о форме и сроках формирования отчета об их исполнении</w:t>
      </w:r>
      <w:r w:rsidR="006A7A25">
        <w:rPr>
          <w:sz w:val="26"/>
          <w:szCs w:val="26"/>
          <w:lang w:eastAsia="ru-RU"/>
        </w:rPr>
        <w:t>»</w:t>
      </w:r>
      <w:r w:rsidR="00A76000" w:rsidRPr="00A76000">
        <w:rPr>
          <w:sz w:val="26"/>
          <w:szCs w:val="26"/>
          <w:lang w:eastAsia="ru-RU"/>
        </w:rPr>
        <w:t xml:space="preserve"> </w:t>
      </w:r>
      <w:r>
        <w:rPr>
          <w:sz w:val="26"/>
          <w:szCs w:val="26"/>
          <w:lang w:eastAsia="ru-RU"/>
        </w:rPr>
        <w:t>(далее -</w:t>
      </w:r>
      <w:r w:rsidR="00550F72" w:rsidRPr="003D4E40">
        <w:rPr>
          <w:sz w:val="26"/>
          <w:szCs w:val="26"/>
          <w:lang w:eastAsia="ru-RU"/>
        </w:rPr>
        <w:t xml:space="preserve"> Порядок формирования муниципальных социальных заказов), и соблюдением Исполнителем условий, установленных Соглашением</w:t>
      </w:r>
      <w:bookmarkEnd w:id="29"/>
      <w:r>
        <w:rPr>
          <w:sz w:val="26"/>
          <w:szCs w:val="26"/>
          <w:lang w:eastAsia="ru-RU"/>
        </w:rPr>
        <w:t>.</w:t>
      </w:r>
    </w:p>
    <w:p w14:paraId="7F45D42D" w14:textId="67332307" w:rsidR="00550F72" w:rsidRPr="003D4E40" w:rsidRDefault="000A37FE" w:rsidP="000A37FE">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4.1.4. О</w:t>
      </w:r>
      <w:r w:rsidR="00550F72" w:rsidRPr="003D4E40">
        <w:rPr>
          <w:sz w:val="26"/>
          <w:szCs w:val="26"/>
          <w:lang w:eastAsia="ru-RU"/>
        </w:rPr>
        <w:t>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0" w:name="Par152"/>
      <w:bookmarkEnd w:id="30"/>
      <w:r>
        <w:rPr>
          <w:sz w:val="26"/>
          <w:szCs w:val="26"/>
          <w:lang w:eastAsia="ru-RU"/>
        </w:rPr>
        <w:t>.</w:t>
      </w:r>
    </w:p>
    <w:p w14:paraId="34E9B01E" w14:textId="445476EE" w:rsidR="00550F72" w:rsidRPr="003D4E40" w:rsidRDefault="000A37FE" w:rsidP="000A37FE">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4.1.5. Р</w:t>
      </w:r>
      <w:r w:rsidR="00550F72" w:rsidRPr="003D4E40">
        <w:rPr>
          <w:sz w:val="26"/>
          <w:szCs w:val="26"/>
          <w:lang w:eastAsia="ru-RU"/>
        </w:rPr>
        <w:t>ассматривать предложения Исполнителя, связанные с исполнением Соглашения,</w:t>
      </w:r>
      <w:r w:rsidR="00550F72" w:rsidRPr="003D4E40">
        <w:rPr>
          <w:color w:val="FF0000"/>
          <w:sz w:val="26"/>
          <w:szCs w:val="26"/>
          <w:lang w:eastAsia="ru-RU"/>
        </w:rPr>
        <w:t xml:space="preserve"> </w:t>
      </w:r>
      <w:r w:rsidR="00550F72" w:rsidRPr="003D4E40">
        <w:rPr>
          <w:sz w:val="26"/>
          <w:szCs w:val="26"/>
          <w:lang w:eastAsia="ru-RU"/>
        </w:rPr>
        <w:t>и направлять Исполнителю решения по результатам их рассмотрения не позднее 10 рабочих дней, следующи</w:t>
      </w:r>
      <w:r>
        <w:rPr>
          <w:sz w:val="26"/>
          <w:szCs w:val="26"/>
          <w:lang w:eastAsia="ru-RU"/>
        </w:rPr>
        <w:t>х за днем получения предложений.</w:t>
      </w:r>
    </w:p>
    <w:p w14:paraId="04164CCA" w14:textId="4AA202DB" w:rsidR="00550F72" w:rsidRPr="003D4E40" w:rsidRDefault="000A37FE" w:rsidP="000A37FE">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4.1.6. Р</w:t>
      </w:r>
      <w:r w:rsidR="00550F72" w:rsidRPr="003D4E40">
        <w:rPr>
          <w:sz w:val="26"/>
          <w:szCs w:val="26"/>
          <w:lang w:eastAsia="ru-RU"/>
        </w:rPr>
        <w:t>ассматривать обращение Исполнителя, поступившее в целях получения разъяснений в связи с исполнением Соглашения, и направлять Исполнителю разъяснения по результатам их рассмотрения не позднее 10 рабочих дней, следующи</w:t>
      </w:r>
      <w:r>
        <w:rPr>
          <w:sz w:val="26"/>
          <w:szCs w:val="26"/>
          <w:lang w:eastAsia="ru-RU"/>
        </w:rPr>
        <w:t>х за днем поступления обращения.</w:t>
      </w:r>
    </w:p>
    <w:p w14:paraId="668C8559" w14:textId="5BFE3184" w:rsidR="00550F72" w:rsidRPr="003D4E40" w:rsidRDefault="000A37FE" w:rsidP="000A37FE">
      <w:pPr>
        <w:widowControl w:val="0"/>
        <w:autoSpaceDE w:val="0"/>
        <w:autoSpaceDN w:val="0"/>
        <w:adjustRightInd w:val="0"/>
        <w:spacing w:after="0" w:line="240" w:lineRule="auto"/>
        <w:ind w:firstLine="709"/>
        <w:contextualSpacing/>
        <w:jc w:val="both"/>
        <w:rPr>
          <w:sz w:val="26"/>
          <w:szCs w:val="26"/>
          <w:lang w:eastAsia="ru-RU"/>
        </w:rPr>
      </w:pPr>
      <w:bookmarkStart w:id="31" w:name="_Ref132208725"/>
      <w:r>
        <w:rPr>
          <w:sz w:val="26"/>
          <w:szCs w:val="26"/>
          <w:lang w:eastAsia="ru-RU"/>
        </w:rPr>
        <w:t xml:space="preserve">4.1.7. </w:t>
      </w:r>
      <w:proofErr w:type="gramStart"/>
      <w:r>
        <w:rPr>
          <w:sz w:val="26"/>
          <w:szCs w:val="26"/>
          <w:lang w:eastAsia="ru-RU"/>
        </w:rPr>
        <w:t>П</w:t>
      </w:r>
      <w:r w:rsidR="00550F72" w:rsidRPr="003D4E40">
        <w:rPr>
          <w:sz w:val="26"/>
          <w:szCs w:val="26"/>
          <w:lang w:eastAsia="ru-RU"/>
        </w:rPr>
        <w:t xml:space="preserve">роводить проверку оказания Услуги (Услуг) при не поступлении в Уполномоченный орган отчета об исполнении Соглашения, указанного в пунктах </w:t>
      </w:r>
      <w:r w:rsidR="009E6F76">
        <w:rPr>
          <w:sz w:val="26"/>
          <w:szCs w:val="26"/>
          <w:lang w:eastAsia="ru-RU"/>
        </w:rPr>
        <w:t>4.3.8.2 - 4.3.8.4</w:t>
      </w:r>
      <w:r w:rsidR="00550F72" w:rsidRPr="003D4E40">
        <w:rPr>
          <w:sz w:val="26"/>
          <w:szCs w:val="26"/>
          <w:lang w:eastAsia="ru-RU"/>
        </w:rPr>
        <w:t xml:space="preserve"> Соглашения, или поступлении от потребителя услуг в Уполномоченный орган заявления о неоказании Услуги (Услуг) или ненадл</w:t>
      </w:r>
      <w:r>
        <w:rPr>
          <w:sz w:val="26"/>
          <w:szCs w:val="26"/>
          <w:lang w:eastAsia="ru-RU"/>
        </w:rPr>
        <w:t>ежащем ее (их) оказании (далее -</w:t>
      </w:r>
      <w:r w:rsidR="00550F72" w:rsidRPr="003D4E40">
        <w:rPr>
          <w:sz w:val="26"/>
          <w:szCs w:val="26"/>
          <w:lang w:eastAsia="ru-RU"/>
        </w:rPr>
        <w:t xml:space="preserve"> Заявление потребителя), в сроки, определенные частью 7 статьи 21 Федерального закона </w:t>
      </w:r>
      <w:r w:rsidR="00EC28DA">
        <w:rPr>
          <w:sz w:val="26"/>
          <w:szCs w:val="26"/>
          <w:lang w:eastAsia="ru-RU"/>
        </w:rPr>
        <w:t xml:space="preserve">от 13 июля 2020 года </w:t>
      </w:r>
      <w:r w:rsidR="00550F72" w:rsidRPr="003D4E40">
        <w:rPr>
          <w:sz w:val="26"/>
          <w:szCs w:val="26"/>
          <w:lang w:eastAsia="ru-RU"/>
        </w:rPr>
        <w:t>№</w:t>
      </w:r>
      <w:r>
        <w:rPr>
          <w:sz w:val="26"/>
          <w:szCs w:val="26"/>
          <w:lang w:eastAsia="ru-RU"/>
        </w:rPr>
        <w:t xml:space="preserve"> </w:t>
      </w:r>
      <w:r w:rsidR="00550F72" w:rsidRPr="003D4E40">
        <w:rPr>
          <w:sz w:val="26"/>
          <w:szCs w:val="26"/>
          <w:lang w:eastAsia="ru-RU"/>
        </w:rPr>
        <w:t>189-ФЗ</w:t>
      </w:r>
      <w:bookmarkStart w:id="32" w:name="Par153"/>
      <w:bookmarkStart w:id="33" w:name="Par157"/>
      <w:bookmarkEnd w:id="31"/>
      <w:bookmarkEnd w:id="32"/>
      <w:bookmarkEnd w:id="33"/>
      <w:r w:rsidR="00BD1323">
        <w:rPr>
          <w:sz w:val="26"/>
          <w:szCs w:val="26"/>
          <w:lang w:eastAsia="ru-RU"/>
        </w:rPr>
        <w:t>.</w:t>
      </w:r>
      <w:proofErr w:type="gramEnd"/>
    </w:p>
    <w:p w14:paraId="0D45EF37" w14:textId="7376D285" w:rsidR="000A37FE" w:rsidRDefault="000A37FE" w:rsidP="000A37FE">
      <w:pPr>
        <w:widowControl w:val="0"/>
        <w:autoSpaceDE w:val="0"/>
        <w:autoSpaceDN w:val="0"/>
        <w:adjustRightInd w:val="0"/>
        <w:spacing w:after="0" w:line="240" w:lineRule="auto"/>
        <w:ind w:firstLine="709"/>
        <w:contextualSpacing/>
        <w:jc w:val="both"/>
        <w:rPr>
          <w:sz w:val="26"/>
          <w:szCs w:val="26"/>
          <w:lang w:eastAsia="ru-RU"/>
        </w:rPr>
      </w:pPr>
      <w:bookmarkStart w:id="34" w:name="_Ref132303796"/>
      <w:r>
        <w:rPr>
          <w:sz w:val="26"/>
          <w:szCs w:val="26"/>
          <w:lang w:eastAsia="ru-RU"/>
        </w:rPr>
        <w:t>4.1.8. Н</w:t>
      </w:r>
      <w:r w:rsidR="00550F72" w:rsidRPr="003D4E40">
        <w:rPr>
          <w:sz w:val="26"/>
          <w:szCs w:val="26"/>
          <w:lang w:eastAsia="ru-RU"/>
        </w:rPr>
        <w:t>аправлять Исполнителю расчет средств Субсидии, подлежащих возврату в местны</w:t>
      </w:r>
      <w:r>
        <w:rPr>
          <w:sz w:val="26"/>
          <w:szCs w:val="26"/>
          <w:lang w:eastAsia="ru-RU"/>
        </w:rPr>
        <w:t>й бюджет, с</w:t>
      </w:r>
      <w:r w:rsidR="00A76000">
        <w:rPr>
          <w:sz w:val="26"/>
          <w:szCs w:val="26"/>
          <w:lang w:eastAsia="ru-RU"/>
        </w:rPr>
        <w:t>оставленный по форме (приложение</w:t>
      </w:r>
      <w:r>
        <w:rPr>
          <w:sz w:val="26"/>
          <w:szCs w:val="26"/>
          <w:lang w:eastAsia="ru-RU"/>
        </w:rPr>
        <w:t xml:space="preserve"> </w:t>
      </w:r>
      <w:r w:rsidR="00550F72" w:rsidRPr="003D4E40">
        <w:rPr>
          <w:sz w:val="26"/>
          <w:szCs w:val="26"/>
          <w:lang w:eastAsia="ru-RU"/>
        </w:rPr>
        <w:t>3 к Соглашению</w:t>
      </w:r>
      <w:r>
        <w:rPr>
          <w:sz w:val="26"/>
          <w:szCs w:val="26"/>
          <w:lang w:eastAsia="ru-RU"/>
        </w:rPr>
        <w:t>)</w:t>
      </w:r>
      <w:bookmarkEnd w:id="34"/>
      <w:r>
        <w:rPr>
          <w:sz w:val="26"/>
          <w:szCs w:val="26"/>
          <w:lang w:eastAsia="ru-RU"/>
        </w:rPr>
        <w:t>:</w:t>
      </w:r>
    </w:p>
    <w:p w14:paraId="55503A3D" w14:textId="54B4855A" w:rsidR="00550F72" w:rsidRPr="003D4E40" w:rsidRDefault="000A37FE" w:rsidP="000A37FE">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4.1.8.1. </w:t>
      </w:r>
      <w:r w:rsidR="00550F72" w:rsidRPr="003D4E40">
        <w:rPr>
          <w:sz w:val="26"/>
          <w:szCs w:val="26"/>
          <w:lang w:eastAsia="ru-RU"/>
        </w:rPr>
        <w:t xml:space="preserve">не позднее ___ рабочего дня, следующего за днем представления Исполнителем в Уполномоченный орган отчета об исполнении Соглашения, в случае </w:t>
      </w:r>
      <w:proofErr w:type="gramStart"/>
      <w:r w:rsidR="00550F72" w:rsidRPr="003D4E40">
        <w:rPr>
          <w:sz w:val="26"/>
          <w:szCs w:val="26"/>
          <w:lang w:eastAsia="ru-RU"/>
        </w:rPr>
        <w:t>не достижения</w:t>
      </w:r>
      <w:proofErr w:type="gramEnd"/>
      <w:r w:rsidR="00550F72" w:rsidRPr="003D4E40">
        <w:rPr>
          <w:sz w:val="26"/>
          <w:szCs w:val="26"/>
          <w:lang w:eastAsia="ru-RU"/>
        </w:rPr>
        <w:t xml:space="preserve"> Исполнителем показателей, характеризующих объем оказания Услуги (Услуг), установленных настоящим Соглашением;</w:t>
      </w:r>
    </w:p>
    <w:p w14:paraId="01D729EE" w14:textId="1BC0F36D" w:rsidR="00550F72" w:rsidRPr="003D4E40" w:rsidRDefault="000A37FE" w:rsidP="000A37FE">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4.1.8.2. </w:t>
      </w:r>
      <w:r w:rsidR="00550F72" w:rsidRPr="003D4E40">
        <w:rPr>
          <w:sz w:val="26"/>
          <w:szCs w:val="26"/>
          <w:lang w:eastAsia="ru-RU"/>
        </w:rPr>
        <w:t xml:space="preserve">не позднее ___ рабочего дня, следующего за днем расторжения Соглашения, в случаях, предусмотренных пунктом </w:t>
      </w:r>
      <w:r w:rsidR="00A76000">
        <w:rPr>
          <w:sz w:val="26"/>
          <w:szCs w:val="26"/>
          <w:lang w:eastAsia="ru-RU"/>
        </w:rPr>
        <w:t xml:space="preserve">6.5 раздела </w:t>
      </w:r>
      <w:r w:rsidR="0068645D">
        <w:rPr>
          <w:sz w:val="26"/>
          <w:szCs w:val="26"/>
          <w:lang w:val="en-US" w:eastAsia="ru-RU"/>
        </w:rPr>
        <w:t>VI</w:t>
      </w:r>
      <w:r w:rsidR="00550F72" w:rsidRPr="003D4E40">
        <w:rPr>
          <w:sz w:val="26"/>
          <w:szCs w:val="26"/>
          <w:lang w:eastAsia="ru-RU"/>
        </w:rPr>
        <w:t xml:space="preserve"> Соглашения;</w:t>
      </w:r>
    </w:p>
    <w:p w14:paraId="367034ED" w14:textId="02B78964" w:rsidR="00550F72" w:rsidRPr="003D4E40" w:rsidRDefault="000A37FE" w:rsidP="000A37FE">
      <w:pPr>
        <w:widowControl w:val="0"/>
        <w:autoSpaceDE w:val="0"/>
        <w:autoSpaceDN w:val="0"/>
        <w:adjustRightInd w:val="0"/>
        <w:spacing w:after="0" w:line="240" w:lineRule="auto"/>
        <w:ind w:firstLine="709"/>
        <w:contextualSpacing/>
        <w:jc w:val="both"/>
        <w:rPr>
          <w:sz w:val="26"/>
          <w:szCs w:val="26"/>
          <w:lang w:eastAsia="ru-RU"/>
        </w:rPr>
      </w:pPr>
      <w:proofErr w:type="gramStart"/>
      <w:r>
        <w:rPr>
          <w:sz w:val="26"/>
          <w:szCs w:val="26"/>
          <w:lang w:eastAsia="ru-RU"/>
        </w:rPr>
        <w:t xml:space="preserve">4.1.8.3. </w:t>
      </w:r>
      <w:r w:rsidR="00550F72" w:rsidRPr="003D4E40">
        <w:rPr>
          <w:sz w:val="26"/>
          <w:szCs w:val="26"/>
          <w:lang w:eastAsia="ru-RU"/>
        </w:rPr>
        <w:t xml:space="preserve">не позднее ___ рабочего дня следующего за днем подписания акта проверки оказания Услуги (Услуг), проведенной в соответствии с </w:t>
      </w:r>
      <w:r w:rsidR="00A76000">
        <w:rPr>
          <w:sz w:val="26"/>
          <w:szCs w:val="26"/>
          <w:lang w:eastAsia="ru-RU"/>
        </w:rPr>
        <w:t>под</w:t>
      </w:r>
      <w:r w:rsidR="00550F72" w:rsidRPr="003D4E40">
        <w:rPr>
          <w:sz w:val="26"/>
          <w:szCs w:val="26"/>
          <w:lang w:eastAsia="ru-RU"/>
        </w:rPr>
        <w:t xml:space="preserve">пунктом </w:t>
      </w:r>
      <w:r w:rsidR="009E6F76">
        <w:rPr>
          <w:sz w:val="26"/>
          <w:szCs w:val="26"/>
          <w:lang w:eastAsia="ru-RU"/>
        </w:rPr>
        <w:t>4.1.7</w:t>
      </w:r>
      <w:r w:rsidR="00550F72" w:rsidRPr="003D4E40">
        <w:rPr>
          <w:sz w:val="26"/>
          <w:szCs w:val="26"/>
          <w:lang w:eastAsia="ru-RU"/>
        </w:rPr>
        <w:t xml:space="preserve"> </w:t>
      </w:r>
      <w:r w:rsidR="00A76000">
        <w:rPr>
          <w:sz w:val="26"/>
          <w:szCs w:val="26"/>
          <w:lang w:eastAsia="ru-RU"/>
        </w:rPr>
        <w:t xml:space="preserve">пункта 4 раздела </w:t>
      </w:r>
      <w:r w:rsidR="00A76000">
        <w:rPr>
          <w:sz w:val="26"/>
          <w:szCs w:val="26"/>
          <w:lang w:val="en-US" w:eastAsia="ru-RU"/>
        </w:rPr>
        <w:t>IV</w:t>
      </w:r>
      <w:r w:rsidR="00A76000" w:rsidRPr="00A76000">
        <w:rPr>
          <w:sz w:val="26"/>
          <w:szCs w:val="26"/>
          <w:lang w:eastAsia="ru-RU"/>
        </w:rPr>
        <w:t xml:space="preserve"> </w:t>
      </w:r>
      <w:r w:rsidR="00550F72" w:rsidRPr="003D4E40">
        <w:rPr>
          <w:sz w:val="26"/>
          <w:szCs w:val="26"/>
          <w:lang w:eastAsia="ru-RU"/>
        </w:rPr>
        <w:t xml:space="preserve">Соглашения, в котором отражаются результаты проведения проверки и (или) результаты, предусмотренные абзацами вторым и третьим пункта 3 Правил </w:t>
      </w:r>
      <w:r w:rsidR="00550F72" w:rsidRPr="003D4E40">
        <w:rPr>
          <w:bCs/>
          <w:color w:val="000000"/>
          <w:sz w:val="26"/>
          <w:szCs w:val="26"/>
          <w:shd w:val="clear" w:color="auto" w:fill="FFFFFF"/>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w:t>
      </w:r>
      <w:proofErr w:type="gramEnd"/>
      <w:r w:rsidR="00550F72" w:rsidRPr="003D4E40">
        <w:rPr>
          <w:bCs/>
          <w:color w:val="000000"/>
          <w:sz w:val="26"/>
          <w:szCs w:val="26"/>
          <w:shd w:val="clear" w:color="auto" w:fill="FFFFFF"/>
        </w:rPr>
        <w:t xml:space="preserve"> (или) здоровью, </w:t>
      </w:r>
      <w:proofErr w:type="gramStart"/>
      <w:r w:rsidR="00550F72" w:rsidRPr="003D4E40">
        <w:rPr>
          <w:bCs/>
          <w:color w:val="000000"/>
          <w:sz w:val="26"/>
          <w:szCs w:val="26"/>
          <w:shd w:val="clear" w:color="auto" w:fill="FFFFFF"/>
        </w:rPr>
        <w:t>утвержденными</w:t>
      </w:r>
      <w:proofErr w:type="gramEnd"/>
      <w:r w:rsidR="00550F72" w:rsidRPr="003D4E40">
        <w:rPr>
          <w:sz w:val="26"/>
          <w:szCs w:val="26"/>
          <w:lang w:eastAsia="ru-RU"/>
        </w:rPr>
        <w:t xml:space="preserve"> постановлением Правительства Российской Федерации от </w:t>
      </w:r>
      <w:r w:rsidR="006A7A25">
        <w:rPr>
          <w:sz w:val="26"/>
          <w:szCs w:val="26"/>
          <w:lang w:eastAsia="ru-RU"/>
        </w:rPr>
        <w:t>0</w:t>
      </w:r>
      <w:r w:rsidR="00550F72" w:rsidRPr="003D4E40">
        <w:rPr>
          <w:sz w:val="26"/>
          <w:szCs w:val="26"/>
          <w:lang w:eastAsia="ru-RU"/>
        </w:rPr>
        <w:t>7 июля 2021 г</w:t>
      </w:r>
      <w:r>
        <w:rPr>
          <w:sz w:val="26"/>
          <w:szCs w:val="26"/>
          <w:lang w:eastAsia="ru-RU"/>
        </w:rPr>
        <w:t>ода</w:t>
      </w:r>
      <w:r w:rsidR="00550F72" w:rsidRPr="003D4E40">
        <w:rPr>
          <w:sz w:val="26"/>
          <w:szCs w:val="26"/>
          <w:lang w:eastAsia="ru-RU"/>
        </w:rPr>
        <w:t xml:space="preserve"> № 1127 (далее</w:t>
      </w:r>
      <w:r>
        <w:rPr>
          <w:sz w:val="26"/>
          <w:szCs w:val="26"/>
          <w:lang w:eastAsia="ru-RU"/>
        </w:rPr>
        <w:t xml:space="preserve"> -</w:t>
      </w:r>
      <w:r w:rsidR="00550F72" w:rsidRPr="003D4E40">
        <w:rPr>
          <w:sz w:val="26"/>
          <w:szCs w:val="26"/>
          <w:lang w:eastAsia="ru-RU"/>
        </w:rPr>
        <w:t xml:space="preserve"> Правила № 1127);</w:t>
      </w:r>
    </w:p>
    <w:p w14:paraId="09AB3B0D" w14:textId="41BE76F6" w:rsidR="00550F72" w:rsidRPr="003D4E40" w:rsidRDefault="000A37FE" w:rsidP="000A37FE">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lastRenderedPageBreak/>
        <w:t xml:space="preserve">4.1.8.4. </w:t>
      </w:r>
      <w:r w:rsidR="00550F72" w:rsidRPr="003D4E40">
        <w:rPr>
          <w:sz w:val="26"/>
          <w:szCs w:val="26"/>
          <w:lang w:eastAsia="ru-RU"/>
        </w:rPr>
        <w:t xml:space="preserve">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w:t>
      </w:r>
      <w:r w:rsidR="00EC28DA">
        <w:rPr>
          <w:sz w:val="26"/>
          <w:szCs w:val="26"/>
          <w:lang w:eastAsia="ru-RU"/>
        </w:rPr>
        <w:t xml:space="preserve">от 13 июля 2020 года </w:t>
      </w:r>
      <w:r w:rsidR="00550F72" w:rsidRPr="003D4E40">
        <w:rPr>
          <w:sz w:val="26"/>
          <w:szCs w:val="26"/>
          <w:lang w:eastAsia="ru-RU"/>
        </w:rPr>
        <w:t>№</w:t>
      </w:r>
      <w:r>
        <w:rPr>
          <w:sz w:val="26"/>
          <w:szCs w:val="26"/>
          <w:lang w:eastAsia="ru-RU"/>
        </w:rPr>
        <w:t xml:space="preserve"> </w:t>
      </w:r>
      <w:r w:rsidR="00550F72" w:rsidRPr="003D4E40">
        <w:rPr>
          <w:sz w:val="26"/>
          <w:szCs w:val="26"/>
          <w:lang w:eastAsia="ru-RU"/>
        </w:rPr>
        <w:t>189-ФЗ.</w:t>
      </w:r>
    </w:p>
    <w:p w14:paraId="090508C4" w14:textId="27927676" w:rsidR="00550F72" w:rsidRPr="003D4E40" w:rsidRDefault="00BD1323" w:rsidP="00BD1323">
      <w:pPr>
        <w:widowControl w:val="0"/>
        <w:autoSpaceDE w:val="0"/>
        <w:autoSpaceDN w:val="0"/>
        <w:adjustRightInd w:val="0"/>
        <w:spacing w:after="0" w:line="240" w:lineRule="auto"/>
        <w:ind w:firstLine="709"/>
        <w:contextualSpacing/>
        <w:jc w:val="both"/>
        <w:rPr>
          <w:b/>
          <w:sz w:val="26"/>
          <w:szCs w:val="26"/>
          <w:lang w:eastAsia="ru-RU"/>
        </w:rPr>
      </w:pPr>
      <w:r>
        <w:rPr>
          <w:bCs/>
          <w:color w:val="000000"/>
          <w:sz w:val="26"/>
          <w:szCs w:val="26"/>
          <w:shd w:val="clear" w:color="auto" w:fill="FFFFFF"/>
        </w:rPr>
        <w:t xml:space="preserve">4.1.9. </w:t>
      </w:r>
      <w:proofErr w:type="gramStart"/>
      <w:r>
        <w:rPr>
          <w:bCs/>
          <w:color w:val="000000"/>
          <w:sz w:val="26"/>
          <w:szCs w:val="26"/>
          <w:shd w:val="clear" w:color="auto" w:fill="FFFFFF"/>
        </w:rPr>
        <w:t>О</w:t>
      </w:r>
      <w:r w:rsidR="00550F72" w:rsidRPr="003D4E40">
        <w:rPr>
          <w:bCs/>
          <w:color w:val="000000"/>
          <w:sz w:val="26"/>
          <w:szCs w:val="26"/>
          <w:shd w:val="clear" w:color="auto" w:fill="FFFFFF"/>
        </w:rPr>
        <w:t xml:space="preserve">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00550F72" w:rsidRPr="003D4E40">
        <w:rPr>
          <w:sz w:val="26"/>
          <w:szCs w:val="26"/>
          <w:lang w:eastAsia="ru-RU"/>
        </w:rPr>
        <w:t>в</w:t>
      </w:r>
      <w:r w:rsidR="00550F72" w:rsidRPr="003D4E40">
        <w:rPr>
          <w:b/>
          <w:sz w:val="26"/>
          <w:szCs w:val="26"/>
          <w:lang w:eastAsia="ru-RU"/>
        </w:rPr>
        <w:t xml:space="preserve"> </w:t>
      </w:r>
      <w:r w:rsidR="00550F72" w:rsidRPr="003D4E40">
        <w:rPr>
          <w:sz w:val="26"/>
          <w:szCs w:val="26"/>
          <w:lang w:eastAsia="ru-RU"/>
        </w:rPr>
        <w:t>случае принятия Уполномоченным органом решения</w:t>
      </w:r>
      <w:r w:rsidR="00550F72" w:rsidRPr="003D4E40">
        <w:rPr>
          <w:b/>
          <w:sz w:val="26"/>
          <w:szCs w:val="26"/>
          <w:lang w:eastAsia="ru-RU"/>
        </w:rPr>
        <w:t xml:space="preserve"> </w:t>
      </w:r>
      <w:r w:rsidR="00550F72" w:rsidRPr="003D4E40">
        <w:rPr>
          <w:bCs/>
          <w:color w:val="000000"/>
          <w:sz w:val="26"/>
          <w:szCs w:val="26"/>
          <w:shd w:val="clear" w:color="auto" w:fill="FFFFFF"/>
        </w:rPr>
        <w:t>о возмещении потребителю Услуги (Услуг) вреда, причиненного его жизни и (или) здоровью, в соответствии</w:t>
      </w:r>
      <w:proofErr w:type="gramEnd"/>
      <w:r w:rsidR="00550F72" w:rsidRPr="003D4E40">
        <w:rPr>
          <w:bCs/>
          <w:color w:val="000000"/>
          <w:sz w:val="26"/>
          <w:szCs w:val="26"/>
          <w:shd w:val="clear" w:color="auto" w:fill="FFFFFF"/>
        </w:rPr>
        <w:t xml:space="preserve"> с Правилами № 1127</w:t>
      </w:r>
      <w:r w:rsidRPr="00BD1323">
        <w:rPr>
          <w:sz w:val="26"/>
          <w:szCs w:val="26"/>
          <w:lang w:eastAsia="ru-RU"/>
        </w:rPr>
        <w:t>.</w:t>
      </w:r>
    </w:p>
    <w:p w14:paraId="212DECAB" w14:textId="7EACC60D" w:rsidR="00550F72" w:rsidRPr="003D4E40" w:rsidRDefault="00BD1323" w:rsidP="00BD1323">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4.1.10. </w:t>
      </w:r>
      <w:proofErr w:type="gramStart"/>
      <w:r>
        <w:rPr>
          <w:sz w:val="26"/>
          <w:szCs w:val="26"/>
          <w:lang w:eastAsia="ru-RU"/>
        </w:rPr>
        <w:t>Р</w:t>
      </w:r>
      <w:r w:rsidR="00B80EC6">
        <w:rPr>
          <w:sz w:val="26"/>
          <w:szCs w:val="26"/>
          <w:lang w:eastAsia="ru-RU"/>
        </w:rPr>
        <w:t xml:space="preserve">ассматривать в течение ___ </w:t>
      </w:r>
      <w:r w:rsidR="00550F72" w:rsidRPr="003D4E40">
        <w:rPr>
          <w:sz w:val="26"/>
          <w:szCs w:val="26"/>
          <w:lang w:eastAsia="ru-RU"/>
        </w:rPr>
        <w:t xml:space="preserve">рабочих дней, следующих за днем поступления от Исполнителя возражений на расчет средств Субсидии, подлежащих возврату в местный бюджет, и направлять </w:t>
      </w:r>
      <w:r w:rsidR="00550F72" w:rsidRPr="003D4E40">
        <w:rPr>
          <w:sz w:val="26"/>
          <w:szCs w:val="26"/>
        </w:rPr>
        <w:t xml:space="preserve">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w:t>
      </w:r>
      <w:r w:rsidR="00550F72" w:rsidRPr="003D4E40">
        <w:rPr>
          <w:sz w:val="26"/>
          <w:szCs w:val="26"/>
          <w:lang w:eastAsia="ru-RU"/>
        </w:rPr>
        <w:t xml:space="preserve">подлежащих возврату в местный бюджет, </w:t>
      </w:r>
      <w:r w:rsidR="00550F72" w:rsidRPr="003D4E40">
        <w:rPr>
          <w:sz w:val="26"/>
          <w:szCs w:val="26"/>
        </w:rPr>
        <w:t>или об отказе учесть</w:t>
      </w:r>
      <w:proofErr w:type="gramEnd"/>
      <w:r w:rsidR="00550F72" w:rsidRPr="003D4E40">
        <w:rPr>
          <w:sz w:val="26"/>
          <w:szCs w:val="26"/>
        </w:rPr>
        <w:t xml:space="preserve"> возражения с обоснованием такого отказа с приложением </w:t>
      </w:r>
      <w:r w:rsidR="00550F72" w:rsidRPr="003D4E40">
        <w:rPr>
          <w:sz w:val="26"/>
          <w:szCs w:val="26"/>
          <w:lang w:eastAsia="ru-RU"/>
        </w:rPr>
        <w:t>расчета средств Субсидии, подлежащих возврату в местный бюджет</w:t>
      </w:r>
      <w:r w:rsidR="00550F72" w:rsidRPr="003D4E40">
        <w:rPr>
          <w:sz w:val="26"/>
          <w:szCs w:val="26"/>
        </w:rPr>
        <w:t>.</w:t>
      </w:r>
      <w:bookmarkStart w:id="35" w:name="Par164"/>
      <w:bookmarkEnd w:id="35"/>
    </w:p>
    <w:p w14:paraId="79DD2F10" w14:textId="6AC2C855" w:rsidR="00550F72" w:rsidRPr="003D4E40" w:rsidRDefault="00BD1323" w:rsidP="00BD1323">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4.1.11. У</w:t>
      </w:r>
      <w:r w:rsidR="00550F72" w:rsidRPr="003D4E40">
        <w:rPr>
          <w:sz w:val="26"/>
          <w:szCs w:val="26"/>
          <w:lang w:eastAsia="ru-RU"/>
        </w:rPr>
        <w:t>ведомлять Исполнителя:</w:t>
      </w:r>
    </w:p>
    <w:p w14:paraId="35637BF0" w14:textId="4D8C52A6" w:rsidR="00550F72" w:rsidRPr="003D4E40" w:rsidRDefault="00BD1323" w:rsidP="00BD1323">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4.1.11.1. </w:t>
      </w:r>
      <w:r w:rsidR="00550F72" w:rsidRPr="003D4E40">
        <w:rPr>
          <w:sz w:val="26"/>
          <w:szCs w:val="26"/>
          <w:lang w:eastAsia="ru-RU"/>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14:paraId="44967B3B" w14:textId="3992AA76" w:rsidR="00550F72" w:rsidRPr="003D4E40" w:rsidRDefault="00BD1323" w:rsidP="00BD1323">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4.1.11.2. </w:t>
      </w:r>
      <w:proofErr w:type="gramStart"/>
      <w:r w:rsidR="00550F72" w:rsidRPr="003D4E40">
        <w:rPr>
          <w:sz w:val="26"/>
          <w:szCs w:val="26"/>
          <w:lang w:eastAsia="ru-RU"/>
        </w:rPr>
        <w:t>изменении</w:t>
      </w:r>
      <w:proofErr w:type="gramEnd"/>
      <w:r w:rsidR="00550F72" w:rsidRPr="003D4E40">
        <w:rPr>
          <w:sz w:val="26"/>
          <w:szCs w:val="26"/>
          <w:lang w:eastAsia="ru-RU"/>
        </w:rPr>
        <w:t xml:space="preserve">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w:t>
      </w:r>
      <w:r>
        <w:rPr>
          <w:sz w:val="26"/>
          <w:szCs w:val="26"/>
          <w:lang w:eastAsia="ru-RU"/>
        </w:rPr>
        <w:t>сертификатом.</w:t>
      </w:r>
    </w:p>
    <w:p w14:paraId="5C02667E" w14:textId="2BD3B26F" w:rsidR="00550F72" w:rsidRPr="003D4E40" w:rsidRDefault="00BD1323" w:rsidP="00BD1323">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4.1.12. </w:t>
      </w:r>
      <w:proofErr w:type="gramStart"/>
      <w:r>
        <w:rPr>
          <w:sz w:val="26"/>
          <w:szCs w:val="26"/>
          <w:lang w:eastAsia="ru-RU"/>
        </w:rPr>
        <w:t>О</w:t>
      </w:r>
      <w:r w:rsidR="00550F72" w:rsidRPr="003D4E40">
        <w:rPr>
          <w:sz w:val="26"/>
          <w:szCs w:val="26"/>
          <w:lang w:eastAsia="ru-RU"/>
        </w:rPr>
        <w:t xml:space="preserve">беспечить согласование новых условий Соглашения в соответствии с Общими требованиями </w:t>
      </w:r>
      <w:r w:rsidR="00550F72" w:rsidRPr="003D4E40">
        <w:rPr>
          <w:sz w:val="26"/>
          <w:szCs w:val="26"/>
        </w:rPr>
        <w:t>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w:t>
      </w:r>
      <w:r>
        <w:rPr>
          <w:sz w:val="26"/>
          <w:szCs w:val="26"/>
        </w:rPr>
        <w:t>кой Федерации от 06 марта 2021 года № 339</w:t>
      </w:r>
      <w:proofErr w:type="gramEnd"/>
      <w:r>
        <w:rPr>
          <w:sz w:val="26"/>
          <w:szCs w:val="26"/>
        </w:rPr>
        <w:t xml:space="preserve"> (далее -</w:t>
      </w:r>
      <w:r w:rsidR="00550F72" w:rsidRPr="003D4E40">
        <w:rPr>
          <w:sz w:val="26"/>
          <w:szCs w:val="26"/>
        </w:rPr>
        <w:t xml:space="preserve"> Общие требования № 339), </w:t>
      </w:r>
      <w:r w:rsidR="00550F72" w:rsidRPr="003D4E40">
        <w:rPr>
          <w:sz w:val="26"/>
          <w:szCs w:val="26"/>
          <w:lang w:eastAsia="ru-RU"/>
        </w:rPr>
        <w:t>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w:t>
      </w:r>
      <w:r>
        <w:rPr>
          <w:sz w:val="26"/>
          <w:szCs w:val="26"/>
          <w:lang w:eastAsia="ru-RU"/>
        </w:rPr>
        <w:t>нных с оказанием Услуги (Услуг).</w:t>
      </w:r>
    </w:p>
    <w:p w14:paraId="6322C45E" w14:textId="6D6A920E" w:rsidR="00550F72" w:rsidRPr="003D4E40" w:rsidRDefault="00BD1323" w:rsidP="00BD1323">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4.1.13. П</w:t>
      </w:r>
      <w:r w:rsidR="00550F72" w:rsidRPr="003D4E40">
        <w:rPr>
          <w:sz w:val="26"/>
          <w:szCs w:val="26"/>
          <w:lang w:eastAsia="ru-RU"/>
        </w:rPr>
        <w:t>рекратить перечисление С</w:t>
      </w:r>
      <w:r w:rsidR="00550F72" w:rsidRPr="003D4E40">
        <w:rPr>
          <w:sz w:val="26"/>
          <w:szCs w:val="26"/>
        </w:rPr>
        <w:t xml:space="preserve">убсидии, в случае выявления несоответствия Исполнителя требованию, установленному пунктом </w:t>
      </w:r>
      <w:r w:rsidR="004204BC">
        <w:rPr>
          <w:sz w:val="26"/>
          <w:szCs w:val="26"/>
        </w:rPr>
        <w:t>4.3.3</w:t>
      </w:r>
      <w:r w:rsidR="00550F72" w:rsidRPr="003D4E40">
        <w:rPr>
          <w:sz w:val="26"/>
          <w:szCs w:val="26"/>
        </w:rPr>
        <w:t xml:space="preserve"> Соглашения</w:t>
      </w:r>
      <w:r>
        <w:rPr>
          <w:sz w:val="26"/>
          <w:szCs w:val="26"/>
          <w:lang w:eastAsia="ru-RU"/>
        </w:rPr>
        <w:t>.</w:t>
      </w:r>
    </w:p>
    <w:p w14:paraId="47D426C2" w14:textId="20957F58" w:rsidR="00550F72" w:rsidRPr="003D4E40" w:rsidRDefault="00BD1323" w:rsidP="00BD1323">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4.1.14. В</w:t>
      </w:r>
      <w:r w:rsidR="00550F72" w:rsidRPr="003D4E40">
        <w:rPr>
          <w:sz w:val="26"/>
          <w:szCs w:val="26"/>
          <w:lang w:eastAsia="ru-RU"/>
        </w:rPr>
        <w:t xml:space="preserve">ыполнять иные обязательства, установленные бюджетным законодательством Российской Федерации, Федеральным законом </w:t>
      </w:r>
      <w:r w:rsidR="00EC28DA">
        <w:rPr>
          <w:sz w:val="26"/>
          <w:szCs w:val="26"/>
          <w:lang w:eastAsia="ru-RU"/>
        </w:rPr>
        <w:t xml:space="preserve">от 13 июля                 2020 года </w:t>
      </w:r>
      <w:r w:rsidR="00550F72" w:rsidRPr="003D4E40">
        <w:rPr>
          <w:sz w:val="26"/>
          <w:szCs w:val="26"/>
          <w:lang w:eastAsia="ru-RU"/>
        </w:rPr>
        <w:t>№</w:t>
      </w:r>
      <w:r>
        <w:rPr>
          <w:sz w:val="26"/>
          <w:szCs w:val="26"/>
          <w:lang w:eastAsia="ru-RU"/>
        </w:rPr>
        <w:t xml:space="preserve"> </w:t>
      </w:r>
      <w:r w:rsidR="00550F72" w:rsidRPr="003D4E40">
        <w:rPr>
          <w:sz w:val="26"/>
          <w:szCs w:val="26"/>
          <w:lang w:eastAsia="ru-RU"/>
        </w:rPr>
        <w:t xml:space="preserve">189-ФЗ, Порядком </w:t>
      </w:r>
      <w:r>
        <w:rPr>
          <w:sz w:val="26"/>
          <w:szCs w:val="26"/>
          <w:lang w:eastAsia="ru-RU"/>
        </w:rPr>
        <w:t>и</w:t>
      </w:r>
      <w:r w:rsidR="00550F72" w:rsidRPr="003D4E40">
        <w:rPr>
          <w:sz w:val="26"/>
          <w:szCs w:val="26"/>
          <w:lang w:eastAsia="ru-RU"/>
        </w:rPr>
        <w:t xml:space="preserve"> Соглашением.</w:t>
      </w:r>
    </w:p>
    <w:p w14:paraId="30DFCDCC" w14:textId="7561D4FC" w:rsidR="00550F72" w:rsidRPr="003D4E40" w:rsidRDefault="00BD1323" w:rsidP="00BD1323">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4.2. </w:t>
      </w:r>
      <w:r w:rsidR="00550F72" w:rsidRPr="003D4E40">
        <w:rPr>
          <w:sz w:val="26"/>
          <w:szCs w:val="26"/>
          <w:lang w:eastAsia="ru-RU"/>
        </w:rPr>
        <w:t>Уполномоченный орган вправе:</w:t>
      </w:r>
    </w:p>
    <w:p w14:paraId="14E6E57A" w14:textId="5CC9E1FB" w:rsidR="00550F72" w:rsidRPr="003D4E40" w:rsidRDefault="00BD1323" w:rsidP="00BD1323">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4.2.1. З</w:t>
      </w:r>
      <w:r w:rsidR="00550F72" w:rsidRPr="003D4E40">
        <w:rPr>
          <w:sz w:val="26"/>
          <w:szCs w:val="26"/>
          <w:lang w:eastAsia="ru-RU"/>
        </w:rPr>
        <w:t xml:space="preserve">апрашивать у Исполнителя: </w:t>
      </w:r>
    </w:p>
    <w:p w14:paraId="78FE2F0A" w14:textId="47EF51D8" w:rsidR="00550F72" w:rsidRPr="003D4E40" w:rsidRDefault="00BD1323" w:rsidP="00BD1323">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4.2.1.1. </w:t>
      </w:r>
      <w:r w:rsidR="00550F72" w:rsidRPr="003D4E40">
        <w:rPr>
          <w:sz w:val="26"/>
          <w:szCs w:val="26"/>
          <w:lang w:eastAsia="ru-RU"/>
        </w:rPr>
        <w:t xml:space="preserve">информацию и документы, необходимые для осуществления </w:t>
      </w:r>
      <w:proofErr w:type="gramStart"/>
      <w:r w:rsidR="00550F72" w:rsidRPr="003D4E40">
        <w:rPr>
          <w:sz w:val="26"/>
          <w:szCs w:val="26"/>
          <w:lang w:eastAsia="ru-RU"/>
        </w:rPr>
        <w:t xml:space="preserve">контроля </w:t>
      </w:r>
      <w:r w:rsidR="00550F72" w:rsidRPr="003D4E40">
        <w:rPr>
          <w:sz w:val="26"/>
          <w:szCs w:val="26"/>
          <w:lang w:eastAsia="ru-RU"/>
        </w:rPr>
        <w:lastRenderedPageBreak/>
        <w:t>за</w:t>
      </w:r>
      <w:proofErr w:type="gramEnd"/>
      <w:r w:rsidR="00550F72" w:rsidRPr="003D4E40">
        <w:rPr>
          <w:sz w:val="26"/>
          <w:szCs w:val="26"/>
          <w:lang w:eastAsia="ru-RU"/>
        </w:rPr>
        <w:t xml:space="preserve"> </w:t>
      </w:r>
      <w:r w:rsidR="00550F72" w:rsidRPr="003D4E40">
        <w:rPr>
          <w:rFonts w:eastAsia="Calibri"/>
          <w:sz w:val="26"/>
          <w:szCs w:val="26"/>
        </w:rPr>
        <w:t>оказанием Услуги (Услуг)</w:t>
      </w:r>
      <w:r w:rsidR="00550F72" w:rsidRPr="003D4E40">
        <w:rPr>
          <w:sz w:val="26"/>
          <w:szCs w:val="26"/>
          <w:lang w:eastAsia="ru-RU"/>
        </w:rPr>
        <w:t xml:space="preserve"> Исполнителем;</w:t>
      </w:r>
    </w:p>
    <w:p w14:paraId="4A5F9BE7" w14:textId="4323A861" w:rsidR="00550F72" w:rsidRPr="003D4E40" w:rsidRDefault="00BD1323" w:rsidP="00BD1323">
      <w:pPr>
        <w:widowControl w:val="0"/>
        <w:autoSpaceDE w:val="0"/>
        <w:autoSpaceDN w:val="0"/>
        <w:adjustRightInd w:val="0"/>
        <w:spacing w:after="0" w:line="240" w:lineRule="auto"/>
        <w:ind w:firstLine="709"/>
        <w:contextualSpacing/>
        <w:jc w:val="both"/>
        <w:rPr>
          <w:sz w:val="26"/>
          <w:szCs w:val="26"/>
          <w:lang w:eastAsia="ru-RU"/>
        </w:rPr>
      </w:pPr>
      <w:proofErr w:type="gramStart"/>
      <w:r>
        <w:rPr>
          <w:sz w:val="26"/>
          <w:szCs w:val="26"/>
          <w:lang w:eastAsia="ru-RU"/>
        </w:rPr>
        <w:t xml:space="preserve">4.2.1.2. </w:t>
      </w:r>
      <w:r w:rsidR="00550F72" w:rsidRPr="003D4E40">
        <w:rPr>
          <w:sz w:val="26"/>
          <w:szCs w:val="26"/>
          <w:lang w:eastAsia="ru-RU"/>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14:paraId="50ECBDC4" w14:textId="3CFC234B" w:rsidR="00550F72" w:rsidRPr="003D4E40" w:rsidRDefault="00BD1323" w:rsidP="00BD1323">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4.2.1.3. </w:t>
      </w:r>
      <w:r w:rsidR="00550F72" w:rsidRPr="003D4E40">
        <w:rPr>
          <w:sz w:val="26"/>
          <w:szCs w:val="26"/>
          <w:lang w:eastAsia="ru-RU"/>
        </w:rPr>
        <w:t>результаты мониторинга оказания Услуги (Услуги) в случае, если проведение такого монито</w:t>
      </w:r>
      <w:r>
        <w:rPr>
          <w:sz w:val="26"/>
          <w:szCs w:val="26"/>
          <w:lang w:eastAsia="ru-RU"/>
        </w:rPr>
        <w:t>ринга организовано Исполнителем.</w:t>
      </w:r>
    </w:p>
    <w:p w14:paraId="2538E1AB" w14:textId="47098B18" w:rsidR="00550F72" w:rsidRPr="003D4E40" w:rsidRDefault="00BD1323" w:rsidP="00BD1323">
      <w:pPr>
        <w:widowControl w:val="0"/>
        <w:autoSpaceDE w:val="0"/>
        <w:autoSpaceDN w:val="0"/>
        <w:adjustRightInd w:val="0"/>
        <w:spacing w:after="0" w:line="240" w:lineRule="auto"/>
        <w:ind w:firstLine="709"/>
        <w:contextualSpacing/>
        <w:jc w:val="both"/>
        <w:rPr>
          <w:sz w:val="26"/>
          <w:szCs w:val="26"/>
          <w:lang w:eastAsia="ru-RU"/>
        </w:rPr>
      </w:pPr>
      <w:bookmarkStart w:id="36" w:name="Par172"/>
      <w:bookmarkEnd w:id="36"/>
      <w:r>
        <w:rPr>
          <w:sz w:val="26"/>
          <w:szCs w:val="26"/>
          <w:lang w:eastAsia="ru-RU"/>
        </w:rPr>
        <w:t>4.2.2. Н</w:t>
      </w:r>
      <w:r w:rsidR="00550F72" w:rsidRPr="003D4E40">
        <w:rPr>
          <w:sz w:val="26"/>
          <w:szCs w:val="26"/>
          <w:lang w:eastAsia="ru-RU"/>
        </w:rPr>
        <w:t xml:space="preserve">аправлять Исполнителю предложения по изменению условий Соглашения, в том числе о продлении срока, определенного в соответствии с пунктом </w:t>
      </w:r>
      <w:r w:rsidR="00E00526">
        <w:rPr>
          <w:sz w:val="26"/>
          <w:szCs w:val="26"/>
          <w:lang w:eastAsia="ru-RU"/>
        </w:rPr>
        <w:t xml:space="preserve">1.1. раздела </w:t>
      </w:r>
      <w:r w:rsidR="00E00526">
        <w:rPr>
          <w:sz w:val="26"/>
          <w:szCs w:val="26"/>
          <w:lang w:val="en-US" w:eastAsia="ru-RU"/>
        </w:rPr>
        <w:t>I</w:t>
      </w:r>
      <w:r w:rsidR="00550F72" w:rsidRPr="003D4E40">
        <w:rPr>
          <w:sz w:val="26"/>
          <w:szCs w:val="26"/>
          <w:lang w:eastAsia="ru-RU"/>
        </w:rPr>
        <w:t xml:space="preserve"> Соглашения</w:t>
      </w:r>
      <w:bookmarkStart w:id="37" w:name="Par178"/>
      <w:bookmarkEnd w:id="37"/>
      <w:r>
        <w:rPr>
          <w:sz w:val="26"/>
          <w:szCs w:val="26"/>
          <w:lang w:eastAsia="ru-RU"/>
        </w:rPr>
        <w:t>.</w:t>
      </w:r>
    </w:p>
    <w:p w14:paraId="12363251" w14:textId="01CB11BC" w:rsidR="00550F72" w:rsidRPr="003D4E40" w:rsidRDefault="00BD1323"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4.2.3. О</w:t>
      </w:r>
      <w:r w:rsidR="00550F72" w:rsidRPr="003D4E40">
        <w:rPr>
          <w:sz w:val="26"/>
          <w:szCs w:val="26"/>
          <w:lang w:eastAsia="ru-RU"/>
        </w:rPr>
        <w:t xml:space="preserve">существлять иные права, установленные бюджетным законодательством Российской </w:t>
      </w:r>
      <w:r w:rsidR="00E00526">
        <w:rPr>
          <w:sz w:val="26"/>
          <w:szCs w:val="26"/>
          <w:lang w:eastAsia="ru-RU"/>
        </w:rPr>
        <w:t>Федерации, Федеральным законом</w:t>
      </w:r>
      <w:r>
        <w:rPr>
          <w:sz w:val="26"/>
          <w:szCs w:val="26"/>
          <w:lang w:eastAsia="ru-RU"/>
        </w:rPr>
        <w:t xml:space="preserve"> </w:t>
      </w:r>
      <w:r w:rsidR="004204BC">
        <w:rPr>
          <w:sz w:val="26"/>
          <w:szCs w:val="26"/>
          <w:lang w:eastAsia="ru-RU"/>
        </w:rPr>
        <w:t xml:space="preserve">от 13 июля </w:t>
      </w:r>
      <w:r w:rsidR="00E00526">
        <w:rPr>
          <w:sz w:val="26"/>
          <w:szCs w:val="26"/>
          <w:lang w:eastAsia="ru-RU"/>
        </w:rPr>
        <w:t xml:space="preserve">               </w:t>
      </w:r>
      <w:r w:rsidR="004204BC">
        <w:rPr>
          <w:sz w:val="26"/>
          <w:szCs w:val="26"/>
          <w:lang w:eastAsia="ru-RU"/>
        </w:rPr>
        <w:t xml:space="preserve">2020 года </w:t>
      </w:r>
      <w:r w:rsidR="00E00526">
        <w:rPr>
          <w:sz w:val="26"/>
          <w:szCs w:val="26"/>
          <w:lang w:eastAsia="ru-RU"/>
        </w:rPr>
        <w:t xml:space="preserve">№ </w:t>
      </w:r>
      <w:r w:rsidR="00550F72" w:rsidRPr="003D4E40">
        <w:rPr>
          <w:sz w:val="26"/>
          <w:szCs w:val="26"/>
          <w:lang w:eastAsia="ru-RU"/>
        </w:rPr>
        <w:t>189-ФЗ, Порядком и Соглашением.</w:t>
      </w:r>
    </w:p>
    <w:p w14:paraId="4435150F" w14:textId="4E562B0F" w:rsidR="00550F72" w:rsidRPr="003D4E40" w:rsidRDefault="00F8569B"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4.3. </w:t>
      </w:r>
      <w:r w:rsidR="00550F72" w:rsidRPr="003D4E40">
        <w:rPr>
          <w:sz w:val="26"/>
          <w:szCs w:val="26"/>
          <w:lang w:eastAsia="ru-RU"/>
        </w:rPr>
        <w:t>Исполнитель обязуется:</w:t>
      </w:r>
      <w:bookmarkStart w:id="38" w:name="Par185"/>
      <w:bookmarkEnd w:id="38"/>
    </w:p>
    <w:p w14:paraId="4375ACCD" w14:textId="1927674F" w:rsidR="00550F72" w:rsidRPr="003D4E40" w:rsidRDefault="00F8569B"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4.3.1. О</w:t>
      </w:r>
      <w:r w:rsidR="00550F72" w:rsidRPr="003D4E40">
        <w:rPr>
          <w:sz w:val="26"/>
          <w:szCs w:val="26"/>
          <w:lang w:eastAsia="ru-RU"/>
        </w:rPr>
        <w:t xml:space="preserve">существлять свою деятельность в соответствии с Федеральным законом </w:t>
      </w:r>
      <w:r>
        <w:rPr>
          <w:sz w:val="26"/>
          <w:szCs w:val="26"/>
          <w:lang w:eastAsia="ru-RU"/>
        </w:rPr>
        <w:t xml:space="preserve">                   </w:t>
      </w:r>
      <w:r w:rsidR="00730CE7">
        <w:rPr>
          <w:sz w:val="26"/>
          <w:szCs w:val="26"/>
          <w:lang w:eastAsia="ru-RU"/>
        </w:rPr>
        <w:t xml:space="preserve"> от 13 июля 2020 года </w:t>
      </w:r>
      <w:r w:rsidR="00550F72" w:rsidRPr="003D4E40">
        <w:rPr>
          <w:sz w:val="26"/>
          <w:szCs w:val="26"/>
          <w:lang w:eastAsia="ru-RU"/>
        </w:rPr>
        <w:t>№</w:t>
      </w:r>
      <w:r>
        <w:rPr>
          <w:sz w:val="26"/>
          <w:szCs w:val="26"/>
          <w:lang w:eastAsia="ru-RU"/>
        </w:rPr>
        <w:t xml:space="preserve"> </w:t>
      </w:r>
      <w:r w:rsidR="00550F72" w:rsidRPr="003D4E40">
        <w:rPr>
          <w:sz w:val="26"/>
          <w:szCs w:val="26"/>
          <w:lang w:eastAsia="ru-RU"/>
        </w:rPr>
        <w:t xml:space="preserve">189-ФЗ </w:t>
      </w:r>
      <w:r>
        <w:rPr>
          <w:sz w:val="26"/>
          <w:szCs w:val="26"/>
          <w:lang w:eastAsia="ru-RU"/>
        </w:rPr>
        <w:t>и другими федеральными законами.</w:t>
      </w:r>
    </w:p>
    <w:p w14:paraId="1D7FFEA9" w14:textId="4B864052" w:rsidR="00550F72" w:rsidRPr="003D4E40" w:rsidRDefault="00F8569B" w:rsidP="00F8569B">
      <w:pPr>
        <w:widowControl w:val="0"/>
        <w:autoSpaceDE w:val="0"/>
        <w:autoSpaceDN w:val="0"/>
        <w:adjustRightInd w:val="0"/>
        <w:spacing w:after="0" w:line="240" w:lineRule="auto"/>
        <w:ind w:firstLine="709"/>
        <w:contextualSpacing/>
        <w:jc w:val="both"/>
        <w:rPr>
          <w:sz w:val="26"/>
          <w:szCs w:val="26"/>
          <w:lang w:eastAsia="ru-RU"/>
        </w:rPr>
      </w:pPr>
      <w:r w:rsidRPr="00B80EC6">
        <w:rPr>
          <w:sz w:val="26"/>
          <w:szCs w:val="26"/>
          <w:lang w:eastAsia="ru-RU"/>
        </w:rPr>
        <w:t>4.3.2.</w:t>
      </w:r>
      <w:r>
        <w:rPr>
          <w:sz w:val="26"/>
          <w:szCs w:val="26"/>
          <w:lang w:eastAsia="ru-RU"/>
        </w:rPr>
        <w:t xml:space="preserve"> Оказывать Услугу (Услуги) в соответствии с Требованиями.</w:t>
      </w:r>
    </w:p>
    <w:p w14:paraId="52594A8C" w14:textId="4214AA3E" w:rsidR="00550F72" w:rsidRPr="003D4E40" w:rsidRDefault="00F8569B" w:rsidP="00F8569B">
      <w:pPr>
        <w:widowControl w:val="0"/>
        <w:autoSpaceDE w:val="0"/>
        <w:autoSpaceDN w:val="0"/>
        <w:adjustRightInd w:val="0"/>
        <w:spacing w:after="0" w:line="240" w:lineRule="auto"/>
        <w:ind w:firstLine="709"/>
        <w:contextualSpacing/>
        <w:jc w:val="both"/>
        <w:rPr>
          <w:sz w:val="26"/>
          <w:szCs w:val="26"/>
          <w:lang w:eastAsia="ru-RU"/>
        </w:rPr>
      </w:pPr>
      <w:bookmarkStart w:id="39" w:name="_Ref132301634"/>
      <w:r>
        <w:rPr>
          <w:sz w:val="26"/>
          <w:szCs w:val="26"/>
          <w:lang w:eastAsia="ru-RU"/>
        </w:rPr>
        <w:t xml:space="preserve">4.3.3. </w:t>
      </w:r>
      <w:proofErr w:type="gramStart"/>
      <w:r>
        <w:rPr>
          <w:sz w:val="26"/>
          <w:szCs w:val="26"/>
          <w:lang w:eastAsia="ru-RU"/>
        </w:rPr>
        <w:t>С</w:t>
      </w:r>
      <w:r w:rsidR="00550F72" w:rsidRPr="003D4E40">
        <w:rPr>
          <w:sz w:val="26"/>
          <w:szCs w:val="26"/>
          <w:lang w:eastAsia="ru-RU"/>
        </w:rPr>
        <w:t xml:space="preserve">облюдать условия предоставления Субсидии в части соответствия в течение срока оказания Услуги (Услуг), определенного пунктом </w:t>
      </w:r>
      <w:r w:rsidR="00B80EC6">
        <w:rPr>
          <w:sz w:val="26"/>
          <w:szCs w:val="26"/>
          <w:lang w:eastAsia="ru-RU"/>
        </w:rPr>
        <w:t>1.2</w:t>
      </w:r>
      <w:r w:rsidR="00550F72" w:rsidRPr="003D4E40">
        <w:rPr>
          <w:sz w:val="26"/>
          <w:szCs w:val="26"/>
          <w:lang w:eastAsia="ru-RU"/>
        </w:rPr>
        <w:t xml:space="preserve"> </w:t>
      </w:r>
      <w:r w:rsidR="00730CE7">
        <w:rPr>
          <w:sz w:val="26"/>
          <w:szCs w:val="26"/>
          <w:lang w:eastAsia="ru-RU"/>
        </w:rPr>
        <w:t xml:space="preserve">раздела </w:t>
      </w:r>
      <w:r w:rsidR="00730CE7">
        <w:rPr>
          <w:sz w:val="26"/>
          <w:szCs w:val="26"/>
          <w:lang w:val="en-US" w:eastAsia="ru-RU"/>
        </w:rPr>
        <w:t>I</w:t>
      </w:r>
      <w:r w:rsidR="00730CE7">
        <w:rPr>
          <w:sz w:val="26"/>
          <w:szCs w:val="26"/>
          <w:lang w:eastAsia="ru-RU"/>
        </w:rPr>
        <w:t xml:space="preserve"> </w:t>
      </w:r>
      <w:r w:rsidR="00550F72" w:rsidRPr="003D4E40">
        <w:rPr>
          <w:sz w:val="26"/>
          <w:szCs w:val="26"/>
          <w:lang w:eastAsia="ru-RU"/>
        </w:rPr>
        <w:t xml:space="preserve">Соглашения, требованиям, установленным при ее предоставлении, и обеспечивать полноту и достоверность информации, размещенной на </w:t>
      </w:r>
      <w:r w:rsidR="00550F72" w:rsidRPr="003D4E40">
        <w:rPr>
          <w:sz w:val="26"/>
          <w:szCs w:val="26"/>
        </w:rPr>
        <w:t>официальном сайте в информационно-телекоммуникационной сети «</w:t>
      </w:r>
      <w:r w:rsidR="00550F72" w:rsidRPr="003D4E40">
        <w:rPr>
          <w:sz w:val="26"/>
          <w:szCs w:val="26"/>
          <w:lang w:eastAsia="ru-RU"/>
        </w:rPr>
        <w:t>Интернет</w:t>
      </w:r>
      <w:r w:rsidR="00550F72" w:rsidRPr="003D4E40">
        <w:rPr>
          <w:sz w:val="26"/>
          <w:szCs w:val="26"/>
        </w:rPr>
        <w:t>» по размещению информации о государственных и муниципальных учреждениях (</w:t>
      </w:r>
      <w:hyperlink r:id="rId10" w:history="1">
        <w:r w:rsidR="00550F72" w:rsidRPr="00F8569B">
          <w:rPr>
            <w:sz w:val="26"/>
            <w:szCs w:val="26"/>
          </w:rPr>
          <w:t>www.bus.gov.ru</w:t>
        </w:r>
      </w:hyperlink>
      <w:r w:rsidR="00550F72" w:rsidRPr="00F8569B">
        <w:rPr>
          <w:sz w:val="26"/>
          <w:szCs w:val="26"/>
        </w:rPr>
        <w:t>)</w:t>
      </w:r>
      <w:bookmarkEnd w:id="39"/>
      <w:r w:rsidRPr="00F8569B">
        <w:rPr>
          <w:sz w:val="26"/>
          <w:szCs w:val="26"/>
          <w:lang w:eastAsia="ru-RU"/>
        </w:rPr>
        <w:t>.</w:t>
      </w:r>
      <w:proofErr w:type="gramEnd"/>
    </w:p>
    <w:p w14:paraId="468DBCB1" w14:textId="2056AE15" w:rsidR="00550F72" w:rsidRPr="003D4E40" w:rsidRDefault="00F8569B"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4.3.4. С</w:t>
      </w:r>
      <w:r w:rsidR="00550F72" w:rsidRPr="003D4E40">
        <w:rPr>
          <w:sz w:val="26"/>
          <w:szCs w:val="26"/>
          <w:lang w:eastAsia="ru-RU"/>
        </w:rPr>
        <w:t>оответствовать иным требованиям, установленным федеральными законами, которые рег</w:t>
      </w:r>
      <w:r>
        <w:rPr>
          <w:sz w:val="26"/>
          <w:szCs w:val="26"/>
          <w:lang w:eastAsia="ru-RU"/>
        </w:rPr>
        <w:t>улируют оказание Услуги (Услуг).</w:t>
      </w:r>
    </w:p>
    <w:p w14:paraId="468CB85A" w14:textId="60493828" w:rsidR="00550F72" w:rsidRPr="003D4E40" w:rsidRDefault="00F8569B"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4.3.5. О</w:t>
      </w:r>
      <w:r w:rsidR="00550F72" w:rsidRPr="003D4E40">
        <w:rPr>
          <w:sz w:val="26"/>
          <w:szCs w:val="26"/>
          <w:lang w:eastAsia="ru-RU"/>
        </w:rPr>
        <w:t xml:space="preserve">казывать Услуги (Услуги) потребителям услуг в соответствии с социальными сертификатами, условиями </w:t>
      </w:r>
      <w:r>
        <w:rPr>
          <w:sz w:val="26"/>
          <w:szCs w:val="26"/>
          <w:lang w:eastAsia="ru-RU"/>
        </w:rPr>
        <w:t>Соглашения.</w:t>
      </w:r>
    </w:p>
    <w:p w14:paraId="1F893DAC" w14:textId="66232BF4" w:rsidR="00550F72" w:rsidRPr="003D4E40" w:rsidRDefault="00F8569B"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4.3.6. </w:t>
      </w:r>
      <w:proofErr w:type="gramStart"/>
      <w:r>
        <w:rPr>
          <w:sz w:val="26"/>
          <w:szCs w:val="26"/>
          <w:lang w:eastAsia="ru-RU"/>
        </w:rPr>
        <w:t>П</w:t>
      </w:r>
      <w:r w:rsidR="00550F72" w:rsidRPr="003D4E40">
        <w:rPr>
          <w:sz w:val="26"/>
          <w:szCs w:val="26"/>
          <w:lang w:eastAsia="ru-RU"/>
        </w:rPr>
        <w:t>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 об</w:t>
      </w:r>
      <w:proofErr w:type="gramEnd"/>
      <w:r w:rsidR="00550F72" w:rsidRPr="003D4E40">
        <w:rPr>
          <w:sz w:val="26"/>
          <w:szCs w:val="26"/>
          <w:lang w:eastAsia="ru-RU"/>
        </w:rPr>
        <w:t xml:space="preserve"> их стоимости для потребителей услуг (в случае, если законодательством Российской Федерации предусмотрено оказание Услуги (Услуг) за частичную плату)</w:t>
      </w:r>
      <w:r>
        <w:rPr>
          <w:sz w:val="26"/>
          <w:szCs w:val="26"/>
          <w:lang w:eastAsia="ru-RU"/>
        </w:rPr>
        <w:t>,</w:t>
      </w:r>
      <w:r w:rsidR="00550F72" w:rsidRPr="003D4E40">
        <w:rPr>
          <w:sz w:val="26"/>
          <w:szCs w:val="26"/>
          <w:lang w:eastAsia="ru-RU"/>
        </w:rPr>
        <w:t xml:space="preserve"> либо о во</w:t>
      </w:r>
      <w:r>
        <w:rPr>
          <w:sz w:val="26"/>
          <w:szCs w:val="26"/>
          <w:lang w:eastAsia="ru-RU"/>
        </w:rPr>
        <w:t>зможности получать их бесплатно.</w:t>
      </w:r>
    </w:p>
    <w:p w14:paraId="6F0FB551" w14:textId="5923689F" w:rsidR="00550F72" w:rsidRPr="003D4E40" w:rsidRDefault="00F8569B"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4.3.7. И</w:t>
      </w:r>
      <w:r w:rsidR="00550F72" w:rsidRPr="003D4E40">
        <w:rPr>
          <w:sz w:val="26"/>
          <w:szCs w:val="26"/>
          <w:lang w:eastAsia="ru-RU"/>
        </w:rPr>
        <w:t xml:space="preserve">спользовать информацию </w:t>
      </w:r>
      <w:proofErr w:type="gramStart"/>
      <w:r w:rsidR="00550F72" w:rsidRPr="003D4E40">
        <w:rPr>
          <w:sz w:val="26"/>
          <w:szCs w:val="26"/>
          <w:lang w:eastAsia="ru-RU"/>
        </w:rPr>
        <w:t>о потребителях услуг в соответствии с установленными законодательством Российской Федерации в области персональных данных требованиями к защите</w:t>
      </w:r>
      <w:proofErr w:type="gramEnd"/>
      <w:r w:rsidR="00550F72" w:rsidRPr="003D4E40">
        <w:rPr>
          <w:sz w:val="26"/>
          <w:szCs w:val="26"/>
          <w:lang w:eastAsia="ru-RU"/>
        </w:rPr>
        <w:t xml:space="preserve"> обр</w:t>
      </w:r>
      <w:r>
        <w:rPr>
          <w:sz w:val="26"/>
          <w:szCs w:val="26"/>
          <w:lang w:eastAsia="ru-RU"/>
        </w:rPr>
        <w:t>абатываемых персональных данных.</w:t>
      </w:r>
    </w:p>
    <w:p w14:paraId="48ABC95B" w14:textId="098C32FD" w:rsidR="00550F72" w:rsidRPr="003D4E40" w:rsidRDefault="00F8569B"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4.3.8. П</w:t>
      </w:r>
      <w:r w:rsidR="00550F72" w:rsidRPr="003D4E40">
        <w:rPr>
          <w:sz w:val="26"/>
          <w:szCs w:val="26"/>
          <w:lang w:eastAsia="ru-RU"/>
        </w:rPr>
        <w:t>редставлять Уполномоченному органу:</w:t>
      </w:r>
    </w:p>
    <w:p w14:paraId="01587550" w14:textId="639ADE21" w:rsidR="00550F72" w:rsidRPr="003D4E40" w:rsidRDefault="00F8569B"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4.3.8.1. </w:t>
      </w:r>
      <w:r w:rsidR="00550F72" w:rsidRPr="003D4E40">
        <w:rPr>
          <w:sz w:val="26"/>
          <w:szCs w:val="26"/>
          <w:lang w:eastAsia="ru-RU"/>
        </w:rPr>
        <w:t xml:space="preserve">информацию и документы, необходимые для осуществления контроля, предусмотренного </w:t>
      </w:r>
      <w:r w:rsidR="00730CE7">
        <w:rPr>
          <w:sz w:val="26"/>
          <w:szCs w:val="26"/>
          <w:lang w:eastAsia="ru-RU"/>
        </w:rPr>
        <w:t>под</w:t>
      </w:r>
      <w:r w:rsidR="00550F72" w:rsidRPr="003D4E40">
        <w:rPr>
          <w:sz w:val="26"/>
          <w:szCs w:val="26"/>
          <w:lang w:eastAsia="ru-RU"/>
        </w:rPr>
        <w:t xml:space="preserve">пунктом </w:t>
      </w:r>
      <w:r w:rsidR="00730CE7">
        <w:rPr>
          <w:sz w:val="26"/>
          <w:szCs w:val="26"/>
          <w:lang w:eastAsia="ru-RU"/>
        </w:rPr>
        <w:t xml:space="preserve">4.1.3 пункта 4 раздела </w:t>
      </w:r>
      <w:r w:rsidR="00730CE7">
        <w:rPr>
          <w:sz w:val="26"/>
          <w:szCs w:val="26"/>
          <w:lang w:val="en-US" w:eastAsia="ru-RU"/>
        </w:rPr>
        <w:t>IV</w:t>
      </w:r>
      <w:r w:rsidR="00550F72" w:rsidRPr="003D4E40">
        <w:rPr>
          <w:sz w:val="26"/>
          <w:szCs w:val="26"/>
          <w:lang w:eastAsia="ru-RU"/>
        </w:rPr>
        <w:t xml:space="preserve"> Соглашения в течение ___ дней, следующих за днем поступления запроса Уполномоченного органа;</w:t>
      </w:r>
      <w:bookmarkStart w:id="40" w:name="Par186"/>
      <w:bookmarkEnd w:id="40"/>
    </w:p>
    <w:p w14:paraId="39993BF4" w14:textId="54476EA5" w:rsidR="00550F72" w:rsidRPr="003D4E40" w:rsidRDefault="00F8569B" w:rsidP="00F8569B">
      <w:pPr>
        <w:widowControl w:val="0"/>
        <w:autoSpaceDE w:val="0"/>
        <w:autoSpaceDN w:val="0"/>
        <w:adjustRightInd w:val="0"/>
        <w:spacing w:after="0" w:line="240" w:lineRule="auto"/>
        <w:ind w:firstLine="709"/>
        <w:contextualSpacing/>
        <w:jc w:val="both"/>
        <w:rPr>
          <w:sz w:val="26"/>
          <w:szCs w:val="26"/>
          <w:lang w:eastAsia="ru-RU"/>
        </w:rPr>
      </w:pPr>
      <w:bookmarkStart w:id="41" w:name="_Ref132712844"/>
      <w:r>
        <w:rPr>
          <w:sz w:val="26"/>
          <w:szCs w:val="26"/>
          <w:lang w:eastAsia="ru-RU"/>
        </w:rPr>
        <w:t xml:space="preserve">4.3.8.2. </w:t>
      </w:r>
      <w:r w:rsidR="00550F72" w:rsidRPr="003D4E40">
        <w:rPr>
          <w:sz w:val="26"/>
          <w:szCs w:val="26"/>
          <w:lang w:eastAsia="ru-RU"/>
        </w:rPr>
        <w:t xml:space="preserve">отчет об исполнении соглашения, сформированный по </w:t>
      </w:r>
      <w:hyperlink r:id="rId11" w:history="1">
        <w:r w:rsidR="00550F72" w:rsidRPr="003D4E40">
          <w:rPr>
            <w:sz w:val="26"/>
            <w:szCs w:val="26"/>
            <w:lang w:eastAsia="ru-RU"/>
          </w:rPr>
          <w:t>форме</w:t>
        </w:r>
      </w:hyperlink>
      <w:r w:rsidR="00550F72" w:rsidRPr="003D4E40">
        <w:rPr>
          <w:sz w:val="26"/>
          <w:szCs w:val="26"/>
          <w:lang w:eastAsia="ru-RU"/>
        </w:rPr>
        <w:t xml:space="preserve"> </w:t>
      </w:r>
      <w:r>
        <w:rPr>
          <w:sz w:val="26"/>
          <w:szCs w:val="26"/>
          <w:lang w:eastAsia="ru-RU"/>
        </w:rPr>
        <w:t xml:space="preserve">(приложение </w:t>
      </w:r>
      <w:r w:rsidR="00550F72" w:rsidRPr="003D4E40">
        <w:rPr>
          <w:sz w:val="26"/>
          <w:szCs w:val="26"/>
          <w:lang w:eastAsia="ru-RU"/>
        </w:rPr>
        <w:t>4 к Соглашению</w:t>
      </w:r>
      <w:r>
        <w:rPr>
          <w:sz w:val="26"/>
          <w:szCs w:val="26"/>
          <w:lang w:eastAsia="ru-RU"/>
        </w:rPr>
        <w:t>)</w:t>
      </w:r>
      <w:r w:rsidR="00550F72" w:rsidRPr="003D4E40">
        <w:rPr>
          <w:sz w:val="26"/>
          <w:szCs w:val="26"/>
          <w:lang w:eastAsia="ru-RU"/>
        </w:rPr>
        <w:t>, не позднее 10 рабочих дней со дня оказания Услуги (Услуг) или частичного е</w:t>
      </w:r>
      <w:proofErr w:type="gramStart"/>
      <w:r w:rsidR="00550F72" w:rsidRPr="003D4E40">
        <w:rPr>
          <w:sz w:val="26"/>
          <w:szCs w:val="26"/>
          <w:lang w:eastAsia="ru-RU"/>
        </w:rPr>
        <w:t>е(</w:t>
      </w:r>
      <w:proofErr w:type="gramEnd"/>
      <w:r w:rsidR="00550F72" w:rsidRPr="003D4E40">
        <w:rPr>
          <w:sz w:val="26"/>
          <w:szCs w:val="26"/>
          <w:lang w:eastAsia="ru-RU"/>
        </w:rPr>
        <w:t>их) оказания (в случае реализации части(ей) дополнительной(</w:t>
      </w:r>
      <w:proofErr w:type="spellStart"/>
      <w:r w:rsidR="00550F72" w:rsidRPr="003D4E40">
        <w:rPr>
          <w:sz w:val="26"/>
          <w:szCs w:val="26"/>
          <w:lang w:eastAsia="ru-RU"/>
        </w:rPr>
        <w:t>ых</w:t>
      </w:r>
      <w:proofErr w:type="spellEnd"/>
      <w:r w:rsidR="00550F72" w:rsidRPr="003D4E40">
        <w:rPr>
          <w:sz w:val="26"/>
          <w:szCs w:val="26"/>
          <w:lang w:eastAsia="ru-RU"/>
        </w:rPr>
        <w:t>) общеразвивающей(их) программ(ы))</w:t>
      </w:r>
      <w:bookmarkEnd w:id="41"/>
      <w:r>
        <w:rPr>
          <w:sz w:val="26"/>
          <w:szCs w:val="26"/>
          <w:lang w:eastAsia="ru-RU"/>
        </w:rPr>
        <w:t>;</w:t>
      </w:r>
    </w:p>
    <w:p w14:paraId="469DDAD4" w14:textId="171D3362" w:rsidR="00550F72" w:rsidRPr="003D4E40" w:rsidRDefault="00F8569B" w:rsidP="00F8569B">
      <w:pPr>
        <w:widowControl w:val="0"/>
        <w:autoSpaceDE w:val="0"/>
        <w:autoSpaceDN w:val="0"/>
        <w:adjustRightInd w:val="0"/>
        <w:spacing w:after="0" w:line="240" w:lineRule="auto"/>
        <w:ind w:firstLine="709"/>
        <w:contextualSpacing/>
        <w:jc w:val="both"/>
        <w:rPr>
          <w:sz w:val="26"/>
          <w:szCs w:val="26"/>
          <w:lang w:eastAsia="ru-RU"/>
        </w:rPr>
      </w:pPr>
      <w:bookmarkStart w:id="42" w:name="_Ref132300073"/>
      <w:r>
        <w:rPr>
          <w:sz w:val="26"/>
          <w:szCs w:val="26"/>
          <w:lang w:eastAsia="ru-RU"/>
        </w:rPr>
        <w:t xml:space="preserve">4.3.8.3. </w:t>
      </w:r>
      <w:r w:rsidR="00550F72" w:rsidRPr="003D4E40">
        <w:rPr>
          <w:sz w:val="26"/>
          <w:szCs w:val="26"/>
          <w:lang w:eastAsia="ru-RU"/>
        </w:rPr>
        <w:t xml:space="preserve">отчет об исполнении Соглашения за 9 месяцев текущего финансового года, сформированный по </w:t>
      </w:r>
      <w:hyperlink r:id="rId12" w:history="1">
        <w:r w:rsidR="00550F72" w:rsidRPr="003D4E40">
          <w:rPr>
            <w:sz w:val="26"/>
            <w:szCs w:val="26"/>
            <w:lang w:eastAsia="ru-RU"/>
          </w:rPr>
          <w:t>форме</w:t>
        </w:r>
      </w:hyperlink>
      <w:r w:rsidR="00550F72" w:rsidRPr="003D4E40">
        <w:rPr>
          <w:sz w:val="26"/>
          <w:szCs w:val="26"/>
          <w:lang w:eastAsia="ru-RU"/>
        </w:rPr>
        <w:t xml:space="preserve"> </w:t>
      </w:r>
      <w:r>
        <w:rPr>
          <w:sz w:val="26"/>
          <w:szCs w:val="26"/>
          <w:lang w:eastAsia="ru-RU"/>
        </w:rPr>
        <w:t xml:space="preserve">(приложение </w:t>
      </w:r>
      <w:r w:rsidR="00550F72" w:rsidRPr="003D4E40">
        <w:rPr>
          <w:sz w:val="26"/>
          <w:szCs w:val="26"/>
          <w:lang w:eastAsia="ru-RU"/>
        </w:rPr>
        <w:t>4 к Соглашению</w:t>
      </w:r>
      <w:r>
        <w:rPr>
          <w:sz w:val="26"/>
          <w:szCs w:val="26"/>
          <w:lang w:eastAsia="ru-RU"/>
        </w:rPr>
        <w:t>)</w:t>
      </w:r>
      <w:r w:rsidR="00550F72" w:rsidRPr="003D4E40">
        <w:rPr>
          <w:sz w:val="26"/>
          <w:szCs w:val="26"/>
          <w:lang w:eastAsia="ru-RU"/>
        </w:rPr>
        <w:t xml:space="preserve">, в срок до 15 октября </w:t>
      </w:r>
      <w:r w:rsidR="00550F72" w:rsidRPr="003D4E40">
        <w:rPr>
          <w:sz w:val="26"/>
          <w:szCs w:val="26"/>
          <w:lang w:eastAsia="ru-RU"/>
        </w:rPr>
        <w:lastRenderedPageBreak/>
        <w:t>текущего финансового года;</w:t>
      </w:r>
      <w:bookmarkEnd w:id="42"/>
    </w:p>
    <w:p w14:paraId="30E0DE7E" w14:textId="47489126" w:rsidR="00550F72" w:rsidRPr="003D4E40" w:rsidRDefault="00F8569B" w:rsidP="00F8569B">
      <w:pPr>
        <w:widowControl w:val="0"/>
        <w:autoSpaceDE w:val="0"/>
        <w:autoSpaceDN w:val="0"/>
        <w:adjustRightInd w:val="0"/>
        <w:spacing w:after="0" w:line="240" w:lineRule="auto"/>
        <w:ind w:firstLine="709"/>
        <w:contextualSpacing/>
        <w:jc w:val="both"/>
        <w:rPr>
          <w:sz w:val="26"/>
          <w:szCs w:val="26"/>
          <w:lang w:eastAsia="ru-RU"/>
        </w:rPr>
      </w:pPr>
      <w:bookmarkStart w:id="43" w:name="_Ref132300088"/>
      <w:r>
        <w:rPr>
          <w:sz w:val="26"/>
          <w:szCs w:val="26"/>
          <w:lang w:eastAsia="ru-RU"/>
        </w:rPr>
        <w:t xml:space="preserve">4.3.8.4. </w:t>
      </w:r>
      <w:r w:rsidR="00550F72" w:rsidRPr="003D4E40">
        <w:rPr>
          <w:sz w:val="26"/>
          <w:szCs w:val="26"/>
          <w:lang w:eastAsia="ru-RU"/>
        </w:rPr>
        <w:t xml:space="preserve">отчет об исполнении Соглашения в отчетном финансовом году, сформированный по </w:t>
      </w:r>
      <w:hyperlink r:id="rId13" w:history="1">
        <w:r w:rsidR="00550F72" w:rsidRPr="003D4E40">
          <w:rPr>
            <w:sz w:val="26"/>
            <w:szCs w:val="26"/>
            <w:lang w:eastAsia="ru-RU"/>
          </w:rPr>
          <w:t>форме</w:t>
        </w:r>
      </w:hyperlink>
      <w:r>
        <w:rPr>
          <w:sz w:val="26"/>
          <w:szCs w:val="26"/>
          <w:lang w:eastAsia="ru-RU"/>
        </w:rPr>
        <w:t xml:space="preserve"> (приложение </w:t>
      </w:r>
      <w:r w:rsidRPr="003D4E40">
        <w:rPr>
          <w:sz w:val="26"/>
          <w:szCs w:val="26"/>
          <w:lang w:eastAsia="ru-RU"/>
        </w:rPr>
        <w:t>4 к Соглашению</w:t>
      </w:r>
      <w:r>
        <w:rPr>
          <w:sz w:val="26"/>
          <w:szCs w:val="26"/>
          <w:lang w:eastAsia="ru-RU"/>
        </w:rPr>
        <w:t>)</w:t>
      </w:r>
      <w:r w:rsidR="00550F72" w:rsidRPr="003D4E40">
        <w:rPr>
          <w:sz w:val="26"/>
          <w:szCs w:val="26"/>
          <w:lang w:eastAsia="ru-RU"/>
        </w:rPr>
        <w:t xml:space="preserve">, в срок до </w:t>
      </w:r>
      <w:r>
        <w:rPr>
          <w:sz w:val="26"/>
          <w:szCs w:val="26"/>
          <w:lang w:eastAsia="ru-RU"/>
        </w:rPr>
        <w:t>0</w:t>
      </w:r>
      <w:r w:rsidR="00550F72" w:rsidRPr="003D4E40">
        <w:rPr>
          <w:sz w:val="26"/>
          <w:szCs w:val="26"/>
          <w:lang w:eastAsia="ru-RU"/>
        </w:rPr>
        <w:t>1 марта финансового года, следующего за отчетным годом;</w:t>
      </w:r>
      <w:bookmarkEnd w:id="43"/>
    </w:p>
    <w:p w14:paraId="3DC45BB2" w14:textId="4F98CCCA" w:rsidR="00550F72" w:rsidRPr="003D4E40" w:rsidRDefault="00F8569B"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4.3.8.5. </w:t>
      </w:r>
      <w:r w:rsidR="00550F72" w:rsidRPr="003D4E40">
        <w:rPr>
          <w:sz w:val="26"/>
          <w:szCs w:val="26"/>
          <w:lang w:eastAsia="ru-RU"/>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14:paraId="30FE7FED" w14:textId="5BEC31FD" w:rsidR="00550F72" w:rsidRPr="003D4E40" w:rsidRDefault="001C0E5F"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4.3.8.6. </w:t>
      </w:r>
      <w:r w:rsidR="00550F72" w:rsidRPr="003D4E40">
        <w:rPr>
          <w:sz w:val="26"/>
          <w:szCs w:val="26"/>
          <w:lang w:eastAsia="ru-RU"/>
        </w:rPr>
        <w:t>информацию о прекращении обязатель</w:t>
      </w:r>
      <w:proofErr w:type="gramStart"/>
      <w:r w:rsidR="00550F72" w:rsidRPr="003D4E40">
        <w:rPr>
          <w:sz w:val="26"/>
          <w:szCs w:val="26"/>
          <w:lang w:eastAsia="ru-RU"/>
        </w:rPr>
        <w:t>ств ст</w:t>
      </w:r>
      <w:proofErr w:type="gramEnd"/>
      <w:r w:rsidR="00550F72" w:rsidRPr="003D4E40">
        <w:rPr>
          <w:sz w:val="26"/>
          <w:szCs w:val="26"/>
          <w:lang w:eastAsia="ru-RU"/>
        </w:rPr>
        <w:t>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w:t>
      </w:r>
      <w:r>
        <w:rPr>
          <w:sz w:val="26"/>
          <w:szCs w:val="26"/>
          <w:lang w:eastAsia="ru-RU"/>
        </w:rPr>
        <w:t>луги.</w:t>
      </w:r>
    </w:p>
    <w:p w14:paraId="2E7E6CC8" w14:textId="5249423F" w:rsidR="00550F72" w:rsidRPr="003D4E40" w:rsidRDefault="001C0E5F"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4.3.9. О</w:t>
      </w:r>
      <w:r w:rsidR="00550F72" w:rsidRPr="003D4E40">
        <w:rPr>
          <w:sz w:val="26"/>
          <w:szCs w:val="26"/>
          <w:lang w:eastAsia="ru-RU"/>
        </w:rPr>
        <w:t xml:space="preserve">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B80EC6">
        <w:rPr>
          <w:sz w:val="26"/>
          <w:szCs w:val="26"/>
          <w:lang w:eastAsia="ru-RU"/>
        </w:rPr>
        <w:t>6.7</w:t>
      </w:r>
      <w:r w:rsidR="00550F72" w:rsidRPr="003D4E40">
        <w:rPr>
          <w:sz w:val="26"/>
          <w:szCs w:val="26"/>
          <w:lang w:eastAsia="ru-RU"/>
        </w:rPr>
        <w:t xml:space="preserve"> Соглашения, в местный бюджет, в размере, указанном в расчете, представленном Уполномоченным органом в соответствии с </w:t>
      </w:r>
      <w:r w:rsidR="00730CE7">
        <w:rPr>
          <w:sz w:val="26"/>
          <w:szCs w:val="26"/>
          <w:lang w:eastAsia="ru-RU"/>
        </w:rPr>
        <w:t>под</w:t>
      </w:r>
      <w:r w:rsidR="00550F72" w:rsidRPr="003D4E40">
        <w:rPr>
          <w:sz w:val="26"/>
          <w:szCs w:val="26"/>
          <w:lang w:eastAsia="ru-RU"/>
        </w:rPr>
        <w:t xml:space="preserve">пунктом </w:t>
      </w:r>
      <w:r w:rsidR="00B80EC6">
        <w:rPr>
          <w:sz w:val="26"/>
          <w:szCs w:val="26"/>
          <w:lang w:eastAsia="ru-RU"/>
        </w:rPr>
        <w:t>4.1.8</w:t>
      </w:r>
      <w:r w:rsidR="00550F72" w:rsidRPr="003D4E40">
        <w:rPr>
          <w:sz w:val="26"/>
          <w:szCs w:val="26"/>
          <w:lang w:eastAsia="ru-RU"/>
        </w:rPr>
        <w:t xml:space="preserve"> </w:t>
      </w:r>
      <w:r w:rsidR="00730CE7">
        <w:rPr>
          <w:sz w:val="26"/>
          <w:szCs w:val="26"/>
          <w:lang w:eastAsia="ru-RU"/>
        </w:rPr>
        <w:t xml:space="preserve">пункта 4 раздела </w:t>
      </w:r>
      <w:r w:rsidR="00730CE7">
        <w:rPr>
          <w:sz w:val="26"/>
          <w:szCs w:val="26"/>
          <w:lang w:val="en-US" w:eastAsia="ru-RU"/>
        </w:rPr>
        <w:t>IV</w:t>
      </w:r>
      <w:r w:rsidR="00730CE7">
        <w:rPr>
          <w:sz w:val="26"/>
          <w:szCs w:val="26"/>
          <w:lang w:eastAsia="ru-RU"/>
        </w:rPr>
        <w:t xml:space="preserve"> </w:t>
      </w:r>
      <w:r>
        <w:rPr>
          <w:sz w:val="26"/>
          <w:szCs w:val="26"/>
          <w:lang w:eastAsia="ru-RU"/>
        </w:rPr>
        <w:t>Соглашения.</w:t>
      </w:r>
    </w:p>
    <w:p w14:paraId="43200BA6" w14:textId="5C78FB74" w:rsidR="00550F72" w:rsidRPr="003D4E40" w:rsidRDefault="001C0E5F"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4.3.10. В</w:t>
      </w:r>
      <w:r w:rsidR="00550F72" w:rsidRPr="003D4E40">
        <w:rPr>
          <w:sz w:val="26"/>
          <w:szCs w:val="26"/>
          <w:lang w:eastAsia="ru-RU"/>
        </w:rPr>
        <w:t xml:space="preserve">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14:paraId="3F6BB4B9" w14:textId="28536A75" w:rsidR="00550F72" w:rsidRPr="003D4E40" w:rsidRDefault="001C0E5F"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4.3.10.1. приложением </w:t>
      </w:r>
      <w:r w:rsidR="00550F72" w:rsidRPr="003D4E40">
        <w:rPr>
          <w:sz w:val="26"/>
          <w:szCs w:val="26"/>
          <w:lang w:eastAsia="ru-RU"/>
        </w:rPr>
        <w:t>5 к Соглашению</w:t>
      </w:r>
      <w:r>
        <w:rPr>
          <w:sz w:val="26"/>
          <w:szCs w:val="26"/>
          <w:lang w:eastAsia="ru-RU"/>
        </w:rPr>
        <w:t>;</w:t>
      </w:r>
    </w:p>
    <w:p w14:paraId="2200F9BF" w14:textId="619297B4" w:rsidR="00550F72" w:rsidRPr="003D4E40" w:rsidRDefault="001C0E5F"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4.3.10.2. </w:t>
      </w:r>
      <w:r w:rsidR="00550F72" w:rsidRPr="003D4E40">
        <w:rPr>
          <w:sz w:val="26"/>
          <w:szCs w:val="26"/>
          <w:lang w:eastAsia="ru-RU"/>
        </w:rPr>
        <w:t xml:space="preserve">законодательством Российской Федерации, </w:t>
      </w:r>
      <w:proofErr w:type="gramStart"/>
      <w:r w:rsidR="00550F72" w:rsidRPr="003D4E40">
        <w:rPr>
          <w:sz w:val="26"/>
          <w:szCs w:val="26"/>
          <w:lang w:eastAsia="ru-RU"/>
        </w:rPr>
        <w:t>содержащий</w:t>
      </w:r>
      <w:proofErr w:type="gramEnd"/>
      <w:r w:rsidR="00550F72" w:rsidRPr="003D4E40">
        <w:rPr>
          <w:sz w:val="26"/>
          <w:szCs w:val="26"/>
          <w:lang w:eastAsia="ru-RU"/>
        </w:rPr>
        <w:t xml:space="preserve"> в том числе </w:t>
      </w:r>
      <w:r w:rsidR="00550F72" w:rsidRPr="003D4E40">
        <w:rPr>
          <w:sz w:val="26"/>
          <w:szCs w:val="26"/>
        </w:rPr>
        <w:t>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r w:rsidR="00D767A8">
        <w:rPr>
          <w:sz w:val="26"/>
          <w:szCs w:val="26"/>
        </w:rPr>
        <w:t xml:space="preserve"> от 13 июля 2020 года </w:t>
      </w:r>
      <w:r w:rsidR="008F48DA">
        <w:rPr>
          <w:sz w:val="26"/>
          <w:szCs w:val="26"/>
        </w:rPr>
        <w:t xml:space="preserve">№ </w:t>
      </w:r>
      <w:r w:rsidR="00D767A8">
        <w:rPr>
          <w:sz w:val="26"/>
          <w:szCs w:val="26"/>
        </w:rPr>
        <w:t>189-ФЗ</w:t>
      </w:r>
      <w:r w:rsidR="00550F72" w:rsidRPr="003D4E40">
        <w:rPr>
          <w:sz w:val="26"/>
          <w:szCs w:val="26"/>
        </w:rPr>
        <w:t>;</w:t>
      </w:r>
      <w:bookmarkStart w:id="44" w:name="Par190"/>
      <w:bookmarkStart w:id="45" w:name="Par208"/>
      <w:bookmarkEnd w:id="44"/>
      <w:bookmarkEnd w:id="45"/>
    </w:p>
    <w:p w14:paraId="1A79D461" w14:textId="49A6F5B7" w:rsidR="00550F72" w:rsidRPr="003D4E40" w:rsidRDefault="001C0E5F"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4.3.10.3. </w:t>
      </w:r>
      <w:r w:rsidR="00550F72" w:rsidRPr="003D4E40">
        <w:rPr>
          <w:sz w:val="26"/>
          <w:szCs w:val="26"/>
          <w:lang w:eastAsia="ru-RU"/>
        </w:rPr>
        <w:t>исполнять иные обязанности, связанные с реализацией прав потребителей услуг на получение Услуги (Услуг)</w:t>
      </w:r>
      <w:bookmarkStart w:id="46" w:name="Par212"/>
      <w:bookmarkEnd w:id="46"/>
      <w:r w:rsidR="00550F72" w:rsidRPr="003D4E40">
        <w:rPr>
          <w:sz w:val="26"/>
          <w:szCs w:val="26"/>
          <w:lang w:eastAsia="ru-RU"/>
        </w:rPr>
        <w:t>.</w:t>
      </w:r>
    </w:p>
    <w:p w14:paraId="4ED5455C" w14:textId="6A33B378" w:rsidR="00550F72" w:rsidRPr="003D4E40" w:rsidRDefault="001C0E5F"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4.4. </w:t>
      </w:r>
      <w:r w:rsidR="00550F72" w:rsidRPr="003D4E40">
        <w:rPr>
          <w:sz w:val="26"/>
          <w:szCs w:val="26"/>
          <w:lang w:eastAsia="ru-RU"/>
        </w:rPr>
        <w:t>Исполнитель вправе:</w:t>
      </w:r>
      <w:bookmarkStart w:id="47" w:name="Par215"/>
      <w:bookmarkEnd w:id="47"/>
    </w:p>
    <w:p w14:paraId="66D2B622" w14:textId="6BF47F07" w:rsidR="00550F72" w:rsidRPr="003D4E40" w:rsidRDefault="001C0E5F"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4.4.1. </w:t>
      </w:r>
      <w:r w:rsidR="00550F72" w:rsidRPr="003D4E40">
        <w:rPr>
          <w:sz w:val="26"/>
          <w:szCs w:val="26"/>
          <w:lang w:eastAsia="ru-RU"/>
        </w:rPr>
        <w:t>направлять Уполномоченному органу предложения по исполнению Соглашения;</w:t>
      </w:r>
    </w:p>
    <w:p w14:paraId="3CA21CC7" w14:textId="1DBA29AE" w:rsidR="00550F72" w:rsidRPr="003D4E40" w:rsidRDefault="001C0E5F"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4.4.2. </w:t>
      </w:r>
      <w:r w:rsidR="00550F72" w:rsidRPr="003D4E40">
        <w:rPr>
          <w:sz w:val="26"/>
          <w:szCs w:val="26"/>
          <w:lang w:eastAsia="ru-RU"/>
        </w:rPr>
        <w:t>обращаться к Уполномоченному органу в целях получения разъяснений в связи с исполнением Соглашения;</w:t>
      </w:r>
    </w:p>
    <w:p w14:paraId="3236E3BF" w14:textId="09DDAEB0" w:rsidR="00550F72" w:rsidRPr="003D4E40" w:rsidRDefault="001C0E5F" w:rsidP="00F8569B">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4.4.3. </w:t>
      </w:r>
      <w:r w:rsidR="00550F72" w:rsidRPr="003D4E40">
        <w:rPr>
          <w:sz w:val="26"/>
          <w:szCs w:val="26"/>
          <w:lang w:eastAsia="ru-RU"/>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14:paraId="7ECBEDF9" w14:textId="4FD2B1C0" w:rsidR="00550F72" w:rsidRPr="003D4E40" w:rsidRDefault="001C0E5F" w:rsidP="00F8569B">
      <w:pPr>
        <w:widowControl w:val="0"/>
        <w:autoSpaceDE w:val="0"/>
        <w:autoSpaceDN w:val="0"/>
        <w:adjustRightInd w:val="0"/>
        <w:spacing w:after="0" w:line="240" w:lineRule="auto"/>
        <w:ind w:firstLine="709"/>
        <w:contextualSpacing/>
        <w:jc w:val="both"/>
        <w:rPr>
          <w:sz w:val="26"/>
          <w:szCs w:val="26"/>
          <w:lang w:eastAsia="ru-RU"/>
        </w:rPr>
      </w:pPr>
      <w:proofErr w:type="gramStart"/>
      <w:r>
        <w:rPr>
          <w:sz w:val="26"/>
          <w:szCs w:val="26"/>
          <w:lang w:eastAsia="ru-RU"/>
        </w:rPr>
        <w:t xml:space="preserve">4.4.4. </w:t>
      </w:r>
      <w:r w:rsidR="00550F72" w:rsidRPr="003D4E40">
        <w:rPr>
          <w:sz w:val="26"/>
          <w:szCs w:val="26"/>
          <w:lang w:eastAsia="ru-RU"/>
        </w:rPr>
        <w:t>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w:t>
      </w:r>
      <w:proofErr w:type="gramEnd"/>
      <w:r w:rsidR="00550F72" w:rsidRPr="003D4E40">
        <w:rPr>
          <w:sz w:val="26"/>
          <w:szCs w:val="26"/>
          <w:lang w:eastAsia="ru-RU"/>
        </w:rPr>
        <w:t xml:space="preserve"> с частью 2 статьи 23 Федерального закона </w:t>
      </w:r>
      <w:r w:rsidR="00D767A8">
        <w:rPr>
          <w:sz w:val="26"/>
          <w:szCs w:val="26"/>
        </w:rPr>
        <w:t xml:space="preserve">от 13 июля 2020 года </w:t>
      </w:r>
      <w:r w:rsidR="008F48DA">
        <w:rPr>
          <w:sz w:val="26"/>
          <w:szCs w:val="26"/>
        </w:rPr>
        <w:t xml:space="preserve">№ </w:t>
      </w:r>
      <w:r w:rsidR="00D767A8">
        <w:rPr>
          <w:sz w:val="26"/>
          <w:szCs w:val="26"/>
        </w:rPr>
        <w:t>189-ФЗ</w:t>
      </w:r>
      <w:r w:rsidR="00D767A8" w:rsidRPr="003D4E40">
        <w:rPr>
          <w:sz w:val="26"/>
          <w:szCs w:val="26"/>
          <w:lang w:eastAsia="ru-RU"/>
        </w:rPr>
        <w:t xml:space="preserve"> </w:t>
      </w:r>
      <w:r w:rsidR="00550F72" w:rsidRPr="003D4E40">
        <w:rPr>
          <w:sz w:val="26"/>
          <w:szCs w:val="26"/>
          <w:lang w:eastAsia="ru-RU"/>
        </w:rPr>
        <w:t>условиями оказания Услуги (Услуг)</w:t>
      </w:r>
      <w:bookmarkStart w:id="48" w:name="Par222"/>
      <w:bookmarkEnd w:id="48"/>
      <w:r w:rsidR="00550F72" w:rsidRPr="003D4E40">
        <w:rPr>
          <w:sz w:val="26"/>
          <w:szCs w:val="26"/>
          <w:lang w:eastAsia="ru-RU"/>
        </w:rPr>
        <w:t>;</w:t>
      </w:r>
    </w:p>
    <w:p w14:paraId="6BA8B27B" w14:textId="32F7D5BD" w:rsidR="001C0E5F" w:rsidRDefault="001C0E5F" w:rsidP="00B80EC6">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lastRenderedPageBreak/>
        <w:t xml:space="preserve">4.4.5. </w:t>
      </w:r>
      <w:r w:rsidR="00550F72" w:rsidRPr="003D4E40">
        <w:rPr>
          <w:sz w:val="26"/>
          <w:szCs w:val="26"/>
          <w:lang w:eastAsia="ru-RU"/>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14:paraId="78B2D6B9" w14:textId="089C763E" w:rsidR="00550F72" w:rsidRDefault="001C0E5F" w:rsidP="00B80EC6">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4.4.6. </w:t>
      </w:r>
      <w:r w:rsidR="00550F72" w:rsidRPr="003D4E40">
        <w:rPr>
          <w:sz w:val="26"/>
          <w:szCs w:val="26"/>
          <w:lang w:eastAsia="ru-RU"/>
        </w:rPr>
        <w:t xml:space="preserve">осуществлять иные права, установленные бюджетным законодательством Российской Федерации, Федеральным законом </w:t>
      </w:r>
      <w:r w:rsidR="00D767A8">
        <w:rPr>
          <w:sz w:val="26"/>
          <w:szCs w:val="26"/>
        </w:rPr>
        <w:t xml:space="preserve">от 13 июля 2020 года </w:t>
      </w:r>
      <w:r w:rsidR="00550F72" w:rsidRPr="003D4E40">
        <w:rPr>
          <w:sz w:val="26"/>
          <w:szCs w:val="26"/>
          <w:lang w:eastAsia="ru-RU"/>
        </w:rPr>
        <w:t>№</w:t>
      </w:r>
      <w:r>
        <w:rPr>
          <w:sz w:val="26"/>
          <w:szCs w:val="26"/>
          <w:lang w:eastAsia="ru-RU"/>
        </w:rPr>
        <w:t xml:space="preserve"> </w:t>
      </w:r>
      <w:r w:rsidR="00550F72" w:rsidRPr="003D4E40">
        <w:rPr>
          <w:sz w:val="26"/>
          <w:szCs w:val="26"/>
          <w:lang w:eastAsia="ru-RU"/>
        </w:rPr>
        <w:t>189-ФЗ и Соглашением.</w:t>
      </w:r>
    </w:p>
    <w:p w14:paraId="791EAB17" w14:textId="77777777" w:rsidR="00B80EC6" w:rsidRPr="003D4E40" w:rsidRDefault="00B80EC6" w:rsidP="00B80EC6">
      <w:pPr>
        <w:widowControl w:val="0"/>
        <w:autoSpaceDE w:val="0"/>
        <w:autoSpaceDN w:val="0"/>
        <w:adjustRightInd w:val="0"/>
        <w:spacing w:after="0" w:line="240" w:lineRule="auto"/>
        <w:ind w:firstLine="709"/>
        <w:contextualSpacing/>
        <w:jc w:val="both"/>
        <w:rPr>
          <w:sz w:val="26"/>
          <w:szCs w:val="26"/>
          <w:lang w:eastAsia="ru-RU"/>
        </w:rPr>
      </w:pPr>
    </w:p>
    <w:p w14:paraId="7FE466D9" w14:textId="561E64B1" w:rsidR="00550F72" w:rsidRDefault="001C0E5F" w:rsidP="001C0E5F">
      <w:pPr>
        <w:widowControl w:val="0"/>
        <w:autoSpaceDE w:val="0"/>
        <w:autoSpaceDN w:val="0"/>
        <w:adjustRightInd w:val="0"/>
        <w:spacing w:after="0" w:line="240" w:lineRule="auto"/>
        <w:ind w:left="709"/>
        <w:contextualSpacing/>
        <w:jc w:val="center"/>
        <w:outlineLvl w:val="1"/>
        <w:rPr>
          <w:sz w:val="26"/>
          <w:szCs w:val="26"/>
          <w:lang w:eastAsia="ru-RU"/>
        </w:rPr>
      </w:pPr>
      <w:r>
        <w:rPr>
          <w:sz w:val="26"/>
          <w:szCs w:val="26"/>
          <w:lang w:eastAsia="ru-RU"/>
        </w:rPr>
        <w:t xml:space="preserve">Раздел </w:t>
      </w:r>
      <w:r>
        <w:rPr>
          <w:sz w:val="26"/>
          <w:szCs w:val="26"/>
          <w:lang w:val="en-US" w:eastAsia="ru-RU"/>
        </w:rPr>
        <w:t>V</w:t>
      </w:r>
      <w:r>
        <w:rPr>
          <w:sz w:val="26"/>
          <w:szCs w:val="26"/>
          <w:lang w:eastAsia="ru-RU"/>
        </w:rPr>
        <w:t>.</w:t>
      </w:r>
      <w:r w:rsidR="006A7A25">
        <w:rPr>
          <w:sz w:val="26"/>
          <w:szCs w:val="26"/>
          <w:lang w:eastAsia="ru-RU"/>
        </w:rPr>
        <w:t xml:space="preserve"> </w:t>
      </w:r>
      <w:r w:rsidR="00550F72" w:rsidRPr="003D4E40">
        <w:rPr>
          <w:sz w:val="26"/>
          <w:szCs w:val="26"/>
          <w:lang w:eastAsia="ru-RU"/>
        </w:rPr>
        <w:t>Ответственность Сторон</w:t>
      </w:r>
    </w:p>
    <w:p w14:paraId="62672345" w14:textId="77777777" w:rsidR="000B565E" w:rsidRPr="003D4E40" w:rsidRDefault="000B565E" w:rsidP="001C0E5F">
      <w:pPr>
        <w:widowControl w:val="0"/>
        <w:autoSpaceDE w:val="0"/>
        <w:autoSpaceDN w:val="0"/>
        <w:adjustRightInd w:val="0"/>
        <w:spacing w:after="0" w:line="240" w:lineRule="auto"/>
        <w:ind w:left="709"/>
        <w:contextualSpacing/>
        <w:jc w:val="center"/>
        <w:outlineLvl w:val="1"/>
        <w:rPr>
          <w:sz w:val="26"/>
          <w:szCs w:val="26"/>
          <w:lang w:eastAsia="ru-RU"/>
        </w:rPr>
      </w:pPr>
    </w:p>
    <w:p w14:paraId="5DF2294B" w14:textId="77777777" w:rsidR="00550F72" w:rsidRPr="003D4E40" w:rsidRDefault="00550F72" w:rsidP="001C0E5F">
      <w:pPr>
        <w:widowControl w:val="0"/>
        <w:autoSpaceDE w:val="0"/>
        <w:autoSpaceDN w:val="0"/>
        <w:adjustRightInd w:val="0"/>
        <w:spacing w:after="0" w:line="240" w:lineRule="auto"/>
        <w:contextualSpacing/>
        <w:jc w:val="both"/>
        <w:rPr>
          <w:vanish/>
          <w:sz w:val="26"/>
          <w:szCs w:val="26"/>
          <w:lang w:eastAsia="ru-RU"/>
        </w:rPr>
      </w:pPr>
    </w:p>
    <w:p w14:paraId="2E270F91" w14:textId="58196620" w:rsidR="00550F72" w:rsidRPr="003D4E40" w:rsidRDefault="001C0E5F" w:rsidP="001C0E5F">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5.1. </w:t>
      </w:r>
      <w:r w:rsidR="00550F72" w:rsidRPr="003D4E40">
        <w:rPr>
          <w:sz w:val="26"/>
          <w:szCs w:val="26"/>
          <w:lang w:eastAsia="ru-RU"/>
        </w:rPr>
        <w:t>В случае неисполнения или ненадлежащего исполнения своих обязательств по Соглашению Стороны несут ответственность в соответствии с законодательством Российской Федерации.</w:t>
      </w:r>
      <w:bookmarkStart w:id="49" w:name="Par232"/>
      <w:bookmarkEnd w:id="49"/>
    </w:p>
    <w:p w14:paraId="2B8D080A" w14:textId="77777777" w:rsidR="00550F72" w:rsidRPr="003D4E40" w:rsidRDefault="00550F72" w:rsidP="001C0E5F">
      <w:pPr>
        <w:widowControl w:val="0"/>
        <w:autoSpaceDE w:val="0"/>
        <w:autoSpaceDN w:val="0"/>
        <w:adjustRightInd w:val="0"/>
        <w:spacing w:after="0" w:line="240" w:lineRule="auto"/>
        <w:ind w:firstLine="709"/>
        <w:jc w:val="both"/>
        <w:rPr>
          <w:sz w:val="26"/>
          <w:szCs w:val="26"/>
          <w:lang w:eastAsia="ru-RU"/>
        </w:rPr>
      </w:pPr>
    </w:p>
    <w:p w14:paraId="56AFB299" w14:textId="18F57D4D" w:rsidR="00550F72" w:rsidRDefault="001C0E5F" w:rsidP="001C0E5F">
      <w:pPr>
        <w:widowControl w:val="0"/>
        <w:autoSpaceDE w:val="0"/>
        <w:autoSpaceDN w:val="0"/>
        <w:adjustRightInd w:val="0"/>
        <w:spacing w:after="0" w:line="240" w:lineRule="auto"/>
        <w:contextualSpacing/>
        <w:jc w:val="center"/>
        <w:outlineLvl w:val="1"/>
        <w:rPr>
          <w:sz w:val="26"/>
          <w:szCs w:val="26"/>
          <w:lang w:eastAsia="ru-RU"/>
        </w:rPr>
      </w:pPr>
      <w:bookmarkStart w:id="50" w:name="Par241"/>
      <w:bookmarkEnd w:id="50"/>
      <w:r>
        <w:rPr>
          <w:sz w:val="26"/>
          <w:szCs w:val="26"/>
          <w:lang w:eastAsia="ru-RU"/>
        </w:rPr>
        <w:t xml:space="preserve">Раздел </w:t>
      </w:r>
      <w:r>
        <w:rPr>
          <w:sz w:val="26"/>
          <w:szCs w:val="26"/>
          <w:lang w:val="en-US" w:eastAsia="ru-RU"/>
        </w:rPr>
        <w:t>VI</w:t>
      </w:r>
      <w:r>
        <w:rPr>
          <w:sz w:val="26"/>
          <w:szCs w:val="26"/>
          <w:lang w:eastAsia="ru-RU"/>
        </w:rPr>
        <w:t xml:space="preserve">. </w:t>
      </w:r>
      <w:r w:rsidR="00550F72" w:rsidRPr="003D4E40">
        <w:rPr>
          <w:sz w:val="26"/>
          <w:szCs w:val="26"/>
          <w:lang w:eastAsia="ru-RU"/>
        </w:rPr>
        <w:t>Заключительные положения</w:t>
      </w:r>
    </w:p>
    <w:p w14:paraId="1CD4B92F" w14:textId="77777777" w:rsidR="001C0E5F" w:rsidRPr="001C0E5F" w:rsidRDefault="001C0E5F" w:rsidP="001C0E5F">
      <w:pPr>
        <w:widowControl w:val="0"/>
        <w:autoSpaceDE w:val="0"/>
        <w:autoSpaceDN w:val="0"/>
        <w:adjustRightInd w:val="0"/>
        <w:spacing w:after="0" w:line="240" w:lineRule="auto"/>
        <w:contextualSpacing/>
        <w:jc w:val="center"/>
        <w:outlineLvl w:val="1"/>
        <w:rPr>
          <w:sz w:val="26"/>
          <w:szCs w:val="26"/>
          <w:lang w:eastAsia="ru-RU"/>
        </w:rPr>
      </w:pPr>
    </w:p>
    <w:p w14:paraId="2D63710C" w14:textId="7761E66C" w:rsidR="00550F72" w:rsidRPr="003D4E40" w:rsidRDefault="001C0E5F" w:rsidP="001C0E5F">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6.1. </w:t>
      </w:r>
      <w:r w:rsidR="00550F72" w:rsidRPr="003D4E40">
        <w:rPr>
          <w:sz w:val="26"/>
          <w:szCs w:val="26"/>
          <w:lang w:eastAsia="ru-RU"/>
        </w:rPr>
        <w:t xml:space="preserve">Споры, возникающие между Сторонами в связи с исполнением Соглашения, решаются ими, по возможности, путем проведения переговоров с оформлением соответствующих протоколов или иных документов. </w:t>
      </w:r>
      <w:r>
        <w:rPr>
          <w:sz w:val="26"/>
          <w:szCs w:val="26"/>
          <w:lang w:eastAsia="ru-RU"/>
        </w:rPr>
        <w:t xml:space="preserve">                                    </w:t>
      </w:r>
      <w:r w:rsidR="00550F72" w:rsidRPr="003D4E40">
        <w:rPr>
          <w:sz w:val="26"/>
          <w:szCs w:val="26"/>
          <w:lang w:eastAsia="ru-RU"/>
        </w:rPr>
        <w:t>При недостижении согласия споры между Сторонами решаются в судебном порядке.</w:t>
      </w:r>
    </w:p>
    <w:p w14:paraId="5AF4AE8D" w14:textId="253377A3" w:rsidR="00550F72" w:rsidRPr="003D4E40" w:rsidRDefault="001C0E5F" w:rsidP="001C0E5F">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6.2. </w:t>
      </w:r>
      <w:r w:rsidR="00550F72" w:rsidRPr="003D4E40">
        <w:rPr>
          <w:sz w:val="26"/>
          <w:szCs w:val="26"/>
          <w:lang w:eastAsia="ru-RU"/>
        </w:rPr>
        <w:t xml:space="preserve">Соглашение вступает в силу </w:t>
      </w:r>
      <w:proofErr w:type="gramStart"/>
      <w:r w:rsidR="00550F72" w:rsidRPr="003D4E40">
        <w:rPr>
          <w:sz w:val="26"/>
          <w:szCs w:val="26"/>
          <w:lang w:eastAsia="ru-RU"/>
        </w:rPr>
        <w:t>с даты</w:t>
      </w:r>
      <w:proofErr w:type="gramEnd"/>
      <w:r w:rsidR="00550F72" w:rsidRPr="003D4E40">
        <w:rPr>
          <w:sz w:val="26"/>
          <w:szCs w:val="26"/>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r w:rsidR="00B80EC6">
        <w:rPr>
          <w:sz w:val="26"/>
          <w:szCs w:val="26"/>
        </w:rPr>
        <w:t>2.3</w:t>
      </w:r>
      <w:r w:rsidR="00550F72" w:rsidRPr="003D4E40">
        <w:rPr>
          <w:sz w:val="26"/>
          <w:szCs w:val="26"/>
          <w:lang w:eastAsia="ru-RU"/>
        </w:rPr>
        <w:t xml:space="preserve"> Соглашения, и действует до полного исполнения Сторонами своих обязательств по Соглашению.</w:t>
      </w:r>
    </w:p>
    <w:p w14:paraId="77D94537" w14:textId="3CDDD4A7" w:rsidR="00550F72" w:rsidRPr="003D4E40" w:rsidRDefault="001C0E5F" w:rsidP="001C0E5F">
      <w:pPr>
        <w:widowControl w:val="0"/>
        <w:autoSpaceDE w:val="0"/>
        <w:autoSpaceDN w:val="0"/>
        <w:adjustRightInd w:val="0"/>
        <w:spacing w:after="0" w:line="240" w:lineRule="auto"/>
        <w:ind w:firstLine="709"/>
        <w:contextualSpacing/>
        <w:jc w:val="both"/>
        <w:rPr>
          <w:sz w:val="26"/>
          <w:szCs w:val="26"/>
          <w:lang w:eastAsia="ru-RU"/>
        </w:rPr>
      </w:pPr>
      <w:bookmarkStart w:id="51" w:name="_Ref132726612"/>
      <w:r>
        <w:rPr>
          <w:sz w:val="26"/>
          <w:szCs w:val="26"/>
          <w:lang w:eastAsia="ru-RU"/>
        </w:rPr>
        <w:t xml:space="preserve">6.3. </w:t>
      </w:r>
      <w:r w:rsidR="00550F72" w:rsidRPr="003D4E40" w:rsidDel="00934F8B">
        <w:rPr>
          <w:sz w:val="26"/>
          <w:szCs w:val="26"/>
          <w:lang w:eastAsia="ru-RU"/>
        </w:rPr>
        <w:t>И</w:t>
      </w:r>
      <w:r w:rsidR="00550F72" w:rsidRPr="003D4E40">
        <w:rPr>
          <w:sz w:val="26"/>
          <w:szCs w:val="26"/>
          <w:lang w:eastAsia="ru-RU"/>
        </w:rPr>
        <w:t>зменение настоящего Соглашения</w:t>
      </w:r>
      <w:r w:rsidR="00550F72" w:rsidRPr="003D4E40" w:rsidDel="00934F8B">
        <w:rPr>
          <w:sz w:val="26"/>
          <w:szCs w:val="26"/>
          <w:lang w:eastAsia="ru-RU"/>
        </w:rPr>
        <w:t xml:space="preserve"> осуществляется по соглашению Сторон и оформляется в виде дополнительного соглашения</w:t>
      </w:r>
      <w:r w:rsidR="00550F72" w:rsidRPr="003D4E40">
        <w:rPr>
          <w:sz w:val="26"/>
          <w:szCs w:val="26"/>
          <w:lang w:eastAsia="ru-RU"/>
        </w:rPr>
        <w:t xml:space="preserve"> к Соглашению </w:t>
      </w:r>
      <w:r w:rsidR="00D767A8">
        <w:rPr>
          <w:sz w:val="26"/>
          <w:szCs w:val="26"/>
          <w:lang w:eastAsia="ru-RU"/>
        </w:rPr>
        <w:t>(приложение</w:t>
      </w:r>
      <w:r>
        <w:rPr>
          <w:sz w:val="26"/>
          <w:szCs w:val="26"/>
          <w:lang w:eastAsia="ru-RU"/>
        </w:rPr>
        <w:t xml:space="preserve"> </w:t>
      </w:r>
      <w:r w:rsidR="00550F72" w:rsidRPr="003D4E40">
        <w:rPr>
          <w:sz w:val="26"/>
          <w:szCs w:val="26"/>
          <w:lang w:eastAsia="ru-RU"/>
        </w:rPr>
        <w:t>6 к Соглашению</w:t>
      </w:r>
      <w:r>
        <w:rPr>
          <w:sz w:val="26"/>
          <w:szCs w:val="26"/>
          <w:lang w:eastAsia="ru-RU"/>
        </w:rPr>
        <w:t>)</w:t>
      </w:r>
      <w:bookmarkEnd w:id="51"/>
      <w:r>
        <w:rPr>
          <w:sz w:val="26"/>
          <w:szCs w:val="26"/>
          <w:lang w:eastAsia="ru-RU"/>
        </w:rPr>
        <w:t>.</w:t>
      </w:r>
    </w:p>
    <w:p w14:paraId="654141B2" w14:textId="5ECB059D" w:rsidR="00550F72" w:rsidRPr="003D4E40" w:rsidRDefault="001C0E5F" w:rsidP="001C0E5F">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6.4. </w:t>
      </w:r>
      <w:r w:rsidR="00550F72" w:rsidRPr="003D4E40">
        <w:rPr>
          <w:sz w:val="26"/>
          <w:szCs w:val="26"/>
          <w:lang w:eastAsia="ru-RU"/>
        </w:rPr>
        <w:t>Расторжение Соглашения осуществляется по соглашению сторон или</w:t>
      </w:r>
      <w:r>
        <w:rPr>
          <w:sz w:val="26"/>
          <w:szCs w:val="26"/>
          <w:lang w:eastAsia="ru-RU"/>
        </w:rPr>
        <w:t xml:space="preserve"> </w:t>
      </w:r>
      <w:r w:rsidR="00550F72" w:rsidRPr="003D4E40">
        <w:rPr>
          <w:sz w:val="26"/>
          <w:szCs w:val="26"/>
          <w:lang w:eastAsia="ru-RU"/>
        </w:rPr>
        <w:t>в случаях, определенных пунктами</w:t>
      </w:r>
      <w:r w:rsidR="005C3141" w:rsidRPr="003D4E40">
        <w:rPr>
          <w:sz w:val="26"/>
          <w:szCs w:val="26"/>
          <w:lang w:eastAsia="ru-RU"/>
        </w:rPr>
        <w:t xml:space="preserve"> </w:t>
      </w:r>
      <w:r w:rsidR="00B80EC6">
        <w:rPr>
          <w:sz w:val="26"/>
          <w:szCs w:val="26"/>
        </w:rPr>
        <w:t>6.5</w:t>
      </w:r>
      <w:r w:rsidR="00550F72" w:rsidRPr="003D4E40">
        <w:rPr>
          <w:sz w:val="26"/>
          <w:szCs w:val="26"/>
          <w:lang w:eastAsia="ru-RU"/>
        </w:rPr>
        <w:t xml:space="preserve"> и </w:t>
      </w:r>
      <w:r w:rsidR="00B80EC6">
        <w:rPr>
          <w:sz w:val="26"/>
          <w:szCs w:val="26"/>
          <w:lang w:eastAsia="ru-RU"/>
        </w:rPr>
        <w:t>6.6</w:t>
      </w:r>
      <w:r w:rsidR="00550F72" w:rsidRPr="003D4E40">
        <w:rPr>
          <w:sz w:val="26"/>
          <w:szCs w:val="26"/>
          <w:lang w:eastAsia="ru-RU"/>
        </w:rPr>
        <w:t xml:space="preserve"> Соглашения, в одностороннем порядке.</w:t>
      </w:r>
      <w:bookmarkStart w:id="52" w:name="Par254"/>
      <w:bookmarkEnd w:id="52"/>
    </w:p>
    <w:p w14:paraId="1382271A" w14:textId="7C366053" w:rsidR="00550F72" w:rsidRPr="003D4E40" w:rsidRDefault="001C0E5F" w:rsidP="001C0E5F">
      <w:pPr>
        <w:widowControl w:val="0"/>
        <w:autoSpaceDE w:val="0"/>
        <w:autoSpaceDN w:val="0"/>
        <w:adjustRightInd w:val="0"/>
        <w:spacing w:after="0" w:line="240" w:lineRule="auto"/>
        <w:ind w:firstLine="709"/>
        <w:contextualSpacing/>
        <w:jc w:val="both"/>
        <w:rPr>
          <w:sz w:val="26"/>
          <w:szCs w:val="26"/>
          <w:lang w:eastAsia="ru-RU"/>
        </w:rPr>
      </w:pPr>
      <w:bookmarkStart w:id="53" w:name="_Ref132300962"/>
      <w:r>
        <w:rPr>
          <w:sz w:val="26"/>
          <w:szCs w:val="26"/>
          <w:lang w:eastAsia="ru-RU"/>
        </w:rPr>
        <w:t xml:space="preserve">6.5. </w:t>
      </w:r>
      <w:r w:rsidR="00550F72" w:rsidRPr="003D4E40">
        <w:rPr>
          <w:sz w:val="26"/>
          <w:szCs w:val="26"/>
          <w:lang w:eastAsia="ru-RU"/>
        </w:rPr>
        <w:t>Расторжение Соглашения Уполномоченным органом в одностороннем порядке возможно в случаях:</w:t>
      </w:r>
      <w:bookmarkStart w:id="54" w:name="Par255"/>
      <w:bookmarkEnd w:id="53"/>
      <w:bookmarkEnd w:id="54"/>
    </w:p>
    <w:p w14:paraId="0322D755" w14:textId="4DFB5D28" w:rsidR="00550F72" w:rsidRPr="003D4E40" w:rsidRDefault="001C0E5F" w:rsidP="00AC2649">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6.5.1. </w:t>
      </w:r>
      <w:r w:rsidR="00550F72" w:rsidRPr="003D4E40">
        <w:rPr>
          <w:sz w:val="26"/>
          <w:szCs w:val="26"/>
          <w:lang w:eastAsia="ru-RU"/>
        </w:rPr>
        <w:t>неоднократного (более трех раз) отклонения показателей качества и (или) объема оказания Услуги (Ус</w:t>
      </w:r>
      <w:r w:rsidR="00D767A8">
        <w:rPr>
          <w:sz w:val="26"/>
          <w:szCs w:val="26"/>
          <w:lang w:eastAsia="ru-RU"/>
        </w:rPr>
        <w:t>луг),</w:t>
      </w:r>
      <w:r w:rsidR="002A2E4C">
        <w:rPr>
          <w:sz w:val="26"/>
          <w:szCs w:val="26"/>
          <w:lang w:eastAsia="ru-RU"/>
        </w:rPr>
        <w:t xml:space="preserve"> </w:t>
      </w:r>
      <w:r w:rsidR="00D767A8">
        <w:rPr>
          <w:sz w:val="26"/>
          <w:szCs w:val="26"/>
          <w:lang w:eastAsia="ru-RU"/>
        </w:rPr>
        <w:t xml:space="preserve">определенных </w:t>
      </w:r>
      <w:r>
        <w:rPr>
          <w:sz w:val="26"/>
          <w:szCs w:val="26"/>
          <w:lang w:eastAsia="ru-RU"/>
        </w:rPr>
        <w:t xml:space="preserve">приложением </w:t>
      </w:r>
      <w:r w:rsidR="00D767A8">
        <w:rPr>
          <w:sz w:val="26"/>
          <w:szCs w:val="26"/>
          <w:lang w:eastAsia="ru-RU"/>
        </w:rPr>
        <w:t>2 к Соглашению,</w:t>
      </w:r>
      <w:r w:rsidR="00550F72" w:rsidRPr="003D4E40">
        <w:rPr>
          <w:sz w:val="26"/>
          <w:szCs w:val="26"/>
          <w:lang w:eastAsia="ru-RU"/>
        </w:rPr>
        <w:t xml:space="preserve"> сверх установленных предельно допустимых возможных отклонений по итогам отчетного периода;</w:t>
      </w:r>
    </w:p>
    <w:p w14:paraId="6AAB84E9" w14:textId="11417432" w:rsidR="00550F72" w:rsidRPr="003D4E40" w:rsidRDefault="00AC2649" w:rsidP="00AC2649">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6.5.2. </w:t>
      </w:r>
      <w:r w:rsidR="00550F72" w:rsidRPr="003D4E40">
        <w:rPr>
          <w:sz w:val="26"/>
          <w:szCs w:val="26"/>
          <w:lang w:eastAsia="ru-RU"/>
        </w:rPr>
        <w:t>неоднократного (более трех раз) нарушения Исполнителем условий предоставления Субсидии;</w:t>
      </w:r>
    </w:p>
    <w:p w14:paraId="5116BEDB" w14:textId="2D4E52D8" w:rsidR="00550F72" w:rsidRPr="003D4E40" w:rsidRDefault="00AC2649" w:rsidP="00AC2649">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6.5.3. </w:t>
      </w:r>
      <w:r w:rsidR="00550F72" w:rsidRPr="003D4E40">
        <w:rPr>
          <w:sz w:val="26"/>
          <w:szCs w:val="26"/>
          <w:lang w:eastAsia="ru-RU"/>
        </w:rPr>
        <w:t xml:space="preserve">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w:t>
      </w:r>
      <w:r w:rsidR="004204BC">
        <w:rPr>
          <w:sz w:val="26"/>
          <w:szCs w:val="26"/>
          <w:lang w:eastAsia="ru-RU"/>
        </w:rPr>
        <w:t xml:space="preserve">от 13 июля 2020 года </w:t>
      </w:r>
      <w:r w:rsidR="00550F72" w:rsidRPr="003D4E40">
        <w:rPr>
          <w:sz w:val="26"/>
          <w:szCs w:val="26"/>
          <w:lang w:eastAsia="ru-RU"/>
        </w:rPr>
        <w:t>№</w:t>
      </w:r>
      <w:r w:rsidR="001C0E5F">
        <w:rPr>
          <w:sz w:val="26"/>
          <w:szCs w:val="26"/>
          <w:lang w:eastAsia="ru-RU"/>
        </w:rPr>
        <w:t xml:space="preserve"> </w:t>
      </w:r>
      <w:r w:rsidR="00550F72" w:rsidRPr="003D4E40">
        <w:rPr>
          <w:sz w:val="26"/>
          <w:szCs w:val="26"/>
          <w:lang w:eastAsia="ru-RU"/>
        </w:rPr>
        <w:t>189-ФЗ;</w:t>
      </w:r>
    </w:p>
    <w:p w14:paraId="70A4AABA" w14:textId="7E87CB10" w:rsidR="00550F72" w:rsidRPr="003D4E40" w:rsidRDefault="00AC2649" w:rsidP="00AC2649">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6.5.4. </w:t>
      </w:r>
      <w:r w:rsidR="00550F72" w:rsidRPr="003D4E40">
        <w:rPr>
          <w:sz w:val="26"/>
          <w:szCs w:val="26"/>
          <w:lang w:eastAsia="ru-RU"/>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sidR="00D767A8">
        <w:rPr>
          <w:sz w:val="26"/>
          <w:szCs w:val="26"/>
          <w:lang w:eastAsia="ru-RU"/>
        </w:rPr>
        <w:t xml:space="preserve">1.2 </w:t>
      </w:r>
      <w:r w:rsidR="002A2E4C">
        <w:rPr>
          <w:sz w:val="26"/>
          <w:szCs w:val="26"/>
          <w:lang w:eastAsia="ru-RU"/>
        </w:rPr>
        <w:t xml:space="preserve">раздела </w:t>
      </w:r>
      <w:r w:rsidR="002A2E4C">
        <w:rPr>
          <w:sz w:val="26"/>
          <w:szCs w:val="26"/>
          <w:lang w:val="en-US" w:eastAsia="ru-RU"/>
        </w:rPr>
        <w:t>I</w:t>
      </w:r>
      <w:r w:rsidR="002A2E4C">
        <w:rPr>
          <w:sz w:val="26"/>
          <w:szCs w:val="26"/>
          <w:lang w:eastAsia="ru-RU"/>
        </w:rPr>
        <w:t xml:space="preserve"> </w:t>
      </w:r>
      <w:r w:rsidR="00550F72" w:rsidRPr="003D4E40">
        <w:rPr>
          <w:sz w:val="26"/>
          <w:szCs w:val="26"/>
          <w:lang w:eastAsia="ru-RU"/>
        </w:rPr>
        <w:t>Соглашения, в случае установления Уполномоченным органом такого несоответствия в рамках проводимых проверок;</w:t>
      </w:r>
    </w:p>
    <w:p w14:paraId="7836933C" w14:textId="0AB2CD23" w:rsidR="00550F72" w:rsidRPr="003D4E40" w:rsidRDefault="00AC2649" w:rsidP="00AC2649">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6.5.5. </w:t>
      </w:r>
      <w:r w:rsidR="00550F72" w:rsidRPr="003D4E40">
        <w:rPr>
          <w:sz w:val="26"/>
          <w:szCs w:val="26"/>
          <w:lang w:eastAsia="ru-RU"/>
        </w:rPr>
        <w:t xml:space="preserve">не достижения согласия Сторон по новым условиям настоящего </w:t>
      </w:r>
      <w:r w:rsidR="00550F72" w:rsidRPr="003D4E40">
        <w:rPr>
          <w:sz w:val="26"/>
          <w:szCs w:val="26"/>
          <w:lang w:eastAsia="ru-RU"/>
        </w:rPr>
        <w:lastRenderedPageBreak/>
        <w:t>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5" w:name="Par261"/>
      <w:bookmarkEnd w:id="55"/>
    </w:p>
    <w:p w14:paraId="60BB53C4" w14:textId="7438945E" w:rsidR="00550F72" w:rsidRPr="003D4E40" w:rsidRDefault="00AC2649" w:rsidP="00AC2649">
      <w:pPr>
        <w:widowControl w:val="0"/>
        <w:autoSpaceDE w:val="0"/>
        <w:autoSpaceDN w:val="0"/>
        <w:adjustRightInd w:val="0"/>
        <w:spacing w:after="0" w:line="240" w:lineRule="auto"/>
        <w:ind w:firstLine="709"/>
        <w:contextualSpacing/>
        <w:jc w:val="both"/>
        <w:rPr>
          <w:sz w:val="26"/>
          <w:szCs w:val="26"/>
          <w:lang w:eastAsia="ru-RU"/>
        </w:rPr>
      </w:pPr>
      <w:bookmarkStart w:id="56" w:name="_Ref132304490"/>
      <w:r>
        <w:rPr>
          <w:sz w:val="26"/>
          <w:szCs w:val="26"/>
          <w:lang w:eastAsia="ru-RU"/>
        </w:rPr>
        <w:t xml:space="preserve">6.6. </w:t>
      </w:r>
      <w:r w:rsidR="00550F72" w:rsidRPr="003D4E40">
        <w:rPr>
          <w:sz w:val="26"/>
          <w:szCs w:val="26"/>
          <w:lang w:eastAsia="ru-RU"/>
        </w:rPr>
        <w:t>Расторжение Соглашения Исполнителем в одностороннем порядке допускается в судебном порядке.</w:t>
      </w:r>
      <w:bookmarkEnd w:id="56"/>
    </w:p>
    <w:p w14:paraId="0744106E" w14:textId="33613B81" w:rsidR="00AC2649" w:rsidRDefault="00AC2649" w:rsidP="00AC2649">
      <w:pPr>
        <w:widowControl w:val="0"/>
        <w:autoSpaceDE w:val="0"/>
        <w:autoSpaceDN w:val="0"/>
        <w:adjustRightInd w:val="0"/>
        <w:spacing w:after="0" w:line="240" w:lineRule="auto"/>
        <w:ind w:firstLine="709"/>
        <w:contextualSpacing/>
        <w:jc w:val="both"/>
        <w:rPr>
          <w:sz w:val="26"/>
          <w:szCs w:val="26"/>
          <w:lang w:eastAsia="ru-RU"/>
        </w:rPr>
      </w:pPr>
      <w:bookmarkStart w:id="57" w:name="_Ref132303753"/>
      <w:r>
        <w:rPr>
          <w:sz w:val="26"/>
          <w:szCs w:val="26"/>
          <w:lang w:eastAsia="ru-RU"/>
        </w:rPr>
        <w:t xml:space="preserve">6.7. </w:t>
      </w:r>
      <w:r w:rsidR="00550F72" w:rsidRPr="003D4E40">
        <w:rPr>
          <w:sz w:val="26"/>
          <w:szCs w:val="26"/>
          <w:lang w:eastAsia="ru-RU"/>
        </w:rPr>
        <w:t>В случае расторжения Соглашения по основаниям, предусмотренным пунктами</w:t>
      </w:r>
      <w:r w:rsidR="005C3141" w:rsidRPr="003D4E40">
        <w:rPr>
          <w:sz w:val="26"/>
          <w:szCs w:val="26"/>
          <w:lang w:eastAsia="ru-RU"/>
        </w:rPr>
        <w:t xml:space="preserve"> </w:t>
      </w:r>
      <w:r w:rsidR="00B80EC6">
        <w:rPr>
          <w:sz w:val="26"/>
          <w:szCs w:val="26"/>
        </w:rPr>
        <w:t>6.5</w:t>
      </w:r>
      <w:r w:rsidR="00550F72" w:rsidRPr="003D4E40">
        <w:rPr>
          <w:sz w:val="26"/>
          <w:szCs w:val="26"/>
          <w:lang w:eastAsia="ru-RU"/>
        </w:rPr>
        <w:t xml:space="preserve"> и</w:t>
      </w:r>
      <w:r w:rsidR="00B80EC6">
        <w:rPr>
          <w:sz w:val="26"/>
          <w:szCs w:val="26"/>
          <w:lang w:eastAsia="ru-RU"/>
        </w:rPr>
        <w:t xml:space="preserve"> 6.6</w:t>
      </w:r>
      <w:r w:rsidR="00550F72" w:rsidRPr="003D4E40">
        <w:rPr>
          <w:sz w:val="26"/>
          <w:szCs w:val="26"/>
          <w:lang w:eastAsia="ru-RU"/>
        </w:rPr>
        <w:t xml:space="preserve">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7"/>
      <w:r w:rsidR="00550F72" w:rsidRPr="003D4E40">
        <w:rPr>
          <w:sz w:val="26"/>
          <w:szCs w:val="26"/>
          <w:lang w:eastAsia="ru-RU"/>
        </w:rPr>
        <w:t>Уполномоченным органом в порядке, предусмотренном дополнительным соглаш</w:t>
      </w:r>
      <w:r>
        <w:rPr>
          <w:sz w:val="26"/>
          <w:szCs w:val="26"/>
          <w:lang w:eastAsia="ru-RU"/>
        </w:rPr>
        <w:t>ением о ра</w:t>
      </w:r>
      <w:r w:rsidR="00D767A8">
        <w:rPr>
          <w:sz w:val="26"/>
          <w:szCs w:val="26"/>
          <w:lang w:eastAsia="ru-RU"/>
        </w:rPr>
        <w:t>сторжении Соглашения (приложение</w:t>
      </w:r>
      <w:r>
        <w:rPr>
          <w:sz w:val="26"/>
          <w:szCs w:val="26"/>
          <w:lang w:eastAsia="ru-RU"/>
        </w:rPr>
        <w:t xml:space="preserve"> </w:t>
      </w:r>
      <w:r w:rsidR="00550F72" w:rsidRPr="003D4E40">
        <w:rPr>
          <w:sz w:val="26"/>
          <w:szCs w:val="26"/>
          <w:lang w:eastAsia="ru-RU"/>
        </w:rPr>
        <w:t>7 к Соглашению</w:t>
      </w:r>
      <w:r>
        <w:rPr>
          <w:sz w:val="26"/>
          <w:szCs w:val="26"/>
          <w:lang w:eastAsia="ru-RU"/>
        </w:rPr>
        <w:t>).</w:t>
      </w:r>
    </w:p>
    <w:p w14:paraId="6A4796E4" w14:textId="40CB747E" w:rsidR="00550F72" w:rsidRPr="003D4E40" w:rsidRDefault="00AC2649" w:rsidP="00AC2649">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6.8. </w:t>
      </w:r>
      <w:r w:rsidR="00550F72" w:rsidRPr="003D4E40">
        <w:rPr>
          <w:sz w:val="26"/>
          <w:szCs w:val="26"/>
          <w:lang w:eastAsia="ru-RU"/>
        </w:rPr>
        <w:t>Документы и иная информация, предусмотренные Соглашением, направляются Сторонами путем использования АИС «ПФДО».</w:t>
      </w:r>
    </w:p>
    <w:p w14:paraId="3C611C52" w14:textId="60597079" w:rsidR="00AC2649" w:rsidRDefault="00AC2649" w:rsidP="00B80EC6">
      <w:pPr>
        <w:widowControl w:val="0"/>
        <w:autoSpaceDE w:val="0"/>
        <w:autoSpaceDN w:val="0"/>
        <w:adjustRightInd w:val="0"/>
        <w:spacing w:after="0" w:line="240" w:lineRule="auto"/>
        <w:ind w:firstLine="709"/>
        <w:contextualSpacing/>
        <w:jc w:val="both"/>
        <w:rPr>
          <w:sz w:val="26"/>
          <w:szCs w:val="26"/>
          <w:lang w:eastAsia="ru-RU"/>
        </w:rPr>
      </w:pPr>
      <w:r>
        <w:rPr>
          <w:sz w:val="26"/>
          <w:szCs w:val="26"/>
          <w:lang w:eastAsia="ru-RU"/>
        </w:rPr>
        <w:t xml:space="preserve">6.9. </w:t>
      </w:r>
      <w:r w:rsidR="00550F72" w:rsidRPr="003D4E40">
        <w:rPr>
          <w:sz w:val="26"/>
          <w:szCs w:val="26"/>
          <w:lang w:eastAsia="ru-RU"/>
        </w:rPr>
        <w:t>Соглашение заключено Сторонами в форме</w:t>
      </w:r>
      <w:bookmarkStart w:id="58" w:name="Par285"/>
      <w:bookmarkEnd w:id="58"/>
      <w:r w:rsidR="00550F72" w:rsidRPr="003D4E40">
        <w:rPr>
          <w:sz w:val="26"/>
          <w:szCs w:val="26"/>
          <w:lang w:eastAsia="ru-RU"/>
        </w:rPr>
        <w:t xml:space="preserve"> электронного документа в АИС «ПФДО», подписано усиленными квалифицированными электронными подписями лиц, имеющих право действовать от имени каждой из Сторон Соглашения.</w:t>
      </w:r>
    </w:p>
    <w:p w14:paraId="362365FC" w14:textId="77777777" w:rsidR="005415CC" w:rsidRPr="00C57717" w:rsidRDefault="005415CC" w:rsidP="00B80EC6">
      <w:pPr>
        <w:widowControl w:val="0"/>
        <w:autoSpaceDE w:val="0"/>
        <w:autoSpaceDN w:val="0"/>
        <w:adjustRightInd w:val="0"/>
        <w:spacing w:after="0" w:line="240" w:lineRule="auto"/>
        <w:ind w:firstLine="709"/>
        <w:contextualSpacing/>
        <w:jc w:val="both"/>
        <w:rPr>
          <w:sz w:val="20"/>
          <w:szCs w:val="26"/>
          <w:lang w:eastAsia="ru-RU"/>
        </w:rPr>
      </w:pPr>
    </w:p>
    <w:p w14:paraId="29C530E5" w14:textId="1F0BE664" w:rsidR="00550F72" w:rsidRPr="00AC2649" w:rsidRDefault="00AC2649" w:rsidP="00AC2649">
      <w:pPr>
        <w:widowControl w:val="0"/>
        <w:autoSpaceDE w:val="0"/>
        <w:autoSpaceDN w:val="0"/>
        <w:adjustRightInd w:val="0"/>
        <w:spacing w:after="0" w:line="240" w:lineRule="auto"/>
        <w:contextualSpacing/>
        <w:jc w:val="center"/>
        <w:outlineLvl w:val="1"/>
        <w:rPr>
          <w:sz w:val="26"/>
          <w:szCs w:val="26"/>
          <w:lang w:eastAsia="ru-RU"/>
        </w:rPr>
      </w:pPr>
      <w:bookmarkStart w:id="59" w:name="Par289"/>
      <w:bookmarkStart w:id="60" w:name="Par293"/>
      <w:bookmarkStart w:id="61" w:name="_Ref132299119"/>
      <w:bookmarkEnd w:id="59"/>
      <w:bookmarkEnd w:id="60"/>
      <w:r w:rsidRPr="00AC2649">
        <w:rPr>
          <w:sz w:val="26"/>
          <w:szCs w:val="26"/>
          <w:lang w:eastAsia="ru-RU"/>
        </w:rPr>
        <w:t xml:space="preserve">Раздел </w:t>
      </w:r>
      <w:r w:rsidRPr="00AC2649">
        <w:rPr>
          <w:sz w:val="26"/>
          <w:szCs w:val="26"/>
          <w:lang w:val="en-US" w:eastAsia="ru-RU"/>
        </w:rPr>
        <w:t>VII</w:t>
      </w:r>
      <w:r w:rsidRPr="00AC2649">
        <w:rPr>
          <w:sz w:val="26"/>
          <w:szCs w:val="26"/>
          <w:lang w:eastAsia="ru-RU"/>
        </w:rPr>
        <w:t xml:space="preserve">. </w:t>
      </w:r>
      <w:r w:rsidR="00550F72" w:rsidRPr="00AC2649">
        <w:rPr>
          <w:sz w:val="26"/>
          <w:szCs w:val="26"/>
          <w:lang w:eastAsia="ru-RU"/>
        </w:rPr>
        <w:t>Платежные реквизиты Сторон</w:t>
      </w:r>
      <w:bookmarkEnd w:id="61"/>
    </w:p>
    <w:p w14:paraId="0CF184A1" w14:textId="77777777" w:rsidR="00550F72" w:rsidRPr="00550F72" w:rsidRDefault="00550F72" w:rsidP="00AC2649">
      <w:pPr>
        <w:widowControl w:val="0"/>
        <w:autoSpaceDE w:val="0"/>
        <w:autoSpaceDN w:val="0"/>
        <w:adjustRightInd w:val="0"/>
        <w:spacing w:after="0" w:line="240" w:lineRule="auto"/>
        <w:ind w:firstLine="851"/>
        <w:jc w:val="both"/>
        <w:rPr>
          <w:sz w:val="24"/>
          <w:szCs w:val="24"/>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901"/>
        <w:gridCol w:w="4861"/>
      </w:tblGrid>
      <w:tr w:rsidR="00550F72" w:rsidRPr="00550F72" w14:paraId="4E188CE6" w14:textId="77777777" w:rsidTr="00682B4D">
        <w:tc>
          <w:tcPr>
            <w:tcW w:w="2510" w:type="pct"/>
          </w:tcPr>
          <w:p w14:paraId="2879DA40" w14:textId="77777777" w:rsidR="00550F72" w:rsidRPr="00550F72" w:rsidRDefault="00550F72" w:rsidP="00AC2649">
            <w:pPr>
              <w:widowControl w:val="0"/>
              <w:autoSpaceDE w:val="0"/>
              <w:autoSpaceDN w:val="0"/>
              <w:adjustRightInd w:val="0"/>
              <w:spacing w:after="0" w:line="240" w:lineRule="auto"/>
              <w:jc w:val="center"/>
              <w:rPr>
                <w:sz w:val="24"/>
                <w:szCs w:val="24"/>
                <w:lang w:eastAsia="ru-RU"/>
              </w:rPr>
            </w:pPr>
            <w:r w:rsidRPr="00550F72">
              <w:rPr>
                <w:sz w:val="24"/>
                <w:szCs w:val="24"/>
                <w:lang w:eastAsia="ru-RU"/>
              </w:rPr>
              <w:t>Полное и сокращенное (при наличии) наименование Уполномоченного органа __________________________</w:t>
            </w:r>
          </w:p>
        </w:tc>
        <w:tc>
          <w:tcPr>
            <w:tcW w:w="2490" w:type="pct"/>
          </w:tcPr>
          <w:p w14:paraId="65B680D8" w14:textId="77777777" w:rsidR="00550F72" w:rsidRPr="00550F72" w:rsidRDefault="00550F72" w:rsidP="00AC2649">
            <w:pPr>
              <w:widowControl w:val="0"/>
              <w:autoSpaceDE w:val="0"/>
              <w:autoSpaceDN w:val="0"/>
              <w:adjustRightInd w:val="0"/>
              <w:spacing w:after="0" w:line="240" w:lineRule="auto"/>
              <w:jc w:val="center"/>
              <w:rPr>
                <w:sz w:val="24"/>
                <w:szCs w:val="24"/>
                <w:lang w:eastAsia="ru-RU"/>
              </w:rPr>
            </w:pPr>
            <w:r w:rsidRPr="00550F72">
              <w:rPr>
                <w:sz w:val="24"/>
                <w:szCs w:val="24"/>
                <w:lang w:eastAsia="ru-RU"/>
              </w:rPr>
              <w:t xml:space="preserve">Полное и сокращенное (при наличии) наименование Исполнителя </w:t>
            </w:r>
          </w:p>
          <w:p w14:paraId="2579D622" w14:textId="77777777" w:rsidR="00550F72" w:rsidRPr="00550F72" w:rsidRDefault="00550F72" w:rsidP="00AC2649">
            <w:pPr>
              <w:widowControl w:val="0"/>
              <w:autoSpaceDE w:val="0"/>
              <w:autoSpaceDN w:val="0"/>
              <w:adjustRightInd w:val="0"/>
              <w:spacing w:after="0" w:line="240" w:lineRule="auto"/>
              <w:jc w:val="center"/>
              <w:rPr>
                <w:sz w:val="24"/>
                <w:szCs w:val="24"/>
                <w:lang w:eastAsia="ru-RU"/>
              </w:rPr>
            </w:pPr>
            <w:r w:rsidRPr="00550F72">
              <w:rPr>
                <w:sz w:val="24"/>
                <w:szCs w:val="24"/>
                <w:lang w:eastAsia="ru-RU"/>
              </w:rPr>
              <w:t>__________________________________</w:t>
            </w:r>
          </w:p>
        </w:tc>
      </w:tr>
      <w:tr w:rsidR="00550F72" w:rsidRPr="00550F72" w14:paraId="42D4D134" w14:textId="77777777" w:rsidTr="00682B4D">
        <w:tc>
          <w:tcPr>
            <w:tcW w:w="2510" w:type="pct"/>
          </w:tcPr>
          <w:p w14:paraId="1EE23663"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_______________________</w:t>
            </w:r>
          </w:p>
          <w:p w14:paraId="674D3DD8" w14:textId="74885C83" w:rsidR="00550F72" w:rsidRPr="00550F72" w:rsidRDefault="00AC2649" w:rsidP="00AC2649">
            <w:pPr>
              <w:widowControl w:val="0"/>
              <w:autoSpaceDE w:val="0"/>
              <w:autoSpaceDN w:val="0"/>
              <w:adjustRightInd w:val="0"/>
              <w:spacing w:after="0" w:line="240" w:lineRule="auto"/>
              <w:jc w:val="center"/>
              <w:rPr>
                <w:sz w:val="20"/>
                <w:szCs w:val="20"/>
                <w:lang w:eastAsia="ru-RU"/>
              </w:rPr>
            </w:pPr>
            <w:r>
              <w:rPr>
                <w:sz w:val="20"/>
                <w:szCs w:val="20"/>
                <w:lang w:eastAsia="ru-RU"/>
              </w:rPr>
              <w:t xml:space="preserve">                </w:t>
            </w:r>
            <w:r w:rsidR="00550F72" w:rsidRPr="00550F72">
              <w:rPr>
                <w:sz w:val="20"/>
                <w:szCs w:val="20"/>
                <w:lang w:eastAsia="ru-RU"/>
              </w:rPr>
              <w:t>(Уполномоченного органа)</w:t>
            </w:r>
          </w:p>
          <w:p w14:paraId="194A650F" w14:textId="77777777" w:rsidR="00550F72" w:rsidRPr="00550F72" w:rsidRDefault="00550F72" w:rsidP="00AC2649">
            <w:pPr>
              <w:widowControl w:val="0"/>
              <w:autoSpaceDE w:val="0"/>
              <w:autoSpaceDN w:val="0"/>
              <w:adjustRightInd w:val="0"/>
              <w:spacing w:after="0" w:line="240" w:lineRule="auto"/>
              <w:rPr>
                <w:sz w:val="24"/>
                <w:szCs w:val="24"/>
                <w:lang w:eastAsia="ru-RU"/>
              </w:rPr>
            </w:pPr>
          </w:p>
          <w:p w14:paraId="56139EE7" w14:textId="77777777" w:rsidR="00550F72" w:rsidRPr="00550F72" w:rsidRDefault="00550F72" w:rsidP="00AC2649">
            <w:pPr>
              <w:widowControl w:val="0"/>
              <w:autoSpaceDE w:val="0"/>
              <w:autoSpaceDN w:val="0"/>
              <w:adjustRightInd w:val="0"/>
              <w:spacing w:after="0" w:line="240" w:lineRule="auto"/>
              <w:rPr>
                <w:sz w:val="24"/>
                <w:szCs w:val="24"/>
                <w:lang w:eastAsia="ru-RU"/>
              </w:rPr>
            </w:pPr>
          </w:p>
          <w:p w14:paraId="49C3F56F"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 xml:space="preserve">ОГРН, </w:t>
            </w:r>
            <w:hyperlink r:id="rId14" w:history="1">
              <w:r w:rsidRPr="00550F72">
                <w:rPr>
                  <w:sz w:val="24"/>
                  <w:szCs w:val="24"/>
                  <w:lang w:eastAsia="ru-RU"/>
                </w:rPr>
                <w:t>ОКТМО</w:t>
              </w:r>
            </w:hyperlink>
          </w:p>
        </w:tc>
        <w:tc>
          <w:tcPr>
            <w:tcW w:w="2490" w:type="pct"/>
          </w:tcPr>
          <w:p w14:paraId="7DAB8447"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 xml:space="preserve">Наименование Исполнителя </w:t>
            </w:r>
          </w:p>
          <w:p w14:paraId="37FE99A5" w14:textId="77777777" w:rsidR="00550F72" w:rsidRPr="00550F72" w:rsidRDefault="00550F72" w:rsidP="00AC2649">
            <w:pPr>
              <w:widowControl w:val="0"/>
              <w:autoSpaceDE w:val="0"/>
              <w:autoSpaceDN w:val="0"/>
              <w:adjustRightInd w:val="0"/>
              <w:spacing w:after="0" w:line="240" w:lineRule="auto"/>
              <w:rPr>
                <w:sz w:val="24"/>
                <w:szCs w:val="24"/>
                <w:lang w:eastAsia="ru-RU"/>
              </w:rPr>
            </w:pPr>
          </w:p>
          <w:p w14:paraId="3D59208A" w14:textId="77777777" w:rsidR="00550F72" w:rsidRPr="00550F72" w:rsidRDefault="00550F72" w:rsidP="00AC2649">
            <w:pPr>
              <w:widowControl w:val="0"/>
              <w:autoSpaceDE w:val="0"/>
              <w:autoSpaceDN w:val="0"/>
              <w:adjustRightInd w:val="0"/>
              <w:spacing w:after="0" w:line="240" w:lineRule="auto"/>
              <w:rPr>
                <w:sz w:val="24"/>
                <w:szCs w:val="24"/>
                <w:lang w:eastAsia="ru-RU"/>
              </w:rPr>
            </w:pPr>
          </w:p>
          <w:p w14:paraId="1F42208E" w14:textId="77777777" w:rsidR="00550F72" w:rsidRPr="00550F72" w:rsidRDefault="00550F72" w:rsidP="00AC2649">
            <w:pPr>
              <w:widowControl w:val="0"/>
              <w:autoSpaceDE w:val="0"/>
              <w:autoSpaceDN w:val="0"/>
              <w:adjustRightInd w:val="0"/>
              <w:spacing w:after="0" w:line="240" w:lineRule="auto"/>
              <w:rPr>
                <w:sz w:val="24"/>
                <w:szCs w:val="24"/>
                <w:lang w:eastAsia="ru-RU"/>
              </w:rPr>
            </w:pPr>
          </w:p>
          <w:p w14:paraId="46E7B9EF"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 xml:space="preserve">ОГРН, </w:t>
            </w:r>
            <w:hyperlink r:id="rId15" w:history="1">
              <w:r w:rsidRPr="00550F72">
                <w:rPr>
                  <w:sz w:val="24"/>
                  <w:szCs w:val="24"/>
                  <w:lang w:eastAsia="ru-RU"/>
                </w:rPr>
                <w:t>ОКТМО</w:t>
              </w:r>
            </w:hyperlink>
          </w:p>
        </w:tc>
      </w:tr>
      <w:tr w:rsidR="00550F72" w:rsidRPr="00550F72" w14:paraId="47A7F2C9" w14:textId="77777777" w:rsidTr="00682B4D">
        <w:tc>
          <w:tcPr>
            <w:tcW w:w="2510" w:type="pct"/>
          </w:tcPr>
          <w:p w14:paraId="796A8763"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Место нахождения:</w:t>
            </w:r>
          </w:p>
        </w:tc>
        <w:tc>
          <w:tcPr>
            <w:tcW w:w="2490" w:type="pct"/>
          </w:tcPr>
          <w:p w14:paraId="06D8D675"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Место нахождения/адрес:</w:t>
            </w:r>
          </w:p>
        </w:tc>
      </w:tr>
      <w:tr w:rsidR="00550F72" w:rsidRPr="00550F72" w14:paraId="0904220A" w14:textId="77777777" w:rsidTr="00682B4D">
        <w:tc>
          <w:tcPr>
            <w:tcW w:w="2510" w:type="pct"/>
          </w:tcPr>
          <w:p w14:paraId="1119F046" w14:textId="77777777" w:rsidR="00550F72" w:rsidRPr="00550F72" w:rsidRDefault="00550F72" w:rsidP="00AC2649">
            <w:pPr>
              <w:widowControl w:val="0"/>
              <w:autoSpaceDE w:val="0"/>
              <w:autoSpaceDN w:val="0"/>
              <w:adjustRightInd w:val="0"/>
              <w:spacing w:after="0" w:line="240" w:lineRule="auto"/>
              <w:rPr>
                <w:sz w:val="24"/>
                <w:szCs w:val="24"/>
                <w:lang w:eastAsia="ru-RU"/>
              </w:rPr>
            </w:pPr>
          </w:p>
        </w:tc>
        <w:tc>
          <w:tcPr>
            <w:tcW w:w="2490" w:type="pct"/>
          </w:tcPr>
          <w:p w14:paraId="2B236C72" w14:textId="77777777" w:rsidR="00550F72" w:rsidRPr="00550F72" w:rsidRDefault="00550F72" w:rsidP="00AC2649">
            <w:pPr>
              <w:widowControl w:val="0"/>
              <w:autoSpaceDE w:val="0"/>
              <w:autoSpaceDN w:val="0"/>
              <w:adjustRightInd w:val="0"/>
              <w:spacing w:after="0" w:line="240" w:lineRule="auto"/>
              <w:rPr>
                <w:sz w:val="24"/>
                <w:szCs w:val="24"/>
                <w:lang w:eastAsia="ru-RU"/>
              </w:rPr>
            </w:pPr>
          </w:p>
        </w:tc>
      </w:tr>
      <w:tr w:rsidR="00550F72" w:rsidRPr="00550F72" w14:paraId="61F55314" w14:textId="77777777" w:rsidTr="00682B4D">
        <w:tc>
          <w:tcPr>
            <w:tcW w:w="2510" w:type="pct"/>
          </w:tcPr>
          <w:p w14:paraId="7E9A9E30"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ИНН/КПП</w:t>
            </w:r>
          </w:p>
        </w:tc>
        <w:tc>
          <w:tcPr>
            <w:tcW w:w="2490" w:type="pct"/>
          </w:tcPr>
          <w:p w14:paraId="0CB39F5C"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ИНН/КПП</w:t>
            </w:r>
          </w:p>
        </w:tc>
      </w:tr>
      <w:tr w:rsidR="00550F72" w:rsidRPr="00550F72" w14:paraId="243DEAA7" w14:textId="77777777" w:rsidTr="00682B4D">
        <w:tc>
          <w:tcPr>
            <w:tcW w:w="2510" w:type="pct"/>
          </w:tcPr>
          <w:p w14:paraId="1B810B1F"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Платежные реквизиты:</w:t>
            </w:r>
          </w:p>
          <w:p w14:paraId="40946A78"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учреждения Банка России,</w:t>
            </w:r>
          </w:p>
          <w:p w14:paraId="18C55F01"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и место нахождения территориального органа Федерального казначейства, в котором открыт лицевой счет, БИК</w:t>
            </w:r>
          </w:p>
          <w:p w14:paraId="66DA61EF"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Единый казначейский счет</w:t>
            </w:r>
          </w:p>
          <w:p w14:paraId="62EBECFB"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Казначейский счет</w:t>
            </w:r>
          </w:p>
          <w:p w14:paraId="0FEF4D40"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Лицевой счет</w:t>
            </w:r>
          </w:p>
        </w:tc>
        <w:tc>
          <w:tcPr>
            <w:tcW w:w="2490" w:type="pct"/>
          </w:tcPr>
          <w:p w14:paraId="6A735196"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Платежные реквизиты:</w:t>
            </w:r>
          </w:p>
          <w:p w14:paraId="650DD051"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учреждения Банка России (наименование кредитной организации),</w:t>
            </w:r>
          </w:p>
          <w:p w14:paraId="5DFD91AF"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БИК</w:t>
            </w:r>
          </w:p>
          <w:p w14:paraId="63CAD3BE"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Расчетный (корреспондентский) счет</w:t>
            </w:r>
          </w:p>
          <w:p w14:paraId="772A12CF"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территориального органа Федерального казначейства, которому открыт казначейский счет, БИК</w:t>
            </w:r>
          </w:p>
          <w:p w14:paraId="242099E5"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Наименование и место нахождения финансового органа, в котором открыт лицевой счет</w:t>
            </w:r>
          </w:p>
          <w:p w14:paraId="11BCA210" w14:textId="77777777" w:rsidR="00550F72" w:rsidRPr="00550F72" w:rsidRDefault="00550F72" w:rsidP="00AC2649">
            <w:pPr>
              <w:autoSpaceDE w:val="0"/>
              <w:autoSpaceDN w:val="0"/>
              <w:adjustRightInd w:val="0"/>
              <w:spacing w:after="0" w:line="240" w:lineRule="auto"/>
              <w:rPr>
                <w:sz w:val="24"/>
                <w:szCs w:val="24"/>
              </w:rPr>
            </w:pPr>
            <w:r w:rsidRPr="00550F72">
              <w:rPr>
                <w:sz w:val="24"/>
                <w:szCs w:val="24"/>
              </w:rPr>
              <w:t>Единый казначейский счет</w:t>
            </w:r>
          </w:p>
          <w:p w14:paraId="0CA1F850" w14:textId="77777777" w:rsidR="00550F72" w:rsidRPr="00550F72" w:rsidRDefault="00550F72" w:rsidP="00AC2649">
            <w:pPr>
              <w:autoSpaceDE w:val="0"/>
              <w:autoSpaceDN w:val="0"/>
              <w:adjustRightInd w:val="0"/>
              <w:spacing w:after="0" w:line="240" w:lineRule="auto"/>
              <w:rPr>
                <w:sz w:val="24"/>
                <w:szCs w:val="24"/>
                <w:lang w:eastAsia="ru-RU"/>
              </w:rPr>
            </w:pPr>
            <w:r w:rsidRPr="00550F72">
              <w:rPr>
                <w:sz w:val="24"/>
                <w:szCs w:val="24"/>
              </w:rPr>
              <w:lastRenderedPageBreak/>
              <w:t>Казначейский счет</w:t>
            </w:r>
          </w:p>
          <w:p w14:paraId="3CBFC6E4" w14:textId="77777777" w:rsidR="00550F72" w:rsidRPr="00550F72" w:rsidRDefault="00550F72" w:rsidP="00AC2649">
            <w:pPr>
              <w:widowControl w:val="0"/>
              <w:autoSpaceDE w:val="0"/>
              <w:autoSpaceDN w:val="0"/>
              <w:adjustRightInd w:val="0"/>
              <w:spacing w:after="0" w:line="240" w:lineRule="auto"/>
              <w:rPr>
                <w:sz w:val="24"/>
                <w:szCs w:val="24"/>
                <w:lang w:eastAsia="ru-RU"/>
              </w:rPr>
            </w:pPr>
            <w:r w:rsidRPr="00550F72">
              <w:rPr>
                <w:sz w:val="24"/>
                <w:szCs w:val="24"/>
                <w:lang w:eastAsia="ru-RU"/>
              </w:rPr>
              <w:t>Лицевой счет</w:t>
            </w:r>
          </w:p>
        </w:tc>
      </w:tr>
    </w:tbl>
    <w:p w14:paraId="765FC9A1" w14:textId="77777777" w:rsidR="00550F72" w:rsidRDefault="00550F72" w:rsidP="00AC2649">
      <w:pPr>
        <w:widowControl w:val="0"/>
        <w:autoSpaceDE w:val="0"/>
        <w:autoSpaceDN w:val="0"/>
        <w:adjustRightInd w:val="0"/>
        <w:spacing w:after="0" w:line="240" w:lineRule="auto"/>
        <w:ind w:firstLine="851"/>
        <w:jc w:val="center"/>
        <w:outlineLvl w:val="1"/>
        <w:rPr>
          <w:sz w:val="24"/>
          <w:szCs w:val="24"/>
          <w:lang w:eastAsia="ru-RU"/>
        </w:rPr>
      </w:pPr>
    </w:p>
    <w:p w14:paraId="38F6D2D5" w14:textId="77777777" w:rsidR="002749F8" w:rsidRDefault="002749F8" w:rsidP="00A427D0">
      <w:pPr>
        <w:widowControl w:val="0"/>
        <w:autoSpaceDE w:val="0"/>
        <w:autoSpaceDN w:val="0"/>
        <w:adjustRightInd w:val="0"/>
        <w:spacing w:after="0" w:line="240" w:lineRule="auto"/>
        <w:contextualSpacing/>
        <w:outlineLvl w:val="1"/>
        <w:rPr>
          <w:sz w:val="26"/>
          <w:szCs w:val="26"/>
          <w:lang w:eastAsia="ru-RU"/>
        </w:rPr>
      </w:pPr>
    </w:p>
    <w:p w14:paraId="53C711D5" w14:textId="000B345E" w:rsidR="00550F72" w:rsidRPr="00AC2649" w:rsidRDefault="00AC2649" w:rsidP="005415CC">
      <w:pPr>
        <w:widowControl w:val="0"/>
        <w:autoSpaceDE w:val="0"/>
        <w:autoSpaceDN w:val="0"/>
        <w:adjustRightInd w:val="0"/>
        <w:spacing w:after="0" w:line="240" w:lineRule="auto"/>
        <w:contextualSpacing/>
        <w:jc w:val="center"/>
        <w:outlineLvl w:val="1"/>
        <w:rPr>
          <w:sz w:val="26"/>
          <w:szCs w:val="26"/>
          <w:lang w:eastAsia="ru-RU"/>
        </w:rPr>
      </w:pPr>
      <w:r w:rsidRPr="00AC2649">
        <w:rPr>
          <w:sz w:val="26"/>
          <w:szCs w:val="26"/>
          <w:lang w:eastAsia="ru-RU"/>
        </w:rPr>
        <w:t xml:space="preserve">Раздел </w:t>
      </w:r>
      <w:r w:rsidRPr="00AC2649">
        <w:rPr>
          <w:sz w:val="26"/>
          <w:szCs w:val="26"/>
          <w:lang w:val="en-US" w:eastAsia="ru-RU"/>
        </w:rPr>
        <w:t>VIII</w:t>
      </w:r>
      <w:r w:rsidRPr="00AC2649">
        <w:rPr>
          <w:sz w:val="26"/>
          <w:szCs w:val="26"/>
          <w:lang w:eastAsia="ru-RU"/>
        </w:rPr>
        <w:t xml:space="preserve">. </w:t>
      </w:r>
      <w:r w:rsidR="00550F72" w:rsidRPr="00AC2649">
        <w:rPr>
          <w:sz w:val="26"/>
          <w:szCs w:val="26"/>
          <w:lang w:eastAsia="ru-RU"/>
        </w:rPr>
        <w:t>Подписи Сторон</w:t>
      </w:r>
    </w:p>
    <w:p w14:paraId="17040B66" w14:textId="77777777" w:rsidR="00550F72" w:rsidRPr="00AC2649" w:rsidRDefault="00550F72" w:rsidP="00AC2649">
      <w:pPr>
        <w:widowControl w:val="0"/>
        <w:autoSpaceDE w:val="0"/>
        <w:autoSpaceDN w:val="0"/>
        <w:adjustRightInd w:val="0"/>
        <w:spacing w:after="0" w:line="240" w:lineRule="auto"/>
        <w:ind w:firstLine="851"/>
        <w:jc w:val="center"/>
        <w:rPr>
          <w:sz w:val="26"/>
          <w:szCs w:val="2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358"/>
        <w:gridCol w:w="2269"/>
        <w:gridCol w:w="2441"/>
        <w:gridCol w:w="2694"/>
      </w:tblGrid>
      <w:tr w:rsidR="00550F72" w:rsidRPr="00550F72" w14:paraId="571C4266" w14:textId="77777777" w:rsidTr="00682B4D">
        <w:tc>
          <w:tcPr>
            <w:tcW w:w="2370" w:type="pct"/>
            <w:gridSpan w:val="2"/>
          </w:tcPr>
          <w:p w14:paraId="7CE8377A" w14:textId="77777777" w:rsidR="00550F72" w:rsidRDefault="00550F72" w:rsidP="0068645D">
            <w:pPr>
              <w:widowControl w:val="0"/>
              <w:autoSpaceDE w:val="0"/>
              <w:autoSpaceDN w:val="0"/>
              <w:adjustRightInd w:val="0"/>
              <w:spacing w:after="0" w:line="240" w:lineRule="auto"/>
              <w:rPr>
                <w:sz w:val="24"/>
                <w:szCs w:val="24"/>
                <w:lang w:eastAsia="ru-RU"/>
              </w:rPr>
            </w:pPr>
            <w:r w:rsidRPr="00550F72">
              <w:rPr>
                <w:sz w:val="24"/>
                <w:szCs w:val="24"/>
                <w:lang w:eastAsia="ru-RU"/>
              </w:rPr>
              <w:t xml:space="preserve">Полное и сокращенное (при наличии) наименование Уполномоченного органа </w:t>
            </w:r>
          </w:p>
          <w:p w14:paraId="1135F491" w14:textId="59ADD599" w:rsidR="0068645D" w:rsidRPr="00550F72" w:rsidRDefault="0068645D" w:rsidP="0068645D">
            <w:pPr>
              <w:widowControl w:val="0"/>
              <w:autoSpaceDE w:val="0"/>
              <w:autoSpaceDN w:val="0"/>
              <w:adjustRightInd w:val="0"/>
              <w:spacing w:after="0" w:line="240" w:lineRule="auto"/>
              <w:ind w:firstLine="851"/>
              <w:jc w:val="center"/>
              <w:rPr>
                <w:sz w:val="24"/>
                <w:szCs w:val="24"/>
                <w:lang w:eastAsia="ru-RU"/>
              </w:rPr>
            </w:pPr>
          </w:p>
        </w:tc>
        <w:tc>
          <w:tcPr>
            <w:tcW w:w="2630" w:type="pct"/>
            <w:gridSpan w:val="2"/>
          </w:tcPr>
          <w:p w14:paraId="5DF40E1B" w14:textId="03266AE2" w:rsidR="00550F72" w:rsidRPr="00550F72" w:rsidRDefault="00550F72" w:rsidP="0068645D">
            <w:pPr>
              <w:widowControl w:val="0"/>
              <w:autoSpaceDE w:val="0"/>
              <w:autoSpaceDN w:val="0"/>
              <w:adjustRightInd w:val="0"/>
              <w:spacing w:after="0" w:line="240" w:lineRule="auto"/>
              <w:ind w:left="476"/>
              <w:rPr>
                <w:sz w:val="24"/>
                <w:szCs w:val="24"/>
                <w:lang w:eastAsia="ru-RU"/>
              </w:rPr>
            </w:pPr>
            <w:r w:rsidRPr="00550F72">
              <w:rPr>
                <w:sz w:val="24"/>
                <w:szCs w:val="24"/>
                <w:lang w:eastAsia="ru-RU"/>
              </w:rPr>
              <w:t>Пол</w:t>
            </w:r>
            <w:r w:rsidR="0068645D">
              <w:rPr>
                <w:sz w:val="24"/>
                <w:szCs w:val="24"/>
                <w:lang w:eastAsia="ru-RU"/>
              </w:rPr>
              <w:t>ное и сокращенное (при наличии)</w:t>
            </w:r>
            <w:r w:rsidR="00811CCD">
              <w:rPr>
                <w:sz w:val="24"/>
                <w:szCs w:val="24"/>
                <w:lang w:eastAsia="ru-RU"/>
              </w:rPr>
              <w:t xml:space="preserve"> </w:t>
            </w:r>
            <w:r w:rsidRPr="00550F72">
              <w:rPr>
                <w:sz w:val="24"/>
                <w:szCs w:val="24"/>
                <w:lang w:eastAsia="ru-RU"/>
              </w:rPr>
              <w:t xml:space="preserve">наименование Исполнителя </w:t>
            </w:r>
          </w:p>
          <w:p w14:paraId="76CDFAD2" w14:textId="172BA8D0" w:rsidR="00550F72" w:rsidRPr="00550F72" w:rsidRDefault="00550F72" w:rsidP="00AC2649">
            <w:pPr>
              <w:widowControl w:val="0"/>
              <w:autoSpaceDE w:val="0"/>
              <w:autoSpaceDN w:val="0"/>
              <w:adjustRightInd w:val="0"/>
              <w:spacing w:after="0" w:line="240" w:lineRule="auto"/>
              <w:ind w:firstLine="851"/>
              <w:jc w:val="center"/>
              <w:rPr>
                <w:sz w:val="24"/>
                <w:szCs w:val="24"/>
                <w:lang w:eastAsia="ru-RU"/>
              </w:rPr>
            </w:pPr>
          </w:p>
        </w:tc>
      </w:tr>
      <w:tr w:rsidR="00550F72" w:rsidRPr="00550F72" w14:paraId="1E2155B4" w14:textId="77777777" w:rsidTr="00682B4D">
        <w:tc>
          <w:tcPr>
            <w:tcW w:w="1208" w:type="pct"/>
          </w:tcPr>
          <w:p w14:paraId="7236D324" w14:textId="3C4F1319" w:rsidR="009107B6" w:rsidRDefault="009107B6" w:rsidP="0068645D">
            <w:pPr>
              <w:widowControl w:val="0"/>
              <w:autoSpaceDE w:val="0"/>
              <w:autoSpaceDN w:val="0"/>
              <w:adjustRightInd w:val="0"/>
              <w:spacing w:after="0" w:line="240" w:lineRule="auto"/>
              <w:ind w:firstLine="142"/>
              <w:jc w:val="center"/>
              <w:rPr>
                <w:sz w:val="24"/>
                <w:szCs w:val="24"/>
                <w:lang w:eastAsia="ru-RU"/>
              </w:rPr>
            </w:pPr>
            <w:r>
              <w:rPr>
                <w:sz w:val="24"/>
                <w:szCs w:val="24"/>
                <w:lang w:eastAsia="ru-RU"/>
              </w:rPr>
              <w:t>____________</w:t>
            </w:r>
          </w:p>
          <w:p w14:paraId="225A437C" w14:textId="29B32C0E" w:rsidR="00550F72" w:rsidRPr="00550F72" w:rsidRDefault="00550F72" w:rsidP="0068645D">
            <w:pPr>
              <w:widowControl w:val="0"/>
              <w:autoSpaceDE w:val="0"/>
              <w:autoSpaceDN w:val="0"/>
              <w:adjustRightInd w:val="0"/>
              <w:spacing w:after="0" w:line="240" w:lineRule="auto"/>
              <w:ind w:firstLine="142"/>
              <w:jc w:val="center"/>
              <w:rPr>
                <w:sz w:val="24"/>
                <w:szCs w:val="24"/>
                <w:lang w:eastAsia="ru-RU"/>
              </w:rPr>
            </w:pPr>
            <w:r w:rsidRPr="00550F72">
              <w:rPr>
                <w:sz w:val="24"/>
                <w:szCs w:val="24"/>
                <w:lang w:eastAsia="ru-RU"/>
              </w:rPr>
              <w:t>(подпись)</w:t>
            </w:r>
          </w:p>
        </w:tc>
        <w:tc>
          <w:tcPr>
            <w:tcW w:w="1162" w:type="pct"/>
          </w:tcPr>
          <w:p w14:paraId="409C8C36" w14:textId="50BBBD32" w:rsidR="009107B6" w:rsidRDefault="009107B6" w:rsidP="0068645D">
            <w:pPr>
              <w:widowControl w:val="0"/>
              <w:autoSpaceDE w:val="0"/>
              <w:autoSpaceDN w:val="0"/>
              <w:adjustRightInd w:val="0"/>
              <w:spacing w:after="0" w:line="240" w:lineRule="auto"/>
              <w:ind w:right="474" w:firstLine="619"/>
              <w:jc w:val="center"/>
              <w:rPr>
                <w:sz w:val="24"/>
                <w:szCs w:val="24"/>
                <w:lang w:eastAsia="ru-RU"/>
              </w:rPr>
            </w:pPr>
            <w:r>
              <w:rPr>
                <w:sz w:val="24"/>
                <w:szCs w:val="24"/>
                <w:lang w:eastAsia="ru-RU"/>
              </w:rPr>
              <w:t>________</w:t>
            </w:r>
          </w:p>
          <w:p w14:paraId="369D05A9" w14:textId="55EF3884" w:rsidR="00550F72" w:rsidRPr="00550F72" w:rsidRDefault="00550F72" w:rsidP="0068645D">
            <w:pPr>
              <w:widowControl w:val="0"/>
              <w:autoSpaceDE w:val="0"/>
              <w:autoSpaceDN w:val="0"/>
              <w:adjustRightInd w:val="0"/>
              <w:spacing w:after="0" w:line="240" w:lineRule="auto"/>
              <w:ind w:right="474" w:firstLine="619"/>
              <w:jc w:val="center"/>
              <w:rPr>
                <w:sz w:val="24"/>
                <w:szCs w:val="24"/>
                <w:lang w:eastAsia="ru-RU"/>
              </w:rPr>
            </w:pPr>
            <w:r w:rsidRPr="00550F72">
              <w:rPr>
                <w:sz w:val="24"/>
                <w:szCs w:val="24"/>
                <w:lang w:eastAsia="ru-RU"/>
              </w:rPr>
              <w:t>(Ф</w:t>
            </w:r>
            <w:r w:rsidR="0068645D">
              <w:rPr>
                <w:sz w:val="24"/>
                <w:szCs w:val="24"/>
                <w:lang w:eastAsia="ru-RU"/>
              </w:rPr>
              <w:t>.</w:t>
            </w:r>
            <w:r w:rsidRPr="00550F72">
              <w:rPr>
                <w:sz w:val="24"/>
                <w:szCs w:val="24"/>
                <w:lang w:eastAsia="ru-RU"/>
              </w:rPr>
              <w:t>И</w:t>
            </w:r>
            <w:r w:rsidR="0068645D">
              <w:rPr>
                <w:sz w:val="24"/>
                <w:szCs w:val="24"/>
                <w:lang w:eastAsia="ru-RU"/>
              </w:rPr>
              <w:t>.</w:t>
            </w:r>
            <w:r w:rsidRPr="00550F72">
              <w:rPr>
                <w:sz w:val="24"/>
                <w:szCs w:val="24"/>
                <w:lang w:eastAsia="ru-RU"/>
              </w:rPr>
              <w:t>О</w:t>
            </w:r>
            <w:r w:rsidR="0068645D">
              <w:rPr>
                <w:sz w:val="24"/>
                <w:szCs w:val="24"/>
                <w:lang w:eastAsia="ru-RU"/>
              </w:rPr>
              <w:t>.</w:t>
            </w:r>
            <w:r w:rsidRPr="00550F72">
              <w:rPr>
                <w:sz w:val="24"/>
                <w:szCs w:val="24"/>
                <w:lang w:eastAsia="ru-RU"/>
              </w:rPr>
              <w:t>)</w:t>
            </w:r>
          </w:p>
        </w:tc>
        <w:tc>
          <w:tcPr>
            <w:tcW w:w="1250" w:type="pct"/>
          </w:tcPr>
          <w:p w14:paraId="4D560F3D" w14:textId="79937C76" w:rsidR="009107B6" w:rsidRDefault="009107B6" w:rsidP="0068645D">
            <w:pPr>
              <w:widowControl w:val="0"/>
              <w:autoSpaceDE w:val="0"/>
              <w:autoSpaceDN w:val="0"/>
              <w:adjustRightInd w:val="0"/>
              <w:spacing w:after="0" w:line="240" w:lineRule="auto"/>
              <w:ind w:firstLine="476"/>
              <w:jc w:val="center"/>
              <w:rPr>
                <w:sz w:val="24"/>
                <w:szCs w:val="24"/>
                <w:lang w:eastAsia="ru-RU"/>
              </w:rPr>
            </w:pPr>
            <w:r>
              <w:rPr>
                <w:sz w:val="24"/>
                <w:szCs w:val="24"/>
                <w:lang w:eastAsia="ru-RU"/>
              </w:rPr>
              <w:t>_______________</w:t>
            </w:r>
          </w:p>
          <w:p w14:paraId="27D640ED" w14:textId="5F586207" w:rsidR="00550F72" w:rsidRPr="00550F72" w:rsidRDefault="00550F72" w:rsidP="0068645D">
            <w:pPr>
              <w:widowControl w:val="0"/>
              <w:autoSpaceDE w:val="0"/>
              <w:autoSpaceDN w:val="0"/>
              <w:adjustRightInd w:val="0"/>
              <w:spacing w:after="0" w:line="240" w:lineRule="auto"/>
              <w:ind w:firstLine="476"/>
              <w:jc w:val="center"/>
              <w:rPr>
                <w:sz w:val="24"/>
                <w:szCs w:val="24"/>
                <w:lang w:eastAsia="ru-RU"/>
              </w:rPr>
            </w:pPr>
            <w:r w:rsidRPr="00550F72">
              <w:rPr>
                <w:sz w:val="24"/>
                <w:szCs w:val="24"/>
                <w:lang w:eastAsia="ru-RU"/>
              </w:rPr>
              <w:t>(подпись)</w:t>
            </w:r>
          </w:p>
        </w:tc>
        <w:tc>
          <w:tcPr>
            <w:tcW w:w="1381" w:type="pct"/>
          </w:tcPr>
          <w:p w14:paraId="2A1AAAE3" w14:textId="5C1A8F38" w:rsidR="009107B6" w:rsidRDefault="009107B6" w:rsidP="0068645D">
            <w:pPr>
              <w:widowControl w:val="0"/>
              <w:autoSpaceDE w:val="0"/>
              <w:autoSpaceDN w:val="0"/>
              <w:adjustRightInd w:val="0"/>
              <w:spacing w:after="0" w:line="240" w:lineRule="auto"/>
              <w:ind w:left="-547" w:firstLine="547"/>
              <w:jc w:val="center"/>
              <w:rPr>
                <w:sz w:val="24"/>
                <w:szCs w:val="24"/>
                <w:lang w:eastAsia="ru-RU"/>
              </w:rPr>
            </w:pPr>
            <w:r>
              <w:rPr>
                <w:sz w:val="24"/>
                <w:szCs w:val="24"/>
                <w:lang w:eastAsia="ru-RU"/>
              </w:rPr>
              <w:t>_________________</w:t>
            </w:r>
          </w:p>
          <w:p w14:paraId="58C1CEA4" w14:textId="4BA04A8A" w:rsidR="00550F72" w:rsidRPr="00550F72" w:rsidRDefault="00550F72" w:rsidP="0068645D">
            <w:pPr>
              <w:widowControl w:val="0"/>
              <w:autoSpaceDE w:val="0"/>
              <w:autoSpaceDN w:val="0"/>
              <w:adjustRightInd w:val="0"/>
              <w:spacing w:after="0" w:line="240" w:lineRule="auto"/>
              <w:ind w:left="-547" w:firstLine="547"/>
              <w:jc w:val="center"/>
              <w:rPr>
                <w:sz w:val="24"/>
                <w:szCs w:val="24"/>
                <w:lang w:eastAsia="ru-RU"/>
              </w:rPr>
            </w:pPr>
            <w:r w:rsidRPr="00550F72">
              <w:rPr>
                <w:sz w:val="24"/>
                <w:szCs w:val="24"/>
                <w:lang w:eastAsia="ru-RU"/>
              </w:rPr>
              <w:t>(Ф</w:t>
            </w:r>
            <w:r w:rsidR="005415CC">
              <w:rPr>
                <w:sz w:val="24"/>
                <w:szCs w:val="24"/>
                <w:lang w:eastAsia="ru-RU"/>
              </w:rPr>
              <w:t>.</w:t>
            </w:r>
            <w:r w:rsidRPr="00550F72">
              <w:rPr>
                <w:sz w:val="24"/>
                <w:szCs w:val="24"/>
                <w:lang w:eastAsia="ru-RU"/>
              </w:rPr>
              <w:t>И</w:t>
            </w:r>
            <w:r w:rsidR="005415CC">
              <w:rPr>
                <w:sz w:val="24"/>
                <w:szCs w:val="24"/>
                <w:lang w:eastAsia="ru-RU"/>
              </w:rPr>
              <w:t>.</w:t>
            </w:r>
            <w:r w:rsidRPr="00550F72">
              <w:rPr>
                <w:sz w:val="24"/>
                <w:szCs w:val="24"/>
                <w:lang w:eastAsia="ru-RU"/>
              </w:rPr>
              <w:t>О</w:t>
            </w:r>
            <w:r w:rsidR="005415CC">
              <w:rPr>
                <w:sz w:val="24"/>
                <w:szCs w:val="24"/>
                <w:lang w:eastAsia="ru-RU"/>
              </w:rPr>
              <w:t>.</w:t>
            </w:r>
            <w:r w:rsidRPr="00550F72">
              <w:rPr>
                <w:sz w:val="24"/>
                <w:szCs w:val="24"/>
                <w:lang w:eastAsia="ru-RU"/>
              </w:rPr>
              <w:t>)</w:t>
            </w:r>
          </w:p>
        </w:tc>
      </w:tr>
    </w:tbl>
    <w:p w14:paraId="332C5AFD" w14:textId="77777777" w:rsidR="00EC2C5C" w:rsidRDefault="00EC2C5C" w:rsidP="00FE4682">
      <w:pPr>
        <w:widowControl w:val="0"/>
        <w:autoSpaceDE w:val="0"/>
        <w:autoSpaceDN w:val="0"/>
        <w:adjustRightInd w:val="0"/>
        <w:spacing w:after="0" w:line="240" w:lineRule="auto"/>
        <w:ind w:right="-1" w:firstLine="5103"/>
        <w:outlineLvl w:val="1"/>
        <w:rPr>
          <w:sz w:val="24"/>
          <w:szCs w:val="24"/>
          <w:lang w:eastAsia="ru-RU"/>
        </w:rPr>
      </w:pPr>
    </w:p>
    <w:p w14:paraId="587934F0" w14:textId="77777777" w:rsidR="00295835" w:rsidRDefault="00295835" w:rsidP="00FE4682">
      <w:pPr>
        <w:widowControl w:val="0"/>
        <w:autoSpaceDE w:val="0"/>
        <w:autoSpaceDN w:val="0"/>
        <w:adjustRightInd w:val="0"/>
        <w:spacing w:after="0" w:line="240" w:lineRule="auto"/>
        <w:ind w:right="-1" w:firstLine="5103"/>
        <w:outlineLvl w:val="1"/>
        <w:rPr>
          <w:sz w:val="24"/>
          <w:szCs w:val="24"/>
          <w:lang w:eastAsia="ru-RU"/>
        </w:rPr>
      </w:pPr>
    </w:p>
    <w:p w14:paraId="0201BB2D" w14:textId="77777777" w:rsidR="00295835" w:rsidRDefault="00295835" w:rsidP="00FE4682">
      <w:pPr>
        <w:widowControl w:val="0"/>
        <w:autoSpaceDE w:val="0"/>
        <w:autoSpaceDN w:val="0"/>
        <w:adjustRightInd w:val="0"/>
        <w:spacing w:after="0" w:line="240" w:lineRule="auto"/>
        <w:ind w:right="-1" w:firstLine="5103"/>
        <w:outlineLvl w:val="1"/>
        <w:rPr>
          <w:sz w:val="24"/>
          <w:szCs w:val="24"/>
          <w:lang w:eastAsia="ru-RU"/>
        </w:rPr>
        <w:sectPr w:rsidR="00295835" w:rsidSect="004F70EE">
          <w:headerReference w:type="default" r:id="rId16"/>
          <w:headerReference w:type="first" r:id="rId17"/>
          <w:footerReference w:type="first" r:id="rId18"/>
          <w:footnotePr>
            <w:numRestart w:val="eachSect"/>
          </w:footnotePr>
          <w:endnotePr>
            <w:numFmt w:val="decimal"/>
            <w:numRestart w:val="eachSect"/>
          </w:endnotePr>
          <w:pgSz w:w="11906" w:h="16838"/>
          <w:pgMar w:top="1134" w:right="567" w:bottom="992" w:left="1701" w:header="709" w:footer="709" w:gutter="0"/>
          <w:pgNumType w:start="1"/>
          <w:cols w:space="708"/>
          <w:titlePg/>
          <w:docGrid w:linePitch="381"/>
        </w:sectPr>
      </w:pPr>
    </w:p>
    <w:p w14:paraId="41840396" w14:textId="1251FB33" w:rsidR="00550F72" w:rsidRDefault="00295835" w:rsidP="00295835">
      <w:pPr>
        <w:widowControl w:val="0"/>
        <w:tabs>
          <w:tab w:val="left" w:pos="4962"/>
        </w:tabs>
        <w:autoSpaceDE w:val="0"/>
        <w:autoSpaceDN w:val="0"/>
        <w:adjustRightInd w:val="0"/>
        <w:spacing w:after="0" w:line="240" w:lineRule="auto"/>
        <w:ind w:left="-1701" w:right="-1" w:firstLine="6663"/>
        <w:outlineLvl w:val="1"/>
        <w:rPr>
          <w:sz w:val="24"/>
          <w:szCs w:val="24"/>
          <w:lang w:eastAsia="ru-RU"/>
        </w:rPr>
      </w:pPr>
      <w:r>
        <w:rPr>
          <w:sz w:val="24"/>
          <w:szCs w:val="24"/>
          <w:lang w:eastAsia="ru-RU"/>
        </w:rPr>
        <w:lastRenderedPageBreak/>
        <w:t>П</w:t>
      </w:r>
      <w:r w:rsidR="00AC2649" w:rsidRPr="00AC2649">
        <w:rPr>
          <w:sz w:val="24"/>
          <w:szCs w:val="24"/>
          <w:lang w:eastAsia="ru-RU"/>
        </w:rPr>
        <w:t xml:space="preserve">риложение </w:t>
      </w:r>
      <w:r w:rsidR="00550F72" w:rsidRPr="00AC2649">
        <w:rPr>
          <w:sz w:val="24"/>
          <w:szCs w:val="24"/>
          <w:lang w:eastAsia="ru-RU"/>
        </w:rPr>
        <w:t>1</w:t>
      </w:r>
      <w:r w:rsidR="00FE4682">
        <w:rPr>
          <w:sz w:val="24"/>
          <w:szCs w:val="24"/>
          <w:lang w:eastAsia="ru-RU"/>
        </w:rPr>
        <w:t xml:space="preserve"> </w:t>
      </w:r>
      <w:r w:rsidR="00AC2649" w:rsidRPr="00AC2649">
        <w:rPr>
          <w:sz w:val="24"/>
          <w:szCs w:val="24"/>
          <w:lang w:eastAsia="ru-RU"/>
        </w:rPr>
        <w:t>к С</w:t>
      </w:r>
      <w:r w:rsidR="00550F72" w:rsidRPr="00AC2649">
        <w:rPr>
          <w:sz w:val="24"/>
          <w:szCs w:val="24"/>
          <w:lang w:eastAsia="ru-RU"/>
        </w:rPr>
        <w:t>оглашению</w:t>
      </w:r>
    </w:p>
    <w:p w14:paraId="46ADA0CC" w14:textId="77777777" w:rsidR="00FE4682" w:rsidRPr="00AC2649" w:rsidRDefault="00FE4682" w:rsidP="00AC2649">
      <w:pPr>
        <w:widowControl w:val="0"/>
        <w:autoSpaceDE w:val="0"/>
        <w:autoSpaceDN w:val="0"/>
        <w:adjustRightInd w:val="0"/>
        <w:spacing w:after="0" w:line="240" w:lineRule="auto"/>
        <w:ind w:right="-1" w:firstLine="4962"/>
        <w:rPr>
          <w:sz w:val="24"/>
          <w:szCs w:val="24"/>
          <w:lang w:eastAsia="ru-RU"/>
        </w:rPr>
      </w:pPr>
    </w:p>
    <w:p w14:paraId="3F760E0F" w14:textId="77777777" w:rsidR="00154729" w:rsidRDefault="00550F72" w:rsidP="00550F72">
      <w:pPr>
        <w:widowControl w:val="0"/>
        <w:autoSpaceDE w:val="0"/>
        <w:autoSpaceDN w:val="0"/>
        <w:adjustRightInd w:val="0"/>
        <w:spacing w:after="0" w:line="240" w:lineRule="auto"/>
        <w:jc w:val="center"/>
        <w:rPr>
          <w:sz w:val="26"/>
          <w:szCs w:val="26"/>
          <w:lang w:eastAsia="ru-RU"/>
        </w:rPr>
      </w:pPr>
      <w:bookmarkStart w:id="62" w:name="Par605"/>
      <w:bookmarkEnd w:id="62"/>
      <w:r w:rsidRPr="00AC2649">
        <w:rPr>
          <w:sz w:val="26"/>
          <w:szCs w:val="26"/>
          <w:lang w:eastAsia="ru-RU"/>
        </w:rPr>
        <w:t xml:space="preserve">Условия оказания муниципальных услуг в социальной сфере, включенных в муниципальный социальный заказ на оказание муниципальных услуг </w:t>
      </w:r>
    </w:p>
    <w:p w14:paraId="37A53CC9" w14:textId="07AB044C" w:rsidR="00550F72" w:rsidRDefault="00550F72" w:rsidP="00550F72">
      <w:pPr>
        <w:widowControl w:val="0"/>
        <w:autoSpaceDE w:val="0"/>
        <w:autoSpaceDN w:val="0"/>
        <w:adjustRightInd w:val="0"/>
        <w:spacing w:after="0" w:line="240" w:lineRule="auto"/>
        <w:jc w:val="center"/>
        <w:rPr>
          <w:sz w:val="26"/>
          <w:szCs w:val="26"/>
          <w:lang w:eastAsia="ru-RU"/>
        </w:rPr>
      </w:pPr>
      <w:r w:rsidRPr="00AC2649">
        <w:rPr>
          <w:sz w:val="26"/>
          <w:szCs w:val="26"/>
          <w:lang w:eastAsia="ru-RU"/>
        </w:rPr>
        <w:t xml:space="preserve">в социальной сфере, </w:t>
      </w:r>
      <w:proofErr w:type="gramStart"/>
      <w:r w:rsidRPr="00AC2649">
        <w:rPr>
          <w:sz w:val="26"/>
          <w:szCs w:val="26"/>
          <w:lang w:eastAsia="ru-RU"/>
        </w:rPr>
        <w:t>утвержденный</w:t>
      </w:r>
      <w:proofErr w:type="gramEnd"/>
      <w:r w:rsidRPr="00AC2649">
        <w:rPr>
          <w:sz w:val="26"/>
          <w:szCs w:val="26"/>
          <w:lang w:eastAsia="ru-RU"/>
        </w:rPr>
        <w:t xml:space="preserve"> _________________________________</w:t>
      </w:r>
      <w:r w:rsidR="005415CC">
        <w:rPr>
          <w:sz w:val="26"/>
          <w:szCs w:val="26"/>
          <w:lang w:eastAsia="ru-RU"/>
        </w:rPr>
        <w:t>________</w:t>
      </w:r>
    </w:p>
    <w:p w14:paraId="7927D1DD" w14:textId="46D09892" w:rsidR="005415CC" w:rsidRPr="00AC2649" w:rsidRDefault="005415CC" w:rsidP="005415CC">
      <w:pPr>
        <w:widowControl w:val="0"/>
        <w:autoSpaceDE w:val="0"/>
        <w:autoSpaceDN w:val="0"/>
        <w:adjustRightInd w:val="0"/>
        <w:spacing w:after="0" w:line="240" w:lineRule="auto"/>
        <w:rPr>
          <w:sz w:val="26"/>
          <w:szCs w:val="26"/>
          <w:lang w:eastAsia="ru-RU"/>
        </w:rPr>
      </w:pPr>
      <w:r>
        <w:rPr>
          <w:sz w:val="26"/>
          <w:szCs w:val="26"/>
          <w:lang w:eastAsia="ru-RU"/>
        </w:rPr>
        <w:t>_______________________________________________________________________</w:t>
      </w:r>
    </w:p>
    <w:p w14:paraId="232D7378" w14:textId="77777777" w:rsidR="005415CC" w:rsidRDefault="005C3141" w:rsidP="005415CC">
      <w:pPr>
        <w:widowControl w:val="0"/>
        <w:autoSpaceDE w:val="0"/>
        <w:autoSpaceDN w:val="0"/>
        <w:adjustRightInd w:val="0"/>
        <w:spacing w:after="0" w:line="240" w:lineRule="auto"/>
        <w:jc w:val="center"/>
        <w:rPr>
          <w:sz w:val="22"/>
          <w:lang w:eastAsia="ru-RU"/>
        </w:rPr>
      </w:pPr>
      <w:r w:rsidRPr="005415CC">
        <w:rPr>
          <w:sz w:val="22"/>
          <w:lang w:eastAsia="ru-RU"/>
        </w:rPr>
        <w:t xml:space="preserve"> </w:t>
      </w:r>
      <w:proofErr w:type="gramStart"/>
      <w:r w:rsidR="00550F72" w:rsidRPr="005415CC">
        <w:rPr>
          <w:sz w:val="22"/>
          <w:lang w:eastAsia="ru-RU"/>
        </w:rPr>
        <w:t>(наименование органа местного самоуправления,</w:t>
      </w:r>
      <w:r w:rsidRPr="005415CC">
        <w:rPr>
          <w:sz w:val="22"/>
          <w:lang w:eastAsia="ru-RU"/>
        </w:rPr>
        <w:t xml:space="preserve"> </w:t>
      </w:r>
      <w:r w:rsidR="00550F72" w:rsidRPr="005415CC">
        <w:rPr>
          <w:sz w:val="22"/>
          <w:lang w:eastAsia="ru-RU"/>
        </w:rPr>
        <w:t xml:space="preserve">утвердившего муниципальный </w:t>
      </w:r>
      <w:proofErr w:type="gramEnd"/>
    </w:p>
    <w:p w14:paraId="1A6EC675" w14:textId="77777777" w:rsidR="00295835" w:rsidRDefault="00550F72" w:rsidP="00295835">
      <w:pPr>
        <w:widowControl w:val="0"/>
        <w:autoSpaceDE w:val="0"/>
        <w:autoSpaceDN w:val="0"/>
        <w:adjustRightInd w:val="0"/>
        <w:spacing w:after="0" w:line="240" w:lineRule="auto"/>
        <w:jc w:val="center"/>
        <w:rPr>
          <w:sz w:val="22"/>
          <w:lang w:eastAsia="ru-RU"/>
        </w:rPr>
      </w:pPr>
      <w:r w:rsidRPr="005415CC">
        <w:rPr>
          <w:sz w:val="22"/>
          <w:lang w:eastAsia="ru-RU"/>
        </w:rPr>
        <w:t>социальный заказ)</w:t>
      </w:r>
    </w:p>
    <w:p w14:paraId="4F9DAD5A" w14:textId="26C02629" w:rsidR="00550F72" w:rsidRPr="00154729" w:rsidRDefault="00550F72" w:rsidP="00A427D0">
      <w:pPr>
        <w:widowControl w:val="0"/>
        <w:autoSpaceDE w:val="0"/>
        <w:autoSpaceDN w:val="0"/>
        <w:adjustRightInd w:val="0"/>
        <w:spacing w:after="0" w:line="240" w:lineRule="auto"/>
        <w:ind w:right="-284" w:firstLine="709"/>
        <w:jc w:val="both"/>
        <w:rPr>
          <w:sz w:val="26"/>
          <w:szCs w:val="26"/>
          <w:lang w:eastAsia="ru-RU"/>
        </w:rPr>
      </w:pPr>
      <w:r w:rsidRPr="00154729">
        <w:rPr>
          <w:sz w:val="26"/>
          <w:szCs w:val="26"/>
          <w:lang w:eastAsia="ru-RU"/>
        </w:rPr>
        <w:t>1. Условия о наименовани</w:t>
      </w:r>
      <w:proofErr w:type="gramStart"/>
      <w:r w:rsidRPr="00154729">
        <w:rPr>
          <w:sz w:val="26"/>
          <w:szCs w:val="26"/>
          <w:lang w:eastAsia="ru-RU"/>
        </w:rPr>
        <w:t>и(</w:t>
      </w:r>
      <w:proofErr w:type="spellStart"/>
      <w:proofErr w:type="gramEnd"/>
      <w:r w:rsidRPr="00154729">
        <w:rPr>
          <w:sz w:val="26"/>
          <w:szCs w:val="26"/>
          <w:lang w:eastAsia="ru-RU"/>
        </w:rPr>
        <w:t>ях</w:t>
      </w:r>
      <w:proofErr w:type="spellEnd"/>
      <w:r w:rsidRPr="00154729">
        <w:rPr>
          <w:sz w:val="26"/>
          <w:szCs w:val="26"/>
          <w:lang w:eastAsia="ru-RU"/>
        </w:rPr>
        <w:t>) муниципальной(</w:t>
      </w:r>
      <w:proofErr w:type="spellStart"/>
      <w:r w:rsidRPr="00154729">
        <w:rPr>
          <w:sz w:val="26"/>
          <w:szCs w:val="26"/>
          <w:lang w:eastAsia="ru-RU"/>
        </w:rPr>
        <w:t>ых</w:t>
      </w:r>
      <w:proofErr w:type="spellEnd"/>
      <w:r w:rsidRPr="00154729">
        <w:rPr>
          <w:sz w:val="26"/>
          <w:szCs w:val="26"/>
          <w:lang w:eastAsia="ru-RU"/>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14:paraId="6F103C0B" w14:textId="77777777" w:rsidR="00550F72" w:rsidRPr="00550F72" w:rsidRDefault="00550F72" w:rsidP="00A427D0">
      <w:pPr>
        <w:widowControl w:val="0"/>
        <w:autoSpaceDE w:val="0"/>
        <w:autoSpaceDN w:val="0"/>
        <w:adjustRightInd w:val="0"/>
        <w:spacing w:after="0" w:line="240" w:lineRule="auto"/>
        <w:ind w:right="-284" w:firstLine="709"/>
        <w:jc w:val="both"/>
        <w:rPr>
          <w:szCs w:val="20"/>
          <w:lang w:eastAsia="ru-RU"/>
        </w:rPr>
      </w:pPr>
    </w:p>
    <w:tbl>
      <w:tblPr>
        <w:tblStyle w:val="ad"/>
        <w:tblW w:w="5184" w:type="pct"/>
        <w:tblInd w:w="-176" w:type="dxa"/>
        <w:tblLayout w:type="fixed"/>
        <w:tblLook w:val="0000" w:firstRow="0" w:lastRow="0" w:firstColumn="0" w:lastColumn="0" w:noHBand="0" w:noVBand="0"/>
      </w:tblPr>
      <w:tblGrid>
        <w:gridCol w:w="434"/>
        <w:gridCol w:w="371"/>
        <w:gridCol w:w="828"/>
        <w:gridCol w:w="883"/>
        <w:gridCol w:w="887"/>
        <w:gridCol w:w="883"/>
        <w:gridCol w:w="887"/>
        <w:gridCol w:w="454"/>
        <w:gridCol w:w="867"/>
        <w:gridCol w:w="867"/>
        <w:gridCol w:w="667"/>
        <w:gridCol w:w="762"/>
        <w:gridCol w:w="1133"/>
      </w:tblGrid>
      <w:tr w:rsidR="00EC2C5C" w:rsidRPr="005415CC" w14:paraId="6753F2E3" w14:textId="77777777" w:rsidTr="00A427D0">
        <w:trPr>
          <w:trHeight w:val="68"/>
        </w:trPr>
        <w:tc>
          <w:tcPr>
            <w:tcW w:w="218" w:type="pct"/>
            <w:vMerge w:val="restart"/>
            <w:textDirection w:val="btLr"/>
          </w:tcPr>
          <w:p w14:paraId="5CDC76D8" w14:textId="77777777" w:rsidR="00550F72" w:rsidRPr="005415CC" w:rsidRDefault="00550F72" w:rsidP="00550F72">
            <w:pPr>
              <w:widowControl w:val="0"/>
              <w:autoSpaceDE w:val="0"/>
              <w:autoSpaceDN w:val="0"/>
              <w:adjustRightInd w:val="0"/>
              <w:spacing w:after="0" w:line="240" w:lineRule="auto"/>
              <w:ind w:left="113" w:right="113"/>
              <w:jc w:val="center"/>
              <w:rPr>
                <w:rFonts w:ascii="Times New Roman" w:hAnsi="Times New Roman" w:cs="Times New Roman"/>
                <w:sz w:val="16"/>
                <w:szCs w:val="16"/>
                <w:vertAlign w:val="superscript"/>
                <w:lang w:eastAsia="ru-RU"/>
              </w:rPr>
            </w:pPr>
            <w:r w:rsidRPr="005415CC">
              <w:rPr>
                <w:rFonts w:ascii="Times New Roman" w:hAnsi="Times New Roman" w:cs="Times New Roman"/>
                <w:sz w:val="16"/>
                <w:szCs w:val="16"/>
                <w:lang w:eastAsia="ru-RU"/>
              </w:rPr>
              <w:t>Наименование Услуги (Услуг)</w:t>
            </w:r>
            <w:r w:rsidRPr="005415CC" w:rsidDel="00277843">
              <w:rPr>
                <w:rFonts w:ascii="Times New Roman" w:hAnsi="Times New Roman" w:cs="Times New Roman"/>
                <w:sz w:val="16"/>
                <w:szCs w:val="16"/>
                <w:vertAlign w:val="superscript"/>
                <w:lang w:eastAsia="ru-RU"/>
              </w:rPr>
              <w:t xml:space="preserve"> </w:t>
            </w:r>
            <w:r w:rsidRPr="00143B5D">
              <w:rPr>
                <w:rFonts w:ascii="Times New Roman" w:hAnsi="Times New Roman" w:cs="Times New Roman"/>
                <w:sz w:val="16"/>
                <w:szCs w:val="16"/>
                <w:vertAlign w:val="superscript"/>
                <w:lang w:eastAsia="ru-RU"/>
              </w:rPr>
              <w:t>3</w:t>
            </w:r>
          </w:p>
        </w:tc>
        <w:tc>
          <w:tcPr>
            <w:tcW w:w="187" w:type="pct"/>
            <w:vMerge w:val="restart"/>
            <w:textDirection w:val="btLr"/>
          </w:tcPr>
          <w:p w14:paraId="10C81842" w14:textId="77777777" w:rsidR="00550F72" w:rsidRPr="005415CC" w:rsidRDefault="00550F72" w:rsidP="00550F72">
            <w:pPr>
              <w:widowControl w:val="0"/>
              <w:autoSpaceDE w:val="0"/>
              <w:autoSpaceDN w:val="0"/>
              <w:adjustRightInd w:val="0"/>
              <w:spacing w:after="0" w:line="240" w:lineRule="auto"/>
              <w:ind w:left="113" w:right="113"/>
              <w:jc w:val="center"/>
              <w:rPr>
                <w:rFonts w:ascii="Times New Roman" w:hAnsi="Times New Roman" w:cs="Times New Roman"/>
                <w:sz w:val="16"/>
                <w:szCs w:val="16"/>
                <w:vertAlign w:val="superscript"/>
                <w:lang w:eastAsia="ru-RU"/>
              </w:rPr>
            </w:pPr>
            <w:r w:rsidRPr="005415CC">
              <w:rPr>
                <w:rFonts w:ascii="Times New Roman" w:hAnsi="Times New Roman" w:cs="Times New Roman"/>
                <w:sz w:val="16"/>
                <w:szCs w:val="16"/>
                <w:lang w:eastAsia="ru-RU"/>
              </w:rPr>
              <w:t>Уникальный номер реестровой записи</w:t>
            </w:r>
          </w:p>
        </w:tc>
        <w:tc>
          <w:tcPr>
            <w:tcW w:w="1309" w:type="pct"/>
            <w:gridSpan w:val="3"/>
          </w:tcPr>
          <w:p w14:paraId="67576302"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r w:rsidRPr="005415CC">
              <w:rPr>
                <w:rFonts w:ascii="Times New Roman" w:hAnsi="Times New Roman" w:cs="Times New Roman"/>
                <w:sz w:val="16"/>
                <w:szCs w:val="16"/>
                <w:lang w:eastAsia="ru-RU"/>
              </w:rPr>
              <w:t>Показатель, характеризующий содержание Услуги (Услуг)</w:t>
            </w:r>
          </w:p>
        </w:tc>
        <w:tc>
          <w:tcPr>
            <w:tcW w:w="892" w:type="pct"/>
            <w:gridSpan w:val="2"/>
          </w:tcPr>
          <w:p w14:paraId="1E7E2510"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r w:rsidRPr="005415CC">
              <w:rPr>
                <w:rFonts w:ascii="Times New Roman" w:hAnsi="Times New Roman" w:cs="Times New Roman"/>
                <w:sz w:val="16"/>
                <w:szCs w:val="16"/>
                <w:lang w:eastAsia="ru-RU"/>
              </w:rPr>
              <w:t>Условия (формы) оказания Услуги (Услуг)</w:t>
            </w:r>
          </w:p>
        </w:tc>
        <w:tc>
          <w:tcPr>
            <w:tcW w:w="229" w:type="pct"/>
            <w:vMerge w:val="restart"/>
            <w:textDirection w:val="btLr"/>
          </w:tcPr>
          <w:p w14:paraId="6860886A" w14:textId="77777777" w:rsidR="00550F72" w:rsidRPr="005415CC" w:rsidRDefault="00550F72" w:rsidP="00550F72">
            <w:pPr>
              <w:widowControl w:val="0"/>
              <w:autoSpaceDE w:val="0"/>
              <w:autoSpaceDN w:val="0"/>
              <w:adjustRightInd w:val="0"/>
              <w:spacing w:after="0" w:line="240" w:lineRule="auto"/>
              <w:ind w:left="113" w:right="113"/>
              <w:jc w:val="center"/>
              <w:rPr>
                <w:rFonts w:ascii="Times New Roman" w:hAnsi="Times New Roman" w:cs="Times New Roman"/>
                <w:sz w:val="16"/>
                <w:szCs w:val="16"/>
                <w:vertAlign w:val="superscript"/>
                <w:lang w:eastAsia="ru-RU"/>
              </w:rPr>
            </w:pPr>
            <w:r w:rsidRPr="005415CC">
              <w:rPr>
                <w:rFonts w:ascii="Times New Roman" w:hAnsi="Times New Roman" w:cs="Times New Roman"/>
                <w:sz w:val="16"/>
                <w:szCs w:val="16"/>
                <w:lang w:eastAsia="ru-RU"/>
              </w:rPr>
              <w:t>Категория потребителей Услуги (Услуг)</w:t>
            </w:r>
          </w:p>
        </w:tc>
        <w:tc>
          <w:tcPr>
            <w:tcW w:w="1210" w:type="pct"/>
            <w:gridSpan w:val="3"/>
          </w:tcPr>
          <w:p w14:paraId="5A5E2DC9"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Показатель, характеризующий качество оказания Услуги (Услуг)</w:t>
            </w:r>
            <w:r w:rsidRPr="005415CC">
              <w:rPr>
                <w:rFonts w:ascii="Times New Roman" w:hAnsi="Times New Roman" w:cs="Times New Roman"/>
                <w:sz w:val="16"/>
                <w:szCs w:val="16"/>
                <w:vertAlign w:val="superscript"/>
                <w:lang w:eastAsia="ru-RU"/>
              </w:rPr>
              <w:t xml:space="preserve"> </w:t>
            </w:r>
            <w:r w:rsidRPr="005415CC">
              <w:rPr>
                <w:rFonts w:ascii="Times New Roman" w:hAnsi="Times New Roman" w:cs="Times New Roman"/>
                <w:sz w:val="16"/>
                <w:szCs w:val="16"/>
                <w:lang w:eastAsia="ru-RU"/>
              </w:rPr>
              <w:t>(при наличии)</w:t>
            </w:r>
          </w:p>
        </w:tc>
        <w:tc>
          <w:tcPr>
            <w:tcW w:w="384" w:type="pct"/>
            <w:vMerge w:val="restart"/>
            <w:textDirection w:val="btLr"/>
          </w:tcPr>
          <w:p w14:paraId="6A0F6BB5" w14:textId="77777777" w:rsidR="00550F72" w:rsidRPr="005415CC" w:rsidRDefault="00550F72" w:rsidP="00550F72">
            <w:pPr>
              <w:widowControl w:val="0"/>
              <w:autoSpaceDE w:val="0"/>
              <w:autoSpaceDN w:val="0"/>
              <w:adjustRightInd w:val="0"/>
              <w:spacing w:after="0" w:line="240" w:lineRule="auto"/>
              <w:ind w:left="113" w:right="113"/>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Значение показателя характеризующего качество оказания Услуги (Услуг) (при наличии)</w:t>
            </w:r>
          </w:p>
        </w:tc>
        <w:tc>
          <w:tcPr>
            <w:tcW w:w="571" w:type="pct"/>
            <w:vMerge w:val="restart"/>
            <w:textDirection w:val="btLr"/>
          </w:tcPr>
          <w:p w14:paraId="6CA3E9F9" w14:textId="1FB350EB" w:rsidR="00550F72" w:rsidRPr="005415CC" w:rsidRDefault="00550F72" w:rsidP="005415CC">
            <w:pPr>
              <w:widowControl w:val="0"/>
              <w:autoSpaceDE w:val="0"/>
              <w:autoSpaceDN w:val="0"/>
              <w:adjustRightInd w:val="0"/>
              <w:spacing w:after="0" w:line="240" w:lineRule="auto"/>
              <w:ind w:left="113" w:right="113"/>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Допустимые возможные отклонения от показателя, характеризующего качество оказания Услуги (Услуг) (при наличии)</w:t>
            </w:r>
          </w:p>
        </w:tc>
      </w:tr>
      <w:tr w:rsidR="00EC2C5C" w:rsidRPr="005415CC" w14:paraId="27D10F57" w14:textId="77777777" w:rsidTr="00A427D0">
        <w:trPr>
          <w:trHeight w:val="68"/>
        </w:trPr>
        <w:tc>
          <w:tcPr>
            <w:tcW w:w="218" w:type="pct"/>
            <w:vMerge/>
          </w:tcPr>
          <w:p w14:paraId="1A99CB01"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187" w:type="pct"/>
            <w:vMerge/>
          </w:tcPr>
          <w:p w14:paraId="190DA55B"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17" w:type="pct"/>
            <w:vMerge w:val="restart"/>
          </w:tcPr>
          <w:p w14:paraId="70489C04" w14:textId="77777777" w:rsidR="00A427D0" w:rsidRDefault="00550F72" w:rsidP="00550F72">
            <w:pPr>
              <w:widowControl w:val="0"/>
              <w:autoSpaceDE w:val="0"/>
              <w:autoSpaceDN w:val="0"/>
              <w:adjustRightInd w:val="0"/>
              <w:spacing w:after="0" w:line="240" w:lineRule="auto"/>
              <w:jc w:val="center"/>
              <w:rPr>
                <w:rFonts w:ascii="Times New Roman" w:hAnsi="Times New Roman" w:cs="Times New Roman"/>
                <w:sz w:val="16"/>
                <w:szCs w:val="16"/>
              </w:rPr>
            </w:pPr>
            <w:proofErr w:type="gramStart"/>
            <w:r w:rsidRPr="005415CC">
              <w:rPr>
                <w:rFonts w:ascii="Times New Roman" w:hAnsi="Times New Roman" w:cs="Times New Roman"/>
                <w:sz w:val="16"/>
                <w:szCs w:val="16"/>
              </w:rPr>
              <w:t>_______ (</w:t>
            </w:r>
            <w:proofErr w:type="spellStart"/>
            <w:r w:rsidRPr="005415CC">
              <w:rPr>
                <w:rFonts w:ascii="Times New Roman" w:hAnsi="Times New Roman" w:cs="Times New Roman"/>
                <w:sz w:val="16"/>
                <w:szCs w:val="16"/>
              </w:rPr>
              <w:t>наиме</w:t>
            </w:r>
            <w:proofErr w:type="spellEnd"/>
            <w:proofErr w:type="gramEnd"/>
          </w:p>
          <w:p w14:paraId="3B8D4C2E" w14:textId="2C962B22"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roofErr w:type="spellStart"/>
            <w:proofErr w:type="gramStart"/>
            <w:r w:rsidRPr="005415CC">
              <w:rPr>
                <w:rFonts w:ascii="Times New Roman" w:hAnsi="Times New Roman" w:cs="Times New Roman"/>
                <w:sz w:val="16"/>
                <w:szCs w:val="16"/>
              </w:rPr>
              <w:t>нование</w:t>
            </w:r>
            <w:proofErr w:type="spellEnd"/>
            <w:r w:rsidRPr="005415CC">
              <w:rPr>
                <w:rFonts w:ascii="Times New Roman" w:hAnsi="Times New Roman" w:cs="Times New Roman"/>
                <w:sz w:val="16"/>
                <w:szCs w:val="16"/>
              </w:rPr>
              <w:t xml:space="preserve"> показателя)</w:t>
            </w:r>
            <w:proofErr w:type="gramEnd"/>
          </w:p>
        </w:tc>
        <w:tc>
          <w:tcPr>
            <w:tcW w:w="445" w:type="pct"/>
            <w:vMerge w:val="restart"/>
          </w:tcPr>
          <w:p w14:paraId="36B05C6D"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rPr>
              <w:t>_______ (наименование показателя)</w:t>
            </w:r>
          </w:p>
        </w:tc>
        <w:tc>
          <w:tcPr>
            <w:tcW w:w="447" w:type="pct"/>
            <w:vMerge w:val="restart"/>
          </w:tcPr>
          <w:p w14:paraId="56304D93" w14:textId="77777777" w:rsidR="00A427D0" w:rsidRDefault="00550F72" w:rsidP="00550F72">
            <w:pPr>
              <w:widowControl w:val="0"/>
              <w:autoSpaceDE w:val="0"/>
              <w:autoSpaceDN w:val="0"/>
              <w:adjustRightInd w:val="0"/>
              <w:spacing w:after="0" w:line="240" w:lineRule="auto"/>
              <w:jc w:val="center"/>
              <w:rPr>
                <w:rFonts w:ascii="Times New Roman" w:hAnsi="Times New Roman" w:cs="Times New Roman"/>
                <w:sz w:val="16"/>
                <w:szCs w:val="16"/>
              </w:rPr>
            </w:pPr>
            <w:proofErr w:type="gramStart"/>
            <w:r w:rsidRPr="005415CC">
              <w:rPr>
                <w:rFonts w:ascii="Times New Roman" w:hAnsi="Times New Roman" w:cs="Times New Roman"/>
                <w:sz w:val="16"/>
                <w:szCs w:val="16"/>
              </w:rPr>
              <w:t xml:space="preserve">_______ (наименование </w:t>
            </w:r>
            <w:proofErr w:type="spellStart"/>
            <w:r w:rsidRPr="005415CC">
              <w:rPr>
                <w:rFonts w:ascii="Times New Roman" w:hAnsi="Times New Roman" w:cs="Times New Roman"/>
                <w:sz w:val="16"/>
                <w:szCs w:val="16"/>
              </w:rPr>
              <w:t>показате</w:t>
            </w:r>
            <w:proofErr w:type="spellEnd"/>
            <w:proofErr w:type="gramEnd"/>
          </w:p>
          <w:p w14:paraId="26D681AA" w14:textId="161CF751"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rPr>
              <w:t>ля)</w:t>
            </w:r>
          </w:p>
        </w:tc>
        <w:tc>
          <w:tcPr>
            <w:tcW w:w="445" w:type="pct"/>
            <w:vMerge w:val="restart"/>
          </w:tcPr>
          <w:p w14:paraId="0E3915DA"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rPr>
              <w:t>_______ (наименование показателя)</w:t>
            </w:r>
          </w:p>
        </w:tc>
        <w:tc>
          <w:tcPr>
            <w:tcW w:w="447" w:type="pct"/>
            <w:vMerge w:val="restart"/>
          </w:tcPr>
          <w:p w14:paraId="335A2665" w14:textId="77777777" w:rsidR="00A427D0" w:rsidRDefault="00550F72" w:rsidP="00550F72">
            <w:pPr>
              <w:widowControl w:val="0"/>
              <w:autoSpaceDE w:val="0"/>
              <w:autoSpaceDN w:val="0"/>
              <w:adjustRightInd w:val="0"/>
              <w:spacing w:after="0" w:line="240" w:lineRule="auto"/>
              <w:jc w:val="center"/>
              <w:rPr>
                <w:rFonts w:ascii="Times New Roman" w:hAnsi="Times New Roman" w:cs="Times New Roman"/>
                <w:sz w:val="16"/>
                <w:szCs w:val="16"/>
              </w:rPr>
            </w:pPr>
            <w:proofErr w:type="gramStart"/>
            <w:r w:rsidRPr="005415CC">
              <w:rPr>
                <w:rFonts w:ascii="Times New Roman" w:hAnsi="Times New Roman" w:cs="Times New Roman"/>
                <w:sz w:val="16"/>
                <w:szCs w:val="16"/>
              </w:rPr>
              <w:t xml:space="preserve">_______ (наименование </w:t>
            </w:r>
            <w:proofErr w:type="spellStart"/>
            <w:r w:rsidRPr="005415CC">
              <w:rPr>
                <w:rFonts w:ascii="Times New Roman" w:hAnsi="Times New Roman" w:cs="Times New Roman"/>
                <w:sz w:val="16"/>
                <w:szCs w:val="16"/>
              </w:rPr>
              <w:t>показате</w:t>
            </w:r>
            <w:proofErr w:type="spellEnd"/>
            <w:proofErr w:type="gramEnd"/>
          </w:p>
          <w:p w14:paraId="3F07FD6C" w14:textId="247FCEE1"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rPr>
              <w:t>ля)</w:t>
            </w:r>
          </w:p>
        </w:tc>
        <w:tc>
          <w:tcPr>
            <w:tcW w:w="229" w:type="pct"/>
            <w:vMerge/>
          </w:tcPr>
          <w:p w14:paraId="3091FF0A"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37" w:type="pct"/>
            <w:vMerge w:val="restart"/>
          </w:tcPr>
          <w:p w14:paraId="6BF1DE33"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r w:rsidRPr="005415CC">
              <w:rPr>
                <w:rFonts w:ascii="Times New Roman" w:hAnsi="Times New Roman" w:cs="Times New Roman"/>
                <w:sz w:val="16"/>
                <w:szCs w:val="16"/>
                <w:lang w:eastAsia="ru-RU"/>
              </w:rPr>
              <w:t>Наименование</w:t>
            </w:r>
          </w:p>
        </w:tc>
        <w:tc>
          <w:tcPr>
            <w:tcW w:w="773" w:type="pct"/>
            <w:gridSpan w:val="2"/>
          </w:tcPr>
          <w:p w14:paraId="38E633E1"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единица измерения</w:t>
            </w:r>
          </w:p>
        </w:tc>
        <w:tc>
          <w:tcPr>
            <w:tcW w:w="384" w:type="pct"/>
            <w:vMerge/>
          </w:tcPr>
          <w:p w14:paraId="72610132"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571" w:type="pct"/>
            <w:vMerge/>
          </w:tcPr>
          <w:p w14:paraId="0E77DFCA"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r>
      <w:tr w:rsidR="00EC2C5C" w:rsidRPr="005415CC" w14:paraId="52E9C9FF" w14:textId="77777777" w:rsidTr="00A427D0">
        <w:trPr>
          <w:trHeight w:val="1938"/>
        </w:trPr>
        <w:tc>
          <w:tcPr>
            <w:tcW w:w="218" w:type="pct"/>
            <w:vMerge/>
          </w:tcPr>
          <w:p w14:paraId="1A4656F9"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187" w:type="pct"/>
            <w:vMerge/>
          </w:tcPr>
          <w:p w14:paraId="1783442F"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17" w:type="pct"/>
            <w:vMerge/>
          </w:tcPr>
          <w:p w14:paraId="21DB7B9E"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45" w:type="pct"/>
            <w:vMerge/>
          </w:tcPr>
          <w:p w14:paraId="7C222D3E"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47" w:type="pct"/>
            <w:vMerge/>
          </w:tcPr>
          <w:p w14:paraId="462EA35A"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45" w:type="pct"/>
            <w:vMerge/>
          </w:tcPr>
          <w:p w14:paraId="063D890B"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47" w:type="pct"/>
            <w:vMerge/>
          </w:tcPr>
          <w:p w14:paraId="01BF1A34"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229" w:type="pct"/>
            <w:vMerge/>
          </w:tcPr>
          <w:p w14:paraId="1B5D0101"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37" w:type="pct"/>
            <w:vMerge/>
          </w:tcPr>
          <w:p w14:paraId="59FC3B1C"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37" w:type="pct"/>
          </w:tcPr>
          <w:p w14:paraId="3C749769"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Наименование</w:t>
            </w:r>
          </w:p>
        </w:tc>
        <w:tc>
          <w:tcPr>
            <w:tcW w:w="336" w:type="pct"/>
          </w:tcPr>
          <w:p w14:paraId="5FE162BF"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b/>
                <w:sz w:val="16"/>
                <w:szCs w:val="16"/>
                <w:lang w:eastAsia="ru-RU"/>
              </w:rPr>
            </w:pPr>
            <w:r w:rsidRPr="005415CC">
              <w:rPr>
                <w:rFonts w:ascii="Times New Roman" w:hAnsi="Times New Roman" w:cs="Times New Roman"/>
                <w:sz w:val="16"/>
                <w:szCs w:val="16"/>
                <w:lang w:eastAsia="ru-RU"/>
              </w:rPr>
              <w:t xml:space="preserve">код по </w:t>
            </w:r>
            <w:hyperlink r:id="rId19" w:history="1">
              <w:r w:rsidRPr="005415CC">
                <w:rPr>
                  <w:rFonts w:ascii="Times New Roman" w:hAnsi="Times New Roman" w:cs="Times New Roman"/>
                  <w:sz w:val="16"/>
                  <w:szCs w:val="16"/>
                  <w:lang w:eastAsia="ru-RU"/>
                </w:rPr>
                <w:t>ОКЕИ</w:t>
              </w:r>
            </w:hyperlink>
          </w:p>
        </w:tc>
        <w:tc>
          <w:tcPr>
            <w:tcW w:w="384" w:type="pct"/>
            <w:vMerge/>
          </w:tcPr>
          <w:p w14:paraId="64961DCA"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571" w:type="pct"/>
            <w:vMerge/>
          </w:tcPr>
          <w:p w14:paraId="6E01B781"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r>
      <w:tr w:rsidR="00EC2C5C" w:rsidRPr="005415CC" w14:paraId="124F526D" w14:textId="77777777" w:rsidTr="00A427D0">
        <w:trPr>
          <w:trHeight w:val="68"/>
        </w:trPr>
        <w:tc>
          <w:tcPr>
            <w:tcW w:w="218" w:type="pct"/>
          </w:tcPr>
          <w:p w14:paraId="6DF71878"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1</w:t>
            </w:r>
          </w:p>
        </w:tc>
        <w:tc>
          <w:tcPr>
            <w:tcW w:w="187" w:type="pct"/>
          </w:tcPr>
          <w:p w14:paraId="3B72B5D2"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2</w:t>
            </w:r>
          </w:p>
        </w:tc>
        <w:tc>
          <w:tcPr>
            <w:tcW w:w="417" w:type="pct"/>
          </w:tcPr>
          <w:p w14:paraId="3AB60771"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3</w:t>
            </w:r>
          </w:p>
        </w:tc>
        <w:tc>
          <w:tcPr>
            <w:tcW w:w="445" w:type="pct"/>
          </w:tcPr>
          <w:p w14:paraId="74483ED5"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4</w:t>
            </w:r>
          </w:p>
        </w:tc>
        <w:tc>
          <w:tcPr>
            <w:tcW w:w="447" w:type="pct"/>
          </w:tcPr>
          <w:p w14:paraId="129F67D8"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5</w:t>
            </w:r>
          </w:p>
        </w:tc>
        <w:tc>
          <w:tcPr>
            <w:tcW w:w="445" w:type="pct"/>
          </w:tcPr>
          <w:p w14:paraId="085F83B1"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6</w:t>
            </w:r>
          </w:p>
        </w:tc>
        <w:tc>
          <w:tcPr>
            <w:tcW w:w="447" w:type="pct"/>
          </w:tcPr>
          <w:p w14:paraId="534BD5F2"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7</w:t>
            </w:r>
          </w:p>
        </w:tc>
        <w:tc>
          <w:tcPr>
            <w:tcW w:w="229" w:type="pct"/>
          </w:tcPr>
          <w:p w14:paraId="1F5B8B0B"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8</w:t>
            </w:r>
          </w:p>
        </w:tc>
        <w:tc>
          <w:tcPr>
            <w:tcW w:w="437" w:type="pct"/>
          </w:tcPr>
          <w:p w14:paraId="15F1EE94"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9</w:t>
            </w:r>
          </w:p>
        </w:tc>
        <w:tc>
          <w:tcPr>
            <w:tcW w:w="437" w:type="pct"/>
          </w:tcPr>
          <w:p w14:paraId="7D5A6579"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10</w:t>
            </w:r>
          </w:p>
        </w:tc>
        <w:tc>
          <w:tcPr>
            <w:tcW w:w="336" w:type="pct"/>
          </w:tcPr>
          <w:p w14:paraId="0FF3DEA0"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11</w:t>
            </w:r>
          </w:p>
        </w:tc>
        <w:tc>
          <w:tcPr>
            <w:tcW w:w="384" w:type="pct"/>
          </w:tcPr>
          <w:p w14:paraId="19B069C8"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12</w:t>
            </w:r>
          </w:p>
        </w:tc>
        <w:tc>
          <w:tcPr>
            <w:tcW w:w="571" w:type="pct"/>
          </w:tcPr>
          <w:p w14:paraId="1FD6E657"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13</w:t>
            </w:r>
          </w:p>
        </w:tc>
      </w:tr>
      <w:tr w:rsidR="00EC2C5C" w:rsidRPr="005415CC" w14:paraId="3480DD74" w14:textId="77777777" w:rsidTr="00A427D0">
        <w:trPr>
          <w:trHeight w:val="68"/>
        </w:trPr>
        <w:tc>
          <w:tcPr>
            <w:tcW w:w="218" w:type="pct"/>
          </w:tcPr>
          <w:p w14:paraId="0819E9A1"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87" w:type="pct"/>
          </w:tcPr>
          <w:p w14:paraId="65248AA5"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17" w:type="pct"/>
          </w:tcPr>
          <w:p w14:paraId="45E7CEE2"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45" w:type="pct"/>
          </w:tcPr>
          <w:p w14:paraId="68F88000"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47" w:type="pct"/>
          </w:tcPr>
          <w:p w14:paraId="20538048"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45" w:type="pct"/>
          </w:tcPr>
          <w:p w14:paraId="3E6CFC6F"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47" w:type="pct"/>
          </w:tcPr>
          <w:p w14:paraId="761D0397"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29" w:type="pct"/>
          </w:tcPr>
          <w:p w14:paraId="521FACD1"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37" w:type="pct"/>
          </w:tcPr>
          <w:p w14:paraId="2435BC99"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37" w:type="pct"/>
          </w:tcPr>
          <w:p w14:paraId="3C90F7EC"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36" w:type="pct"/>
          </w:tcPr>
          <w:p w14:paraId="2083F75F"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84" w:type="pct"/>
          </w:tcPr>
          <w:p w14:paraId="01B5BACD"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571" w:type="pct"/>
          </w:tcPr>
          <w:p w14:paraId="33CC024C"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r>
      <w:tr w:rsidR="00EC2C5C" w:rsidRPr="005415CC" w14:paraId="4016BE6A" w14:textId="77777777" w:rsidTr="00A427D0">
        <w:trPr>
          <w:trHeight w:val="68"/>
        </w:trPr>
        <w:tc>
          <w:tcPr>
            <w:tcW w:w="218" w:type="pct"/>
          </w:tcPr>
          <w:p w14:paraId="4EBC6C54"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187" w:type="pct"/>
          </w:tcPr>
          <w:p w14:paraId="2D94AD68"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17" w:type="pct"/>
          </w:tcPr>
          <w:p w14:paraId="3BCD2EEC"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45" w:type="pct"/>
          </w:tcPr>
          <w:p w14:paraId="498DD9CB"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47" w:type="pct"/>
          </w:tcPr>
          <w:p w14:paraId="61E91437"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45" w:type="pct"/>
          </w:tcPr>
          <w:p w14:paraId="45B96928"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47" w:type="pct"/>
          </w:tcPr>
          <w:p w14:paraId="750401F0"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229" w:type="pct"/>
          </w:tcPr>
          <w:p w14:paraId="35CB4F4C"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37" w:type="pct"/>
          </w:tcPr>
          <w:p w14:paraId="53ADDADE"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37" w:type="pct"/>
          </w:tcPr>
          <w:p w14:paraId="4FB262B2"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36" w:type="pct"/>
          </w:tcPr>
          <w:p w14:paraId="09811DA9"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84" w:type="pct"/>
          </w:tcPr>
          <w:p w14:paraId="395B8B73"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571" w:type="pct"/>
          </w:tcPr>
          <w:p w14:paraId="08019751"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r>
    </w:tbl>
    <w:p w14:paraId="2AC780BC" w14:textId="77777777" w:rsidR="00550F72" w:rsidRDefault="00550F72" w:rsidP="00550F72">
      <w:pPr>
        <w:widowControl w:val="0"/>
        <w:autoSpaceDE w:val="0"/>
        <w:autoSpaceDN w:val="0"/>
        <w:adjustRightInd w:val="0"/>
        <w:spacing w:after="0" w:line="240" w:lineRule="auto"/>
        <w:ind w:firstLine="709"/>
        <w:jc w:val="both"/>
        <w:outlineLvl w:val="1"/>
        <w:rPr>
          <w:szCs w:val="20"/>
          <w:lang w:eastAsia="ru-RU"/>
        </w:rPr>
      </w:pPr>
    </w:p>
    <w:p w14:paraId="42A26312" w14:textId="77777777" w:rsidR="00550F72" w:rsidRPr="00154729" w:rsidRDefault="00550F72" w:rsidP="009107B6">
      <w:pPr>
        <w:widowControl w:val="0"/>
        <w:autoSpaceDE w:val="0"/>
        <w:autoSpaceDN w:val="0"/>
        <w:adjustRightInd w:val="0"/>
        <w:spacing w:after="0" w:line="240" w:lineRule="auto"/>
        <w:ind w:right="-284" w:firstLine="709"/>
        <w:jc w:val="both"/>
        <w:rPr>
          <w:sz w:val="26"/>
          <w:szCs w:val="26"/>
          <w:lang w:eastAsia="ru-RU"/>
        </w:rPr>
      </w:pPr>
      <w:r w:rsidRPr="00154729">
        <w:rPr>
          <w:sz w:val="26"/>
          <w:szCs w:val="26"/>
          <w:lang w:eastAsia="ru-RU"/>
        </w:rPr>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14:paraId="6ABF7AE9" w14:textId="77777777" w:rsidR="00550F72" w:rsidRPr="00550F72" w:rsidRDefault="00550F72" w:rsidP="00550F72">
      <w:pPr>
        <w:widowControl w:val="0"/>
        <w:autoSpaceDE w:val="0"/>
        <w:autoSpaceDN w:val="0"/>
        <w:adjustRightInd w:val="0"/>
        <w:spacing w:after="0" w:line="240" w:lineRule="auto"/>
        <w:jc w:val="both"/>
        <w:rPr>
          <w:szCs w:val="20"/>
          <w:lang w:eastAsia="ru-RU"/>
        </w:rPr>
      </w:pPr>
    </w:p>
    <w:tbl>
      <w:tblPr>
        <w:tblStyle w:val="ad"/>
        <w:tblW w:w="5000" w:type="pct"/>
        <w:tblLook w:val="0000" w:firstRow="0" w:lastRow="0" w:firstColumn="0" w:lastColumn="0" w:noHBand="0" w:noVBand="0"/>
      </w:tblPr>
      <w:tblGrid>
        <w:gridCol w:w="732"/>
        <w:gridCol w:w="812"/>
        <w:gridCol w:w="794"/>
        <w:gridCol w:w="476"/>
        <w:gridCol w:w="724"/>
        <w:gridCol w:w="636"/>
        <w:gridCol w:w="636"/>
        <w:gridCol w:w="905"/>
        <w:gridCol w:w="955"/>
        <w:gridCol w:w="724"/>
        <w:gridCol w:w="636"/>
        <w:gridCol w:w="636"/>
        <w:gridCol w:w="905"/>
      </w:tblGrid>
      <w:tr w:rsidR="00550F72" w:rsidRPr="005415CC" w14:paraId="6C879B01" w14:textId="77777777" w:rsidTr="005415CC">
        <w:trPr>
          <w:trHeight w:val="68"/>
        </w:trPr>
        <w:tc>
          <w:tcPr>
            <w:tcW w:w="432" w:type="pct"/>
            <w:vMerge w:val="restart"/>
          </w:tcPr>
          <w:p w14:paraId="4EDB2086"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Уникальный номер реестровой записи</w:t>
            </w:r>
          </w:p>
        </w:tc>
        <w:tc>
          <w:tcPr>
            <w:tcW w:w="1041" w:type="pct"/>
            <w:gridSpan w:val="3"/>
          </w:tcPr>
          <w:p w14:paraId="477B9364"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Показатель, характеризующий объем оказания Услуги (Услуг)</w:t>
            </w:r>
          </w:p>
        </w:tc>
        <w:tc>
          <w:tcPr>
            <w:tcW w:w="1501" w:type="pct"/>
            <w:gridSpan w:val="4"/>
          </w:tcPr>
          <w:p w14:paraId="6AD22D94"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r w:rsidRPr="005415CC">
              <w:rPr>
                <w:rFonts w:ascii="Times New Roman" w:hAnsi="Times New Roman" w:cs="Times New Roman"/>
                <w:sz w:val="16"/>
                <w:szCs w:val="16"/>
                <w:lang w:eastAsia="ru-RU"/>
              </w:rPr>
              <w:t>Значение показателя, характеризующего объем оказания Услуги (Услуг)</w:t>
            </w:r>
            <w:r w:rsidRPr="005415CC" w:rsidDel="00241DF6">
              <w:rPr>
                <w:rFonts w:ascii="Times New Roman" w:hAnsi="Times New Roman" w:cs="Times New Roman"/>
                <w:sz w:val="16"/>
                <w:szCs w:val="16"/>
                <w:vertAlign w:val="superscript"/>
                <w:lang w:eastAsia="ru-RU"/>
              </w:rPr>
              <w:t xml:space="preserve"> </w:t>
            </w:r>
          </w:p>
        </w:tc>
        <w:tc>
          <w:tcPr>
            <w:tcW w:w="525" w:type="pct"/>
            <w:vMerge w:val="restart"/>
          </w:tcPr>
          <w:p w14:paraId="1C2B8732"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Допустимые возможные отклонения от показателей, характеризующих объем оказания Услуги (Услуг)</w:t>
            </w:r>
            <w:r w:rsidRPr="005415CC" w:rsidDel="00241DF6">
              <w:rPr>
                <w:rFonts w:ascii="Times New Roman" w:hAnsi="Times New Roman" w:cs="Times New Roman"/>
                <w:sz w:val="16"/>
                <w:szCs w:val="16"/>
                <w:vertAlign w:val="superscript"/>
                <w:lang w:eastAsia="ru-RU"/>
              </w:rPr>
              <w:t xml:space="preserve"> </w:t>
            </w:r>
            <w:r w:rsidRPr="005415CC">
              <w:rPr>
                <w:rFonts w:ascii="Times New Roman" w:hAnsi="Times New Roman" w:cs="Times New Roman"/>
                <w:sz w:val="16"/>
                <w:szCs w:val="16"/>
                <w:lang w:eastAsia="ru-RU"/>
              </w:rPr>
              <w:t>(при наличии)</w:t>
            </w:r>
          </w:p>
        </w:tc>
        <w:tc>
          <w:tcPr>
            <w:tcW w:w="1501" w:type="pct"/>
            <w:gridSpan w:val="4"/>
          </w:tcPr>
          <w:p w14:paraId="4CEE4987"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r w:rsidRPr="005415CC">
              <w:rPr>
                <w:rFonts w:ascii="Times New Roman" w:hAnsi="Times New Roman" w:cs="Times New Roman"/>
                <w:sz w:val="16"/>
                <w:szCs w:val="16"/>
                <w:lang w:eastAsia="ru-RU"/>
              </w:rPr>
              <w:t>Значение нормативных затрат на оказание Услуги (Услуг)</w:t>
            </w:r>
            <w:r w:rsidRPr="005415CC" w:rsidDel="00241DF6">
              <w:rPr>
                <w:rFonts w:ascii="Times New Roman" w:hAnsi="Times New Roman" w:cs="Times New Roman"/>
                <w:sz w:val="16"/>
                <w:szCs w:val="16"/>
                <w:vertAlign w:val="superscript"/>
                <w:lang w:eastAsia="ru-RU"/>
              </w:rPr>
              <w:t xml:space="preserve"> </w:t>
            </w:r>
          </w:p>
        </w:tc>
      </w:tr>
      <w:tr w:rsidR="00550F72" w:rsidRPr="005415CC" w14:paraId="443F6F15" w14:textId="77777777" w:rsidTr="005415CC">
        <w:trPr>
          <w:trHeight w:val="68"/>
        </w:trPr>
        <w:tc>
          <w:tcPr>
            <w:tcW w:w="432" w:type="pct"/>
            <w:vMerge/>
          </w:tcPr>
          <w:p w14:paraId="295262D6"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07" w:type="pct"/>
            <w:vMerge w:val="restart"/>
          </w:tcPr>
          <w:p w14:paraId="58A66DC1"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Наименование</w:t>
            </w:r>
          </w:p>
        </w:tc>
        <w:tc>
          <w:tcPr>
            <w:tcW w:w="634" w:type="pct"/>
            <w:gridSpan w:val="2"/>
          </w:tcPr>
          <w:p w14:paraId="03CD5FEE"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единица измерения</w:t>
            </w:r>
          </w:p>
        </w:tc>
        <w:tc>
          <w:tcPr>
            <w:tcW w:w="375" w:type="pct"/>
            <w:vMerge w:val="restart"/>
          </w:tcPr>
          <w:p w14:paraId="78E5E6A1"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r w:rsidRPr="005415CC">
              <w:rPr>
                <w:rFonts w:ascii="Times New Roman" w:hAnsi="Times New Roman" w:cs="Times New Roman"/>
                <w:sz w:val="16"/>
                <w:szCs w:val="16"/>
                <w:lang w:eastAsia="ru-RU"/>
              </w:rPr>
              <w:t>20__ год (очередной финансовый год)</w:t>
            </w:r>
          </w:p>
        </w:tc>
        <w:tc>
          <w:tcPr>
            <w:tcW w:w="316" w:type="pct"/>
            <w:vMerge w:val="restart"/>
          </w:tcPr>
          <w:p w14:paraId="26CD9F08"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r w:rsidRPr="005415CC">
              <w:rPr>
                <w:rFonts w:ascii="Times New Roman" w:hAnsi="Times New Roman" w:cs="Times New Roman"/>
                <w:sz w:val="16"/>
                <w:szCs w:val="16"/>
                <w:lang w:eastAsia="ru-RU"/>
              </w:rPr>
              <w:t>20__ год (1-й год планового периода)</w:t>
            </w:r>
          </w:p>
        </w:tc>
        <w:tc>
          <w:tcPr>
            <w:tcW w:w="316" w:type="pct"/>
            <w:vMerge w:val="restart"/>
          </w:tcPr>
          <w:p w14:paraId="395AC927"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r w:rsidRPr="005415CC">
              <w:rPr>
                <w:rFonts w:ascii="Times New Roman" w:hAnsi="Times New Roman" w:cs="Times New Roman"/>
                <w:sz w:val="16"/>
                <w:szCs w:val="16"/>
                <w:lang w:eastAsia="ru-RU"/>
              </w:rPr>
              <w:t>20__ год (2-й год планового периода)</w:t>
            </w:r>
          </w:p>
        </w:tc>
        <w:tc>
          <w:tcPr>
            <w:tcW w:w="494" w:type="pct"/>
            <w:vMerge w:val="restart"/>
          </w:tcPr>
          <w:p w14:paraId="6AE3AF70" w14:textId="628AFF84"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r w:rsidRPr="005415CC">
              <w:rPr>
                <w:rFonts w:ascii="Times New Roman" w:hAnsi="Times New Roman" w:cs="Times New Roman"/>
                <w:sz w:val="16"/>
                <w:szCs w:val="16"/>
                <w:lang w:eastAsia="ru-RU"/>
              </w:rPr>
              <w:t>20__-20___</w:t>
            </w:r>
            <w:proofErr w:type="gramStart"/>
            <w:r w:rsidRPr="005415CC">
              <w:rPr>
                <w:rFonts w:ascii="Times New Roman" w:hAnsi="Times New Roman" w:cs="Times New Roman"/>
                <w:sz w:val="16"/>
                <w:szCs w:val="16"/>
                <w:lang w:eastAsia="ru-RU"/>
              </w:rPr>
              <w:t>годах</w:t>
            </w:r>
            <w:proofErr w:type="gramEnd"/>
            <w:r w:rsidR="00154729" w:rsidRPr="005415CC">
              <w:rPr>
                <w:rFonts w:ascii="Times New Roman" w:hAnsi="Times New Roman" w:cs="Times New Roman"/>
                <w:sz w:val="16"/>
                <w:szCs w:val="16"/>
                <w:lang w:eastAsia="ru-RU"/>
              </w:rPr>
              <w:t xml:space="preserve">             </w:t>
            </w:r>
            <w:r w:rsidRPr="005415CC">
              <w:rPr>
                <w:rFonts w:ascii="Times New Roman" w:hAnsi="Times New Roman" w:cs="Times New Roman"/>
                <w:sz w:val="16"/>
                <w:szCs w:val="16"/>
                <w:lang w:eastAsia="ru-RU"/>
              </w:rPr>
              <w:t xml:space="preserve"> (на срок оказания государственной услуги за пределами планового периода)</w:t>
            </w:r>
          </w:p>
        </w:tc>
        <w:tc>
          <w:tcPr>
            <w:tcW w:w="525" w:type="pct"/>
            <w:vMerge/>
          </w:tcPr>
          <w:p w14:paraId="3BCE4676"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5" w:type="pct"/>
            <w:vMerge w:val="restart"/>
          </w:tcPr>
          <w:p w14:paraId="7371F08F"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20__ год (очередной финансовый год)</w:t>
            </w:r>
          </w:p>
        </w:tc>
        <w:tc>
          <w:tcPr>
            <w:tcW w:w="316" w:type="pct"/>
            <w:vMerge w:val="restart"/>
          </w:tcPr>
          <w:p w14:paraId="75269A07"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20__ год (1-й год планового периода)</w:t>
            </w:r>
          </w:p>
        </w:tc>
        <w:tc>
          <w:tcPr>
            <w:tcW w:w="316" w:type="pct"/>
            <w:vMerge w:val="restart"/>
          </w:tcPr>
          <w:p w14:paraId="64EFF6F3"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20__ год (2-й год планового периода)</w:t>
            </w:r>
          </w:p>
        </w:tc>
        <w:tc>
          <w:tcPr>
            <w:tcW w:w="494" w:type="pct"/>
            <w:vMerge w:val="restart"/>
          </w:tcPr>
          <w:p w14:paraId="64E1C495" w14:textId="097958A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20__-20___</w:t>
            </w:r>
            <w:proofErr w:type="gramStart"/>
            <w:r w:rsidRPr="005415CC">
              <w:rPr>
                <w:rFonts w:ascii="Times New Roman" w:hAnsi="Times New Roman" w:cs="Times New Roman"/>
                <w:sz w:val="16"/>
                <w:szCs w:val="16"/>
                <w:lang w:eastAsia="ru-RU"/>
              </w:rPr>
              <w:t>годах</w:t>
            </w:r>
            <w:proofErr w:type="gramEnd"/>
            <w:r w:rsidRPr="005415CC">
              <w:rPr>
                <w:rFonts w:ascii="Times New Roman" w:hAnsi="Times New Roman" w:cs="Times New Roman"/>
                <w:sz w:val="16"/>
                <w:szCs w:val="16"/>
                <w:lang w:eastAsia="ru-RU"/>
              </w:rPr>
              <w:t xml:space="preserve"> </w:t>
            </w:r>
            <w:r w:rsidR="00154729" w:rsidRPr="005415CC">
              <w:rPr>
                <w:rFonts w:ascii="Times New Roman" w:hAnsi="Times New Roman" w:cs="Times New Roman"/>
                <w:sz w:val="16"/>
                <w:szCs w:val="16"/>
                <w:lang w:eastAsia="ru-RU"/>
              </w:rPr>
              <w:t xml:space="preserve">               </w:t>
            </w:r>
            <w:r w:rsidRPr="005415CC">
              <w:rPr>
                <w:rFonts w:ascii="Times New Roman" w:hAnsi="Times New Roman" w:cs="Times New Roman"/>
                <w:sz w:val="16"/>
                <w:szCs w:val="16"/>
                <w:lang w:eastAsia="ru-RU"/>
              </w:rPr>
              <w:t>(на срок оказания государственной услуги за пределами планового периода)</w:t>
            </w:r>
          </w:p>
        </w:tc>
      </w:tr>
      <w:tr w:rsidR="00550F72" w:rsidRPr="005415CC" w14:paraId="7538275D" w14:textId="77777777" w:rsidTr="005415CC">
        <w:trPr>
          <w:trHeight w:val="68"/>
        </w:trPr>
        <w:tc>
          <w:tcPr>
            <w:tcW w:w="432" w:type="pct"/>
            <w:vMerge/>
          </w:tcPr>
          <w:p w14:paraId="50954222"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07" w:type="pct"/>
            <w:vMerge/>
          </w:tcPr>
          <w:p w14:paraId="0916F376"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20" w:type="pct"/>
          </w:tcPr>
          <w:p w14:paraId="5086B8ED"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наименование</w:t>
            </w:r>
          </w:p>
        </w:tc>
        <w:tc>
          <w:tcPr>
            <w:tcW w:w="214" w:type="pct"/>
          </w:tcPr>
          <w:p w14:paraId="5B714BBD"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 xml:space="preserve">код по </w:t>
            </w:r>
            <w:hyperlink r:id="rId20" w:history="1">
              <w:r w:rsidRPr="005415CC">
                <w:rPr>
                  <w:rFonts w:ascii="Times New Roman" w:hAnsi="Times New Roman" w:cs="Times New Roman"/>
                  <w:sz w:val="16"/>
                  <w:szCs w:val="16"/>
                  <w:lang w:eastAsia="ru-RU"/>
                </w:rPr>
                <w:t>ОКЕИ</w:t>
              </w:r>
            </w:hyperlink>
          </w:p>
        </w:tc>
        <w:tc>
          <w:tcPr>
            <w:tcW w:w="375" w:type="pct"/>
            <w:vMerge/>
          </w:tcPr>
          <w:p w14:paraId="2473843A"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6" w:type="pct"/>
            <w:vMerge/>
          </w:tcPr>
          <w:p w14:paraId="7EA4747E"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6" w:type="pct"/>
            <w:vMerge/>
          </w:tcPr>
          <w:p w14:paraId="0615F44C"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94" w:type="pct"/>
            <w:vMerge/>
          </w:tcPr>
          <w:p w14:paraId="1349B817"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525" w:type="pct"/>
            <w:vMerge/>
          </w:tcPr>
          <w:p w14:paraId="0E2811D7"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5" w:type="pct"/>
            <w:vMerge/>
          </w:tcPr>
          <w:p w14:paraId="32412386"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6" w:type="pct"/>
            <w:vMerge/>
          </w:tcPr>
          <w:p w14:paraId="07FC8AEC"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6" w:type="pct"/>
            <w:vMerge/>
          </w:tcPr>
          <w:p w14:paraId="7E6A3EE5"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94" w:type="pct"/>
            <w:vMerge/>
          </w:tcPr>
          <w:p w14:paraId="4CFBDC1D"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r>
      <w:tr w:rsidR="00550F72" w:rsidRPr="005415CC" w14:paraId="4A331B4D" w14:textId="77777777" w:rsidTr="005415CC">
        <w:trPr>
          <w:trHeight w:val="68"/>
        </w:trPr>
        <w:tc>
          <w:tcPr>
            <w:tcW w:w="432" w:type="pct"/>
          </w:tcPr>
          <w:p w14:paraId="064B0B08"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1</w:t>
            </w:r>
          </w:p>
        </w:tc>
        <w:tc>
          <w:tcPr>
            <w:tcW w:w="407" w:type="pct"/>
          </w:tcPr>
          <w:p w14:paraId="07F2E948"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2</w:t>
            </w:r>
          </w:p>
        </w:tc>
        <w:tc>
          <w:tcPr>
            <w:tcW w:w="420" w:type="pct"/>
          </w:tcPr>
          <w:p w14:paraId="0CEC2B8D"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3</w:t>
            </w:r>
          </w:p>
        </w:tc>
        <w:tc>
          <w:tcPr>
            <w:tcW w:w="214" w:type="pct"/>
          </w:tcPr>
          <w:p w14:paraId="5B4F8322"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4</w:t>
            </w:r>
          </w:p>
        </w:tc>
        <w:tc>
          <w:tcPr>
            <w:tcW w:w="375" w:type="pct"/>
          </w:tcPr>
          <w:p w14:paraId="14669110"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5</w:t>
            </w:r>
          </w:p>
        </w:tc>
        <w:tc>
          <w:tcPr>
            <w:tcW w:w="316" w:type="pct"/>
          </w:tcPr>
          <w:p w14:paraId="3DD7C0E5"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6</w:t>
            </w:r>
          </w:p>
        </w:tc>
        <w:tc>
          <w:tcPr>
            <w:tcW w:w="316" w:type="pct"/>
          </w:tcPr>
          <w:p w14:paraId="190FDFDE"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7</w:t>
            </w:r>
          </w:p>
        </w:tc>
        <w:tc>
          <w:tcPr>
            <w:tcW w:w="494" w:type="pct"/>
          </w:tcPr>
          <w:p w14:paraId="110C16DA"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8</w:t>
            </w:r>
          </w:p>
        </w:tc>
        <w:tc>
          <w:tcPr>
            <w:tcW w:w="525" w:type="pct"/>
          </w:tcPr>
          <w:p w14:paraId="17D55C73"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9</w:t>
            </w:r>
          </w:p>
        </w:tc>
        <w:tc>
          <w:tcPr>
            <w:tcW w:w="375" w:type="pct"/>
          </w:tcPr>
          <w:p w14:paraId="6F48648B"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10</w:t>
            </w:r>
          </w:p>
        </w:tc>
        <w:tc>
          <w:tcPr>
            <w:tcW w:w="316" w:type="pct"/>
          </w:tcPr>
          <w:p w14:paraId="47460E40"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11</w:t>
            </w:r>
          </w:p>
        </w:tc>
        <w:tc>
          <w:tcPr>
            <w:tcW w:w="316" w:type="pct"/>
          </w:tcPr>
          <w:p w14:paraId="659D7A80"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12</w:t>
            </w:r>
          </w:p>
        </w:tc>
        <w:tc>
          <w:tcPr>
            <w:tcW w:w="494" w:type="pct"/>
          </w:tcPr>
          <w:p w14:paraId="657164C1"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13</w:t>
            </w:r>
          </w:p>
        </w:tc>
      </w:tr>
      <w:tr w:rsidR="00550F72" w:rsidRPr="005415CC" w14:paraId="401C6B0F" w14:textId="77777777" w:rsidTr="005415CC">
        <w:trPr>
          <w:trHeight w:val="68"/>
        </w:trPr>
        <w:tc>
          <w:tcPr>
            <w:tcW w:w="432" w:type="pct"/>
          </w:tcPr>
          <w:p w14:paraId="25AB34FD"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07" w:type="pct"/>
          </w:tcPr>
          <w:p w14:paraId="341C837C"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20" w:type="pct"/>
          </w:tcPr>
          <w:p w14:paraId="44ED0104"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14" w:type="pct"/>
          </w:tcPr>
          <w:p w14:paraId="534CCF8B"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5" w:type="pct"/>
          </w:tcPr>
          <w:p w14:paraId="44C2E036"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6" w:type="pct"/>
          </w:tcPr>
          <w:p w14:paraId="032053DC"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6" w:type="pct"/>
          </w:tcPr>
          <w:p w14:paraId="0A3DC30A"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94" w:type="pct"/>
          </w:tcPr>
          <w:p w14:paraId="7E701F3D"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525" w:type="pct"/>
          </w:tcPr>
          <w:p w14:paraId="2E6B585E"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0%</w:t>
            </w:r>
          </w:p>
        </w:tc>
        <w:tc>
          <w:tcPr>
            <w:tcW w:w="375" w:type="pct"/>
          </w:tcPr>
          <w:p w14:paraId="6729EA62"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6" w:type="pct"/>
          </w:tcPr>
          <w:p w14:paraId="4E11A271"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6" w:type="pct"/>
          </w:tcPr>
          <w:p w14:paraId="1591B806"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94" w:type="pct"/>
          </w:tcPr>
          <w:p w14:paraId="124D7208"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r>
      <w:tr w:rsidR="00550F72" w:rsidRPr="005415CC" w14:paraId="6DDEC622" w14:textId="77777777" w:rsidTr="005415CC">
        <w:trPr>
          <w:trHeight w:val="68"/>
        </w:trPr>
        <w:tc>
          <w:tcPr>
            <w:tcW w:w="432" w:type="pct"/>
          </w:tcPr>
          <w:p w14:paraId="1D43E33C" w14:textId="77777777" w:rsidR="00550F72" w:rsidRPr="005415CC"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407" w:type="pct"/>
          </w:tcPr>
          <w:p w14:paraId="507144E5"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20" w:type="pct"/>
          </w:tcPr>
          <w:p w14:paraId="246CE5B3"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14" w:type="pct"/>
          </w:tcPr>
          <w:p w14:paraId="00B4DC13"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5" w:type="pct"/>
          </w:tcPr>
          <w:p w14:paraId="356B626D"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6" w:type="pct"/>
          </w:tcPr>
          <w:p w14:paraId="73ABB8CD"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6" w:type="pct"/>
          </w:tcPr>
          <w:p w14:paraId="1DDD8789"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94" w:type="pct"/>
          </w:tcPr>
          <w:p w14:paraId="56A55E5F"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525" w:type="pct"/>
          </w:tcPr>
          <w:p w14:paraId="212246EB"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5415CC">
              <w:rPr>
                <w:rFonts w:ascii="Times New Roman" w:hAnsi="Times New Roman" w:cs="Times New Roman"/>
                <w:sz w:val="16"/>
                <w:szCs w:val="16"/>
                <w:lang w:eastAsia="ru-RU"/>
              </w:rPr>
              <w:t>0%</w:t>
            </w:r>
          </w:p>
        </w:tc>
        <w:tc>
          <w:tcPr>
            <w:tcW w:w="375" w:type="pct"/>
          </w:tcPr>
          <w:p w14:paraId="3B076822"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6" w:type="pct"/>
          </w:tcPr>
          <w:p w14:paraId="2632B420"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6" w:type="pct"/>
          </w:tcPr>
          <w:p w14:paraId="0234E5F4"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494" w:type="pct"/>
          </w:tcPr>
          <w:p w14:paraId="42666934" w14:textId="77777777" w:rsidR="00550F72" w:rsidRPr="005415C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r>
    </w:tbl>
    <w:p w14:paraId="1663F9D2" w14:textId="77777777" w:rsidR="00550F72" w:rsidRPr="00550F72" w:rsidRDefault="00550F72" w:rsidP="00550F72">
      <w:pPr>
        <w:spacing w:after="0" w:line="259" w:lineRule="auto"/>
        <w:jc w:val="both"/>
        <w:rPr>
          <w:rFonts w:eastAsia="Calibri"/>
          <w:szCs w:val="28"/>
        </w:rPr>
      </w:pPr>
    </w:p>
    <w:p w14:paraId="14739D52" w14:textId="77777777" w:rsidR="00550F72" w:rsidRDefault="00550F72" w:rsidP="00550F72">
      <w:pPr>
        <w:spacing w:after="0" w:line="259" w:lineRule="auto"/>
        <w:jc w:val="both"/>
        <w:rPr>
          <w:rFonts w:eastAsia="Calibri"/>
          <w:szCs w:val="28"/>
        </w:rPr>
      </w:pPr>
    </w:p>
    <w:p w14:paraId="761D15B8" w14:textId="77777777" w:rsidR="0071470A" w:rsidRPr="00550F72" w:rsidRDefault="0071470A" w:rsidP="00550F72">
      <w:pPr>
        <w:spacing w:after="0" w:line="259" w:lineRule="auto"/>
        <w:jc w:val="both"/>
        <w:rPr>
          <w:rFonts w:eastAsia="Calibri"/>
          <w:szCs w:val="28"/>
        </w:rPr>
      </w:pPr>
      <w:bookmarkStart w:id="63" w:name="_GoBack"/>
      <w:bookmarkEnd w:id="63"/>
    </w:p>
    <w:p w14:paraId="6BF4F634" w14:textId="4AAC14FA" w:rsidR="00154729" w:rsidRPr="00154729" w:rsidRDefault="00550F72" w:rsidP="00FE4682">
      <w:pPr>
        <w:widowControl w:val="0"/>
        <w:autoSpaceDE w:val="0"/>
        <w:autoSpaceDN w:val="0"/>
        <w:adjustRightInd w:val="0"/>
        <w:spacing w:after="0" w:line="240" w:lineRule="auto"/>
        <w:ind w:firstLine="709"/>
        <w:jc w:val="both"/>
        <w:rPr>
          <w:sz w:val="26"/>
          <w:szCs w:val="26"/>
          <w:lang w:eastAsia="ru-RU"/>
        </w:rPr>
      </w:pPr>
      <w:r w:rsidRPr="00154729">
        <w:rPr>
          <w:sz w:val="26"/>
          <w:szCs w:val="26"/>
          <w:lang w:eastAsia="ru-RU"/>
        </w:rPr>
        <w:lastRenderedPageBreak/>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Соглашением:</w:t>
      </w:r>
    </w:p>
    <w:p w14:paraId="47046685" w14:textId="5B2048B8" w:rsidR="00FE4682" w:rsidRPr="00154729" w:rsidRDefault="00FE4682" w:rsidP="00B80EC6">
      <w:pPr>
        <w:widowControl w:val="0"/>
        <w:autoSpaceDE w:val="0"/>
        <w:autoSpaceDN w:val="0"/>
        <w:adjustRightInd w:val="0"/>
        <w:spacing w:after="0" w:line="240" w:lineRule="auto"/>
        <w:ind w:firstLine="709"/>
        <w:jc w:val="both"/>
        <w:rPr>
          <w:sz w:val="26"/>
          <w:szCs w:val="26"/>
          <w:lang w:eastAsia="ru-RU"/>
        </w:rPr>
      </w:pPr>
      <w:r>
        <w:rPr>
          <w:sz w:val="26"/>
          <w:szCs w:val="26"/>
          <w:lang w:eastAsia="ru-RU"/>
        </w:rPr>
        <w:t>П</w:t>
      </w:r>
      <w:r w:rsidR="00550F72" w:rsidRPr="00154729">
        <w:rPr>
          <w:sz w:val="26"/>
          <w:szCs w:val="26"/>
          <w:lang w:eastAsia="ru-RU"/>
        </w:rPr>
        <w:t>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Кондин</w:t>
      </w:r>
      <w:r w:rsidR="00B80EC6">
        <w:rPr>
          <w:sz w:val="26"/>
          <w:szCs w:val="26"/>
          <w:lang w:eastAsia="ru-RU"/>
        </w:rPr>
        <w:t>ском районе (раздел</w:t>
      </w:r>
      <w:r w:rsidR="00550F72" w:rsidRPr="00154729">
        <w:rPr>
          <w:sz w:val="26"/>
          <w:szCs w:val="26"/>
          <w:lang w:eastAsia="ru-RU"/>
        </w:rPr>
        <w:t xml:space="preserve"> 4 Приложения</w:t>
      </w:r>
      <w:r w:rsidR="00B80EC6">
        <w:rPr>
          <w:sz w:val="26"/>
          <w:szCs w:val="26"/>
          <w:lang w:eastAsia="ru-RU"/>
        </w:rPr>
        <w:t>)</w:t>
      </w:r>
      <w:r w:rsidR="00550F72" w:rsidRPr="00154729">
        <w:rPr>
          <w:sz w:val="26"/>
          <w:szCs w:val="26"/>
          <w:lang w:eastAsia="ru-RU"/>
        </w:rPr>
        <w:t>.</w:t>
      </w:r>
    </w:p>
    <w:p w14:paraId="0202B7BE" w14:textId="77777777" w:rsidR="00550F72" w:rsidRPr="00154729" w:rsidRDefault="00550F72" w:rsidP="00FE4682">
      <w:pPr>
        <w:widowControl w:val="0"/>
        <w:autoSpaceDE w:val="0"/>
        <w:autoSpaceDN w:val="0"/>
        <w:adjustRightInd w:val="0"/>
        <w:spacing w:after="0" w:line="240" w:lineRule="auto"/>
        <w:ind w:firstLine="709"/>
        <w:jc w:val="both"/>
        <w:rPr>
          <w:sz w:val="26"/>
          <w:szCs w:val="26"/>
          <w:lang w:eastAsia="ru-RU"/>
        </w:rPr>
      </w:pPr>
      <w:r w:rsidRPr="00154729">
        <w:rPr>
          <w:sz w:val="26"/>
          <w:szCs w:val="26"/>
          <w:lang w:eastAsia="ru-RU"/>
        </w:rPr>
        <w:t xml:space="preserve">4. Нормативный правовой акт, устанавливающий требования к условиям и порядку оказания муниципальной услуги в социальной сфере </w:t>
      </w:r>
      <w:r w:rsidRPr="00154729">
        <w:rPr>
          <w:sz w:val="26"/>
          <w:szCs w:val="26"/>
        </w:rPr>
        <w:t>по реализации дополнительных общеразвивающих программ в Кондинском районе</w:t>
      </w:r>
    </w:p>
    <w:p w14:paraId="3D4FB4C3" w14:textId="77777777" w:rsidR="00550F72" w:rsidRPr="00550F72" w:rsidRDefault="00550F72" w:rsidP="00550F72">
      <w:pPr>
        <w:widowControl w:val="0"/>
        <w:autoSpaceDE w:val="0"/>
        <w:autoSpaceDN w:val="0"/>
        <w:adjustRightInd w:val="0"/>
        <w:spacing w:after="0" w:line="240" w:lineRule="auto"/>
        <w:ind w:firstLine="709"/>
        <w:jc w:val="both"/>
        <w:rPr>
          <w:rFonts w:eastAsia="Calibri"/>
          <w:sz w:val="20"/>
          <w:szCs w:val="20"/>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550F72" w:rsidRPr="00550F72" w14:paraId="7F37DE05" w14:textId="77777777" w:rsidTr="00E164DD">
        <w:tc>
          <w:tcPr>
            <w:tcW w:w="9572" w:type="dxa"/>
            <w:gridSpan w:val="5"/>
          </w:tcPr>
          <w:p w14:paraId="35D67449"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Нормативный правовой акт</w:t>
            </w:r>
          </w:p>
        </w:tc>
      </w:tr>
      <w:tr w:rsidR="00550F72" w:rsidRPr="00550F72" w14:paraId="60174D81" w14:textId="77777777" w:rsidTr="00E164DD">
        <w:tc>
          <w:tcPr>
            <w:tcW w:w="1191" w:type="dxa"/>
          </w:tcPr>
          <w:p w14:paraId="1D4D6D4A"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вид</w:t>
            </w:r>
          </w:p>
        </w:tc>
        <w:tc>
          <w:tcPr>
            <w:tcW w:w="2438" w:type="dxa"/>
          </w:tcPr>
          <w:p w14:paraId="3E6672F2"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принявший орган</w:t>
            </w:r>
          </w:p>
        </w:tc>
        <w:tc>
          <w:tcPr>
            <w:tcW w:w="1417" w:type="dxa"/>
          </w:tcPr>
          <w:p w14:paraId="7B547731"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дата</w:t>
            </w:r>
          </w:p>
        </w:tc>
        <w:tc>
          <w:tcPr>
            <w:tcW w:w="1361" w:type="dxa"/>
          </w:tcPr>
          <w:p w14:paraId="726D855D"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номер</w:t>
            </w:r>
          </w:p>
        </w:tc>
        <w:tc>
          <w:tcPr>
            <w:tcW w:w="3165" w:type="dxa"/>
          </w:tcPr>
          <w:p w14:paraId="6EA236A5"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наименование</w:t>
            </w:r>
          </w:p>
        </w:tc>
      </w:tr>
      <w:tr w:rsidR="00550F72" w:rsidRPr="00550F72" w14:paraId="4FDB2093" w14:textId="77777777" w:rsidTr="00E164DD">
        <w:tc>
          <w:tcPr>
            <w:tcW w:w="1191" w:type="dxa"/>
          </w:tcPr>
          <w:p w14:paraId="7905278D"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1</w:t>
            </w:r>
          </w:p>
        </w:tc>
        <w:tc>
          <w:tcPr>
            <w:tcW w:w="2438" w:type="dxa"/>
          </w:tcPr>
          <w:p w14:paraId="55CB3652"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2</w:t>
            </w:r>
          </w:p>
        </w:tc>
        <w:tc>
          <w:tcPr>
            <w:tcW w:w="1417" w:type="dxa"/>
          </w:tcPr>
          <w:p w14:paraId="6FEFC96B"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3</w:t>
            </w:r>
          </w:p>
        </w:tc>
        <w:tc>
          <w:tcPr>
            <w:tcW w:w="1361" w:type="dxa"/>
          </w:tcPr>
          <w:p w14:paraId="5D0F01B5"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4</w:t>
            </w:r>
          </w:p>
        </w:tc>
        <w:tc>
          <w:tcPr>
            <w:tcW w:w="3165" w:type="dxa"/>
          </w:tcPr>
          <w:p w14:paraId="23C17611"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5</w:t>
            </w:r>
          </w:p>
        </w:tc>
      </w:tr>
      <w:tr w:rsidR="00550F72" w:rsidRPr="00550F72" w14:paraId="2A834D78" w14:textId="77777777" w:rsidTr="00E164DD">
        <w:tc>
          <w:tcPr>
            <w:tcW w:w="1191" w:type="dxa"/>
          </w:tcPr>
          <w:p w14:paraId="247D7C4C"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2438" w:type="dxa"/>
          </w:tcPr>
          <w:p w14:paraId="7D1641BA"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1417" w:type="dxa"/>
          </w:tcPr>
          <w:p w14:paraId="59E47FC5"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1361" w:type="dxa"/>
          </w:tcPr>
          <w:p w14:paraId="2E068481"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3165" w:type="dxa"/>
          </w:tcPr>
          <w:p w14:paraId="4B161DD5"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r>
      <w:tr w:rsidR="00550F72" w:rsidRPr="00550F72" w14:paraId="767BAA2B" w14:textId="77777777" w:rsidTr="00E164DD">
        <w:tc>
          <w:tcPr>
            <w:tcW w:w="1191" w:type="dxa"/>
          </w:tcPr>
          <w:p w14:paraId="0A3FCD50"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2438" w:type="dxa"/>
          </w:tcPr>
          <w:p w14:paraId="4CB42BEF"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1417" w:type="dxa"/>
          </w:tcPr>
          <w:p w14:paraId="370660AB"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1361" w:type="dxa"/>
          </w:tcPr>
          <w:p w14:paraId="0AB748BB"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3165" w:type="dxa"/>
          </w:tcPr>
          <w:p w14:paraId="346DE1C9"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r>
      <w:tr w:rsidR="00550F72" w:rsidRPr="00550F72" w14:paraId="6FF1B467" w14:textId="77777777" w:rsidTr="00E164DD">
        <w:tc>
          <w:tcPr>
            <w:tcW w:w="1191" w:type="dxa"/>
          </w:tcPr>
          <w:p w14:paraId="013C1EC6"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2438" w:type="dxa"/>
          </w:tcPr>
          <w:p w14:paraId="7A753BD0"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1417" w:type="dxa"/>
          </w:tcPr>
          <w:p w14:paraId="7E848901"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1361" w:type="dxa"/>
          </w:tcPr>
          <w:p w14:paraId="3D88ED11"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3165" w:type="dxa"/>
          </w:tcPr>
          <w:p w14:paraId="48FB68D6"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r>
    </w:tbl>
    <w:p w14:paraId="26A2CB61" w14:textId="77777777" w:rsidR="00550F72" w:rsidRPr="00FE4682" w:rsidRDefault="00550F72" w:rsidP="00FE4682">
      <w:pPr>
        <w:widowControl w:val="0"/>
        <w:autoSpaceDE w:val="0"/>
        <w:autoSpaceDN w:val="0"/>
        <w:adjustRightInd w:val="0"/>
        <w:spacing w:after="0" w:line="240" w:lineRule="auto"/>
        <w:jc w:val="both"/>
        <w:rPr>
          <w:sz w:val="26"/>
          <w:szCs w:val="26"/>
          <w:lang w:eastAsia="ru-RU"/>
        </w:rPr>
      </w:pPr>
    </w:p>
    <w:p w14:paraId="4E611ABC" w14:textId="77777777" w:rsidR="00550F72" w:rsidRPr="00FE4682" w:rsidRDefault="00550F72" w:rsidP="00FE4682">
      <w:pPr>
        <w:widowControl w:val="0"/>
        <w:autoSpaceDE w:val="0"/>
        <w:autoSpaceDN w:val="0"/>
        <w:adjustRightInd w:val="0"/>
        <w:spacing w:after="0" w:line="240" w:lineRule="auto"/>
        <w:ind w:firstLine="709"/>
        <w:jc w:val="both"/>
        <w:rPr>
          <w:sz w:val="26"/>
          <w:szCs w:val="26"/>
          <w:lang w:eastAsia="ru-RU"/>
        </w:rPr>
      </w:pPr>
      <w:r w:rsidRPr="00FE4682">
        <w:rPr>
          <w:sz w:val="26"/>
          <w:szCs w:val="26"/>
          <w:lang w:eastAsia="ru-RU"/>
        </w:rPr>
        <w:t xml:space="preserve">5. Способы, формы и сроки информирования потребителей услуг </w:t>
      </w:r>
    </w:p>
    <w:p w14:paraId="7E4B779C" w14:textId="77777777" w:rsidR="00550F72" w:rsidRPr="00550F72" w:rsidRDefault="00550F72" w:rsidP="00550F72">
      <w:pPr>
        <w:widowControl w:val="0"/>
        <w:autoSpaceDE w:val="0"/>
        <w:autoSpaceDN w:val="0"/>
        <w:adjustRightInd w:val="0"/>
        <w:spacing w:after="0" w:line="240" w:lineRule="auto"/>
        <w:ind w:firstLine="540"/>
        <w:jc w:val="both"/>
        <w:rPr>
          <w:sz w:val="24"/>
          <w:szCs w:val="24"/>
          <w:lang w:eastAsia="ru-RU"/>
        </w:rPr>
      </w:pPr>
    </w:p>
    <w:tbl>
      <w:tblPr>
        <w:tblW w:w="957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550F72" w:rsidRPr="00550F72" w14:paraId="3707FE95" w14:textId="77777777" w:rsidTr="00E164DD">
        <w:tc>
          <w:tcPr>
            <w:tcW w:w="3023" w:type="dxa"/>
          </w:tcPr>
          <w:p w14:paraId="3038894B"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Способы и формы информирования</w:t>
            </w:r>
          </w:p>
        </w:tc>
        <w:tc>
          <w:tcPr>
            <w:tcW w:w="3023" w:type="dxa"/>
          </w:tcPr>
          <w:p w14:paraId="03F7D233"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Состав размещаемой информации</w:t>
            </w:r>
          </w:p>
        </w:tc>
        <w:tc>
          <w:tcPr>
            <w:tcW w:w="3526" w:type="dxa"/>
          </w:tcPr>
          <w:p w14:paraId="55479ABC"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Сроки информирования</w:t>
            </w:r>
          </w:p>
        </w:tc>
      </w:tr>
      <w:tr w:rsidR="00550F72" w:rsidRPr="00550F72" w14:paraId="5A945201" w14:textId="77777777" w:rsidTr="00E164DD">
        <w:tc>
          <w:tcPr>
            <w:tcW w:w="3023" w:type="dxa"/>
          </w:tcPr>
          <w:p w14:paraId="48BE5D44"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1</w:t>
            </w:r>
          </w:p>
        </w:tc>
        <w:tc>
          <w:tcPr>
            <w:tcW w:w="3023" w:type="dxa"/>
          </w:tcPr>
          <w:p w14:paraId="4A0CC9F3"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2</w:t>
            </w:r>
          </w:p>
        </w:tc>
        <w:tc>
          <w:tcPr>
            <w:tcW w:w="3526" w:type="dxa"/>
          </w:tcPr>
          <w:p w14:paraId="67AC5DB8"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r w:rsidRPr="00550F72">
              <w:rPr>
                <w:sz w:val="24"/>
                <w:szCs w:val="24"/>
                <w:lang w:eastAsia="ru-RU"/>
              </w:rPr>
              <w:t>3</w:t>
            </w:r>
          </w:p>
        </w:tc>
      </w:tr>
      <w:tr w:rsidR="00550F72" w:rsidRPr="00550F72" w14:paraId="73CB8D0C" w14:textId="77777777" w:rsidTr="00E164DD">
        <w:tc>
          <w:tcPr>
            <w:tcW w:w="3023" w:type="dxa"/>
          </w:tcPr>
          <w:p w14:paraId="071ADB5D" w14:textId="77777777" w:rsidR="00550F72" w:rsidRPr="00550F72" w:rsidRDefault="00550F72" w:rsidP="00550F72">
            <w:pPr>
              <w:widowControl w:val="0"/>
              <w:autoSpaceDE w:val="0"/>
              <w:autoSpaceDN w:val="0"/>
              <w:adjustRightInd w:val="0"/>
              <w:spacing w:after="0" w:line="240" w:lineRule="auto"/>
              <w:jc w:val="center"/>
              <w:rPr>
                <w:sz w:val="24"/>
                <w:szCs w:val="24"/>
                <w:lang w:eastAsia="ru-RU"/>
              </w:rPr>
            </w:pPr>
          </w:p>
        </w:tc>
        <w:tc>
          <w:tcPr>
            <w:tcW w:w="3023" w:type="dxa"/>
          </w:tcPr>
          <w:p w14:paraId="2C5E40F3" w14:textId="77777777" w:rsidR="00550F72" w:rsidRPr="00550F72" w:rsidRDefault="00550F72" w:rsidP="00550F72">
            <w:pPr>
              <w:widowControl w:val="0"/>
              <w:autoSpaceDE w:val="0"/>
              <w:autoSpaceDN w:val="0"/>
              <w:adjustRightInd w:val="0"/>
              <w:spacing w:after="0" w:line="240" w:lineRule="auto"/>
              <w:jc w:val="center"/>
              <w:rPr>
                <w:color w:val="0070C0"/>
                <w:sz w:val="24"/>
                <w:szCs w:val="24"/>
                <w:lang w:eastAsia="ru-RU"/>
              </w:rPr>
            </w:pPr>
          </w:p>
        </w:tc>
        <w:tc>
          <w:tcPr>
            <w:tcW w:w="3526" w:type="dxa"/>
          </w:tcPr>
          <w:p w14:paraId="36EE6CAA" w14:textId="77777777" w:rsidR="00550F72" w:rsidRPr="00550F72" w:rsidRDefault="00550F72" w:rsidP="00550F72">
            <w:pPr>
              <w:widowControl w:val="0"/>
              <w:autoSpaceDE w:val="0"/>
              <w:autoSpaceDN w:val="0"/>
              <w:adjustRightInd w:val="0"/>
              <w:spacing w:after="0" w:line="240" w:lineRule="auto"/>
              <w:jc w:val="center"/>
              <w:rPr>
                <w:color w:val="0070C0"/>
                <w:sz w:val="24"/>
                <w:szCs w:val="24"/>
                <w:lang w:eastAsia="ru-RU"/>
              </w:rPr>
            </w:pPr>
          </w:p>
        </w:tc>
      </w:tr>
      <w:tr w:rsidR="00550F72" w:rsidRPr="00550F72" w14:paraId="468E7F10" w14:textId="77777777" w:rsidTr="00E164DD">
        <w:tc>
          <w:tcPr>
            <w:tcW w:w="3023" w:type="dxa"/>
          </w:tcPr>
          <w:p w14:paraId="62EEF6A6"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3023" w:type="dxa"/>
          </w:tcPr>
          <w:p w14:paraId="047930B9"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c>
          <w:tcPr>
            <w:tcW w:w="3526" w:type="dxa"/>
          </w:tcPr>
          <w:p w14:paraId="384EEAB2" w14:textId="77777777" w:rsidR="00550F72" w:rsidRPr="00550F72" w:rsidRDefault="00550F72" w:rsidP="00550F72">
            <w:pPr>
              <w:widowControl w:val="0"/>
              <w:autoSpaceDE w:val="0"/>
              <w:autoSpaceDN w:val="0"/>
              <w:adjustRightInd w:val="0"/>
              <w:spacing w:after="0" w:line="240" w:lineRule="auto"/>
              <w:rPr>
                <w:sz w:val="24"/>
                <w:szCs w:val="24"/>
                <w:lang w:eastAsia="ru-RU"/>
              </w:rPr>
            </w:pPr>
          </w:p>
        </w:tc>
      </w:tr>
    </w:tbl>
    <w:p w14:paraId="63AD5ED4" w14:textId="77777777" w:rsidR="00550F72" w:rsidRPr="00550F72" w:rsidRDefault="00550F72" w:rsidP="00550F72">
      <w:pPr>
        <w:widowControl w:val="0"/>
        <w:autoSpaceDE w:val="0"/>
        <w:autoSpaceDN w:val="0"/>
        <w:adjustRightInd w:val="0"/>
        <w:spacing w:after="0" w:line="240" w:lineRule="auto"/>
        <w:jc w:val="right"/>
        <w:outlineLvl w:val="1"/>
        <w:rPr>
          <w:szCs w:val="24"/>
          <w:lang w:eastAsia="ru-RU"/>
        </w:rPr>
      </w:pPr>
    </w:p>
    <w:p w14:paraId="0D1BD8F0" w14:textId="77777777" w:rsidR="00550F72" w:rsidRPr="00550F72" w:rsidRDefault="00550F72" w:rsidP="00550F72">
      <w:pPr>
        <w:widowControl w:val="0"/>
        <w:autoSpaceDE w:val="0"/>
        <w:autoSpaceDN w:val="0"/>
        <w:adjustRightInd w:val="0"/>
        <w:spacing w:after="0" w:line="240" w:lineRule="auto"/>
        <w:jc w:val="right"/>
        <w:outlineLvl w:val="1"/>
        <w:rPr>
          <w:szCs w:val="24"/>
          <w:lang w:eastAsia="ru-RU"/>
        </w:rPr>
        <w:sectPr w:rsidR="00550F72" w:rsidRPr="00550F72" w:rsidSect="00322685">
          <w:headerReference w:type="default" r:id="rId21"/>
          <w:headerReference w:type="first" r:id="rId22"/>
          <w:endnotePr>
            <w:numFmt w:val="decimal"/>
            <w:numRestart w:val="eachSect"/>
          </w:endnotePr>
          <w:pgSz w:w="11906" w:h="16838"/>
          <w:pgMar w:top="1134" w:right="850" w:bottom="1134" w:left="1701" w:header="708" w:footer="708" w:gutter="0"/>
          <w:pgNumType w:start="22"/>
          <w:cols w:space="708"/>
          <w:titlePg/>
          <w:docGrid w:linePitch="381"/>
        </w:sectPr>
      </w:pPr>
    </w:p>
    <w:p w14:paraId="09D4C80D" w14:textId="23119438" w:rsidR="00FE4682" w:rsidRDefault="00FE4682" w:rsidP="00FE4682">
      <w:pPr>
        <w:widowControl w:val="0"/>
        <w:autoSpaceDE w:val="0"/>
        <w:autoSpaceDN w:val="0"/>
        <w:adjustRightInd w:val="0"/>
        <w:spacing w:after="0" w:line="240" w:lineRule="auto"/>
        <w:ind w:right="-1" w:firstLine="5103"/>
        <w:outlineLvl w:val="1"/>
        <w:rPr>
          <w:sz w:val="24"/>
          <w:szCs w:val="24"/>
          <w:lang w:eastAsia="ru-RU"/>
        </w:rPr>
      </w:pPr>
      <w:r w:rsidRPr="00AC2649">
        <w:rPr>
          <w:sz w:val="24"/>
          <w:szCs w:val="24"/>
          <w:lang w:eastAsia="ru-RU"/>
        </w:rPr>
        <w:lastRenderedPageBreak/>
        <w:t xml:space="preserve">Приложение </w:t>
      </w:r>
      <w:r>
        <w:rPr>
          <w:sz w:val="24"/>
          <w:szCs w:val="24"/>
          <w:lang w:eastAsia="ru-RU"/>
        </w:rPr>
        <w:t xml:space="preserve">2 </w:t>
      </w:r>
      <w:r w:rsidRPr="00AC2649">
        <w:rPr>
          <w:sz w:val="24"/>
          <w:szCs w:val="24"/>
          <w:lang w:eastAsia="ru-RU"/>
        </w:rPr>
        <w:t>к Соглашению</w:t>
      </w:r>
    </w:p>
    <w:p w14:paraId="19B1F9D9" w14:textId="77777777" w:rsidR="00550F72" w:rsidRPr="00550F72" w:rsidRDefault="00550F72" w:rsidP="00B80EC6">
      <w:pPr>
        <w:widowControl w:val="0"/>
        <w:autoSpaceDE w:val="0"/>
        <w:autoSpaceDN w:val="0"/>
        <w:adjustRightInd w:val="0"/>
        <w:spacing w:after="0" w:line="240" w:lineRule="auto"/>
        <w:jc w:val="center"/>
        <w:outlineLvl w:val="1"/>
        <w:rPr>
          <w:szCs w:val="24"/>
          <w:lang w:eastAsia="ru-RU"/>
        </w:rPr>
      </w:pPr>
    </w:p>
    <w:p w14:paraId="18017D90" w14:textId="77777777" w:rsidR="00A427D0" w:rsidRDefault="00550F72" w:rsidP="00B80EC6">
      <w:pPr>
        <w:widowControl w:val="0"/>
        <w:autoSpaceDE w:val="0"/>
        <w:autoSpaceDN w:val="0"/>
        <w:adjustRightInd w:val="0"/>
        <w:spacing w:after="0" w:line="240" w:lineRule="auto"/>
        <w:ind w:firstLine="426"/>
        <w:jc w:val="center"/>
        <w:outlineLvl w:val="1"/>
        <w:rPr>
          <w:sz w:val="26"/>
          <w:szCs w:val="26"/>
        </w:rPr>
      </w:pPr>
      <w:r w:rsidRPr="00FE4682">
        <w:rPr>
          <w:sz w:val="26"/>
          <w:szCs w:val="26"/>
          <w:lang w:eastAsia="ru-RU"/>
        </w:rPr>
        <w:t xml:space="preserve">Расчет размера субсидии, предоставляемого исполнителю муниципальных услуг в социальной сфере в соответствии с соглашением </w:t>
      </w:r>
      <w:r w:rsidRPr="00FE4682">
        <w:rPr>
          <w:sz w:val="26"/>
          <w:szCs w:val="26"/>
        </w:rPr>
        <w:t>о финансовом обеспечении затрат, связанных с оказанием муниципальных услуг в социальной сфер</w:t>
      </w:r>
      <w:r w:rsidR="00730CE7">
        <w:rPr>
          <w:sz w:val="26"/>
          <w:szCs w:val="26"/>
        </w:rPr>
        <w:t>е по направлению деятельности «Р</w:t>
      </w:r>
      <w:r w:rsidRPr="00FE4682">
        <w:rPr>
          <w:sz w:val="26"/>
          <w:szCs w:val="26"/>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730CE7">
        <w:rPr>
          <w:sz w:val="26"/>
          <w:szCs w:val="26"/>
        </w:rPr>
        <w:t xml:space="preserve"> </w:t>
      </w:r>
    </w:p>
    <w:p w14:paraId="0D1C2233" w14:textId="0C3AB85C" w:rsidR="00550F72" w:rsidRDefault="00730CE7" w:rsidP="00B80EC6">
      <w:pPr>
        <w:widowControl w:val="0"/>
        <w:autoSpaceDE w:val="0"/>
        <w:autoSpaceDN w:val="0"/>
        <w:adjustRightInd w:val="0"/>
        <w:spacing w:after="0" w:line="240" w:lineRule="auto"/>
        <w:ind w:firstLine="426"/>
        <w:jc w:val="center"/>
        <w:outlineLvl w:val="1"/>
        <w:rPr>
          <w:sz w:val="26"/>
          <w:szCs w:val="26"/>
        </w:rPr>
      </w:pPr>
      <w:r>
        <w:rPr>
          <w:sz w:val="26"/>
          <w:szCs w:val="26"/>
        </w:rPr>
        <w:t>в Кондинском районе</w:t>
      </w:r>
    </w:p>
    <w:p w14:paraId="060B2E07" w14:textId="77777777" w:rsidR="00FE4682" w:rsidRPr="00FE4682" w:rsidRDefault="00FE4682" w:rsidP="00FE4682">
      <w:pPr>
        <w:widowControl w:val="0"/>
        <w:autoSpaceDE w:val="0"/>
        <w:autoSpaceDN w:val="0"/>
        <w:adjustRightInd w:val="0"/>
        <w:spacing w:after="0" w:line="240" w:lineRule="auto"/>
        <w:jc w:val="center"/>
        <w:outlineLvl w:val="1"/>
        <w:rPr>
          <w:sz w:val="26"/>
          <w:szCs w:val="26"/>
        </w:rPr>
      </w:pPr>
    </w:p>
    <w:p w14:paraId="0B58AEEF" w14:textId="77777777" w:rsidR="00550F72" w:rsidRPr="00FE4682" w:rsidRDefault="00550F72" w:rsidP="00550F72">
      <w:pPr>
        <w:widowControl w:val="0"/>
        <w:autoSpaceDE w:val="0"/>
        <w:autoSpaceDN w:val="0"/>
        <w:adjustRightInd w:val="0"/>
        <w:spacing w:after="0" w:line="240" w:lineRule="auto"/>
        <w:jc w:val="center"/>
        <w:outlineLvl w:val="1"/>
        <w:rPr>
          <w:sz w:val="26"/>
          <w:szCs w:val="26"/>
          <w:lang w:eastAsia="ru-RU"/>
        </w:rPr>
      </w:pPr>
      <w:r w:rsidRPr="00FE4682">
        <w:rPr>
          <w:sz w:val="26"/>
          <w:szCs w:val="26"/>
          <w:lang w:eastAsia="ru-RU"/>
        </w:rPr>
        <w:t>от ___________________ № _____</w:t>
      </w:r>
    </w:p>
    <w:p w14:paraId="643BC756" w14:textId="77777777" w:rsidR="00550F72" w:rsidRPr="00FE4682" w:rsidRDefault="00550F72" w:rsidP="00550F72">
      <w:pPr>
        <w:widowControl w:val="0"/>
        <w:autoSpaceDE w:val="0"/>
        <w:autoSpaceDN w:val="0"/>
        <w:adjustRightInd w:val="0"/>
        <w:spacing w:after="0" w:line="240" w:lineRule="auto"/>
        <w:jc w:val="center"/>
        <w:outlineLvl w:val="1"/>
        <w:rPr>
          <w:sz w:val="26"/>
          <w:szCs w:val="26"/>
          <w:lang w:eastAsia="ru-RU"/>
        </w:rPr>
      </w:pPr>
    </w:p>
    <w:p w14:paraId="645B1724" w14:textId="5C921327" w:rsidR="00550F72" w:rsidRPr="00FE4682" w:rsidRDefault="00550F72" w:rsidP="00FE4682">
      <w:pPr>
        <w:widowControl w:val="0"/>
        <w:autoSpaceDE w:val="0"/>
        <w:autoSpaceDN w:val="0"/>
        <w:adjustRightInd w:val="0"/>
        <w:spacing w:after="0" w:line="240" w:lineRule="auto"/>
        <w:jc w:val="both"/>
        <w:rPr>
          <w:sz w:val="26"/>
          <w:szCs w:val="26"/>
          <w:lang w:eastAsia="ru-RU"/>
        </w:rPr>
      </w:pPr>
      <w:r w:rsidRPr="00FE4682">
        <w:rPr>
          <w:sz w:val="26"/>
          <w:szCs w:val="26"/>
          <w:lang w:eastAsia="ru-RU"/>
        </w:rPr>
        <w:t>Наименование Уполномоченного органа _________________________________</w:t>
      </w:r>
      <w:r w:rsidR="005415CC">
        <w:rPr>
          <w:sz w:val="26"/>
          <w:szCs w:val="26"/>
          <w:lang w:eastAsia="ru-RU"/>
        </w:rPr>
        <w:t>__</w:t>
      </w:r>
    </w:p>
    <w:p w14:paraId="1593A54F" w14:textId="6AF5B69A" w:rsidR="00550F72" w:rsidRPr="00FE4682" w:rsidRDefault="00550F72" w:rsidP="00FE4682">
      <w:pPr>
        <w:widowControl w:val="0"/>
        <w:autoSpaceDE w:val="0"/>
        <w:autoSpaceDN w:val="0"/>
        <w:adjustRightInd w:val="0"/>
        <w:spacing w:after="0" w:line="240" w:lineRule="auto"/>
        <w:jc w:val="both"/>
        <w:rPr>
          <w:sz w:val="26"/>
          <w:szCs w:val="26"/>
          <w:lang w:eastAsia="ru-RU"/>
        </w:rPr>
      </w:pPr>
      <w:r w:rsidRPr="00FE4682">
        <w:rPr>
          <w:sz w:val="26"/>
          <w:szCs w:val="26"/>
          <w:lang w:eastAsia="ru-RU"/>
        </w:rPr>
        <w:t>Наименование Исполнителя _________________________________________</w:t>
      </w:r>
      <w:r w:rsidR="005415CC">
        <w:rPr>
          <w:sz w:val="26"/>
          <w:szCs w:val="26"/>
          <w:lang w:eastAsia="ru-RU"/>
        </w:rPr>
        <w:t>_____</w:t>
      </w:r>
      <w:r w:rsidRPr="00FE4682">
        <w:rPr>
          <w:sz w:val="26"/>
          <w:szCs w:val="26"/>
          <w:lang w:eastAsia="ru-RU"/>
        </w:rPr>
        <w:t>_</w:t>
      </w:r>
    </w:p>
    <w:p w14:paraId="5C398A62" w14:textId="77777777" w:rsidR="00550F72" w:rsidRPr="00FE4682" w:rsidRDefault="00550F72" w:rsidP="00FE4682">
      <w:pPr>
        <w:widowControl w:val="0"/>
        <w:autoSpaceDE w:val="0"/>
        <w:autoSpaceDN w:val="0"/>
        <w:adjustRightInd w:val="0"/>
        <w:spacing w:after="0" w:line="240" w:lineRule="auto"/>
        <w:ind w:firstLine="708"/>
        <w:jc w:val="both"/>
        <w:rPr>
          <w:color w:val="000000"/>
          <w:sz w:val="26"/>
          <w:szCs w:val="26"/>
          <w:shd w:val="clear" w:color="auto" w:fill="FFFFFF"/>
        </w:rPr>
      </w:pPr>
    </w:p>
    <w:p w14:paraId="267EC4C5" w14:textId="3530C7AD" w:rsidR="00550F72" w:rsidRPr="00FE4682" w:rsidRDefault="00550F72" w:rsidP="00FE4682">
      <w:pPr>
        <w:widowControl w:val="0"/>
        <w:autoSpaceDE w:val="0"/>
        <w:autoSpaceDN w:val="0"/>
        <w:adjustRightInd w:val="0"/>
        <w:spacing w:after="0" w:line="240" w:lineRule="auto"/>
        <w:ind w:firstLine="708"/>
        <w:jc w:val="both"/>
        <w:rPr>
          <w:sz w:val="26"/>
          <w:szCs w:val="26"/>
        </w:rPr>
      </w:pPr>
      <w:r w:rsidRPr="00FE4682">
        <w:rPr>
          <w:color w:val="000000"/>
          <w:sz w:val="26"/>
          <w:szCs w:val="26"/>
          <w:shd w:val="clear" w:color="auto" w:fill="FFFFFF"/>
        </w:rPr>
        <w:t xml:space="preserve">В соответствии с пунктом </w:t>
      </w:r>
      <w:r w:rsidR="00EC2C5C">
        <w:rPr>
          <w:color w:val="000000"/>
          <w:sz w:val="26"/>
          <w:szCs w:val="26"/>
          <w:shd w:val="clear" w:color="auto" w:fill="FFFFFF"/>
        </w:rPr>
        <w:t>2.4</w:t>
      </w:r>
      <w:r w:rsidRPr="00FE4682">
        <w:rPr>
          <w:color w:val="000000"/>
          <w:sz w:val="26"/>
          <w:szCs w:val="26"/>
          <w:shd w:val="clear" w:color="auto" w:fill="FFFFFF"/>
        </w:rPr>
        <w:t xml:space="preserve"> С</w:t>
      </w:r>
      <w:r w:rsidRPr="00FE4682">
        <w:rPr>
          <w:sz w:val="26"/>
          <w:szCs w:val="26"/>
        </w:rPr>
        <w:t xml:space="preserve">оглашения </w:t>
      </w:r>
      <w:proofErr w:type="gramStart"/>
      <w:r w:rsidRPr="00FE4682">
        <w:rPr>
          <w:sz w:val="26"/>
          <w:szCs w:val="26"/>
          <w:lang w:eastAsia="ru-RU"/>
        </w:rPr>
        <w:t>от</w:t>
      </w:r>
      <w:proofErr w:type="gramEnd"/>
      <w:r w:rsidRPr="00FE4682">
        <w:rPr>
          <w:sz w:val="26"/>
          <w:szCs w:val="26"/>
          <w:lang w:eastAsia="ru-RU"/>
        </w:rPr>
        <w:t xml:space="preserve"> ___________________ </w:t>
      </w:r>
      <w:r w:rsidR="00EC2C5C">
        <w:rPr>
          <w:sz w:val="26"/>
          <w:szCs w:val="26"/>
          <w:lang w:eastAsia="ru-RU"/>
        </w:rPr>
        <w:t xml:space="preserve">                      </w:t>
      </w:r>
      <w:r w:rsidRPr="00FE4682">
        <w:rPr>
          <w:sz w:val="26"/>
          <w:szCs w:val="26"/>
          <w:lang w:eastAsia="ru-RU"/>
        </w:rPr>
        <w:t>№ _____</w:t>
      </w:r>
      <w:r w:rsidRPr="00FE4682">
        <w:rPr>
          <w:sz w:val="26"/>
          <w:szCs w:val="26"/>
        </w:rPr>
        <w:t>, определены:</w:t>
      </w:r>
    </w:p>
    <w:p w14:paraId="684F7402" w14:textId="77777777" w:rsidR="00550F72" w:rsidRPr="00FE4682" w:rsidRDefault="00550F72" w:rsidP="00FE4682">
      <w:pPr>
        <w:autoSpaceDE w:val="0"/>
        <w:autoSpaceDN w:val="0"/>
        <w:adjustRightInd w:val="0"/>
        <w:spacing w:after="0" w:line="240" w:lineRule="auto"/>
        <w:ind w:firstLine="708"/>
        <w:jc w:val="both"/>
        <w:rPr>
          <w:rFonts w:eastAsiaTheme="minorEastAsia"/>
          <w:sz w:val="26"/>
          <w:szCs w:val="26"/>
          <w:lang w:eastAsia="ru-RU"/>
        </w:rPr>
      </w:pPr>
      <w:r w:rsidRPr="00FE4682">
        <w:rPr>
          <w:rFonts w:eastAsiaTheme="minorEastAsia"/>
          <w:sz w:val="26"/>
          <w:szCs w:val="26"/>
          <w:lang w:eastAsia="ru-RU"/>
        </w:rPr>
        <w:t>1. Объем (размер) и сроки перечисления Субсидии, подлежащей предоставлению Исполнителю:</w:t>
      </w:r>
    </w:p>
    <w:tbl>
      <w:tblPr>
        <w:tblStyle w:val="ad"/>
        <w:tblW w:w="5166" w:type="pct"/>
        <w:tblLayout w:type="fixed"/>
        <w:tblLook w:val="0000" w:firstRow="0" w:lastRow="0" w:firstColumn="0" w:lastColumn="0" w:noHBand="0" w:noVBand="0"/>
      </w:tblPr>
      <w:tblGrid>
        <w:gridCol w:w="493"/>
        <w:gridCol w:w="574"/>
        <w:gridCol w:w="710"/>
        <w:gridCol w:w="1025"/>
        <w:gridCol w:w="1829"/>
        <w:gridCol w:w="1268"/>
        <w:gridCol w:w="730"/>
        <w:gridCol w:w="1276"/>
        <w:gridCol w:w="1276"/>
        <w:gridCol w:w="708"/>
      </w:tblGrid>
      <w:tr w:rsidR="00550F72" w:rsidRPr="00730CE7" w14:paraId="07277ADE" w14:textId="77777777" w:rsidTr="0071470A">
        <w:tc>
          <w:tcPr>
            <w:tcW w:w="250" w:type="pct"/>
            <w:vMerge w:val="restart"/>
          </w:tcPr>
          <w:p w14:paraId="4B2264A4"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 xml:space="preserve">№ </w:t>
            </w:r>
            <w:proofErr w:type="gramStart"/>
            <w:r w:rsidRPr="00730CE7">
              <w:rPr>
                <w:rFonts w:ascii="Times New Roman" w:hAnsi="Times New Roman" w:cs="Times New Roman"/>
                <w:sz w:val="18"/>
                <w:szCs w:val="18"/>
                <w:lang w:eastAsia="ru-RU"/>
              </w:rPr>
              <w:t>п</w:t>
            </w:r>
            <w:proofErr w:type="gramEnd"/>
            <w:r w:rsidRPr="00730CE7">
              <w:rPr>
                <w:rFonts w:ascii="Times New Roman" w:hAnsi="Times New Roman" w:cs="Times New Roman"/>
                <w:sz w:val="18"/>
                <w:szCs w:val="18"/>
                <w:lang w:eastAsia="ru-RU"/>
              </w:rPr>
              <w:t>/п</w:t>
            </w:r>
          </w:p>
        </w:tc>
        <w:tc>
          <w:tcPr>
            <w:tcW w:w="290" w:type="pct"/>
            <w:vMerge w:val="restart"/>
          </w:tcPr>
          <w:p w14:paraId="017BC159"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rPr>
              <w:t>Код строки</w:t>
            </w:r>
          </w:p>
        </w:tc>
        <w:tc>
          <w:tcPr>
            <w:tcW w:w="2811" w:type="pct"/>
            <w:gridSpan w:val="5"/>
          </w:tcPr>
          <w:p w14:paraId="03B517AD" w14:textId="69F626E9"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Код по бюджетной классификации местного бюджета</w:t>
            </w:r>
          </w:p>
        </w:tc>
        <w:tc>
          <w:tcPr>
            <w:tcW w:w="1290" w:type="pct"/>
            <w:gridSpan w:val="2"/>
          </w:tcPr>
          <w:p w14:paraId="5559FEFF" w14:textId="233FAEA9"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Сроки перечисления Субсидии</w:t>
            </w:r>
          </w:p>
        </w:tc>
        <w:tc>
          <w:tcPr>
            <w:tcW w:w="358" w:type="pct"/>
          </w:tcPr>
          <w:p w14:paraId="789855FB" w14:textId="75785DBB" w:rsidR="00550F72" w:rsidRPr="00730CE7" w:rsidRDefault="00FE4682" w:rsidP="00730CE7">
            <w:pPr>
              <w:widowControl w:val="0"/>
              <w:autoSpaceDE w:val="0"/>
              <w:autoSpaceDN w:val="0"/>
              <w:adjustRightInd w:val="0"/>
              <w:spacing w:after="0" w:line="240" w:lineRule="auto"/>
              <w:jc w:val="center"/>
              <w:rPr>
                <w:rFonts w:ascii="Times New Roman" w:hAnsi="Times New Roman" w:cs="Times New Roman"/>
                <w:sz w:val="18"/>
                <w:szCs w:val="18"/>
                <w:vertAlign w:val="superscript"/>
                <w:lang w:eastAsia="ru-RU"/>
              </w:rPr>
            </w:pPr>
            <w:r w:rsidRPr="00730CE7">
              <w:rPr>
                <w:rFonts w:ascii="Times New Roman" w:hAnsi="Times New Roman" w:cs="Times New Roman"/>
                <w:sz w:val="18"/>
                <w:szCs w:val="18"/>
                <w:lang w:eastAsia="ru-RU"/>
              </w:rPr>
              <w:t>Сумм</w:t>
            </w:r>
            <w:r w:rsidR="00550F72" w:rsidRPr="00730CE7">
              <w:rPr>
                <w:rFonts w:ascii="Times New Roman" w:hAnsi="Times New Roman" w:cs="Times New Roman"/>
                <w:sz w:val="18"/>
                <w:szCs w:val="18"/>
                <w:lang w:eastAsia="ru-RU"/>
              </w:rPr>
              <w:t>, руб.</w:t>
            </w:r>
          </w:p>
        </w:tc>
      </w:tr>
      <w:tr w:rsidR="00FE4682" w:rsidRPr="00730CE7" w14:paraId="6628C327" w14:textId="77777777" w:rsidTr="0071470A">
        <w:trPr>
          <w:trHeight w:val="555"/>
        </w:trPr>
        <w:tc>
          <w:tcPr>
            <w:tcW w:w="250" w:type="pct"/>
            <w:vMerge/>
          </w:tcPr>
          <w:p w14:paraId="10A153B8"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290" w:type="pct"/>
            <w:vMerge/>
          </w:tcPr>
          <w:p w14:paraId="18156EBF" w14:textId="77777777" w:rsidR="00550F72" w:rsidRPr="00730CE7" w:rsidDel="00B91C26"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359" w:type="pct"/>
            <w:vMerge w:val="restart"/>
          </w:tcPr>
          <w:p w14:paraId="09465202"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главы</w:t>
            </w:r>
          </w:p>
        </w:tc>
        <w:tc>
          <w:tcPr>
            <w:tcW w:w="517" w:type="pct"/>
            <w:vMerge w:val="restart"/>
          </w:tcPr>
          <w:p w14:paraId="0AB47F49" w14:textId="77777777" w:rsidR="00730CE7"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 xml:space="preserve">раздела, </w:t>
            </w:r>
            <w:proofErr w:type="spellStart"/>
            <w:r w:rsidRPr="00730CE7">
              <w:rPr>
                <w:rFonts w:ascii="Times New Roman" w:hAnsi="Times New Roman" w:cs="Times New Roman"/>
                <w:sz w:val="18"/>
                <w:szCs w:val="18"/>
                <w:lang w:eastAsia="ru-RU"/>
              </w:rPr>
              <w:t>подраз</w:t>
            </w:r>
            <w:proofErr w:type="spellEnd"/>
          </w:p>
          <w:p w14:paraId="69C4C82D" w14:textId="4983CE5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дела</w:t>
            </w:r>
          </w:p>
        </w:tc>
        <w:tc>
          <w:tcPr>
            <w:tcW w:w="1566" w:type="pct"/>
            <w:gridSpan w:val="2"/>
          </w:tcPr>
          <w:p w14:paraId="3D40620E"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целевой статьи</w:t>
            </w:r>
          </w:p>
        </w:tc>
        <w:tc>
          <w:tcPr>
            <w:tcW w:w="369" w:type="pct"/>
            <w:vMerge w:val="restart"/>
          </w:tcPr>
          <w:p w14:paraId="69FE88A7"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вида расходов</w:t>
            </w:r>
          </w:p>
        </w:tc>
        <w:tc>
          <w:tcPr>
            <w:tcW w:w="645" w:type="pct"/>
            <w:vMerge w:val="restart"/>
          </w:tcPr>
          <w:p w14:paraId="64CD5924"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rPr>
              <w:t>не ранее (</w:t>
            </w:r>
            <w:proofErr w:type="spellStart"/>
            <w:r w:rsidRPr="00730CE7">
              <w:rPr>
                <w:rFonts w:ascii="Times New Roman" w:hAnsi="Times New Roman" w:cs="Times New Roman"/>
                <w:sz w:val="18"/>
                <w:szCs w:val="18"/>
              </w:rPr>
              <w:t>дд.мм</w:t>
            </w:r>
            <w:proofErr w:type="gramStart"/>
            <w:r w:rsidRPr="00730CE7">
              <w:rPr>
                <w:rFonts w:ascii="Times New Roman" w:hAnsi="Times New Roman" w:cs="Times New Roman"/>
                <w:sz w:val="18"/>
                <w:szCs w:val="18"/>
              </w:rPr>
              <w:t>.г</w:t>
            </w:r>
            <w:proofErr w:type="gramEnd"/>
            <w:r w:rsidRPr="00730CE7">
              <w:rPr>
                <w:rFonts w:ascii="Times New Roman" w:hAnsi="Times New Roman" w:cs="Times New Roman"/>
                <w:sz w:val="18"/>
                <w:szCs w:val="18"/>
              </w:rPr>
              <w:t>ггг</w:t>
            </w:r>
            <w:proofErr w:type="spellEnd"/>
            <w:r w:rsidRPr="00730CE7">
              <w:rPr>
                <w:rFonts w:ascii="Times New Roman" w:hAnsi="Times New Roman" w:cs="Times New Roman"/>
                <w:sz w:val="18"/>
                <w:szCs w:val="18"/>
              </w:rPr>
              <w:t>.)</w:t>
            </w:r>
          </w:p>
        </w:tc>
        <w:tc>
          <w:tcPr>
            <w:tcW w:w="645" w:type="pct"/>
            <w:vMerge w:val="restart"/>
          </w:tcPr>
          <w:p w14:paraId="34E19830"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rPr>
              <w:t>не позднее (</w:t>
            </w:r>
            <w:proofErr w:type="spellStart"/>
            <w:r w:rsidRPr="00730CE7">
              <w:rPr>
                <w:rFonts w:ascii="Times New Roman" w:hAnsi="Times New Roman" w:cs="Times New Roman"/>
                <w:sz w:val="18"/>
                <w:szCs w:val="18"/>
              </w:rPr>
              <w:t>дд.мм</w:t>
            </w:r>
            <w:proofErr w:type="gramStart"/>
            <w:r w:rsidRPr="00730CE7">
              <w:rPr>
                <w:rFonts w:ascii="Times New Roman" w:hAnsi="Times New Roman" w:cs="Times New Roman"/>
                <w:sz w:val="18"/>
                <w:szCs w:val="18"/>
              </w:rPr>
              <w:t>.г</w:t>
            </w:r>
            <w:proofErr w:type="gramEnd"/>
            <w:r w:rsidRPr="00730CE7">
              <w:rPr>
                <w:rFonts w:ascii="Times New Roman" w:hAnsi="Times New Roman" w:cs="Times New Roman"/>
                <w:sz w:val="18"/>
                <w:szCs w:val="18"/>
              </w:rPr>
              <w:t>ггг</w:t>
            </w:r>
            <w:proofErr w:type="spellEnd"/>
            <w:r w:rsidRPr="00730CE7">
              <w:rPr>
                <w:rFonts w:ascii="Times New Roman" w:hAnsi="Times New Roman" w:cs="Times New Roman"/>
                <w:sz w:val="18"/>
                <w:szCs w:val="18"/>
              </w:rPr>
              <w:t>.)</w:t>
            </w:r>
          </w:p>
        </w:tc>
        <w:tc>
          <w:tcPr>
            <w:tcW w:w="358" w:type="pct"/>
            <w:vMerge w:val="restart"/>
          </w:tcPr>
          <w:p w14:paraId="4D9848AC"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r>
      <w:tr w:rsidR="00FE4682" w:rsidRPr="00730CE7" w14:paraId="11B69575" w14:textId="77777777" w:rsidTr="0071470A">
        <w:trPr>
          <w:trHeight w:val="555"/>
        </w:trPr>
        <w:tc>
          <w:tcPr>
            <w:tcW w:w="250" w:type="pct"/>
            <w:vMerge/>
          </w:tcPr>
          <w:p w14:paraId="44D392BF"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290" w:type="pct"/>
            <w:vMerge/>
          </w:tcPr>
          <w:p w14:paraId="03B19297" w14:textId="77777777" w:rsidR="00550F72" w:rsidRPr="00730CE7" w:rsidDel="00B91C26"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359" w:type="pct"/>
            <w:vMerge/>
          </w:tcPr>
          <w:p w14:paraId="4E515F3B" w14:textId="77777777" w:rsidR="00550F72" w:rsidRPr="00730CE7" w:rsidDel="00B91C26"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517" w:type="pct"/>
            <w:vMerge/>
          </w:tcPr>
          <w:p w14:paraId="22BF3300"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925" w:type="pct"/>
          </w:tcPr>
          <w:p w14:paraId="1C14554D"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rPr>
              <w:t>программной (непрограммной) статьи</w:t>
            </w:r>
          </w:p>
        </w:tc>
        <w:tc>
          <w:tcPr>
            <w:tcW w:w="641" w:type="pct"/>
          </w:tcPr>
          <w:p w14:paraId="53193DB1"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rPr>
              <w:t>направления расходов</w:t>
            </w:r>
          </w:p>
        </w:tc>
        <w:tc>
          <w:tcPr>
            <w:tcW w:w="369" w:type="pct"/>
            <w:vMerge/>
          </w:tcPr>
          <w:p w14:paraId="0A609D86"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645" w:type="pct"/>
            <w:vMerge/>
          </w:tcPr>
          <w:p w14:paraId="3787D893"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645" w:type="pct"/>
            <w:vMerge/>
          </w:tcPr>
          <w:p w14:paraId="718C5066"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358" w:type="pct"/>
            <w:vMerge/>
          </w:tcPr>
          <w:p w14:paraId="2EF54075" w14:textId="77777777" w:rsidR="00550F72" w:rsidRPr="00730CE7" w:rsidRDefault="00550F72" w:rsidP="00730CE7">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r>
      <w:tr w:rsidR="00FE4682" w:rsidRPr="00730CE7" w14:paraId="1FDA96DF" w14:textId="77777777" w:rsidTr="0071470A">
        <w:tc>
          <w:tcPr>
            <w:tcW w:w="250" w:type="pct"/>
          </w:tcPr>
          <w:p w14:paraId="249071E3" w14:textId="5D316790"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1</w:t>
            </w:r>
          </w:p>
        </w:tc>
        <w:tc>
          <w:tcPr>
            <w:tcW w:w="290" w:type="pct"/>
          </w:tcPr>
          <w:p w14:paraId="546DD6C6" w14:textId="77777777"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2</w:t>
            </w:r>
          </w:p>
        </w:tc>
        <w:tc>
          <w:tcPr>
            <w:tcW w:w="359" w:type="pct"/>
          </w:tcPr>
          <w:p w14:paraId="14D54472" w14:textId="77777777"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3</w:t>
            </w:r>
          </w:p>
        </w:tc>
        <w:tc>
          <w:tcPr>
            <w:tcW w:w="517" w:type="pct"/>
          </w:tcPr>
          <w:p w14:paraId="54AF8D13" w14:textId="77777777"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4</w:t>
            </w:r>
          </w:p>
        </w:tc>
        <w:tc>
          <w:tcPr>
            <w:tcW w:w="925" w:type="pct"/>
          </w:tcPr>
          <w:p w14:paraId="6DC3EC90" w14:textId="77777777"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5</w:t>
            </w:r>
          </w:p>
        </w:tc>
        <w:tc>
          <w:tcPr>
            <w:tcW w:w="641" w:type="pct"/>
          </w:tcPr>
          <w:p w14:paraId="10574847" w14:textId="77777777"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6</w:t>
            </w:r>
          </w:p>
        </w:tc>
        <w:tc>
          <w:tcPr>
            <w:tcW w:w="369" w:type="pct"/>
          </w:tcPr>
          <w:p w14:paraId="7F7C77EC" w14:textId="77777777"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7</w:t>
            </w:r>
          </w:p>
        </w:tc>
        <w:tc>
          <w:tcPr>
            <w:tcW w:w="645" w:type="pct"/>
          </w:tcPr>
          <w:p w14:paraId="65119869" w14:textId="77777777"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8</w:t>
            </w:r>
          </w:p>
        </w:tc>
        <w:tc>
          <w:tcPr>
            <w:tcW w:w="645" w:type="pct"/>
          </w:tcPr>
          <w:p w14:paraId="6F10E1C3" w14:textId="77777777"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9</w:t>
            </w:r>
          </w:p>
        </w:tc>
        <w:tc>
          <w:tcPr>
            <w:tcW w:w="358" w:type="pct"/>
          </w:tcPr>
          <w:p w14:paraId="75B1EC13" w14:textId="77777777"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10</w:t>
            </w:r>
          </w:p>
          <w:p w14:paraId="45BA8705" w14:textId="77777777"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r>
      <w:tr w:rsidR="00FE4682" w:rsidRPr="00730CE7" w14:paraId="21B0DF8F" w14:textId="77777777" w:rsidTr="0071470A">
        <w:tc>
          <w:tcPr>
            <w:tcW w:w="250" w:type="pct"/>
          </w:tcPr>
          <w:p w14:paraId="1FDAAA80" w14:textId="4B5EE00C"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1</w:t>
            </w:r>
          </w:p>
        </w:tc>
        <w:tc>
          <w:tcPr>
            <w:tcW w:w="290" w:type="pct"/>
          </w:tcPr>
          <w:p w14:paraId="22CBC0E6"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359" w:type="pct"/>
          </w:tcPr>
          <w:p w14:paraId="7DB40D92"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517" w:type="pct"/>
          </w:tcPr>
          <w:p w14:paraId="7F7987F5"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925" w:type="pct"/>
          </w:tcPr>
          <w:p w14:paraId="7461ADD3"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641" w:type="pct"/>
          </w:tcPr>
          <w:p w14:paraId="6256602D"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369" w:type="pct"/>
          </w:tcPr>
          <w:p w14:paraId="26B4872D"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645" w:type="pct"/>
          </w:tcPr>
          <w:p w14:paraId="76B2813E"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645" w:type="pct"/>
          </w:tcPr>
          <w:p w14:paraId="391514B2"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358" w:type="pct"/>
          </w:tcPr>
          <w:p w14:paraId="78C7BD2A"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r>
      <w:tr w:rsidR="00FE4682" w:rsidRPr="00730CE7" w14:paraId="048DD7D1" w14:textId="77777777" w:rsidTr="0071470A">
        <w:tc>
          <w:tcPr>
            <w:tcW w:w="250" w:type="pct"/>
          </w:tcPr>
          <w:p w14:paraId="197D28A0" w14:textId="77777777"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2</w:t>
            </w:r>
          </w:p>
        </w:tc>
        <w:tc>
          <w:tcPr>
            <w:tcW w:w="290" w:type="pct"/>
          </w:tcPr>
          <w:p w14:paraId="718C3406"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359" w:type="pct"/>
          </w:tcPr>
          <w:p w14:paraId="2AB4C956"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517" w:type="pct"/>
          </w:tcPr>
          <w:p w14:paraId="749CA528"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925" w:type="pct"/>
          </w:tcPr>
          <w:p w14:paraId="3878E339"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641" w:type="pct"/>
          </w:tcPr>
          <w:p w14:paraId="10B1C692"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369" w:type="pct"/>
          </w:tcPr>
          <w:p w14:paraId="0F1B7FBF"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645" w:type="pct"/>
          </w:tcPr>
          <w:p w14:paraId="2D007869"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645" w:type="pct"/>
          </w:tcPr>
          <w:p w14:paraId="06182C90"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358" w:type="pct"/>
          </w:tcPr>
          <w:p w14:paraId="687250AC"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r>
      <w:tr w:rsidR="00FE4682" w:rsidRPr="00730CE7" w14:paraId="5F871B58" w14:textId="77777777" w:rsidTr="0071470A">
        <w:tc>
          <w:tcPr>
            <w:tcW w:w="250" w:type="pct"/>
          </w:tcPr>
          <w:p w14:paraId="509D0DAB" w14:textId="77777777"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3</w:t>
            </w:r>
          </w:p>
        </w:tc>
        <w:tc>
          <w:tcPr>
            <w:tcW w:w="290" w:type="pct"/>
          </w:tcPr>
          <w:p w14:paraId="3422416C"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359" w:type="pct"/>
          </w:tcPr>
          <w:p w14:paraId="2134A015"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517" w:type="pct"/>
          </w:tcPr>
          <w:p w14:paraId="7AEE02EB"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925" w:type="pct"/>
          </w:tcPr>
          <w:p w14:paraId="17F2E18B"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641" w:type="pct"/>
          </w:tcPr>
          <w:p w14:paraId="5BC341D3"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369" w:type="pct"/>
          </w:tcPr>
          <w:p w14:paraId="6CC11B8F"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645" w:type="pct"/>
          </w:tcPr>
          <w:p w14:paraId="474B29F8"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645" w:type="pct"/>
          </w:tcPr>
          <w:p w14:paraId="2995F406"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358" w:type="pct"/>
          </w:tcPr>
          <w:p w14:paraId="78BF575A"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r>
      <w:tr w:rsidR="00FE4682" w:rsidRPr="00730CE7" w14:paraId="106134EF" w14:textId="77777777" w:rsidTr="0071470A">
        <w:tc>
          <w:tcPr>
            <w:tcW w:w="250" w:type="pct"/>
          </w:tcPr>
          <w:p w14:paraId="5D30DE5A" w14:textId="77777777"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p>
        </w:tc>
        <w:tc>
          <w:tcPr>
            <w:tcW w:w="290" w:type="pct"/>
          </w:tcPr>
          <w:p w14:paraId="36CF054D"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359" w:type="pct"/>
          </w:tcPr>
          <w:p w14:paraId="3F0B3650"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517" w:type="pct"/>
          </w:tcPr>
          <w:p w14:paraId="2C2F5EA6"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925" w:type="pct"/>
          </w:tcPr>
          <w:p w14:paraId="304EDA00"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641" w:type="pct"/>
          </w:tcPr>
          <w:p w14:paraId="5C0E07B7"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369" w:type="pct"/>
          </w:tcPr>
          <w:p w14:paraId="214AEFE4"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290" w:type="pct"/>
            <w:gridSpan w:val="2"/>
          </w:tcPr>
          <w:p w14:paraId="52E1D3B2" w14:textId="77777777" w:rsidR="00550F72" w:rsidRPr="00730CE7" w:rsidRDefault="00550F72" w:rsidP="00550F72">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730CE7">
              <w:rPr>
                <w:rFonts w:ascii="Times New Roman" w:hAnsi="Times New Roman" w:cs="Times New Roman"/>
                <w:sz w:val="18"/>
                <w:szCs w:val="18"/>
                <w:lang w:eastAsia="ru-RU"/>
              </w:rPr>
              <w:t xml:space="preserve"> Итого по Коду БК</w:t>
            </w:r>
          </w:p>
        </w:tc>
        <w:tc>
          <w:tcPr>
            <w:tcW w:w="358" w:type="pct"/>
          </w:tcPr>
          <w:p w14:paraId="3C8333A6"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r>
      <w:tr w:rsidR="00550F72" w:rsidRPr="00730CE7" w14:paraId="17ACFF81" w14:textId="77777777" w:rsidTr="00080466">
        <w:tc>
          <w:tcPr>
            <w:tcW w:w="1417" w:type="pct"/>
            <w:gridSpan w:val="4"/>
          </w:tcPr>
          <w:p w14:paraId="7C386F31" w14:textId="77777777" w:rsidR="00550F72" w:rsidRPr="00730CE7" w:rsidRDefault="00550F72" w:rsidP="00550F72">
            <w:pPr>
              <w:widowControl w:val="0"/>
              <w:autoSpaceDE w:val="0"/>
              <w:autoSpaceDN w:val="0"/>
              <w:adjustRightInd w:val="0"/>
              <w:spacing w:after="0" w:line="240" w:lineRule="auto"/>
              <w:jc w:val="right"/>
              <w:rPr>
                <w:rFonts w:ascii="Times New Roman" w:hAnsi="Times New Roman" w:cs="Times New Roman"/>
                <w:sz w:val="18"/>
                <w:szCs w:val="18"/>
                <w:lang w:eastAsia="ru-RU"/>
              </w:rPr>
            </w:pPr>
          </w:p>
        </w:tc>
        <w:tc>
          <w:tcPr>
            <w:tcW w:w="3225" w:type="pct"/>
            <w:gridSpan w:val="5"/>
          </w:tcPr>
          <w:p w14:paraId="1C0E97C0" w14:textId="7BC38C54" w:rsidR="00550F72" w:rsidRPr="00730CE7" w:rsidRDefault="00550F72" w:rsidP="005415CC">
            <w:pPr>
              <w:widowControl w:val="0"/>
              <w:autoSpaceDE w:val="0"/>
              <w:autoSpaceDN w:val="0"/>
              <w:adjustRightInd w:val="0"/>
              <w:spacing w:after="0" w:line="240" w:lineRule="auto"/>
              <w:jc w:val="right"/>
              <w:rPr>
                <w:rFonts w:ascii="Times New Roman" w:hAnsi="Times New Roman" w:cs="Times New Roman"/>
                <w:sz w:val="18"/>
                <w:szCs w:val="18"/>
                <w:lang w:eastAsia="ru-RU"/>
              </w:rPr>
            </w:pPr>
            <w:r w:rsidRPr="00730CE7">
              <w:rPr>
                <w:rFonts w:ascii="Times New Roman" w:hAnsi="Times New Roman" w:cs="Times New Roman"/>
                <w:sz w:val="18"/>
                <w:szCs w:val="18"/>
                <w:lang w:eastAsia="ru-RU"/>
              </w:rPr>
              <w:t>ВСЕГО</w:t>
            </w:r>
          </w:p>
        </w:tc>
        <w:tc>
          <w:tcPr>
            <w:tcW w:w="358" w:type="pct"/>
          </w:tcPr>
          <w:p w14:paraId="76E0586B" w14:textId="77777777" w:rsidR="00550F72" w:rsidRPr="00730CE7" w:rsidRDefault="00550F72" w:rsidP="00550F72">
            <w:pPr>
              <w:widowControl w:val="0"/>
              <w:autoSpaceDE w:val="0"/>
              <w:autoSpaceDN w:val="0"/>
              <w:adjustRightInd w:val="0"/>
              <w:spacing w:after="0" w:line="240" w:lineRule="auto"/>
              <w:rPr>
                <w:rFonts w:ascii="Times New Roman" w:hAnsi="Times New Roman" w:cs="Times New Roman"/>
                <w:sz w:val="18"/>
                <w:szCs w:val="18"/>
                <w:lang w:eastAsia="ru-RU"/>
              </w:rPr>
            </w:pPr>
          </w:p>
        </w:tc>
      </w:tr>
    </w:tbl>
    <w:p w14:paraId="605E706A" w14:textId="77777777" w:rsidR="00B80EC6" w:rsidRDefault="00B80EC6" w:rsidP="00730CE7">
      <w:pPr>
        <w:autoSpaceDE w:val="0"/>
        <w:autoSpaceDN w:val="0"/>
        <w:adjustRightInd w:val="0"/>
        <w:spacing w:after="0"/>
        <w:jc w:val="both"/>
        <w:rPr>
          <w:rFonts w:eastAsiaTheme="minorEastAsia"/>
          <w:szCs w:val="28"/>
          <w:lang w:eastAsia="ru-RU"/>
        </w:rPr>
      </w:pPr>
    </w:p>
    <w:p w14:paraId="7E0DA24E" w14:textId="77777777" w:rsidR="00730CE7" w:rsidRPr="00550F72" w:rsidRDefault="00730CE7" w:rsidP="00730CE7">
      <w:pPr>
        <w:autoSpaceDE w:val="0"/>
        <w:autoSpaceDN w:val="0"/>
        <w:adjustRightInd w:val="0"/>
        <w:spacing w:after="0"/>
        <w:jc w:val="both"/>
        <w:rPr>
          <w:rFonts w:eastAsiaTheme="minorEastAsia"/>
          <w:szCs w:val="28"/>
          <w:lang w:eastAsia="ru-RU"/>
        </w:rPr>
      </w:pPr>
    </w:p>
    <w:p w14:paraId="0018194D" w14:textId="77777777" w:rsidR="00550F72" w:rsidRPr="00FE4682" w:rsidRDefault="00550F72" w:rsidP="00FE4682">
      <w:pPr>
        <w:autoSpaceDE w:val="0"/>
        <w:autoSpaceDN w:val="0"/>
        <w:adjustRightInd w:val="0"/>
        <w:spacing w:after="0" w:line="240" w:lineRule="auto"/>
        <w:ind w:firstLine="708"/>
        <w:jc w:val="center"/>
        <w:rPr>
          <w:rFonts w:eastAsiaTheme="minorEastAsia"/>
          <w:sz w:val="26"/>
          <w:szCs w:val="26"/>
          <w:lang w:eastAsia="ru-RU"/>
        </w:rPr>
      </w:pPr>
      <w:r w:rsidRPr="00FE4682">
        <w:rPr>
          <w:rFonts w:eastAsiaTheme="minorEastAsia"/>
          <w:sz w:val="26"/>
          <w:szCs w:val="26"/>
          <w:lang w:eastAsia="ru-RU"/>
        </w:rPr>
        <w:t>Расчет объема (размера) Субсидии (нарастающим итогом):</w:t>
      </w:r>
    </w:p>
    <w:p w14:paraId="370BEB27" w14:textId="77777777" w:rsidR="00FE4682" w:rsidRPr="00FE4682" w:rsidRDefault="00FE4682" w:rsidP="00FE4682">
      <w:pPr>
        <w:autoSpaceDE w:val="0"/>
        <w:autoSpaceDN w:val="0"/>
        <w:adjustRightInd w:val="0"/>
        <w:spacing w:after="0" w:line="240" w:lineRule="auto"/>
        <w:ind w:firstLine="708"/>
        <w:jc w:val="both"/>
        <w:rPr>
          <w:rFonts w:eastAsiaTheme="minorEastAsia"/>
          <w:sz w:val="26"/>
          <w:szCs w:val="26"/>
          <w:vertAlign w:val="superscript"/>
          <w:lang w:eastAsia="ru-RU"/>
        </w:rPr>
      </w:pPr>
    </w:p>
    <w:tbl>
      <w:tblPr>
        <w:tblStyle w:val="ad"/>
        <w:tblW w:w="5092" w:type="pct"/>
        <w:tblLayout w:type="fixed"/>
        <w:tblLook w:val="04A0" w:firstRow="1" w:lastRow="0" w:firstColumn="1" w:lastColumn="0" w:noHBand="0" w:noVBand="1"/>
      </w:tblPr>
      <w:tblGrid>
        <w:gridCol w:w="535"/>
        <w:gridCol w:w="933"/>
        <w:gridCol w:w="1617"/>
        <w:gridCol w:w="1035"/>
        <w:gridCol w:w="1037"/>
        <w:gridCol w:w="444"/>
        <w:gridCol w:w="444"/>
        <w:gridCol w:w="444"/>
        <w:gridCol w:w="877"/>
        <w:gridCol w:w="444"/>
        <w:gridCol w:w="444"/>
        <w:gridCol w:w="444"/>
        <w:gridCol w:w="1049"/>
      </w:tblGrid>
      <w:tr w:rsidR="00550F72" w:rsidRPr="005415CC" w14:paraId="2DA1657E" w14:textId="77777777" w:rsidTr="00FE4682">
        <w:trPr>
          <w:trHeight w:val="540"/>
        </w:trPr>
        <w:tc>
          <w:tcPr>
            <w:tcW w:w="274" w:type="pct"/>
            <w:vMerge w:val="restart"/>
          </w:tcPr>
          <w:p w14:paraId="378F55BF" w14:textId="77777777" w:rsidR="00550F72" w:rsidRPr="005415CC" w:rsidRDefault="00550F72" w:rsidP="00FE4682">
            <w:pPr>
              <w:spacing w:line="240" w:lineRule="auto"/>
              <w:jc w:val="center"/>
              <w:rPr>
                <w:rFonts w:ascii="Times New Roman" w:hAnsi="Times New Roman" w:cs="Times New Roman"/>
                <w:sz w:val="16"/>
                <w:szCs w:val="16"/>
              </w:rPr>
            </w:pPr>
            <w:r w:rsidRPr="005415CC">
              <w:rPr>
                <w:rFonts w:ascii="Times New Roman" w:hAnsi="Times New Roman" w:cs="Times New Roman"/>
                <w:sz w:val="16"/>
                <w:szCs w:val="16"/>
              </w:rPr>
              <w:t xml:space="preserve">№ </w:t>
            </w:r>
            <w:proofErr w:type="gramStart"/>
            <w:r w:rsidRPr="005415CC">
              <w:rPr>
                <w:rFonts w:ascii="Times New Roman" w:hAnsi="Times New Roman" w:cs="Times New Roman"/>
                <w:sz w:val="16"/>
                <w:szCs w:val="16"/>
              </w:rPr>
              <w:t>п</w:t>
            </w:r>
            <w:proofErr w:type="gramEnd"/>
            <w:r w:rsidRPr="005415CC">
              <w:rPr>
                <w:rFonts w:ascii="Times New Roman" w:hAnsi="Times New Roman" w:cs="Times New Roman"/>
                <w:sz w:val="16"/>
                <w:szCs w:val="16"/>
              </w:rPr>
              <w:t>/п</w:t>
            </w:r>
          </w:p>
        </w:tc>
        <w:tc>
          <w:tcPr>
            <w:tcW w:w="478" w:type="pct"/>
            <w:vMerge w:val="restart"/>
          </w:tcPr>
          <w:p w14:paraId="10D951C3" w14:textId="77777777" w:rsidR="00550F72" w:rsidRPr="005415CC" w:rsidRDefault="00550F72" w:rsidP="00FE4682">
            <w:pPr>
              <w:spacing w:line="240" w:lineRule="auto"/>
              <w:jc w:val="center"/>
              <w:rPr>
                <w:rFonts w:ascii="Times New Roman" w:hAnsi="Times New Roman" w:cs="Times New Roman"/>
                <w:sz w:val="16"/>
                <w:szCs w:val="16"/>
                <w:vertAlign w:val="superscript"/>
              </w:rPr>
            </w:pPr>
            <w:r w:rsidRPr="005415CC">
              <w:rPr>
                <w:rFonts w:ascii="Times New Roman" w:hAnsi="Times New Roman" w:cs="Times New Roman"/>
                <w:sz w:val="16"/>
                <w:szCs w:val="16"/>
              </w:rPr>
              <w:t xml:space="preserve">Уникальный номер реестровой записи </w:t>
            </w:r>
            <w:r w:rsidRPr="005415CC">
              <w:rPr>
                <w:rFonts w:ascii="Times New Roman" w:hAnsi="Times New Roman" w:cs="Times New Roman"/>
                <w:sz w:val="16"/>
                <w:szCs w:val="16"/>
                <w:lang w:eastAsia="ru-RU"/>
              </w:rPr>
              <w:t>Услуги (Услуг)</w:t>
            </w:r>
          </w:p>
        </w:tc>
        <w:tc>
          <w:tcPr>
            <w:tcW w:w="829" w:type="pct"/>
            <w:vMerge w:val="restart"/>
          </w:tcPr>
          <w:p w14:paraId="7C2270FD" w14:textId="77777777" w:rsidR="00550F72" w:rsidRPr="005415CC" w:rsidRDefault="00550F72" w:rsidP="00FE4682">
            <w:pPr>
              <w:spacing w:line="240" w:lineRule="auto"/>
              <w:jc w:val="center"/>
              <w:rPr>
                <w:rFonts w:ascii="Times New Roman" w:hAnsi="Times New Roman" w:cs="Times New Roman"/>
                <w:sz w:val="16"/>
                <w:szCs w:val="16"/>
                <w:vertAlign w:val="superscript"/>
              </w:rPr>
            </w:pPr>
            <w:r w:rsidRPr="005415CC">
              <w:rPr>
                <w:rFonts w:ascii="Times New Roman" w:hAnsi="Times New Roman" w:cs="Times New Roman"/>
                <w:sz w:val="16"/>
                <w:szCs w:val="16"/>
              </w:rPr>
              <w:t>Идентификационный номер социального сертификата</w:t>
            </w:r>
          </w:p>
        </w:tc>
        <w:tc>
          <w:tcPr>
            <w:tcW w:w="531" w:type="pct"/>
            <w:vMerge w:val="restart"/>
          </w:tcPr>
          <w:p w14:paraId="5055A13B" w14:textId="77777777" w:rsidR="00550F72" w:rsidRPr="005415CC" w:rsidRDefault="00550F72" w:rsidP="00FE4682">
            <w:pPr>
              <w:spacing w:line="240" w:lineRule="auto"/>
              <w:jc w:val="center"/>
              <w:rPr>
                <w:rFonts w:ascii="Times New Roman" w:hAnsi="Times New Roman" w:cs="Times New Roman"/>
                <w:sz w:val="16"/>
                <w:szCs w:val="16"/>
                <w:vertAlign w:val="superscript"/>
              </w:rPr>
            </w:pPr>
            <w:r w:rsidRPr="005415CC">
              <w:rPr>
                <w:rFonts w:ascii="Times New Roman" w:hAnsi="Times New Roman" w:cs="Times New Roman"/>
                <w:sz w:val="16"/>
                <w:szCs w:val="16"/>
              </w:rPr>
              <w:t>Дата выдачи социального сертификата</w:t>
            </w:r>
          </w:p>
        </w:tc>
        <w:tc>
          <w:tcPr>
            <w:tcW w:w="532" w:type="pct"/>
            <w:vMerge w:val="restart"/>
          </w:tcPr>
          <w:p w14:paraId="00173013" w14:textId="77777777" w:rsidR="00550F72" w:rsidRPr="005415CC" w:rsidRDefault="00550F72" w:rsidP="00FE4682">
            <w:pPr>
              <w:spacing w:line="240" w:lineRule="auto"/>
              <w:jc w:val="center"/>
              <w:rPr>
                <w:rFonts w:ascii="Times New Roman" w:hAnsi="Times New Roman" w:cs="Times New Roman"/>
                <w:sz w:val="16"/>
                <w:szCs w:val="16"/>
                <w:vertAlign w:val="superscript"/>
              </w:rPr>
            </w:pPr>
            <w:r w:rsidRPr="005415CC">
              <w:rPr>
                <w:rFonts w:ascii="Times New Roman" w:hAnsi="Times New Roman" w:cs="Times New Roman"/>
                <w:sz w:val="16"/>
                <w:szCs w:val="16"/>
              </w:rPr>
              <w:t>Дата завершения действия социального сертификата</w:t>
            </w:r>
          </w:p>
        </w:tc>
        <w:tc>
          <w:tcPr>
            <w:tcW w:w="1133" w:type="pct"/>
            <w:gridSpan w:val="4"/>
          </w:tcPr>
          <w:p w14:paraId="149C0200" w14:textId="77777777" w:rsidR="00550F72" w:rsidRPr="005415CC" w:rsidRDefault="00550F72" w:rsidP="00FE4682">
            <w:pPr>
              <w:spacing w:line="240" w:lineRule="auto"/>
              <w:jc w:val="center"/>
              <w:rPr>
                <w:rFonts w:ascii="Times New Roman" w:hAnsi="Times New Roman" w:cs="Times New Roman"/>
                <w:sz w:val="16"/>
                <w:szCs w:val="16"/>
              </w:rPr>
            </w:pPr>
            <w:r w:rsidRPr="005415CC">
              <w:rPr>
                <w:rFonts w:ascii="Times New Roman" w:hAnsi="Times New Roman" w:cs="Times New Roman"/>
                <w:sz w:val="16"/>
                <w:szCs w:val="16"/>
              </w:rPr>
              <w:t xml:space="preserve">Объем оказания </w:t>
            </w:r>
            <w:r w:rsidRPr="005415CC">
              <w:rPr>
                <w:rFonts w:ascii="Times New Roman" w:hAnsi="Times New Roman" w:cs="Times New Roman"/>
                <w:sz w:val="16"/>
                <w:szCs w:val="16"/>
                <w:lang w:eastAsia="ru-RU"/>
              </w:rPr>
              <w:t>Услуги (Услуг)</w:t>
            </w:r>
          </w:p>
        </w:tc>
        <w:tc>
          <w:tcPr>
            <w:tcW w:w="1222" w:type="pct"/>
            <w:gridSpan w:val="4"/>
          </w:tcPr>
          <w:p w14:paraId="40057D36" w14:textId="77777777" w:rsidR="00550F72" w:rsidRPr="005415CC" w:rsidRDefault="00550F72" w:rsidP="00FE4682">
            <w:pPr>
              <w:spacing w:line="240" w:lineRule="auto"/>
              <w:jc w:val="center"/>
              <w:rPr>
                <w:rFonts w:ascii="Times New Roman" w:hAnsi="Times New Roman" w:cs="Times New Roman"/>
                <w:sz w:val="16"/>
                <w:szCs w:val="16"/>
                <w:vertAlign w:val="superscript"/>
              </w:rPr>
            </w:pPr>
            <w:r w:rsidRPr="005415CC">
              <w:rPr>
                <w:rFonts w:ascii="Times New Roman" w:hAnsi="Times New Roman" w:cs="Times New Roman"/>
                <w:sz w:val="16"/>
                <w:szCs w:val="16"/>
              </w:rPr>
              <w:t xml:space="preserve">Объем финансового обеспечения затрат на оказание </w:t>
            </w:r>
            <w:r w:rsidRPr="005415CC">
              <w:rPr>
                <w:rFonts w:ascii="Times New Roman" w:hAnsi="Times New Roman" w:cs="Times New Roman"/>
                <w:sz w:val="16"/>
                <w:szCs w:val="16"/>
                <w:lang w:eastAsia="ru-RU"/>
              </w:rPr>
              <w:t>Услуги (Услуг)</w:t>
            </w:r>
            <w:r w:rsidRPr="005415CC">
              <w:rPr>
                <w:rFonts w:ascii="Times New Roman" w:hAnsi="Times New Roman" w:cs="Times New Roman"/>
                <w:sz w:val="16"/>
                <w:szCs w:val="16"/>
              </w:rPr>
              <w:t>, руб.</w:t>
            </w:r>
          </w:p>
        </w:tc>
      </w:tr>
      <w:tr w:rsidR="00550F72" w:rsidRPr="005415CC" w14:paraId="5F46102C" w14:textId="77777777" w:rsidTr="00FE4682">
        <w:trPr>
          <w:trHeight w:val="705"/>
        </w:trPr>
        <w:tc>
          <w:tcPr>
            <w:tcW w:w="274" w:type="pct"/>
            <w:vMerge/>
          </w:tcPr>
          <w:p w14:paraId="23BF511E" w14:textId="77777777" w:rsidR="00550F72" w:rsidRPr="005415CC" w:rsidRDefault="00550F72" w:rsidP="00550F72">
            <w:pPr>
              <w:jc w:val="center"/>
              <w:rPr>
                <w:rFonts w:ascii="Times New Roman" w:hAnsi="Times New Roman" w:cs="Times New Roman"/>
                <w:sz w:val="16"/>
                <w:szCs w:val="16"/>
              </w:rPr>
            </w:pPr>
          </w:p>
        </w:tc>
        <w:tc>
          <w:tcPr>
            <w:tcW w:w="478" w:type="pct"/>
            <w:vMerge/>
          </w:tcPr>
          <w:p w14:paraId="7D97A42B" w14:textId="77777777" w:rsidR="00550F72" w:rsidRPr="005415CC" w:rsidRDefault="00550F72" w:rsidP="00550F72">
            <w:pPr>
              <w:jc w:val="center"/>
              <w:rPr>
                <w:rFonts w:ascii="Times New Roman" w:hAnsi="Times New Roman" w:cs="Times New Roman"/>
                <w:sz w:val="16"/>
                <w:szCs w:val="16"/>
              </w:rPr>
            </w:pPr>
          </w:p>
        </w:tc>
        <w:tc>
          <w:tcPr>
            <w:tcW w:w="829" w:type="pct"/>
            <w:vMerge/>
          </w:tcPr>
          <w:p w14:paraId="3D81EF45" w14:textId="77777777" w:rsidR="00550F72" w:rsidRPr="005415CC" w:rsidRDefault="00550F72" w:rsidP="00550F72">
            <w:pPr>
              <w:jc w:val="center"/>
              <w:rPr>
                <w:rFonts w:ascii="Times New Roman" w:hAnsi="Times New Roman" w:cs="Times New Roman"/>
                <w:sz w:val="16"/>
                <w:szCs w:val="16"/>
              </w:rPr>
            </w:pPr>
          </w:p>
        </w:tc>
        <w:tc>
          <w:tcPr>
            <w:tcW w:w="531" w:type="pct"/>
            <w:vMerge/>
          </w:tcPr>
          <w:p w14:paraId="3CC50867" w14:textId="77777777" w:rsidR="00550F72" w:rsidRPr="005415CC" w:rsidRDefault="00550F72" w:rsidP="00550F72">
            <w:pPr>
              <w:jc w:val="center"/>
              <w:rPr>
                <w:rFonts w:ascii="Times New Roman" w:hAnsi="Times New Roman" w:cs="Times New Roman"/>
                <w:sz w:val="16"/>
                <w:szCs w:val="16"/>
              </w:rPr>
            </w:pPr>
          </w:p>
        </w:tc>
        <w:tc>
          <w:tcPr>
            <w:tcW w:w="532" w:type="pct"/>
            <w:vMerge/>
          </w:tcPr>
          <w:p w14:paraId="6DE02531" w14:textId="77777777" w:rsidR="00550F72" w:rsidRPr="005415CC" w:rsidRDefault="00550F72" w:rsidP="00550F72">
            <w:pPr>
              <w:jc w:val="center"/>
              <w:rPr>
                <w:rFonts w:ascii="Times New Roman" w:hAnsi="Times New Roman" w:cs="Times New Roman"/>
                <w:sz w:val="16"/>
                <w:szCs w:val="16"/>
              </w:rPr>
            </w:pPr>
          </w:p>
        </w:tc>
        <w:tc>
          <w:tcPr>
            <w:tcW w:w="228" w:type="pct"/>
          </w:tcPr>
          <w:p w14:paraId="4AFFB778"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20_ г.</w:t>
            </w:r>
          </w:p>
        </w:tc>
        <w:tc>
          <w:tcPr>
            <w:tcW w:w="228" w:type="pct"/>
          </w:tcPr>
          <w:p w14:paraId="4F2E5B5F"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20_ г.</w:t>
            </w:r>
          </w:p>
        </w:tc>
        <w:tc>
          <w:tcPr>
            <w:tcW w:w="228" w:type="pct"/>
          </w:tcPr>
          <w:p w14:paraId="4074311D"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20_ г.</w:t>
            </w:r>
          </w:p>
        </w:tc>
        <w:tc>
          <w:tcPr>
            <w:tcW w:w="450" w:type="pct"/>
          </w:tcPr>
          <w:p w14:paraId="448D0B10"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за плановым периодом</w:t>
            </w:r>
          </w:p>
        </w:tc>
        <w:tc>
          <w:tcPr>
            <w:tcW w:w="228" w:type="pct"/>
          </w:tcPr>
          <w:p w14:paraId="71EE435F"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20_ г.</w:t>
            </w:r>
          </w:p>
        </w:tc>
        <w:tc>
          <w:tcPr>
            <w:tcW w:w="228" w:type="pct"/>
          </w:tcPr>
          <w:p w14:paraId="5C9B7631"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20_ г.</w:t>
            </w:r>
          </w:p>
        </w:tc>
        <w:tc>
          <w:tcPr>
            <w:tcW w:w="228" w:type="pct"/>
          </w:tcPr>
          <w:p w14:paraId="5312182E"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20_ г.</w:t>
            </w:r>
          </w:p>
        </w:tc>
        <w:tc>
          <w:tcPr>
            <w:tcW w:w="539" w:type="pct"/>
          </w:tcPr>
          <w:p w14:paraId="78368981"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за плановым периодом</w:t>
            </w:r>
          </w:p>
        </w:tc>
      </w:tr>
      <w:tr w:rsidR="00550F72" w:rsidRPr="005415CC" w14:paraId="20B92D6F" w14:textId="77777777" w:rsidTr="00FE4682">
        <w:tc>
          <w:tcPr>
            <w:tcW w:w="274" w:type="pct"/>
          </w:tcPr>
          <w:p w14:paraId="1DE760FF"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1</w:t>
            </w:r>
          </w:p>
        </w:tc>
        <w:tc>
          <w:tcPr>
            <w:tcW w:w="478" w:type="pct"/>
          </w:tcPr>
          <w:p w14:paraId="5080D786"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2</w:t>
            </w:r>
          </w:p>
        </w:tc>
        <w:tc>
          <w:tcPr>
            <w:tcW w:w="829" w:type="pct"/>
          </w:tcPr>
          <w:p w14:paraId="79D9150E"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3</w:t>
            </w:r>
          </w:p>
        </w:tc>
        <w:tc>
          <w:tcPr>
            <w:tcW w:w="531" w:type="pct"/>
          </w:tcPr>
          <w:p w14:paraId="1809B113"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4</w:t>
            </w:r>
          </w:p>
        </w:tc>
        <w:tc>
          <w:tcPr>
            <w:tcW w:w="532" w:type="pct"/>
          </w:tcPr>
          <w:p w14:paraId="46DAEA76"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5</w:t>
            </w:r>
          </w:p>
        </w:tc>
        <w:tc>
          <w:tcPr>
            <w:tcW w:w="228" w:type="pct"/>
          </w:tcPr>
          <w:p w14:paraId="5761926C"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6</w:t>
            </w:r>
          </w:p>
        </w:tc>
        <w:tc>
          <w:tcPr>
            <w:tcW w:w="228" w:type="pct"/>
          </w:tcPr>
          <w:p w14:paraId="553B261B"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7</w:t>
            </w:r>
          </w:p>
        </w:tc>
        <w:tc>
          <w:tcPr>
            <w:tcW w:w="228" w:type="pct"/>
          </w:tcPr>
          <w:p w14:paraId="5931B0B9"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8</w:t>
            </w:r>
          </w:p>
        </w:tc>
        <w:tc>
          <w:tcPr>
            <w:tcW w:w="450" w:type="pct"/>
          </w:tcPr>
          <w:p w14:paraId="62559E05"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9</w:t>
            </w:r>
          </w:p>
        </w:tc>
        <w:tc>
          <w:tcPr>
            <w:tcW w:w="228" w:type="pct"/>
          </w:tcPr>
          <w:p w14:paraId="099C067A"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10</w:t>
            </w:r>
          </w:p>
        </w:tc>
        <w:tc>
          <w:tcPr>
            <w:tcW w:w="228" w:type="pct"/>
          </w:tcPr>
          <w:p w14:paraId="41B135EF"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11</w:t>
            </w:r>
          </w:p>
        </w:tc>
        <w:tc>
          <w:tcPr>
            <w:tcW w:w="228" w:type="pct"/>
          </w:tcPr>
          <w:p w14:paraId="466EF3D5"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12</w:t>
            </w:r>
          </w:p>
        </w:tc>
        <w:tc>
          <w:tcPr>
            <w:tcW w:w="539" w:type="pct"/>
          </w:tcPr>
          <w:p w14:paraId="298CFC56" w14:textId="77777777" w:rsidR="00550F72" w:rsidRPr="005415CC" w:rsidRDefault="00550F72" w:rsidP="00550F72">
            <w:pPr>
              <w:jc w:val="center"/>
              <w:rPr>
                <w:rFonts w:ascii="Times New Roman" w:hAnsi="Times New Roman" w:cs="Times New Roman"/>
                <w:sz w:val="16"/>
                <w:szCs w:val="16"/>
              </w:rPr>
            </w:pPr>
            <w:r w:rsidRPr="005415CC">
              <w:rPr>
                <w:rFonts w:ascii="Times New Roman" w:hAnsi="Times New Roman" w:cs="Times New Roman"/>
                <w:sz w:val="16"/>
                <w:szCs w:val="16"/>
              </w:rPr>
              <w:t>13</w:t>
            </w:r>
          </w:p>
        </w:tc>
      </w:tr>
      <w:tr w:rsidR="00550F72" w:rsidRPr="005415CC" w14:paraId="63409340" w14:textId="77777777" w:rsidTr="00FE4682">
        <w:trPr>
          <w:trHeight w:val="288"/>
        </w:trPr>
        <w:tc>
          <w:tcPr>
            <w:tcW w:w="274" w:type="pct"/>
          </w:tcPr>
          <w:p w14:paraId="7B10CC05" w14:textId="77777777" w:rsidR="00550F72" w:rsidRPr="005415CC" w:rsidRDefault="00550F72" w:rsidP="00550F72">
            <w:pPr>
              <w:jc w:val="center"/>
              <w:rPr>
                <w:rFonts w:ascii="Times New Roman" w:hAnsi="Times New Roman" w:cs="Times New Roman"/>
                <w:sz w:val="16"/>
                <w:szCs w:val="16"/>
              </w:rPr>
            </w:pPr>
          </w:p>
        </w:tc>
        <w:tc>
          <w:tcPr>
            <w:tcW w:w="478" w:type="pct"/>
          </w:tcPr>
          <w:p w14:paraId="4E6FCDB5" w14:textId="77777777" w:rsidR="00550F72" w:rsidRPr="005415CC" w:rsidRDefault="00550F72" w:rsidP="00550F72">
            <w:pPr>
              <w:jc w:val="center"/>
              <w:rPr>
                <w:rFonts w:ascii="Times New Roman" w:hAnsi="Times New Roman" w:cs="Times New Roman"/>
                <w:sz w:val="16"/>
                <w:szCs w:val="16"/>
              </w:rPr>
            </w:pPr>
          </w:p>
        </w:tc>
        <w:tc>
          <w:tcPr>
            <w:tcW w:w="829" w:type="pct"/>
          </w:tcPr>
          <w:p w14:paraId="32337631" w14:textId="77777777" w:rsidR="00550F72" w:rsidRPr="005415CC" w:rsidRDefault="00550F72" w:rsidP="00550F72">
            <w:pPr>
              <w:jc w:val="center"/>
              <w:rPr>
                <w:rFonts w:ascii="Times New Roman" w:hAnsi="Times New Roman" w:cs="Times New Roman"/>
                <w:sz w:val="16"/>
                <w:szCs w:val="16"/>
              </w:rPr>
            </w:pPr>
          </w:p>
        </w:tc>
        <w:tc>
          <w:tcPr>
            <w:tcW w:w="531" w:type="pct"/>
          </w:tcPr>
          <w:p w14:paraId="7B49FCAE" w14:textId="77777777" w:rsidR="00550F72" w:rsidRPr="005415CC" w:rsidRDefault="00550F72" w:rsidP="00550F72">
            <w:pPr>
              <w:jc w:val="center"/>
              <w:rPr>
                <w:rFonts w:ascii="Times New Roman" w:hAnsi="Times New Roman" w:cs="Times New Roman"/>
                <w:sz w:val="16"/>
                <w:szCs w:val="16"/>
              </w:rPr>
            </w:pPr>
          </w:p>
        </w:tc>
        <w:tc>
          <w:tcPr>
            <w:tcW w:w="532" w:type="pct"/>
          </w:tcPr>
          <w:p w14:paraId="606F98F8" w14:textId="77777777" w:rsidR="00550F72" w:rsidRPr="005415CC" w:rsidRDefault="00550F72" w:rsidP="00550F72">
            <w:pPr>
              <w:jc w:val="center"/>
              <w:rPr>
                <w:rFonts w:ascii="Times New Roman" w:hAnsi="Times New Roman" w:cs="Times New Roman"/>
                <w:sz w:val="16"/>
                <w:szCs w:val="16"/>
              </w:rPr>
            </w:pPr>
          </w:p>
        </w:tc>
        <w:tc>
          <w:tcPr>
            <w:tcW w:w="228" w:type="pct"/>
          </w:tcPr>
          <w:p w14:paraId="344C4261" w14:textId="77777777" w:rsidR="00550F72" w:rsidRPr="005415CC" w:rsidRDefault="00550F72" w:rsidP="00550F72">
            <w:pPr>
              <w:jc w:val="center"/>
              <w:rPr>
                <w:rFonts w:ascii="Times New Roman" w:hAnsi="Times New Roman" w:cs="Times New Roman"/>
                <w:sz w:val="16"/>
                <w:szCs w:val="16"/>
              </w:rPr>
            </w:pPr>
          </w:p>
        </w:tc>
        <w:tc>
          <w:tcPr>
            <w:tcW w:w="228" w:type="pct"/>
          </w:tcPr>
          <w:p w14:paraId="6C9B465F" w14:textId="77777777" w:rsidR="00550F72" w:rsidRPr="005415CC" w:rsidRDefault="00550F72" w:rsidP="00550F72">
            <w:pPr>
              <w:jc w:val="center"/>
              <w:rPr>
                <w:rFonts w:ascii="Times New Roman" w:hAnsi="Times New Roman" w:cs="Times New Roman"/>
                <w:sz w:val="16"/>
                <w:szCs w:val="16"/>
              </w:rPr>
            </w:pPr>
          </w:p>
        </w:tc>
        <w:tc>
          <w:tcPr>
            <w:tcW w:w="228" w:type="pct"/>
          </w:tcPr>
          <w:p w14:paraId="1BE7A120" w14:textId="77777777" w:rsidR="00550F72" w:rsidRPr="005415CC" w:rsidRDefault="00550F72" w:rsidP="00550F72">
            <w:pPr>
              <w:jc w:val="center"/>
              <w:rPr>
                <w:rFonts w:ascii="Times New Roman" w:hAnsi="Times New Roman" w:cs="Times New Roman"/>
                <w:sz w:val="16"/>
                <w:szCs w:val="16"/>
              </w:rPr>
            </w:pPr>
          </w:p>
        </w:tc>
        <w:tc>
          <w:tcPr>
            <w:tcW w:w="450" w:type="pct"/>
          </w:tcPr>
          <w:p w14:paraId="201D10C9" w14:textId="77777777" w:rsidR="00550F72" w:rsidRPr="005415CC" w:rsidRDefault="00550F72" w:rsidP="00550F72">
            <w:pPr>
              <w:jc w:val="center"/>
              <w:rPr>
                <w:rFonts w:ascii="Times New Roman" w:hAnsi="Times New Roman" w:cs="Times New Roman"/>
                <w:sz w:val="16"/>
                <w:szCs w:val="16"/>
              </w:rPr>
            </w:pPr>
          </w:p>
        </w:tc>
        <w:tc>
          <w:tcPr>
            <w:tcW w:w="228" w:type="pct"/>
          </w:tcPr>
          <w:p w14:paraId="16199F6D" w14:textId="77777777" w:rsidR="00550F72" w:rsidRPr="005415CC" w:rsidRDefault="00550F72" w:rsidP="00550F72">
            <w:pPr>
              <w:jc w:val="center"/>
              <w:rPr>
                <w:rFonts w:ascii="Times New Roman" w:hAnsi="Times New Roman" w:cs="Times New Roman"/>
                <w:sz w:val="16"/>
                <w:szCs w:val="16"/>
              </w:rPr>
            </w:pPr>
          </w:p>
        </w:tc>
        <w:tc>
          <w:tcPr>
            <w:tcW w:w="228" w:type="pct"/>
          </w:tcPr>
          <w:p w14:paraId="7005D91C" w14:textId="77777777" w:rsidR="00550F72" w:rsidRPr="005415CC" w:rsidRDefault="00550F72" w:rsidP="00550F72">
            <w:pPr>
              <w:jc w:val="center"/>
              <w:rPr>
                <w:rFonts w:ascii="Times New Roman" w:hAnsi="Times New Roman" w:cs="Times New Roman"/>
                <w:sz w:val="16"/>
                <w:szCs w:val="16"/>
              </w:rPr>
            </w:pPr>
          </w:p>
        </w:tc>
        <w:tc>
          <w:tcPr>
            <w:tcW w:w="228" w:type="pct"/>
          </w:tcPr>
          <w:p w14:paraId="2B66F013" w14:textId="77777777" w:rsidR="00550F72" w:rsidRPr="005415CC" w:rsidRDefault="00550F72" w:rsidP="00550F72">
            <w:pPr>
              <w:jc w:val="center"/>
              <w:rPr>
                <w:rFonts w:ascii="Times New Roman" w:hAnsi="Times New Roman" w:cs="Times New Roman"/>
                <w:sz w:val="16"/>
                <w:szCs w:val="16"/>
              </w:rPr>
            </w:pPr>
          </w:p>
        </w:tc>
        <w:tc>
          <w:tcPr>
            <w:tcW w:w="539" w:type="pct"/>
          </w:tcPr>
          <w:p w14:paraId="2714C7C5" w14:textId="77777777" w:rsidR="00550F72" w:rsidRPr="005415CC" w:rsidRDefault="00550F72" w:rsidP="00550F72">
            <w:pPr>
              <w:jc w:val="center"/>
              <w:rPr>
                <w:rFonts w:ascii="Times New Roman" w:hAnsi="Times New Roman" w:cs="Times New Roman"/>
                <w:sz w:val="16"/>
                <w:szCs w:val="16"/>
              </w:rPr>
            </w:pPr>
          </w:p>
        </w:tc>
      </w:tr>
      <w:tr w:rsidR="00550F72" w:rsidRPr="005415CC" w14:paraId="2CD957F2" w14:textId="77777777" w:rsidTr="00FE4682">
        <w:trPr>
          <w:trHeight w:val="268"/>
        </w:trPr>
        <w:tc>
          <w:tcPr>
            <w:tcW w:w="274" w:type="pct"/>
          </w:tcPr>
          <w:p w14:paraId="3F5DF16A" w14:textId="77777777" w:rsidR="00550F72" w:rsidRPr="005415CC" w:rsidRDefault="00550F72" w:rsidP="00550F72">
            <w:pPr>
              <w:jc w:val="center"/>
              <w:rPr>
                <w:rFonts w:ascii="Times New Roman" w:hAnsi="Times New Roman" w:cs="Times New Roman"/>
                <w:sz w:val="16"/>
                <w:szCs w:val="16"/>
              </w:rPr>
            </w:pPr>
          </w:p>
        </w:tc>
        <w:tc>
          <w:tcPr>
            <w:tcW w:w="478" w:type="pct"/>
          </w:tcPr>
          <w:p w14:paraId="12035051" w14:textId="77777777" w:rsidR="00550F72" w:rsidRPr="005415CC" w:rsidRDefault="00550F72" w:rsidP="00550F72">
            <w:pPr>
              <w:jc w:val="center"/>
              <w:rPr>
                <w:rFonts w:ascii="Times New Roman" w:hAnsi="Times New Roman" w:cs="Times New Roman"/>
                <w:sz w:val="16"/>
                <w:szCs w:val="16"/>
              </w:rPr>
            </w:pPr>
          </w:p>
        </w:tc>
        <w:tc>
          <w:tcPr>
            <w:tcW w:w="829" w:type="pct"/>
          </w:tcPr>
          <w:p w14:paraId="242D00FB" w14:textId="77777777" w:rsidR="00550F72" w:rsidRPr="005415CC" w:rsidRDefault="00550F72" w:rsidP="00550F72">
            <w:pPr>
              <w:jc w:val="center"/>
              <w:rPr>
                <w:rFonts w:ascii="Times New Roman" w:hAnsi="Times New Roman" w:cs="Times New Roman"/>
                <w:sz w:val="16"/>
                <w:szCs w:val="16"/>
              </w:rPr>
            </w:pPr>
          </w:p>
        </w:tc>
        <w:tc>
          <w:tcPr>
            <w:tcW w:w="531" w:type="pct"/>
          </w:tcPr>
          <w:p w14:paraId="6D8B5095" w14:textId="77777777" w:rsidR="00550F72" w:rsidRPr="005415CC" w:rsidRDefault="00550F72" w:rsidP="00550F72">
            <w:pPr>
              <w:jc w:val="center"/>
              <w:rPr>
                <w:rFonts w:ascii="Times New Roman" w:hAnsi="Times New Roman" w:cs="Times New Roman"/>
                <w:sz w:val="16"/>
                <w:szCs w:val="16"/>
              </w:rPr>
            </w:pPr>
          </w:p>
        </w:tc>
        <w:tc>
          <w:tcPr>
            <w:tcW w:w="532" w:type="pct"/>
          </w:tcPr>
          <w:p w14:paraId="149F5533" w14:textId="77777777" w:rsidR="00550F72" w:rsidRPr="005415CC" w:rsidRDefault="00550F72" w:rsidP="00550F72">
            <w:pPr>
              <w:jc w:val="center"/>
              <w:rPr>
                <w:rFonts w:ascii="Times New Roman" w:hAnsi="Times New Roman" w:cs="Times New Roman"/>
                <w:sz w:val="16"/>
                <w:szCs w:val="16"/>
              </w:rPr>
            </w:pPr>
          </w:p>
        </w:tc>
        <w:tc>
          <w:tcPr>
            <w:tcW w:w="228" w:type="pct"/>
          </w:tcPr>
          <w:p w14:paraId="3F943CC0" w14:textId="77777777" w:rsidR="00550F72" w:rsidRPr="005415CC" w:rsidRDefault="00550F72" w:rsidP="00550F72">
            <w:pPr>
              <w:jc w:val="center"/>
              <w:rPr>
                <w:rFonts w:ascii="Times New Roman" w:hAnsi="Times New Roman" w:cs="Times New Roman"/>
                <w:sz w:val="16"/>
                <w:szCs w:val="16"/>
              </w:rPr>
            </w:pPr>
          </w:p>
        </w:tc>
        <w:tc>
          <w:tcPr>
            <w:tcW w:w="228" w:type="pct"/>
          </w:tcPr>
          <w:p w14:paraId="34EB6692" w14:textId="77777777" w:rsidR="00550F72" w:rsidRPr="005415CC" w:rsidRDefault="00550F72" w:rsidP="00550F72">
            <w:pPr>
              <w:jc w:val="center"/>
              <w:rPr>
                <w:rFonts w:ascii="Times New Roman" w:hAnsi="Times New Roman" w:cs="Times New Roman"/>
                <w:sz w:val="16"/>
                <w:szCs w:val="16"/>
              </w:rPr>
            </w:pPr>
          </w:p>
        </w:tc>
        <w:tc>
          <w:tcPr>
            <w:tcW w:w="228" w:type="pct"/>
          </w:tcPr>
          <w:p w14:paraId="45CABA31" w14:textId="77777777" w:rsidR="00550F72" w:rsidRPr="005415CC" w:rsidRDefault="00550F72" w:rsidP="00550F72">
            <w:pPr>
              <w:jc w:val="center"/>
              <w:rPr>
                <w:rFonts w:ascii="Times New Roman" w:hAnsi="Times New Roman" w:cs="Times New Roman"/>
                <w:sz w:val="16"/>
                <w:szCs w:val="16"/>
              </w:rPr>
            </w:pPr>
          </w:p>
        </w:tc>
        <w:tc>
          <w:tcPr>
            <w:tcW w:w="450" w:type="pct"/>
          </w:tcPr>
          <w:p w14:paraId="0D55CAC3" w14:textId="77777777" w:rsidR="00550F72" w:rsidRPr="005415CC" w:rsidRDefault="00550F72" w:rsidP="00550F72">
            <w:pPr>
              <w:jc w:val="center"/>
              <w:rPr>
                <w:rFonts w:ascii="Times New Roman" w:hAnsi="Times New Roman" w:cs="Times New Roman"/>
                <w:sz w:val="16"/>
                <w:szCs w:val="16"/>
              </w:rPr>
            </w:pPr>
          </w:p>
        </w:tc>
        <w:tc>
          <w:tcPr>
            <w:tcW w:w="228" w:type="pct"/>
          </w:tcPr>
          <w:p w14:paraId="2F504FF7" w14:textId="77777777" w:rsidR="00550F72" w:rsidRPr="005415CC" w:rsidRDefault="00550F72" w:rsidP="00550F72">
            <w:pPr>
              <w:jc w:val="center"/>
              <w:rPr>
                <w:rFonts w:ascii="Times New Roman" w:hAnsi="Times New Roman" w:cs="Times New Roman"/>
                <w:sz w:val="16"/>
                <w:szCs w:val="16"/>
              </w:rPr>
            </w:pPr>
          </w:p>
        </w:tc>
        <w:tc>
          <w:tcPr>
            <w:tcW w:w="228" w:type="pct"/>
          </w:tcPr>
          <w:p w14:paraId="37188841" w14:textId="77777777" w:rsidR="00550F72" w:rsidRPr="005415CC" w:rsidRDefault="00550F72" w:rsidP="00550F72">
            <w:pPr>
              <w:jc w:val="center"/>
              <w:rPr>
                <w:rFonts w:ascii="Times New Roman" w:hAnsi="Times New Roman" w:cs="Times New Roman"/>
                <w:sz w:val="16"/>
                <w:szCs w:val="16"/>
              </w:rPr>
            </w:pPr>
          </w:p>
        </w:tc>
        <w:tc>
          <w:tcPr>
            <w:tcW w:w="228" w:type="pct"/>
          </w:tcPr>
          <w:p w14:paraId="432FF111" w14:textId="77777777" w:rsidR="00550F72" w:rsidRPr="005415CC" w:rsidRDefault="00550F72" w:rsidP="00550F72">
            <w:pPr>
              <w:jc w:val="center"/>
              <w:rPr>
                <w:rFonts w:ascii="Times New Roman" w:hAnsi="Times New Roman" w:cs="Times New Roman"/>
                <w:sz w:val="16"/>
                <w:szCs w:val="16"/>
              </w:rPr>
            </w:pPr>
          </w:p>
        </w:tc>
        <w:tc>
          <w:tcPr>
            <w:tcW w:w="539" w:type="pct"/>
          </w:tcPr>
          <w:p w14:paraId="213FEFA5" w14:textId="77777777" w:rsidR="00550F72" w:rsidRPr="005415CC" w:rsidRDefault="00550F72" w:rsidP="00550F72">
            <w:pPr>
              <w:jc w:val="center"/>
              <w:rPr>
                <w:rFonts w:ascii="Times New Roman" w:hAnsi="Times New Roman" w:cs="Times New Roman"/>
                <w:sz w:val="16"/>
                <w:szCs w:val="16"/>
              </w:rPr>
            </w:pPr>
          </w:p>
        </w:tc>
      </w:tr>
      <w:tr w:rsidR="00550F72" w:rsidRPr="005415CC" w14:paraId="4B6A5386" w14:textId="77777777" w:rsidTr="00FE4682">
        <w:trPr>
          <w:trHeight w:val="268"/>
        </w:trPr>
        <w:tc>
          <w:tcPr>
            <w:tcW w:w="2644" w:type="pct"/>
            <w:gridSpan w:val="5"/>
          </w:tcPr>
          <w:p w14:paraId="290FB1F0" w14:textId="77777777" w:rsidR="00550F72" w:rsidRPr="005415CC" w:rsidRDefault="00550F72" w:rsidP="00550F72">
            <w:pPr>
              <w:jc w:val="right"/>
              <w:rPr>
                <w:rFonts w:ascii="Times New Roman" w:hAnsi="Times New Roman" w:cs="Times New Roman"/>
                <w:sz w:val="16"/>
                <w:szCs w:val="16"/>
              </w:rPr>
            </w:pPr>
            <w:r w:rsidRPr="005415CC">
              <w:rPr>
                <w:rFonts w:ascii="Times New Roman" w:hAnsi="Times New Roman" w:cs="Times New Roman"/>
                <w:sz w:val="16"/>
                <w:szCs w:val="16"/>
              </w:rPr>
              <w:t>ИТОГО по услуге _____________________________________</w:t>
            </w:r>
          </w:p>
        </w:tc>
        <w:tc>
          <w:tcPr>
            <w:tcW w:w="228" w:type="pct"/>
          </w:tcPr>
          <w:p w14:paraId="5A2A018D" w14:textId="77777777" w:rsidR="00550F72" w:rsidRPr="005415CC" w:rsidRDefault="00550F72" w:rsidP="00550F72">
            <w:pPr>
              <w:jc w:val="center"/>
              <w:rPr>
                <w:rFonts w:ascii="Times New Roman" w:hAnsi="Times New Roman" w:cs="Times New Roman"/>
                <w:sz w:val="16"/>
                <w:szCs w:val="16"/>
              </w:rPr>
            </w:pPr>
          </w:p>
        </w:tc>
        <w:tc>
          <w:tcPr>
            <w:tcW w:w="228" w:type="pct"/>
          </w:tcPr>
          <w:p w14:paraId="188A755D" w14:textId="77777777" w:rsidR="00550F72" w:rsidRPr="005415CC" w:rsidRDefault="00550F72" w:rsidP="00550F72">
            <w:pPr>
              <w:jc w:val="center"/>
              <w:rPr>
                <w:rFonts w:ascii="Times New Roman" w:hAnsi="Times New Roman" w:cs="Times New Roman"/>
                <w:sz w:val="16"/>
                <w:szCs w:val="16"/>
              </w:rPr>
            </w:pPr>
          </w:p>
        </w:tc>
        <w:tc>
          <w:tcPr>
            <w:tcW w:w="228" w:type="pct"/>
          </w:tcPr>
          <w:p w14:paraId="12C51CEC" w14:textId="77777777" w:rsidR="00550F72" w:rsidRPr="005415CC" w:rsidRDefault="00550F72" w:rsidP="00550F72">
            <w:pPr>
              <w:jc w:val="center"/>
              <w:rPr>
                <w:rFonts w:ascii="Times New Roman" w:hAnsi="Times New Roman" w:cs="Times New Roman"/>
                <w:sz w:val="16"/>
                <w:szCs w:val="16"/>
              </w:rPr>
            </w:pPr>
          </w:p>
        </w:tc>
        <w:tc>
          <w:tcPr>
            <w:tcW w:w="450" w:type="pct"/>
          </w:tcPr>
          <w:p w14:paraId="2EF33CB0" w14:textId="77777777" w:rsidR="00550F72" w:rsidRPr="005415CC" w:rsidRDefault="00550F72" w:rsidP="00550F72">
            <w:pPr>
              <w:jc w:val="center"/>
              <w:rPr>
                <w:rFonts w:ascii="Times New Roman" w:hAnsi="Times New Roman" w:cs="Times New Roman"/>
                <w:sz w:val="16"/>
                <w:szCs w:val="16"/>
              </w:rPr>
            </w:pPr>
          </w:p>
        </w:tc>
        <w:tc>
          <w:tcPr>
            <w:tcW w:w="228" w:type="pct"/>
          </w:tcPr>
          <w:p w14:paraId="446BF332" w14:textId="77777777" w:rsidR="00550F72" w:rsidRPr="005415CC" w:rsidRDefault="00550F72" w:rsidP="00550F72">
            <w:pPr>
              <w:jc w:val="center"/>
              <w:rPr>
                <w:rFonts w:ascii="Times New Roman" w:hAnsi="Times New Roman" w:cs="Times New Roman"/>
                <w:sz w:val="16"/>
                <w:szCs w:val="16"/>
              </w:rPr>
            </w:pPr>
          </w:p>
        </w:tc>
        <w:tc>
          <w:tcPr>
            <w:tcW w:w="228" w:type="pct"/>
          </w:tcPr>
          <w:p w14:paraId="7C5D9509" w14:textId="77777777" w:rsidR="00550F72" w:rsidRPr="005415CC" w:rsidRDefault="00550F72" w:rsidP="00550F72">
            <w:pPr>
              <w:jc w:val="center"/>
              <w:rPr>
                <w:rFonts w:ascii="Times New Roman" w:hAnsi="Times New Roman" w:cs="Times New Roman"/>
                <w:sz w:val="16"/>
                <w:szCs w:val="16"/>
              </w:rPr>
            </w:pPr>
          </w:p>
        </w:tc>
        <w:tc>
          <w:tcPr>
            <w:tcW w:w="228" w:type="pct"/>
          </w:tcPr>
          <w:p w14:paraId="2D2B6C3D" w14:textId="77777777" w:rsidR="00550F72" w:rsidRPr="005415CC" w:rsidRDefault="00550F72" w:rsidP="00550F72">
            <w:pPr>
              <w:jc w:val="center"/>
              <w:rPr>
                <w:rFonts w:ascii="Times New Roman" w:hAnsi="Times New Roman" w:cs="Times New Roman"/>
                <w:sz w:val="16"/>
                <w:szCs w:val="16"/>
              </w:rPr>
            </w:pPr>
          </w:p>
        </w:tc>
        <w:tc>
          <w:tcPr>
            <w:tcW w:w="539" w:type="pct"/>
          </w:tcPr>
          <w:p w14:paraId="75E41E46" w14:textId="77777777" w:rsidR="00550F72" w:rsidRPr="005415CC" w:rsidRDefault="00550F72" w:rsidP="00550F72">
            <w:pPr>
              <w:jc w:val="center"/>
              <w:rPr>
                <w:rFonts w:ascii="Times New Roman" w:hAnsi="Times New Roman" w:cs="Times New Roman"/>
                <w:sz w:val="16"/>
                <w:szCs w:val="16"/>
              </w:rPr>
            </w:pPr>
          </w:p>
        </w:tc>
      </w:tr>
      <w:tr w:rsidR="00550F72" w:rsidRPr="005415CC" w14:paraId="652D6BBF" w14:textId="77777777" w:rsidTr="00FE4682">
        <w:trPr>
          <w:trHeight w:val="213"/>
        </w:trPr>
        <w:tc>
          <w:tcPr>
            <w:tcW w:w="3778" w:type="pct"/>
            <w:gridSpan w:val="9"/>
          </w:tcPr>
          <w:p w14:paraId="49130B54" w14:textId="77777777" w:rsidR="00550F72" w:rsidRPr="005415CC" w:rsidRDefault="00550F72" w:rsidP="00550F72">
            <w:pPr>
              <w:jc w:val="right"/>
              <w:rPr>
                <w:rFonts w:ascii="Times New Roman" w:hAnsi="Times New Roman" w:cs="Times New Roman"/>
                <w:sz w:val="16"/>
                <w:szCs w:val="16"/>
              </w:rPr>
            </w:pPr>
            <w:r w:rsidRPr="005415CC">
              <w:rPr>
                <w:rFonts w:ascii="Times New Roman" w:hAnsi="Times New Roman" w:cs="Times New Roman"/>
                <w:sz w:val="16"/>
                <w:szCs w:val="16"/>
              </w:rPr>
              <w:lastRenderedPageBreak/>
              <w:t>По КБК_</w:t>
            </w:r>
          </w:p>
        </w:tc>
        <w:tc>
          <w:tcPr>
            <w:tcW w:w="228" w:type="pct"/>
          </w:tcPr>
          <w:p w14:paraId="7AA67293" w14:textId="77777777" w:rsidR="00550F72" w:rsidRPr="005415CC" w:rsidRDefault="00550F72" w:rsidP="00550F72">
            <w:pPr>
              <w:jc w:val="center"/>
              <w:rPr>
                <w:rFonts w:ascii="Times New Roman" w:hAnsi="Times New Roman" w:cs="Times New Roman"/>
                <w:sz w:val="16"/>
                <w:szCs w:val="16"/>
              </w:rPr>
            </w:pPr>
          </w:p>
        </w:tc>
        <w:tc>
          <w:tcPr>
            <w:tcW w:w="228" w:type="pct"/>
          </w:tcPr>
          <w:p w14:paraId="5E86622B" w14:textId="77777777" w:rsidR="00550F72" w:rsidRPr="005415CC" w:rsidRDefault="00550F72" w:rsidP="00550F72">
            <w:pPr>
              <w:jc w:val="center"/>
              <w:rPr>
                <w:rFonts w:ascii="Times New Roman" w:hAnsi="Times New Roman" w:cs="Times New Roman"/>
                <w:sz w:val="16"/>
                <w:szCs w:val="16"/>
              </w:rPr>
            </w:pPr>
          </w:p>
        </w:tc>
        <w:tc>
          <w:tcPr>
            <w:tcW w:w="228" w:type="pct"/>
          </w:tcPr>
          <w:p w14:paraId="6470F3B2" w14:textId="77777777" w:rsidR="00550F72" w:rsidRPr="005415CC" w:rsidRDefault="00550F72" w:rsidP="00550F72">
            <w:pPr>
              <w:jc w:val="center"/>
              <w:rPr>
                <w:rFonts w:ascii="Times New Roman" w:hAnsi="Times New Roman" w:cs="Times New Roman"/>
                <w:sz w:val="16"/>
                <w:szCs w:val="16"/>
              </w:rPr>
            </w:pPr>
          </w:p>
        </w:tc>
        <w:tc>
          <w:tcPr>
            <w:tcW w:w="539" w:type="pct"/>
          </w:tcPr>
          <w:p w14:paraId="5C41D8F7" w14:textId="77777777" w:rsidR="00550F72" w:rsidRPr="005415CC" w:rsidRDefault="00550F72" w:rsidP="00550F72">
            <w:pPr>
              <w:jc w:val="center"/>
              <w:rPr>
                <w:rFonts w:ascii="Times New Roman" w:hAnsi="Times New Roman" w:cs="Times New Roman"/>
                <w:sz w:val="16"/>
                <w:szCs w:val="16"/>
              </w:rPr>
            </w:pPr>
          </w:p>
        </w:tc>
      </w:tr>
      <w:tr w:rsidR="00550F72" w:rsidRPr="005415CC" w14:paraId="7F9F3138" w14:textId="77777777" w:rsidTr="00FE4682">
        <w:trPr>
          <w:trHeight w:val="213"/>
        </w:trPr>
        <w:tc>
          <w:tcPr>
            <w:tcW w:w="3778" w:type="pct"/>
            <w:gridSpan w:val="9"/>
          </w:tcPr>
          <w:p w14:paraId="1A8B6D6F" w14:textId="77777777" w:rsidR="00550F72" w:rsidRPr="005415CC" w:rsidRDefault="00550F72" w:rsidP="00550F72">
            <w:pPr>
              <w:jc w:val="right"/>
              <w:rPr>
                <w:rFonts w:ascii="Times New Roman" w:hAnsi="Times New Roman" w:cs="Times New Roman"/>
                <w:sz w:val="16"/>
                <w:szCs w:val="16"/>
              </w:rPr>
            </w:pPr>
            <w:r w:rsidRPr="005415CC">
              <w:rPr>
                <w:rFonts w:ascii="Times New Roman" w:hAnsi="Times New Roman" w:cs="Times New Roman"/>
                <w:sz w:val="16"/>
                <w:szCs w:val="16"/>
              </w:rPr>
              <w:t>По КБК_</w:t>
            </w:r>
          </w:p>
        </w:tc>
        <w:tc>
          <w:tcPr>
            <w:tcW w:w="228" w:type="pct"/>
          </w:tcPr>
          <w:p w14:paraId="71F1F624" w14:textId="77777777" w:rsidR="00550F72" w:rsidRPr="005415CC" w:rsidRDefault="00550F72" w:rsidP="00550F72">
            <w:pPr>
              <w:jc w:val="center"/>
              <w:rPr>
                <w:rFonts w:ascii="Times New Roman" w:hAnsi="Times New Roman" w:cs="Times New Roman"/>
                <w:sz w:val="16"/>
                <w:szCs w:val="16"/>
              </w:rPr>
            </w:pPr>
          </w:p>
        </w:tc>
        <w:tc>
          <w:tcPr>
            <w:tcW w:w="228" w:type="pct"/>
          </w:tcPr>
          <w:p w14:paraId="6A7CB378" w14:textId="77777777" w:rsidR="00550F72" w:rsidRPr="005415CC" w:rsidRDefault="00550F72" w:rsidP="00550F72">
            <w:pPr>
              <w:jc w:val="center"/>
              <w:rPr>
                <w:rFonts w:ascii="Times New Roman" w:hAnsi="Times New Roman" w:cs="Times New Roman"/>
                <w:sz w:val="16"/>
                <w:szCs w:val="16"/>
              </w:rPr>
            </w:pPr>
          </w:p>
        </w:tc>
        <w:tc>
          <w:tcPr>
            <w:tcW w:w="228" w:type="pct"/>
          </w:tcPr>
          <w:p w14:paraId="4CFDEE1E" w14:textId="77777777" w:rsidR="00550F72" w:rsidRPr="005415CC" w:rsidRDefault="00550F72" w:rsidP="00550F72">
            <w:pPr>
              <w:jc w:val="center"/>
              <w:rPr>
                <w:rFonts w:ascii="Times New Roman" w:hAnsi="Times New Roman" w:cs="Times New Roman"/>
                <w:sz w:val="16"/>
                <w:szCs w:val="16"/>
              </w:rPr>
            </w:pPr>
          </w:p>
        </w:tc>
        <w:tc>
          <w:tcPr>
            <w:tcW w:w="539" w:type="pct"/>
          </w:tcPr>
          <w:p w14:paraId="44A4C17A" w14:textId="77777777" w:rsidR="00550F72" w:rsidRPr="005415CC" w:rsidRDefault="00550F72" w:rsidP="00550F72">
            <w:pPr>
              <w:jc w:val="center"/>
              <w:rPr>
                <w:rFonts w:ascii="Times New Roman" w:hAnsi="Times New Roman" w:cs="Times New Roman"/>
                <w:sz w:val="16"/>
                <w:szCs w:val="16"/>
              </w:rPr>
            </w:pPr>
          </w:p>
        </w:tc>
      </w:tr>
      <w:tr w:rsidR="00550F72" w:rsidRPr="005415CC" w14:paraId="6178F889" w14:textId="77777777" w:rsidTr="00FE4682">
        <w:trPr>
          <w:trHeight w:val="288"/>
        </w:trPr>
        <w:tc>
          <w:tcPr>
            <w:tcW w:w="274" w:type="pct"/>
          </w:tcPr>
          <w:p w14:paraId="193031A0" w14:textId="77777777" w:rsidR="00550F72" w:rsidRPr="005415CC" w:rsidRDefault="00550F72" w:rsidP="00550F72">
            <w:pPr>
              <w:jc w:val="center"/>
              <w:rPr>
                <w:rFonts w:ascii="Times New Roman" w:hAnsi="Times New Roman" w:cs="Times New Roman"/>
                <w:sz w:val="16"/>
                <w:szCs w:val="16"/>
              </w:rPr>
            </w:pPr>
          </w:p>
        </w:tc>
        <w:tc>
          <w:tcPr>
            <w:tcW w:w="478" w:type="pct"/>
          </w:tcPr>
          <w:p w14:paraId="68EC7966" w14:textId="77777777" w:rsidR="00550F72" w:rsidRPr="005415CC" w:rsidRDefault="00550F72" w:rsidP="00550F72">
            <w:pPr>
              <w:jc w:val="center"/>
              <w:rPr>
                <w:rFonts w:ascii="Times New Roman" w:hAnsi="Times New Roman" w:cs="Times New Roman"/>
                <w:sz w:val="16"/>
                <w:szCs w:val="16"/>
              </w:rPr>
            </w:pPr>
          </w:p>
        </w:tc>
        <w:tc>
          <w:tcPr>
            <w:tcW w:w="829" w:type="pct"/>
          </w:tcPr>
          <w:p w14:paraId="52FA39AF" w14:textId="77777777" w:rsidR="00550F72" w:rsidRPr="005415CC" w:rsidRDefault="00550F72" w:rsidP="00550F72">
            <w:pPr>
              <w:jc w:val="center"/>
              <w:rPr>
                <w:rFonts w:ascii="Times New Roman" w:hAnsi="Times New Roman" w:cs="Times New Roman"/>
                <w:sz w:val="16"/>
                <w:szCs w:val="16"/>
              </w:rPr>
            </w:pPr>
          </w:p>
        </w:tc>
        <w:tc>
          <w:tcPr>
            <w:tcW w:w="531" w:type="pct"/>
          </w:tcPr>
          <w:p w14:paraId="6483E389" w14:textId="77777777" w:rsidR="00550F72" w:rsidRPr="005415CC" w:rsidRDefault="00550F72" w:rsidP="00550F72">
            <w:pPr>
              <w:jc w:val="center"/>
              <w:rPr>
                <w:rFonts w:ascii="Times New Roman" w:hAnsi="Times New Roman" w:cs="Times New Roman"/>
                <w:sz w:val="16"/>
                <w:szCs w:val="16"/>
              </w:rPr>
            </w:pPr>
          </w:p>
        </w:tc>
        <w:tc>
          <w:tcPr>
            <w:tcW w:w="532" w:type="pct"/>
          </w:tcPr>
          <w:p w14:paraId="32BCED5D" w14:textId="77777777" w:rsidR="00550F72" w:rsidRPr="005415CC" w:rsidRDefault="00550F72" w:rsidP="00550F72">
            <w:pPr>
              <w:jc w:val="center"/>
              <w:rPr>
                <w:rFonts w:ascii="Times New Roman" w:hAnsi="Times New Roman" w:cs="Times New Roman"/>
                <w:sz w:val="16"/>
                <w:szCs w:val="16"/>
              </w:rPr>
            </w:pPr>
          </w:p>
        </w:tc>
        <w:tc>
          <w:tcPr>
            <w:tcW w:w="228" w:type="pct"/>
          </w:tcPr>
          <w:p w14:paraId="14EAE686" w14:textId="77777777" w:rsidR="00550F72" w:rsidRPr="005415CC" w:rsidRDefault="00550F72" w:rsidP="00550F72">
            <w:pPr>
              <w:jc w:val="center"/>
              <w:rPr>
                <w:rFonts w:ascii="Times New Roman" w:hAnsi="Times New Roman" w:cs="Times New Roman"/>
                <w:sz w:val="16"/>
                <w:szCs w:val="16"/>
              </w:rPr>
            </w:pPr>
          </w:p>
        </w:tc>
        <w:tc>
          <w:tcPr>
            <w:tcW w:w="228" w:type="pct"/>
          </w:tcPr>
          <w:p w14:paraId="129A5F13" w14:textId="77777777" w:rsidR="00550F72" w:rsidRPr="005415CC" w:rsidRDefault="00550F72" w:rsidP="00550F72">
            <w:pPr>
              <w:jc w:val="center"/>
              <w:rPr>
                <w:rFonts w:ascii="Times New Roman" w:hAnsi="Times New Roman" w:cs="Times New Roman"/>
                <w:sz w:val="16"/>
                <w:szCs w:val="16"/>
              </w:rPr>
            </w:pPr>
          </w:p>
        </w:tc>
        <w:tc>
          <w:tcPr>
            <w:tcW w:w="228" w:type="pct"/>
          </w:tcPr>
          <w:p w14:paraId="473E1ED0" w14:textId="77777777" w:rsidR="00550F72" w:rsidRPr="005415CC" w:rsidRDefault="00550F72" w:rsidP="00550F72">
            <w:pPr>
              <w:jc w:val="center"/>
              <w:rPr>
                <w:rFonts w:ascii="Times New Roman" w:hAnsi="Times New Roman" w:cs="Times New Roman"/>
                <w:sz w:val="16"/>
                <w:szCs w:val="16"/>
              </w:rPr>
            </w:pPr>
          </w:p>
        </w:tc>
        <w:tc>
          <w:tcPr>
            <w:tcW w:w="450" w:type="pct"/>
          </w:tcPr>
          <w:p w14:paraId="3530F345" w14:textId="77777777" w:rsidR="00550F72" w:rsidRPr="005415CC" w:rsidRDefault="00550F72" w:rsidP="00550F72">
            <w:pPr>
              <w:jc w:val="center"/>
              <w:rPr>
                <w:rFonts w:ascii="Times New Roman" w:hAnsi="Times New Roman" w:cs="Times New Roman"/>
                <w:sz w:val="16"/>
                <w:szCs w:val="16"/>
              </w:rPr>
            </w:pPr>
          </w:p>
        </w:tc>
        <w:tc>
          <w:tcPr>
            <w:tcW w:w="228" w:type="pct"/>
          </w:tcPr>
          <w:p w14:paraId="31F17283" w14:textId="77777777" w:rsidR="00550F72" w:rsidRPr="005415CC" w:rsidRDefault="00550F72" w:rsidP="00550F72">
            <w:pPr>
              <w:jc w:val="center"/>
              <w:rPr>
                <w:rFonts w:ascii="Times New Roman" w:hAnsi="Times New Roman" w:cs="Times New Roman"/>
                <w:sz w:val="16"/>
                <w:szCs w:val="16"/>
              </w:rPr>
            </w:pPr>
          </w:p>
        </w:tc>
        <w:tc>
          <w:tcPr>
            <w:tcW w:w="228" w:type="pct"/>
          </w:tcPr>
          <w:p w14:paraId="16C2DA44" w14:textId="77777777" w:rsidR="00550F72" w:rsidRPr="005415CC" w:rsidRDefault="00550F72" w:rsidP="00550F72">
            <w:pPr>
              <w:jc w:val="center"/>
              <w:rPr>
                <w:rFonts w:ascii="Times New Roman" w:hAnsi="Times New Roman" w:cs="Times New Roman"/>
                <w:sz w:val="16"/>
                <w:szCs w:val="16"/>
              </w:rPr>
            </w:pPr>
          </w:p>
        </w:tc>
        <w:tc>
          <w:tcPr>
            <w:tcW w:w="228" w:type="pct"/>
          </w:tcPr>
          <w:p w14:paraId="4C3C31E7" w14:textId="77777777" w:rsidR="00550F72" w:rsidRPr="005415CC" w:rsidRDefault="00550F72" w:rsidP="00550F72">
            <w:pPr>
              <w:jc w:val="center"/>
              <w:rPr>
                <w:rFonts w:ascii="Times New Roman" w:hAnsi="Times New Roman" w:cs="Times New Roman"/>
                <w:sz w:val="16"/>
                <w:szCs w:val="16"/>
              </w:rPr>
            </w:pPr>
          </w:p>
        </w:tc>
        <w:tc>
          <w:tcPr>
            <w:tcW w:w="539" w:type="pct"/>
          </w:tcPr>
          <w:p w14:paraId="3C534488" w14:textId="77777777" w:rsidR="00550F72" w:rsidRPr="005415CC" w:rsidRDefault="00550F72" w:rsidP="00550F72">
            <w:pPr>
              <w:jc w:val="center"/>
              <w:rPr>
                <w:rFonts w:ascii="Times New Roman" w:hAnsi="Times New Roman" w:cs="Times New Roman"/>
                <w:sz w:val="16"/>
                <w:szCs w:val="16"/>
              </w:rPr>
            </w:pPr>
          </w:p>
        </w:tc>
      </w:tr>
      <w:tr w:rsidR="00550F72" w:rsidRPr="005415CC" w14:paraId="1880C3BD" w14:textId="77777777" w:rsidTr="00FE4682">
        <w:trPr>
          <w:trHeight w:val="268"/>
        </w:trPr>
        <w:tc>
          <w:tcPr>
            <w:tcW w:w="274" w:type="pct"/>
          </w:tcPr>
          <w:p w14:paraId="78E38585" w14:textId="77777777" w:rsidR="00550F72" w:rsidRPr="005415CC" w:rsidRDefault="00550F72" w:rsidP="00550F72">
            <w:pPr>
              <w:jc w:val="center"/>
              <w:rPr>
                <w:rFonts w:ascii="Times New Roman" w:hAnsi="Times New Roman" w:cs="Times New Roman"/>
                <w:sz w:val="16"/>
                <w:szCs w:val="16"/>
              </w:rPr>
            </w:pPr>
          </w:p>
        </w:tc>
        <w:tc>
          <w:tcPr>
            <w:tcW w:w="478" w:type="pct"/>
          </w:tcPr>
          <w:p w14:paraId="4B8632C8" w14:textId="77777777" w:rsidR="00550F72" w:rsidRPr="005415CC" w:rsidRDefault="00550F72" w:rsidP="00550F72">
            <w:pPr>
              <w:jc w:val="center"/>
              <w:rPr>
                <w:rFonts w:ascii="Times New Roman" w:hAnsi="Times New Roman" w:cs="Times New Roman"/>
                <w:sz w:val="16"/>
                <w:szCs w:val="16"/>
              </w:rPr>
            </w:pPr>
          </w:p>
        </w:tc>
        <w:tc>
          <w:tcPr>
            <w:tcW w:w="829" w:type="pct"/>
          </w:tcPr>
          <w:p w14:paraId="7656F90C" w14:textId="77777777" w:rsidR="00550F72" w:rsidRPr="005415CC" w:rsidRDefault="00550F72" w:rsidP="00550F72">
            <w:pPr>
              <w:jc w:val="center"/>
              <w:rPr>
                <w:rFonts w:ascii="Times New Roman" w:hAnsi="Times New Roman" w:cs="Times New Roman"/>
                <w:sz w:val="16"/>
                <w:szCs w:val="16"/>
              </w:rPr>
            </w:pPr>
          </w:p>
        </w:tc>
        <w:tc>
          <w:tcPr>
            <w:tcW w:w="531" w:type="pct"/>
          </w:tcPr>
          <w:p w14:paraId="019D2BC3" w14:textId="77777777" w:rsidR="00550F72" w:rsidRPr="005415CC" w:rsidRDefault="00550F72" w:rsidP="00550F72">
            <w:pPr>
              <w:jc w:val="center"/>
              <w:rPr>
                <w:rFonts w:ascii="Times New Roman" w:hAnsi="Times New Roman" w:cs="Times New Roman"/>
                <w:sz w:val="16"/>
                <w:szCs w:val="16"/>
              </w:rPr>
            </w:pPr>
          </w:p>
        </w:tc>
        <w:tc>
          <w:tcPr>
            <w:tcW w:w="532" w:type="pct"/>
          </w:tcPr>
          <w:p w14:paraId="05A4889F" w14:textId="77777777" w:rsidR="00550F72" w:rsidRPr="005415CC" w:rsidRDefault="00550F72" w:rsidP="00550F72">
            <w:pPr>
              <w:jc w:val="center"/>
              <w:rPr>
                <w:rFonts w:ascii="Times New Roman" w:hAnsi="Times New Roman" w:cs="Times New Roman"/>
                <w:sz w:val="16"/>
                <w:szCs w:val="16"/>
              </w:rPr>
            </w:pPr>
          </w:p>
        </w:tc>
        <w:tc>
          <w:tcPr>
            <w:tcW w:w="228" w:type="pct"/>
          </w:tcPr>
          <w:p w14:paraId="1419F8C2" w14:textId="77777777" w:rsidR="00550F72" w:rsidRPr="005415CC" w:rsidRDefault="00550F72" w:rsidP="00550F72">
            <w:pPr>
              <w:jc w:val="center"/>
              <w:rPr>
                <w:rFonts w:ascii="Times New Roman" w:hAnsi="Times New Roman" w:cs="Times New Roman"/>
                <w:sz w:val="16"/>
                <w:szCs w:val="16"/>
              </w:rPr>
            </w:pPr>
          </w:p>
        </w:tc>
        <w:tc>
          <w:tcPr>
            <w:tcW w:w="228" w:type="pct"/>
          </w:tcPr>
          <w:p w14:paraId="4368E3E8" w14:textId="77777777" w:rsidR="00550F72" w:rsidRPr="005415CC" w:rsidRDefault="00550F72" w:rsidP="00550F72">
            <w:pPr>
              <w:jc w:val="center"/>
              <w:rPr>
                <w:rFonts w:ascii="Times New Roman" w:hAnsi="Times New Roman" w:cs="Times New Roman"/>
                <w:sz w:val="16"/>
                <w:szCs w:val="16"/>
              </w:rPr>
            </w:pPr>
          </w:p>
        </w:tc>
        <w:tc>
          <w:tcPr>
            <w:tcW w:w="228" w:type="pct"/>
          </w:tcPr>
          <w:p w14:paraId="29FC030C" w14:textId="77777777" w:rsidR="00550F72" w:rsidRPr="005415CC" w:rsidRDefault="00550F72" w:rsidP="00550F72">
            <w:pPr>
              <w:jc w:val="center"/>
              <w:rPr>
                <w:rFonts w:ascii="Times New Roman" w:hAnsi="Times New Roman" w:cs="Times New Roman"/>
                <w:sz w:val="16"/>
                <w:szCs w:val="16"/>
              </w:rPr>
            </w:pPr>
          </w:p>
        </w:tc>
        <w:tc>
          <w:tcPr>
            <w:tcW w:w="450" w:type="pct"/>
          </w:tcPr>
          <w:p w14:paraId="440D9F27" w14:textId="77777777" w:rsidR="00550F72" w:rsidRPr="005415CC" w:rsidRDefault="00550F72" w:rsidP="00550F72">
            <w:pPr>
              <w:jc w:val="center"/>
              <w:rPr>
                <w:rFonts w:ascii="Times New Roman" w:hAnsi="Times New Roman" w:cs="Times New Roman"/>
                <w:sz w:val="16"/>
                <w:szCs w:val="16"/>
              </w:rPr>
            </w:pPr>
          </w:p>
        </w:tc>
        <w:tc>
          <w:tcPr>
            <w:tcW w:w="228" w:type="pct"/>
          </w:tcPr>
          <w:p w14:paraId="599F730F" w14:textId="77777777" w:rsidR="00550F72" w:rsidRPr="005415CC" w:rsidRDefault="00550F72" w:rsidP="00550F72">
            <w:pPr>
              <w:jc w:val="center"/>
              <w:rPr>
                <w:rFonts w:ascii="Times New Roman" w:hAnsi="Times New Roman" w:cs="Times New Roman"/>
                <w:sz w:val="16"/>
                <w:szCs w:val="16"/>
              </w:rPr>
            </w:pPr>
          </w:p>
        </w:tc>
        <w:tc>
          <w:tcPr>
            <w:tcW w:w="228" w:type="pct"/>
          </w:tcPr>
          <w:p w14:paraId="550DE2C3" w14:textId="77777777" w:rsidR="00550F72" w:rsidRPr="005415CC" w:rsidRDefault="00550F72" w:rsidP="00550F72">
            <w:pPr>
              <w:jc w:val="center"/>
              <w:rPr>
                <w:rFonts w:ascii="Times New Roman" w:hAnsi="Times New Roman" w:cs="Times New Roman"/>
                <w:sz w:val="16"/>
                <w:szCs w:val="16"/>
              </w:rPr>
            </w:pPr>
          </w:p>
        </w:tc>
        <w:tc>
          <w:tcPr>
            <w:tcW w:w="228" w:type="pct"/>
          </w:tcPr>
          <w:p w14:paraId="10C1244A" w14:textId="77777777" w:rsidR="00550F72" w:rsidRPr="005415CC" w:rsidRDefault="00550F72" w:rsidP="00550F72">
            <w:pPr>
              <w:jc w:val="center"/>
              <w:rPr>
                <w:rFonts w:ascii="Times New Roman" w:hAnsi="Times New Roman" w:cs="Times New Roman"/>
                <w:sz w:val="16"/>
                <w:szCs w:val="16"/>
              </w:rPr>
            </w:pPr>
          </w:p>
        </w:tc>
        <w:tc>
          <w:tcPr>
            <w:tcW w:w="539" w:type="pct"/>
          </w:tcPr>
          <w:p w14:paraId="5C99EF5E" w14:textId="77777777" w:rsidR="00550F72" w:rsidRPr="005415CC" w:rsidRDefault="00550F72" w:rsidP="00550F72">
            <w:pPr>
              <w:jc w:val="center"/>
              <w:rPr>
                <w:rFonts w:ascii="Times New Roman" w:hAnsi="Times New Roman" w:cs="Times New Roman"/>
                <w:sz w:val="16"/>
                <w:szCs w:val="16"/>
              </w:rPr>
            </w:pPr>
          </w:p>
        </w:tc>
      </w:tr>
      <w:tr w:rsidR="00550F72" w:rsidRPr="005415CC" w14:paraId="4BC2E5AB" w14:textId="77777777" w:rsidTr="00FE4682">
        <w:trPr>
          <w:trHeight w:val="268"/>
        </w:trPr>
        <w:tc>
          <w:tcPr>
            <w:tcW w:w="2644" w:type="pct"/>
            <w:gridSpan w:val="5"/>
          </w:tcPr>
          <w:p w14:paraId="1EE1F44B" w14:textId="77777777" w:rsidR="00550F72" w:rsidRPr="005415CC" w:rsidRDefault="00550F72" w:rsidP="00550F72">
            <w:pPr>
              <w:jc w:val="right"/>
              <w:rPr>
                <w:rFonts w:ascii="Times New Roman" w:hAnsi="Times New Roman" w:cs="Times New Roman"/>
                <w:sz w:val="16"/>
                <w:szCs w:val="16"/>
              </w:rPr>
            </w:pPr>
            <w:r w:rsidRPr="005415CC">
              <w:rPr>
                <w:rFonts w:ascii="Times New Roman" w:hAnsi="Times New Roman" w:cs="Times New Roman"/>
                <w:sz w:val="16"/>
                <w:szCs w:val="16"/>
              </w:rPr>
              <w:t>ИТОГО по услуге _____________________________________</w:t>
            </w:r>
          </w:p>
        </w:tc>
        <w:tc>
          <w:tcPr>
            <w:tcW w:w="228" w:type="pct"/>
          </w:tcPr>
          <w:p w14:paraId="5D65916C" w14:textId="77777777" w:rsidR="00550F72" w:rsidRPr="005415CC" w:rsidRDefault="00550F72" w:rsidP="00550F72">
            <w:pPr>
              <w:jc w:val="center"/>
              <w:rPr>
                <w:rFonts w:ascii="Times New Roman" w:hAnsi="Times New Roman" w:cs="Times New Roman"/>
                <w:sz w:val="16"/>
                <w:szCs w:val="16"/>
              </w:rPr>
            </w:pPr>
          </w:p>
        </w:tc>
        <w:tc>
          <w:tcPr>
            <w:tcW w:w="228" w:type="pct"/>
          </w:tcPr>
          <w:p w14:paraId="1C88D492" w14:textId="77777777" w:rsidR="00550F72" w:rsidRPr="005415CC" w:rsidRDefault="00550F72" w:rsidP="00550F72">
            <w:pPr>
              <w:jc w:val="center"/>
              <w:rPr>
                <w:rFonts w:ascii="Times New Roman" w:hAnsi="Times New Roman" w:cs="Times New Roman"/>
                <w:sz w:val="16"/>
                <w:szCs w:val="16"/>
              </w:rPr>
            </w:pPr>
          </w:p>
        </w:tc>
        <w:tc>
          <w:tcPr>
            <w:tcW w:w="228" w:type="pct"/>
          </w:tcPr>
          <w:p w14:paraId="484FB3F0" w14:textId="77777777" w:rsidR="00550F72" w:rsidRPr="005415CC" w:rsidRDefault="00550F72" w:rsidP="00550F72">
            <w:pPr>
              <w:jc w:val="center"/>
              <w:rPr>
                <w:rFonts w:ascii="Times New Roman" w:hAnsi="Times New Roman" w:cs="Times New Roman"/>
                <w:sz w:val="16"/>
                <w:szCs w:val="16"/>
              </w:rPr>
            </w:pPr>
          </w:p>
        </w:tc>
        <w:tc>
          <w:tcPr>
            <w:tcW w:w="450" w:type="pct"/>
          </w:tcPr>
          <w:p w14:paraId="34B6E24B" w14:textId="77777777" w:rsidR="00550F72" w:rsidRPr="005415CC" w:rsidRDefault="00550F72" w:rsidP="00550F72">
            <w:pPr>
              <w:jc w:val="center"/>
              <w:rPr>
                <w:rFonts w:ascii="Times New Roman" w:hAnsi="Times New Roman" w:cs="Times New Roman"/>
                <w:sz w:val="16"/>
                <w:szCs w:val="16"/>
              </w:rPr>
            </w:pPr>
          </w:p>
        </w:tc>
        <w:tc>
          <w:tcPr>
            <w:tcW w:w="228" w:type="pct"/>
          </w:tcPr>
          <w:p w14:paraId="6714247F" w14:textId="77777777" w:rsidR="00550F72" w:rsidRPr="005415CC" w:rsidRDefault="00550F72" w:rsidP="00550F72">
            <w:pPr>
              <w:jc w:val="center"/>
              <w:rPr>
                <w:rFonts w:ascii="Times New Roman" w:hAnsi="Times New Roman" w:cs="Times New Roman"/>
                <w:sz w:val="16"/>
                <w:szCs w:val="16"/>
              </w:rPr>
            </w:pPr>
          </w:p>
        </w:tc>
        <w:tc>
          <w:tcPr>
            <w:tcW w:w="228" w:type="pct"/>
          </w:tcPr>
          <w:p w14:paraId="0AC90065" w14:textId="77777777" w:rsidR="00550F72" w:rsidRPr="005415CC" w:rsidRDefault="00550F72" w:rsidP="00550F72">
            <w:pPr>
              <w:jc w:val="center"/>
              <w:rPr>
                <w:rFonts w:ascii="Times New Roman" w:hAnsi="Times New Roman" w:cs="Times New Roman"/>
                <w:sz w:val="16"/>
                <w:szCs w:val="16"/>
              </w:rPr>
            </w:pPr>
          </w:p>
        </w:tc>
        <w:tc>
          <w:tcPr>
            <w:tcW w:w="228" w:type="pct"/>
          </w:tcPr>
          <w:p w14:paraId="5C20D784" w14:textId="77777777" w:rsidR="00550F72" w:rsidRPr="005415CC" w:rsidRDefault="00550F72" w:rsidP="00550F72">
            <w:pPr>
              <w:jc w:val="center"/>
              <w:rPr>
                <w:rFonts w:ascii="Times New Roman" w:hAnsi="Times New Roman" w:cs="Times New Roman"/>
                <w:sz w:val="16"/>
                <w:szCs w:val="16"/>
              </w:rPr>
            </w:pPr>
          </w:p>
        </w:tc>
        <w:tc>
          <w:tcPr>
            <w:tcW w:w="539" w:type="pct"/>
          </w:tcPr>
          <w:p w14:paraId="72F8BEF6" w14:textId="77777777" w:rsidR="00550F72" w:rsidRPr="005415CC" w:rsidRDefault="00550F72" w:rsidP="00550F72">
            <w:pPr>
              <w:jc w:val="center"/>
              <w:rPr>
                <w:rFonts w:ascii="Times New Roman" w:hAnsi="Times New Roman" w:cs="Times New Roman"/>
                <w:sz w:val="16"/>
                <w:szCs w:val="16"/>
              </w:rPr>
            </w:pPr>
          </w:p>
        </w:tc>
      </w:tr>
      <w:tr w:rsidR="00550F72" w:rsidRPr="005415CC" w14:paraId="3C4728BC" w14:textId="77777777" w:rsidTr="00FE4682">
        <w:trPr>
          <w:trHeight w:val="213"/>
        </w:trPr>
        <w:tc>
          <w:tcPr>
            <w:tcW w:w="3778" w:type="pct"/>
            <w:gridSpan w:val="9"/>
          </w:tcPr>
          <w:p w14:paraId="0EF1A62B" w14:textId="77777777" w:rsidR="00550F72" w:rsidRPr="005415CC" w:rsidRDefault="00550F72" w:rsidP="00550F72">
            <w:pPr>
              <w:jc w:val="right"/>
              <w:rPr>
                <w:rFonts w:ascii="Times New Roman" w:hAnsi="Times New Roman" w:cs="Times New Roman"/>
                <w:sz w:val="16"/>
                <w:szCs w:val="16"/>
              </w:rPr>
            </w:pPr>
            <w:r w:rsidRPr="005415CC">
              <w:rPr>
                <w:rFonts w:ascii="Times New Roman" w:hAnsi="Times New Roman" w:cs="Times New Roman"/>
                <w:sz w:val="16"/>
                <w:szCs w:val="16"/>
              </w:rPr>
              <w:t>По КБК_</w:t>
            </w:r>
          </w:p>
        </w:tc>
        <w:tc>
          <w:tcPr>
            <w:tcW w:w="228" w:type="pct"/>
          </w:tcPr>
          <w:p w14:paraId="67807950" w14:textId="77777777" w:rsidR="00550F72" w:rsidRPr="005415CC" w:rsidRDefault="00550F72" w:rsidP="00550F72">
            <w:pPr>
              <w:jc w:val="center"/>
              <w:rPr>
                <w:rFonts w:ascii="Times New Roman" w:hAnsi="Times New Roman" w:cs="Times New Roman"/>
                <w:sz w:val="16"/>
                <w:szCs w:val="16"/>
              </w:rPr>
            </w:pPr>
          </w:p>
        </w:tc>
        <w:tc>
          <w:tcPr>
            <w:tcW w:w="228" w:type="pct"/>
          </w:tcPr>
          <w:p w14:paraId="46BAED05" w14:textId="77777777" w:rsidR="00550F72" w:rsidRPr="005415CC" w:rsidRDefault="00550F72" w:rsidP="00550F72">
            <w:pPr>
              <w:jc w:val="center"/>
              <w:rPr>
                <w:rFonts w:ascii="Times New Roman" w:hAnsi="Times New Roman" w:cs="Times New Roman"/>
                <w:sz w:val="16"/>
                <w:szCs w:val="16"/>
              </w:rPr>
            </w:pPr>
          </w:p>
        </w:tc>
        <w:tc>
          <w:tcPr>
            <w:tcW w:w="228" w:type="pct"/>
          </w:tcPr>
          <w:p w14:paraId="0C23B56E" w14:textId="77777777" w:rsidR="00550F72" w:rsidRPr="005415CC" w:rsidRDefault="00550F72" w:rsidP="00550F72">
            <w:pPr>
              <w:jc w:val="center"/>
              <w:rPr>
                <w:rFonts w:ascii="Times New Roman" w:hAnsi="Times New Roman" w:cs="Times New Roman"/>
                <w:sz w:val="16"/>
                <w:szCs w:val="16"/>
              </w:rPr>
            </w:pPr>
          </w:p>
        </w:tc>
        <w:tc>
          <w:tcPr>
            <w:tcW w:w="539" w:type="pct"/>
          </w:tcPr>
          <w:p w14:paraId="50F403EB" w14:textId="77777777" w:rsidR="00550F72" w:rsidRPr="005415CC" w:rsidRDefault="00550F72" w:rsidP="00550F72">
            <w:pPr>
              <w:jc w:val="center"/>
              <w:rPr>
                <w:rFonts w:ascii="Times New Roman" w:hAnsi="Times New Roman" w:cs="Times New Roman"/>
                <w:sz w:val="16"/>
                <w:szCs w:val="16"/>
              </w:rPr>
            </w:pPr>
          </w:p>
        </w:tc>
      </w:tr>
      <w:tr w:rsidR="00550F72" w:rsidRPr="005415CC" w14:paraId="2911169A" w14:textId="77777777" w:rsidTr="00FE4682">
        <w:trPr>
          <w:trHeight w:val="213"/>
        </w:trPr>
        <w:tc>
          <w:tcPr>
            <w:tcW w:w="3778" w:type="pct"/>
            <w:gridSpan w:val="9"/>
          </w:tcPr>
          <w:p w14:paraId="10F29063" w14:textId="77777777" w:rsidR="00550F72" w:rsidRPr="005415CC" w:rsidRDefault="00550F72" w:rsidP="00550F72">
            <w:pPr>
              <w:jc w:val="right"/>
              <w:rPr>
                <w:rFonts w:ascii="Times New Roman" w:hAnsi="Times New Roman" w:cs="Times New Roman"/>
                <w:sz w:val="16"/>
                <w:szCs w:val="16"/>
              </w:rPr>
            </w:pPr>
            <w:r w:rsidRPr="005415CC">
              <w:rPr>
                <w:rFonts w:ascii="Times New Roman" w:hAnsi="Times New Roman" w:cs="Times New Roman"/>
                <w:sz w:val="16"/>
                <w:szCs w:val="16"/>
              </w:rPr>
              <w:t>По КБК_</w:t>
            </w:r>
          </w:p>
        </w:tc>
        <w:tc>
          <w:tcPr>
            <w:tcW w:w="228" w:type="pct"/>
          </w:tcPr>
          <w:p w14:paraId="4499E282" w14:textId="77777777" w:rsidR="00550F72" w:rsidRPr="005415CC" w:rsidRDefault="00550F72" w:rsidP="00550F72">
            <w:pPr>
              <w:jc w:val="center"/>
              <w:rPr>
                <w:rFonts w:ascii="Times New Roman" w:hAnsi="Times New Roman" w:cs="Times New Roman"/>
                <w:sz w:val="16"/>
                <w:szCs w:val="16"/>
              </w:rPr>
            </w:pPr>
          </w:p>
        </w:tc>
        <w:tc>
          <w:tcPr>
            <w:tcW w:w="228" w:type="pct"/>
          </w:tcPr>
          <w:p w14:paraId="5E936613" w14:textId="77777777" w:rsidR="00550F72" w:rsidRPr="005415CC" w:rsidRDefault="00550F72" w:rsidP="00550F72">
            <w:pPr>
              <w:jc w:val="center"/>
              <w:rPr>
                <w:rFonts w:ascii="Times New Roman" w:hAnsi="Times New Roman" w:cs="Times New Roman"/>
                <w:sz w:val="16"/>
                <w:szCs w:val="16"/>
              </w:rPr>
            </w:pPr>
          </w:p>
        </w:tc>
        <w:tc>
          <w:tcPr>
            <w:tcW w:w="228" w:type="pct"/>
          </w:tcPr>
          <w:p w14:paraId="57BFC05E" w14:textId="77777777" w:rsidR="00550F72" w:rsidRPr="005415CC" w:rsidRDefault="00550F72" w:rsidP="00550F72">
            <w:pPr>
              <w:jc w:val="center"/>
              <w:rPr>
                <w:rFonts w:ascii="Times New Roman" w:hAnsi="Times New Roman" w:cs="Times New Roman"/>
                <w:sz w:val="16"/>
                <w:szCs w:val="16"/>
              </w:rPr>
            </w:pPr>
          </w:p>
        </w:tc>
        <w:tc>
          <w:tcPr>
            <w:tcW w:w="539" w:type="pct"/>
          </w:tcPr>
          <w:p w14:paraId="7243AB57" w14:textId="77777777" w:rsidR="00550F72" w:rsidRPr="005415CC" w:rsidRDefault="00550F72" w:rsidP="00550F72">
            <w:pPr>
              <w:jc w:val="center"/>
              <w:rPr>
                <w:rFonts w:ascii="Times New Roman" w:hAnsi="Times New Roman" w:cs="Times New Roman"/>
                <w:sz w:val="16"/>
                <w:szCs w:val="16"/>
              </w:rPr>
            </w:pPr>
          </w:p>
        </w:tc>
      </w:tr>
    </w:tbl>
    <w:tbl>
      <w:tblPr>
        <w:tblW w:w="9560" w:type="dxa"/>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645"/>
      </w:tblGrid>
      <w:tr w:rsidR="00550F72" w:rsidRPr="00FE4682" w14:paraId="5D0CF5CF" w14:textId="77777777" w:rsidTr="00FE4682">
        <w:tc>
          <w:tcPr>
            <w:tcW w:w="2891" w:type="dxa"/>
          </w:tcPr>
          <w:p w14:paraId="0F9CDE4D" w14:textId="77777777" w:rsidR="00550F72" w:rsidRPr="00FE4682" w:rsidRDefault="00550F72" w:rsidP="00550F72">
            <w:pPr>
              <w:autoSpaceDE w:val="0"/>
              <w:autoSpaceDN w:val="0"/>
              <w:adjustRightInd w:val="0"/>
              <w:spacing w:after="0" w:line="240" w:lineRule="auto"/>
              <w:rPr>
                <w:sz w:val="18"/>
                <w:szCs w:val="18"/>
              </w:rPr>
            </w:pPr>
            <w:r w:rsidRPr="00FE4682">
              <w:rPr>
                <w:sz w:val="18"/>
                <w:szCs w:val="18"/>
              </w:rPr>
              <w:t xml:space="preserve">Руководитель Уполномоченного органа </w:t>
            </w:r>
          </w:p>
        </w:tc>
        <w:tc>
          <w:tcPr>
            <w:tcW w:w="340" w:type="dxa"/>
          </w:tcPr>
          <w:p w14:paraId="1008E6F9" w14:textId="77777777" w:rsidR="00550F72" w:rsidRPr="00FE4682" w:rsidRDefault="00550F72" w:rsidP="00550F72">
            <w:pPr>
              <w:autoSpaceDE w:val="0"/>
              <w:autoSpaceDN w:val="0"/>
              <w:adjustRightInd w:val="0"/>
              <w:spacing w:after="0" w:line="240" w:lineRule="auto"/>
              <w:outlineLvl w:val="0"/>
              <w:rPr>
                <w:sz w:val="18"/>
                <w:szCs w:val="18"/>
              </w:rPr>
            </w:pPr>
          </w:p>
        </w:tc>
        <w:tc>
          <w:tcPr>
            <w:tcW w:w="1587" w:type="dxa"/>
            <w:tcBorders>
              <w:bottom w:val="single" w:sz="4" w:space="0" w:color="auto"/>
            </w:tcBorders>
          </w:tcPr>
          <w:p w14:paraId="40919E5F" w14:textId="77777777" w:rsidR="00550F72" w:rsidRPr="00FE4682" w:rsidRDefault="00550F72" w:rsidP="00550F72">
            <w:pPr>
              <w:autoSpaceDE w:val="0"/>
              <w:autoSpaceDN w:val="0"/>
              <w:adjustRightInd w:val="0"/>
              <w:spacing w:after="0" w:line="240" w:lineRule="auto"/>
              <w:rPr>
                <w:sz w:val="18"/>
                <w:szCs w:val="18"/>
              </w:rPr>
            </w:pPr>
          </w:p>
        </w:tc>
        <w:tc>
          <w:tcPr>
            <w:tcW w:w="340" w:type="dxa"/>
          </w:tcPr>
          <w:p w14:paraId="2D757A08" w14:textId="77777777" w:rsidR="00550F72" w:rsidRPr="00FE4682" w:rsidRDefault="00550F72" w:rsidP="00550F72">
            <w:pPr>
              <w:autoSpaceDE w:val="0"/>
              <w:autoSpaceDN w:val="0"/>
              <w:adjustRightInd w:val="0"/>
              <w:spacing w:after="0" w:line="240" w:lineRule="auto"/>
              <w:rPr>
                <w:sz w:val="18"/>
                <w:szCs w:val="18"/>
              </w:rPr>
            </w:pPr>
          </w:p>
        </w:tc>
        <w:tc>
          <w:tcPr>
            <w:tcW w:w="1417" w:type="dxa"/>
            <w:tcBorders>
              <w:bottom w:val="single" w:sz="4" w:space="0" w:color="auto"/>
            </w:tcBorders>
          </w:tcPr>
          <w:p w14:paraId="0ED73E61" w14:textId="77777777" w:rsidR="00550F72" w:rsidRPr="00FE4682" w:rsidRDefault="00550F72" w:rsidP="00550F72">
            <w:pPr>
              <w:autoSpaceDE w:val="0"/>
              <w:autoSpaceDN w:val="0"/>
              <w:adjustRightInd w:val="0"/>
              <w:spacing w:after="0" w:line="240" w:lineRule="auto"/>
              <w:rPr>
                <w:sz w:val="18"/>
                <w:szCs w:val="18"/>
              </w:rPr>
            </w:pPr>
          </w:p>
        </w:tc>
        <w:tc>
          <w:tcPr>
            <w:tcW w:w="340" w:type="dxa"/>
          </w:tcPr>
          <w:p w14:paraId="7280CEED" w14:textId="77777777" w:rsidR="00550F72" w:rsidRPr="00FE4682" w:rsidRDefault="00550F72" w:rsidP="00550F72">
            <w:pPr>
              <w:autoSpaceDE w:val="0"/>
              <w:autoSpaceDN w:val="0"/>
              <w:adjustRightInd w:val="0"/>
              <w:spacing w:after="0" w:line="240" w:lineRule="auto"/>
              <w:rPr>
                <w:sz w:val="18"/>
                <w:szCs w:val="18"/>
              </w:rPr>
            </w:pPr>
          </w:p>
        </w:tc>
        <w:tc>
          <w:tcPr>
            <w:tcW w:w="2645" w:type="dxa"/>
            <w:tcBorders>
              <w:bottom w:val="single" w:sz="4" w:space="0" w:color="auto"/>
            </w:tcBorders>
          </w:tcPr>
          <w:p w14:paraId="528F4312" w14:textId="77777777" w:rsidR="00550F72" w:rsidRPr="00FE4682" w:rsidRDefault="00550F72" w:rsidP="00550F72">
            <w:pPr>
              <w:autoSpaceDE w:val="0"/>
              <w:autoSpaceDN w:val="0"/>
              <w:adjustRightInd w:val="0"/>
              <w:spacing w:after="0" w:line="240" w:lineRule="auto"/>
              <w:rPr>
                <w:sz w:val="18"/>
                <w:szCs w:val="18"/>
              </w:rPr>
            </w:pPr>
          </w:p>
        </w:tc>
      </w:tr>
      <w:tr w:rsidR="00550F72" w:rsidRPr="00FE4682" w14:paraId="153F1D6F" w14:textId="77777777" w:rsidTr="00FE4682">
        <w:tc>
          <w:tcPr>
            <w:tcW w:w="2891" w:type="dxa"/>
          </w:tcPr>
          <w:p w14:paraId="553EF218" w14:textId="77777777" w:rsidR="00550F72" w:rsidRPr="00FE4682" w:rsidRDefault="00550F72" w:rsidP="00550F72">
            <w:pPr>
              <w:autoSpaceDE w:val="0"/>
              <w:autoSpaceDN w:val="0"/>
              <w:adjustRightInd w:val="0"/>
              <w:spacing w:after="0" w:line="240" w:lineRule="auto"/>
              <w:rPr>
                <w:sz w:val="18"/>
                <w:szCs w:val="18"/>
              </w:rPr>
            </w:pPr>
          </w:p>
        </w:tc>
        <w:tc>
          <w:tcPr>
            <w:tcW w:w="340" w:type="dxa"/>
          </w:tcPr>
          <w:p w14:paraId="6ADA7223" w14:textId="77777777" w:rsidR="00550F72" w:rsidRPr="00FE4682" w:rsidRDefault="00550F72" w:rsidP="00550F72">
            <w:pPr>
              <w:autoSpaceDE w:val="0"/>
              <w:autoSpaceDN w:val="0"/>
              <w:adjustRightInd w:val="0"/>
              <w:spacing w:after="0" w:line="240" w:lineRule="auto"/>
              <w:rPr>
                <w:sz w:val="18"/>
                <w:szCs w:val="18"/>
              </w:rPr>
            </w:pPr>
          </w:p>
        </w:tc>
        <w:tc>
          <w:tcPr>
            <w:tcW w:w="1587" w:type="dxa"/>
            <w:tcBorders>
              <w:top w:val="single" w:sz="4" w:space="0" w:color="auto"/>
            </w:tcBorders>
          </w:tcPr>
          <w:p w14:paraId="59598660" w14:textId="77777777" w:rsidR="00550F72" w:rsidRPr="00FE4682" w:rsidRDefault="00550F72" w:rsidP="00550F72">
            <w:pPr>
              <w:autoSpaceDE w:val="0"/>
              <w:autoSpaceDN w:val="0"/>
              <w:adjustRightInd w:val="0"/>
              <w:spacing w:after="0" w:line="240" w:lineRule="auto"/>
              <w:jc w:val="center"/>
              <w:rPr>
                <w:sz w:val="18"/>
                <w:szCs w:val="18"/>
              </w:rPr>
            </w:pPr>
            <w:r w:rsidRPr="00FE4682">
              <w:rPr>
                <w:sz w:val="18"/>
                <w:szCs w:val="18"/>
              </w:rPr>
              <w:t>(должность)</w:t>
            </w:r>
          </w:p>
        </w:tc>
        <w:tc>
          <w:tcPr>
            <w:tcW w:w="340" w:type="dxa"/>
          </w:tcPr>
          <w:p w14:paraId="5A84ECD0" w14:textId="77777777" w:rsidR="00550F72" w:rsidRPr="00FE4682" w:rsidRDefault="00550F72" w:rsidP="00550F72">
            <w:pPr>
              <w:autoSpaceDE w:val="0"/>
              <w:autoSpaceDN w:val="0"/>
              <w:adjustRightInd w:val="0"/>
              <w:spacing w:after="0" w:line="240" w:lineRule="auto"/>
              <w:rPr>
                <w:sz w:val="18"/>
                <w:szCs w:val="18"/>
              </w:rPr>
            </w:pPr>
          </w:p>
        </w:tc>
        <w:tc>
          <w:tcPr>
            <w:tcW w:w="1417" w:type="dxa"/>
            <w:tcBorders>
              <w:top w:val="single" w:sz="4" w:space="0" w:color="auto"/>
            </w:tcBorders>
          </w:tcPr>
          <w:p w14:paraId="387DBC88" w14:textId="77777777" w:rsidR="00550F72" w:rsidRPr="00FE4682" w:rsidRDefault="00550F72" w:rsidP="00550F72">
            <w:pPr>
              <w:autoSpaceDE w:val="0"/>
              <w:autoSpaceDN w:val="0"/>
              <w:adjustRightInd w:val="0"/>
              <w:spacing w:after="0" w:line="240" w:lineRule="auto"/>
              <w:jc w:val="center"/>
              <w:rPr>
                <w:sz w:val="18"/>
                <w:szCs w:val="18"/>
              </w:rPr>
            </w:pPr>
            <w:r w:rsidRPr="00FE4682">
              <w:rPr>
                <w:sz w:val="18"/>
                <w:szCs w:val="18"/>
              </w:rPr>
              <w:t>(подпись)</w:t>
            </w:r>
          </w:p>
        </w:tc>
        <w:tc>
          <w:tcPr>
            <w:tcW w:w="340" w:type="dxa"/>
          </w:tcPr>
          <w:p w14:paraId="4AB6867F" w14:textId="77777777" w:rsidR="00550F72" w:rsidRPr="00FE4682" w:rsidRDefault="00550F72" w:rsidP="00550F72">
            <w:pPr>
              <w:autoSpaceDE w:val="0"/>
              <w:autoSpaceDN w:val="0"/>
              <w:adjustRightInd w:val="0"/>
              <w:spacing w:after="0" w:line="240" w:lineRule="auto"/>
              <w:rPr>
                <w:sz w:val="18"/>
                <w:szCs w:val="18"/>
              </w:rPr>
            </w:pPr>
          </w:p>
        </w:tc>
        <w:tc>
          <w:tcPr>
            <w:tcW w:w="2645" w:type="dxa"/>
            <w:tcBorders>
              <w:top w:val="single" w:sz="4" w:space="0" w:color="auto"/>
            </w:tcBorders>
          </w:tcPr>
          <w:p w14:paraId="57528EDA" w14:textId="77777777" w:rsidR="00550F72" w:rsidRPr="00FE4682" w:rsidRDefault="00550F72" w:rsidP="00550F72">
            <w:pPr>
              <w:autoSpaceDE w:val="0"/>
              <w:autoSpaceDN w:val="0"/>
              <w:adjustRightInd w:val="0"/>
              <w:spacing w:after="0" w:line="240" w:lineRule="auto"/>
              <w:jc w:val="center"/>
              <w:rPr>
                <w:sz w:val="18"/>
                <w:szCs w:val="18"/>
              </w:rPr>
            </w:pPr>
            <w:r w:rsidRPr="00FE4682">
              <w:rPr>
                <w:sz w:val="18"/>
                <w:szCs w:val="18"/>
              </w:rPr>
              <w:t>(расшифровка подписи)</w:t>
            </w:r>
          </w:p>
        </w:tc>
      </w:tr>
      <w:tr w:rsidR="00550F72" w:rsidRPr="00FE4682" w14:paraId="3CDAA871" w14:textId="77777777" w:rsidTr="00FE4682">
        <w:tc>
          <w:tcPr>
            <w:tcW w:w="9560" w:type="dxa"/>
            <w:gridSpan w:val="7"/>
          </w:tcPr>
          <w:p w14:paraId="3158F5CE" w14:textId="649EFABB" w:rsidR="00550F72" w:rsidRPr="00FE4682" w:rsidRDefault="004204BC" w:rsidP="00550F72">
            <w:pPr>
              <w:autoSpaceDE w:val="0"/>
              <w:autoSpaceDN w:val="0"/>
              <w:adjustRightInd w:val="0"/>
              <w:spacing w:after="0" w:line="240" w:lineRule="auto"/>
              <w:rPr>
                <w:sz w:val="18"/>
                <w:szCs w:val="18"/>
              </w:rPr>
            </w:pPr>
            <w:r w:rsidRPr="004204BC">
              <w:rPr>
                <w:sz w:val="18"/>
                <w:szCs w:val="18"/>
              </w:rPr>
              <w:t>«__»</w:t>
            </w:r>
            <w:r w:rsidR="00550F72" w:rsidRPr="004204BC">
              <w:rPr>
                <w:sz w:val="18"/>
                <w:szCs w:val="18"/>
              </w:rPr>
              <w:t xml:space="preserve"> ______</w:t>
            </w:r>
            <w:r w:rsidR="00550F72" w:rsidRPr="00FE4682">
              <w:rPr>
                <w:sz w:val="18"/>
                <w:szCs w:val="18"/>
              </w:rPr>
              <w:t xml:space="preserve"> 20__ г.</w:t>
            </w:r>
          </w:p>
        </w:tc>
      </w:tr>
    </w:tbl>
    <w:p w14:paraId="2B7CD144" w14:textId="77777777" w:rsidR="00550F72" w:rsidRPr="00FE4682" w:rsidRDefault="00550F72" w:rsidP="00550F72">
      <w:pPr>
        <w:widowControl w:val="0"/>
        <w:autoSpaceDE w:val="0"/>
        <w:autoSpaceDN w:val="0"/>
        <w:adjustRightInd w:val="0"/>
        <w:spacing w:after="0" w:line="240" w:lineRule="auto"/>
        <w:jc w:val="both"/>
        <w:rPr>
          <w:sz w:val="18"/>
          <w:szCs w:val="18"/>
          <w:lang w:eastAsia="ru-RU"/>
        </w:rPr>
      </w:pPr>
    </w:p>
    <w:p w14:paraId="6E74EBDA" w14:textId="77777777" w:rsidR="00550F72" w:rsidRPr="00FE4682" w:rsidRDefault="00550F72" w:rsidP="00550F72">
      <w:pPr>
        <w:widowControl w:val="0"/>
        <w:autoSpaceDE w:val="0"/>
        <w:autoSpaceDN w:val="0"/>
        <w:adjustRightInd w:val="0"/>
        <w:spacing w:after="0" w:line="240" w:lineRule="auto"/>
        <w:jc w:val="both"/>
        <w:rPr>
          <w:sz w:val="18"/>
          <w:szCs w:val="18"/>
          <w:lang w:eastAsia="ru-RU"/>
        </w:rPr>
        <w:sectPr w:rsidR="00550F72" w:rsidRPr="00FE4682" w:rsidSect="0078441D">
          <w:headerReference w:type="default" r:id="rId23"/>
          <w:footnotePr>
            <w:numRestart w:val="eachSect"/>
          </w:footnotePr>
          <w:endnotePr>
            <w:numFmt w:val="decimal"/>
            <w:numRestart w:val="eachSect"/>
          </w:endnotePr>
          <w:pgSz w:w="11906" w:h="16838"/>
          <w:pgMar w:top="1134" w:right="850" w:bottom="1134" w:left="1701" w:header="708" w:footer="708" w:gutter="0"/>
          <w:pgNumType w:start="24"/>
          <w:cols w:space="708"/>
          <w:titlePg/>
          <w:docGrid w:linePitch="381"/>
        </w:sectPr>
      </w:pPr>
    </w:p>
    <w:p w14:paraId="1FC16D5A" w14:textId="6983C6D2" w:rsidR="00FE4682" w:rsidRDefault="00FE4682" w:rsidP="003E2933">
      <w:pPr>
        <w:widowControl w:val="0"/>
        <w:autoSpaceDE w:val="0"/>
        <w:autoSpaceDN w:val="0"/>
        <w:adjustRightInd w:val="0"/>
        <w:spacing w:after="0" w:line="240" w:lineRule="auto"/>
        <w:ind w:right="-1" w:firstLine="10206"/>
        <w:outlineLvl w:val="1"/>
        <w:rPr>
          <w:sz w:val="24"/>
          <w:szCs w:val="24"/>
          <w:lang w:eastAsia="ru-RU"/>
        </w:rPr>
      </w:pPr>
      <w:r w:rsidRPr="00AC2649">
        <w:rPr>
          <w:sz w:val="24"/>
          <w:szCs w:val="24"/>
          <w:lang w:eastAsia="ru-RU"/>
        </w:rPr>
        <w:lastRenderedPageBreak/>
        <w:t xml:space="preserve">Приложение </w:t>
      </w:r>
      <w:r>
        <w:rPr>
          <w:sz w:val="24"/>
          <w:szCs w:val="24"/>
          <w:lang w:eastAsia="ru-RU"/>
        </w:rPr>
        <w:t xml:space="preserve">3 </w:t>
      </w:r>
      <w:r w:rsidRPr="00AC2649">
        <w:rPr>
          <w:sz w:val="24"/>
          <w:szCs w:val="24"/>
          <w:lang w:eastAsia="ru-RU"/>
        </w:rPr>
        <w:t>к Соглашению</w:t>
      </w:r>
    </w:p>
    <w:p w14:paraId="6F2C07E9" w14:textId="77777777" w:rsidR="00FE4682" w:rsidRPr="003E2933" w:rsidRDefault="00FE4682" w:rsidP="00FE4682">
      <w:pPr>
        <w:widowControl w:val="0"/>
        <w:autoSpaceDE w:val="0"/>
        <w:autoSpaceDN w:val="0"/>
        <w:adjustRightInd w:val="0"/>
        <w:spacing w:after="0" w:line="240" w:lineRule="auto"/>
        <w:ind w:right="-1" w:firstLine="13608"/>
        <w:outlineLvl w:val="1"/>
        <w:rPr>
          <w:sz w:val="8"/>
          <w:szCs w:val="24"/>
          <w:lang w:eastAsia="ru-RU"/>
        </w:rPr>
      </w:pPr>
    </w:p>
    <w:p w14:paraId="6C72D0DB" w14:textId="77777777" w:rsidR="00CE46FC" w:rsidRDefault="00FE4682" w:rsidP="00550F72">
      <w:pPr>
        <w:widowControl w:val="0"/>
        <w:autoSpaceDE w:val="0"/>
        <w:autoSpaceDN w:val="0"/>
        <w:adjustRightInd w:val="0"/>
        <w:spacing w:after="0" w:line="240" w:lineRule="auto"/>
        <w:jc w:val="center"/>
        <w:rPr>
          <w:sz w:val="26"/>
          <w:szCs w:val="26"/>
          <w:lang w:eastAsia="ru-RU"/>
        </w:rPr>
      </w:pPr>
      <w:r w:rsidRPr="00FE4682">
        <w:rPr>
          <w:sz w:val="26"/>
          <w:szCs w:val="26"/>
          <w:lang w:eastAsia="ru-RU"/>
        </w:rPr>
        <w:t>Расчет</w:t>
      </w:r>
    </w:p>
    <w:p w14:paraId="6A33BB76" w14:textId="6025D79F" w:rsidR="00550F72" w:rsidRPr="00FE4682" w:rsidRDefault="00550F72" w:rsidP="00550F72">
      <w:pPr>
        <w:widowControl w:val="0"/>
        <w:autoSpaceDE w:val="0"/>
        <w:autoSpaceDN w:val="0"/>
        <w:adjustRightInd w:val="0"/>
        <w:spacing w:after="0" w:line="240" w:lineRule="auto"/>
        <w:jc w:val="center"/>
        <w:rPr>
          <w:sz w:val="26"/>
          <w:szCs w:val="26"/>
          <w:lang w:eastAsia="ru-RU"/>
        </w:rPr>
      </w:pPr>
      <w:r w:rsidRPr="00FE4682">
        <w:rPr>
          <w:sz w:val="26"/>
          <w:szCs w:val="26"/>
          <w:lang w:eastAsia="ru-RU"/>
        </w:rPr>
        <w:t>средств Субсидии, подлежащих возврату в местный бюджет</w:t>
      </w:r>
    </w:p>
    <w:p w14:paraId="5DAB86B1" w14:textId="77777777" w:rsidR="00550F72" w:rsidRPr="003E2933" w:rsidRDefault="00550F72" w:rsidP="00550F72">
      <w:pPr>
        <w:widowControl w:val="0"/>
        <w:autoSpaceDE w:val="0"/>
        <w:autoSpaceDN w:val="0"/>
        <w:adjustRightInd w:val="0"/>
        <w:spacing w:after="0" w:line="240" w:lineRule="auto"/>
        <w:jc w:val="both"/>
        <w:rPr>
          <w:sz w:val="12"/>
          <w:szCs w:val="20"/>
          <w:lang w:eastAsia="ru-RU"/>
        </w:rPr>
      </w:pPr>
    </w:p>
    <w:p w14:paraId="185B1290" w14:textId="77777777" w:rsidR="00550F72" w:rsidRPr="00FE4682" w:rsidRDefault="00550F72" w:rsidP="00550F72">
      <w:pPr>
        <w:widowControl w:val="0"/>
        <w:autoSpaceDE w:val="0"/>
        <w:autoSpaceDN w:val="0"/>
        <w:adjustRightInd w:val="0"/>
        <w:spacing w:after="0" w:line="240" w:lineRule="auto"/>
        <w:jc w:val="both"/>
        <w:rPr>
          <w:sz w:val="20"/>
          <w:szCs w:val="20"/>
          <w:lang w:eastAsia="ru-RU"/>
        </w:rPr>
      </w:pPr>
      <w:r w:rsidRPr="00FE4682">
        <w:rPr>
          <w:sz w:val="20"/>
          <w:szCs w:val="20"/>
          <w:lang w:eastAsia="ru-RU"/>
        </w:rPr>
        <w:t>Наименование Уполномоченного органа ________________________________</w:t>
      </w:r>
    </w:p>
    <w:p w14:paraId="78E3E51E" w14:textId="77777777" w:rsidR="00550F72" w:rsidRPr="00FE4682" w:rsidRDefault="00550F72" w:rsidP="00550F72">
      <w:pPr>
        <w:widowControl w:val="0"/>
        <w:tabs>
          <w:tab w:val="left" w:pos="3261"/>
        </w:tabs>
        <w:autoSpaceDE w:val="0"/>
        <w:autoSpaceDN w:val="0"/>
        <w:adjustRightInd w:val="0"/>
        <w:spacing w:after="0" w:line="240" w:lineRule="auto"/>
        <w:jc w:val="both"/>
        <w:rPr>
          <w:sz w:val="20"/>
          <w:szCs w:val="20"/>
          <w:lang w:eastAsia="ru-RU"/>
        </w:rPr>
      </w:pPr>
      <w:r w:rsidRPr="00FE4682">
        <w:rPr>
          <w:sz w:val="20"/>
          <w:szCs w:val="20"/>
          <w:lang w:eastAsia="ru-RU"/>
        </w:rPr>
        <w:t>Наименование Исполнителя _____________________________________</w:t>
      </w:r>
    </w:p>
    <w:p w14:paraId="59D9A2B0" w14:textId="77777777" w:rsidR="00550F72" w:rsidRPr="00FE4682" w:rsidRDefault="00550F72" w:rsidP="00550F72">
      <w:pPr>
        <w:widowControl w:val="0"/>
        <w:tabs>
          <w:tab w:val="left" w:pos="3261"/>
        </w:tabs>
        <w:autoSpaceDE w:val="0"/>
        <w:autoSpaceDN w:val="0"/>
        <w:adjustRightInd w:val="0"/>
        <w:spacing w:after="0" w:line="240" w:lineRule="auto"/>
        <w:jc w:val="both"/>
        <w:rPr>
          <w:sz w:val="20"/>
          <w:szCs w:val="20"/>
          <w:lang w:eastAsia="ru-RU"/>
        </w:rPr>
      </w:pPr>
    </w:p>
    <w:tbl>
      <w:tblPr>
        <w:tblStyle w:val="ad"/>
        <w:tblW w:w="5000" w:type="pct"/>
        <w:tblLayout w:type="fixed"/>
        <w:tblLook w:val="0000" w:firstRow="0" w:lastRow="0" w:firstColumn="0" w:lastColumn="0" w:noHBand="0" w:noVBand="0"/>
      </w:tblPr>
      <w:tblGrid>
        <w:gridCol w:w="386"/>
        <w:gridCol w:w="387"/>
        <w:gridCol w:w="1118"/>
        <w:gridCol w:w="1118"/>
        <w:gridCol w:w="1121"/>
        <w:gridCol w:w="1118"/>
        <w:gridCol w:w="955"/>
        <w:gridCol w:w="426"/>
        <w:gridCol w:w="284"/>
        <w:gridCol w:w="426"/>
        <w:gridCol w:w="707"/>
        <w:gridCol w:w="568"/>
        <w:gridCol w:w="849"/>
        <w:gridCol w:w="710"/>
        <w:gridCol w:w="426"/>
        <w:gridCol w:w="423"/>
        <w:gridCol w:w="426"/>
        <w:gridCol w:w="568"/>
        <w:gridCol w:w="849"/>
        <w:gridCol w:w="994"/>
        <w:gridCol w:w="929"/>
      </w:tblGrid>
      <w:tr w:rsidR="00CE46FC" w:rsidRPr="00666AC1" w14:paraId="31B48965" w14:textId="77777777" w:rsidTr="004C2323">
        <w:trPr>
          <w:trHeight w:val="68"/>
        </w:trPr>
        <w:tc>
          <w:tcPr>
            <w:tcW w:w="131" w:type="pct"/>
            <w:vMerge w:val="restart"/>
            <w:textDirection w:val="btLr"/>
          </w:tcPr>
          <w:p w14:paraId="62ECF8DB" w14:textId="491F20E4" w:rsidR="00550F72" w:rsidRPr="00666AC1" w:rsidRDefault="00550F72" w:rsidP="00FE4682">
            <w:pPr>
              <w:widowControl w:val="0"/>
              <w:autoSpaceDE w:val="0"/>
              <w:autoSpaceDN w:val="0"/>
              <w:adjustRightInd w:val="0"/>
              <w:spacing w:after="0" w:line="240" w:lineRule="auto"/>
              <w:ind w:right="113"/>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Наименование Услуги (Услуг)</w:t>
            </w:r>
          </w:p>
        </w:tc>
        <w:tc>
          <w:tcPr>
            <w:tcW w:w="131" w:type="pct"/>
            <w:vMerge w:val="restart"/>
            <w:textDirection w:val="btLr"/>
          </w:tcPr>
          <w:p w14:paraId="3813E7D0" w14:textId="77777777" w:rsidR="00550F72" w:rsidRPr="00666AC1" w:rsidRDefault="00550F72" w:rsidP="00550F72">
            <w:pPr>
              <w:widowControl w:val="0"/>
              <w:autoSpaceDE w:val="0"/>
              <w:autoSpaceDN w:val="0"/>
              <w:adjustRightInd w:val="0"/>
              <w:spacing w:after="0" w:line="240" w:lineRule="auto"/>
              <w:ind w:left="113" w:right="113"/>
              <w:jc w:val="center"/>
              <w:rPr>
                <w:rFonts w:ascii="Times New Roman" w:hAnsi="Times New Roman" w:cs="Times New Roman"/>
                <w:sz w:val="16"/>
                <w:szCs w:val="16"/>
                <w:vertAlign w:val="superscript"/>
                <w:lang w:eastAsia="ru-RU"/>
              </w:rPr>
            </w:pPr>
            <w:r w:rsidRPr="00666AC1">
              <w:rPr>
                <w:rFonts w:ascii="Times New Roman" w:hAnsi="Times New Roman" w:cs="Times New Roman"/>
                <w:sz w:val="16"/>
                <w:szCs w:val="16"/>
                <w:lang w:eastAsia="ru-RU"/>
              </w:rPr>
              <w:t>Уникальный номер реестровой записи</w:t>
            </w:r>
          </w:p>
        </w:tc>
        <w:tc>
          <w:tcPr>
            <w:tcW w:w="1135" w:type="pct"/>
            <w:gridSpan w:val="3"/>
            <w:vMerge w:val="restart"/>
          </w:tcPr>
          <w:p w14:paraId="6EB0F2DF"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r w:rsidRPr="00666AC1">
              <w:rPr>
                <w:rFonts w:ascii="Times New Roman" w:hAnsi="Times New Roman" w:cs="Times New Roman"/>
                <w:sz w:val="16"/>
                <w:szCs w:val="16"/>
                <w:lang w:eastAsia="ru-RU"/>
              </w:rPr>
              <w:t>Показатель, характеризующий содержание Услуги (Услуг)</w:t>
            </w:r>
          </w:p>
        </w:tc>
        <w:tc>
          <w:tcPr>
            <w:tcW w:w="701" w:type="pct"/>
            <w:gridSpan w:val="2"/>
            <w:vMerge w:val="restart"/>
          </w:tcPr>
          <w:p w14:paraId="15624CD3"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r w:rsidRPr="00666AC1">
              <w:rPr>
                <w:rFonts w:ascii="Times New Roman" w:hAnsi="Times New Roman" w:cs="Times New Roman"/>
                <w:sz w:val="16"/>
                <w:szCs w:val="16"/>
                <w:lang w:eastAsia="ru-RU"/>
              </w:rPr>
              <w:t>Условия (формы) оказания Услуги (Услуг)</w:t>
            </w:r>
          </w:p>
        </w:tc>
        <w:tc>
          <w:tcPr>
            <w:tcW w:w="623" w:type="pct"/>
            <w:gridSpan w:val="4"/>
          </w:tcPr>
          <w:p w14:paraId="7729FF35"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 xml:space="preserve">Показатель, характеризующий объем </w:t>
            </w:r>
            <w:proofErr w:type="spellStart"/>
            <w:r w:rsidRPr="00666AC1">
              <w:rPr>
                <w:rFonts w:ascii="Times New Roman" w:hAnsi="Times New Roman" w:cs="Times New Roman"/>
                <w:sz w:val="16"/>
                <w:szCs w:val="16"/>
                <w:lang w:eastAsia="ru-RU"/>
              </w:rPr>
              <w:t>неоказанно</w:t>
            </w:r>
            <w:proofErr w:type="gramStart"/>
            <w:r w:rsidRPr="00666AC1">
              <w:rPr>
                <w:rFonts w:ascii="Times New Roman" w:hAnsi="Times New Roman" w:cs="Times New Roman"/>
                <w:sz w:val="16"/>
                <w:szCs w:val="16"/>
                <w:lang w:eastAsia="ru-RU"/>
              </w:rPr>
              <w:t>й</w:t>
            </w:r>
            <w:proofErr w:type="spellEnd"/>
            <w:r w:rsidRPr="00666AC1">
              <w:rPr>
                <w:rFonts w:ascii="Times New Roman" w:hAnsi="Times New Roman" w:cs="Times New Roman"/>
                <w:sz w:val="16"/>
                <w:szCs w:val="16"/>
                <w:lang w:eastAsia="ru-RU"/>
              </w:rPr>
              <w:t>(</w:t>
            </w:r>
            <w:proofErr w:type="spellStart"/>
            <w:proofErr w:type="gramEnd"/>
            <w:r w:rsidRPr="00666AC1">
              <w:rPr>
                <w:rFonts w:ascii="Times New Roman" w:hAnsi="Times New Roman" w:cs="Times New Roman"/>
                <w:sz w:val="16"/>
                <w:szCs w:val="16"/>
                <w:lang w:eastAsia="ru-RU"/>
              </w:rPr>
              <w:t>ых</w:t>
            </w:r>
            <w:proofErr w:type="spellEnd"/>
            <w:r w:rsidRPr="00666AC1">
              <w:rPr>
                <w:rFonts w:ascii="Times New Roman" w:hAnsi="Times New Roman" w:cs="Times New Roman"/>
                <w:sz w:val="16"/>
                <w:szCs w:val="16"/>
                <w:lang w:eastAsia="ru-RU"/>
              </w:rPr>
              <w:t>) Услуги (Услуг)</w:t>
            </w:r>
          </w:p>
        </w:tc>
        <w:tc>
          <w:tcPr>
            <w:tcW w:w="192" w:type="pct"/>
            <w:vMerge w:val="restart"/>
            <w:textDirection w:val="btLr"/>
          </w:tcPr>
          <w:p w14:paraId="21309C2D" w14:textId="77777777" w:rsidR="00550F72" w:rsidRPr="00666AC1" w:rsidRDefault="00550F72" w:rsidP="00550F72">
            <w:pPr>
              <w:widowControl w:val="0"/>
              <w:autoSpaceDE w:val="0"/>
              <w:autoSpaceDN w:val="0"/>
              <w:adjustRightInd w:val="0"/>
              <w:spacing w:after="0" w:line="240" w:lineRule="auto"/>
              <w:ind w:left="113" w:right="113"/>
              <w:jc w:val="center"/>
              <w:rPr>
                <w:rFonts w:ascii="Times New Roman" w:hAnsi="Times New Roman" w:cs="Times New Roman"/>
                <w:sz w:val="16"/>
                <w:szCs w:val="16"/>
                <w:vertAlign w:val="superscript"/>
                <w:lang w:eastAsia="ru-RU"/>
              </w:rPr>
            </w:pPr>
            <w:r w:rsidRPr="00666AC1">
              <w:rPr>
                <w:rFonts w:ascii="Times New Roman" w:hAnsi="Times New Roman" w:cs="Times New Roman"/>
                <w:sz w:val="16"/>
                <w:szCs w:val="16"/>
                <w:lang w:eastAsia="ru-RU"/>
              </w:rPr>
              <w:t>Нормативные затраты на оказание единицы показателя, характеризующего объем оказания Услуги (Услуг)</w:t>
            </w:r>
          </w:p>
        </w:tc>
        <w:tc>
          <w:tcPr>
            <w:tcW w:w="287" w:type="pct"/>
            <w:vMerge w:val="restart"/>
          </w:tcPr>
          <w:p w14:paraId="7FD268C1" w14:textId="77777777" w:rsidR="009E52E4"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 xml:space="preserve">Объем </w:t>
            </w:r>
            <w:proofErr w:type="spellStart"/>
            <w:r w:rsidRPr="00666AC1">
              <w:rPr>
                <w:rFonts w:ascii="Times New Roman" w:hAnsi="Times New Roman" w:cs="Times New Roman"/>
                <w:sz w:val="16"/>
                <w:szCs w:val="16"/>
                <w:lang w:eastAsia="ru-RU"/>
              </w:rPr>
              <w:t>Субси</w:t>
            </w:r>
            <w:proofErr w:type="spellEnd"/>
          </w:p>
          <w:p w14:paraId="3C546AEE" w14:textId="4609BBCF" w:rsidR="006C474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roofErr w:type="spellStart"/>
            <w:r w:rsidRPr="00666AC1">
              <w:rPr>
                <w:rFonts w:ascii="Times New Roman" w:hAnsi="Times New Roman" w:cs="Times New Roman"/>
                <w:sz w:val="16"/>
                <w:szCs w:val="16"/>
                <w:lang w:eastAsia="ru-RU"/>
              </w:rPr>
              <w:t>дии</w:t>
            </w:r>
            <w:proofErr w:type="spellEnd"/>
            <w:r w:rsidRPr="00666AC1">
              <w:rPr>
                <w:rFonts w:ascii="Times New Roman" w:hAnsi="Times New Roman" w:cs="Times New Roman"/>
                <w:sz w:val="16"/>
                <w:szCs w:val="16"/>
                <w:lang w:eastAsia="ru-RU"/>
              </w:rPr>
              <w:t>, подлежа</w:t>
            </w:r>
          </w:p>
          <w:p w14:paraId="60E43101" w14:textId="0D9710A5"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r w:rsidRPr="00666AC1">
              <w:rPr>
                <w:rFonts w:ascii="Times New Roman" w:hAnsi="Times New Roman" w:cs="Times New Roman"/>
                <w:sz w:val="16"/>
                <w:szCs w:val="16"/>
                <w:lang w:eastAsia="ru-RU"/>
              </w:rPr>
              <w:t>щий возврату</w:t>
            </w:r>
            <w:r w:rsidR="00CE46FC" w:rsidRPr="00666AC1">
              <w:rPr>
                <w:rFonts w:ascii="Times New Roman" w:hAnsi="Times New Roman" w:cs="Times New Roman"/>
                <w:sz w:val="16"/>
                <w:szCs w:val="16"/>
                <w:lang w:eastAsia="ru-RU"/>
              </w:rPr>
              <w:t xml:space="preserve">                    </w:t>
            </w:r>
            <w:r w:rsidRPr="00666AC1">
              <w:rPr>
                <w:rFonts w:ascii="Times New Roman" w:hAnsi="Times New Roman" w:cs="Times New Roman"/>
                <w:sz w:val="16"/>
                <w:szCs w:val="16"/>
                <w:lang w:eastAsia="ru-RU"/>
              </w:rPr>
              <w:t xml:space="preserve"> в местный бюджет в связи с недостижением Исполнителем объема оказания Услуги (Услуг), рублей</w:t>
            </w:r>
          </w:p>
        </w:tc>
        <w:tc>
          <w:tcPr>
            <w:tcW w:w="240" w:type="pct"/>
            <w:vMerge w:val="restart"/>
            <w:textDirection w:val="btLr"/>
          </w:tcPr>
          <w:p w14:paraId="2D38D838" w14:textId="77777777" w:rsidR="00550F72" w:rsidRPr="00666AC1" w:rsidRDefault="00550F72" w:rsidP="00666AC1">
            <w:pPr>
              <w:widowControl w:val="0"/>
              <w:autoSpaceDE w:val="0"/>
              <w:autoSpaceDN w:val="0"/>
              <w:adjustRightInd w:val="0"/>
              <w:spacing w:after="0" w:line="240" w:lineRule="auto"/>
              <w:ind w:left="113" w:right="113"/>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Выявленные нарушения требований к условиям и порядку оказания тако</w:t>
            </w:r>
            <w:proofErr w:type="gramStart"/>
            <w:r w:rsidRPr="00666AC1">
              <w:rPr>
                <w:rFonts w:ascii="Times New Roman" w:hAnsi="Times New Roman" w:cs="Times New Roman"/>
                <w:sz w:val="16"/>
                <w:szCs w:val="16"/>
                <w:lang w:eastAsia="ru-RU"/>
              </w:rPr>
              <w:t>й(</w:t>
            </w:r>
            <w:proofErr w:type="gramEnd"/>
            <w:r w:rsidRPr="00666AC1">
              <w:rPr>
                <w:rFonts w:ascii="Times New Roman" w:hAnsi="Times New Roman" w:cs="Times New Roman"/>
                <w:sz w:val="16"/>
                <w:szCs w:val="16"/>
                <w:lang w:eastAsia="ru-RU"/>
              </w:rPr>
              <w:t>их) Услуги (Услуг), предусмотренных пунктом 3 части 1 статьи 4 Федерального закона</w:t>
            </w:r>
          </w:p>
        </w:tc>
        <w:tc>
          <w:tcPr>
            <w:tcW w:w="623" w:type="pct"/>
            <w:gridSpan w:val="4"/>
            <w:vMerge w:val="restart"/>
          </w:tcPr>
          <w:p w14:paraId="78CBA28C"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Показатель, характеризующий качество оказания Услуги (Услуг)</w:t>
            </w:r>
          </w:p>
        </w:tc>
        <w:tc>
          <w:tcPr>
            <w:tcW w:w="287" w:type="pct"/>
            <w:vMerge w:val="restart"/>
          </w:tcPr>
          <w:p w14:paraId="0A7B0572" w14:textId="77777777" w:rsidR="00E274D9" w:rsidRDefault="00550F72" w:rsidP="00666AC1">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 xml:space="preserve">Объем </w:t>
            </w:r>
            <w:proofErr w:type="spellStart"/>
            <w:r w:rsidRPr="00666AC1">
              <w:rPr>
                <w:rFonts w:ascii="Times New Roman" w:hAnsi="Times New Roman" w:cs="Times New Roman"/>
                <w:sz w:val="16"/>
                <w:szCs w:val="16"/>
                <w:lang w:eastAsia="ru-RU"/>
              </w:rPr>
              <w:t>Субси</w:t>
            </w:r>
            <w:proofErr w:type="spellEnd"/>
          </w:p>
          <w:p w14:paraId="5AC8AA03" w14:textId="2C8CA9C7" w:rsidR="006C4741" w:rsidRDefault="00550F72" w:rsidP="00666AC1">
            <w:pPr>
              <w:widowControl w:val="0"/>
              <w:autoSpaceDE w:val="0"/>
              <w:autoSpaceDN w:val="0"/>
              <w:adjustRightInd w:val="0"/>
              <w:spacing w:after="0" w:line="240" w:lineRule="auto"/>
              <w:jc w:val="center"/>
              <w:rPr>
                <w:rFonts w:ascii="Times New Roman" w:hAnsi="Times New Roman" w:cs="Times New Roman"/>
                <w:sz w:val="16"/>
                <w:szCs w:val="16"/>
                <w:lang w:eastAsia="ru-RU"/>
              </w:rPr>
            </w:pPr>
            <w:proofErr w:type="spellStart"/>
            <w:proofErr w:type="gramStart"/>
            <w:r w:rsidRPr="00666AC1">
              <w:rPr>
                <w:rFonts w:ascii="Times New Roman" w:hAnsi="Times New Roman" w:cs="Times New Roman"/>
                <w:sz w:val="16"/>
                <w:szCs w:val="16"/>
                <w:lang w:eastAsia="ru-RU"/>
              </w:rPr>
              <w:t>дии</w:t>
            </w:r>
            <w:proofErr w:type="spellEnd"/>
            <w:r w:rsidRPr="00666AC1">
              <w:rPr>
                <w:rFonts w:ascii="Times New Roman" w:hAnsi="Times New Roman" w:cs="Times New Roman"/>
                <w:sz w:val="16"/>
                <w:szCs w:val="16"/>
                <w:lang w:eastAsia="ru-RU"/>
              </w:rPr>
              <w:t xml:space="preserve">, подлежащий возврату в местный бюджет в связи с </w:t>
            </w:r>
            <w:proofErr w:type="spellStart"/>
            <w:r w:rsidRPr="00666AC1">
              <w:rPr>
                <w:rFonts w:ascii="Times New Roman" w:hAnsi="Times New Roman" w:cs="Times New Roman"/>
                <w:sz w:val="16"/>
                <w:szCs w:val="16"/>
                <w:lang w:eastAsia="ru-RU"/>
              </w:rPr>
              <w:t>ненадлежа</w:t>
            </w:r>
            <w:proofErr w:type="spellEnd"/>
            <w:proofErr w:type="gramEnd"/>
          </w:p>
          <w:p w14:paraId="7E76DA9F" w14:textId="77777777" w:rsidR="009E52E4" w:rsidRDefault="00550F72" w:rsidP="00666AC1">
            <w:pPr>
              <w:widowControl w:val="0"/>
              <w:autoSpaceDE w:val="0"/>
              <w:autoSpaceDN w:val="0"/>
              <w:adjustRightInd w:val="0"/>
              <w:spacing w:after="0" w:line="240" w:lineRule="auto"/>
              <w:jc w:val="center"/>
              <w:rPr>
                <w:rFonts w:ascii="Times New Roman" w:hAnsi="Times New Roman" w:cs="Times New Roman"/>
                <w:sz w:val="16"/>
                <w:szCs w:val="16"/>
                <w:lang w:eastAsia="ru-RU"/>
              </w:rPr>
            </w:pPr>
            <w:proofErr w:type="spellStart"/>
            <w:r w:rsidRPr="00666AC1">
              <w:rPr>
                <w:rFonts w:ascii="Times New Roman" w:hAnsi="Times New Roman" w:cs="Times New Roman"/>
                <w:sz w:val="16"/>
                <w:szCs w:val="16"/>
                <w:lang w:eastAsia="ru-RU"/>
              </w:rPr>
              <w:t>щим</w:t>
            </w:r>
            <w:proofErr w:type="spellEnd"/>
            <w:r w:rsidRPr="00666AC1">
              <w:rPr>
                <w:rFonts w:ascii="Times New Roman" w:hAnsi="Times New Roman" w:cs="Times New Roman"/>
                <w:sz w:val="16"/>
                <w:szCs w:val="16"/>
                <w:lang w:eastAsia="ru-RU"/>
              </w:rPr>
              <w:t xml:space="preserve"> </w:t>
            </w:r>
            <w:proofErr w:type="spellStart"/>
            <w:r w:rsidRPr="00666AC1">
              <w:rPr>
                <w:rFonts w:ascii="Times New Roman" w:hAnsi="Times New Roman" w:cs="Times New Roman"/>
                <w:sz w:val="16"/>
                <w:szCs w:val="16"/>
                <w:lang w:eastAsia="ru-RU"/>
              </w:rPr>
              <w:t>оказани</w:t>
            </w:r>
            <w:proofErr w:type="spellEnd"/>
          </w:p>
          <w:p w14:paraId="3727DCA1" w14:textId="30AE1194" w:rsidR="00550F72" w:rsidRPr="00666AC1" w:rsidRDefault="00550F72" w:rsidP="00666AC1">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r w:rsidRPr="00666AC1">
              <w:rPr>
                <w:rFonts w:ascii="Times New Roman" w:hAnsi="Times New Roman" w:cs="Times New Roman"/>
                <w:sz w:val="16"/>
                <w:szCs w:val="16"/>
                <w:lang w:eastAsia="ru-RU"/>
              </w:rPr>
              <w:t xml:space="preserve">ем Услуги (Услуг), рублей </w:t>
            </w:r>
          </w:p>
        </w:tc>
        <w:tc>
          <w:tcPr>
            <w:tcW w:w="336" w:type="pct"/>
            <w:vMerge w:val="restart"/>
          </w:tcPr>
          <w:p w14:paraId="20E53282" w14:textId="77777777" w:rsidR="009E52E4"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Объем Субсидии, подлежа</w:t>
            </w:r>
          </w:p>
          <w:p w14:paraId="49DF70D4" w14:textId="13CF739B" w:rsidR="006C474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 xml:space="preserve">щий возврату в местный бюджет в целях </w:t>
            </w:r>
            <w:proofErr w:type="spellStart"/>
            <w:r w:rsidRPr="00666AC1">
              <w:rPr>
                <w:rFonts w:ascii="Times New Roman" w:hAnsi="Times New Roman" w:cs="Times New Roman"/>
                <w:sz w:val="16"/>
                <w:szCs w:val="16"/>
                <w:lang w:eastAsia="ru-RU"/>
              </w:rPr>
              <w:t>обеспече</w:t>
            </w:r>
            <w:proofErr w:type="spellEnd"/>
          </w:p>
          <w:p w14:paraId="210FAC8F" w14:textId="77777777" w:rsidR="006C474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roofErr w:type="spellStart"/>
            <w:r w:rsidRPr="00666AC1">
              <w:rPr>
                <w:rFonts w:ascii="Times New Roman" w:hAnsi="Times New Roman" w:cs="Times New Roman"/>
                <w:sz w:val="16"/>
                <w:szCs w:val="16"/>
                <w:lang w:eastAsia="ru-RU"/>
              </w:rPr>
              <w:t>ния</w:t>
            </w:r>
            <w:proofErr w:type="spellEnd"/>
            <w:r w:rsidRPr="00666AC1">
              <w:rPr>
                <w:rFonts w:ascii="Times New Roman" w:hAnsi="Times New Roman" w:cs="Times New Roman"/>
                <w:sz w:val="16"/>
                <w:szCs w:val="16"/>
                <w:lang w:eastAsia="ru-RU"/>
              </w:rPr>
              <w:t xml:space="preserve"> </w:t>
            </w:r>
            <w:proofErr w:type="spellStart"/>
            <w:r w:rsidRPr="00666AC1">
              <w:rPr>
                <w:rFonts w:ascii="Times New Roman" w:hAnsi="Times New Roman" w:cs="Times New Roman"/>
                <w:sz w:val="16"/>
                <w:szCs w:val="16"/>
                <w:lang w:eastAsia="ru-RU"/>
              </w:rPr>
              <w:t>исполне</w:t>
            </w:r>
            <w:proofErr w:type="spellEnd"/>
          </w:p>
          <w:p w14:paraId="655991BF" w14:textId="77777777" w:rsidR="006C474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roofErr w:type="spellStart"/>
            <w:r w:rsidRPr="00666AC1">
              <w:rPr>
                <w:rFonts w:ascii="Times New Roman" w:hAnsi="Times New Roman" w:cs="Times New Roman"/>
                <w:sz w:val="16"/>
                <w:szCs w:val="16"/>
                <w:lang w:eastAsia="ru-RU"/>
              </w:rPr>
              <w:t>ния</w:t>
            </w:r>
            <w:proofErr w:type="spellEnd"/>
            <w:r w:rsidRPr="00666AC1">
              <w:rPr>
                <w:rFonts w:ascii="Times New Roman" w:hAnsi="Times New Roman" w:cs="Times New Roman"/>
                <w:sz w:val="16"/>
                <w:szCs w:val="16"/>
                <w:lang w:eastAsia="ru-RU"/>
              </w:rPr>
              <w:t xml:space="preserve"> </w:t>
            </w:r>
            <w:proofErr w:type="spellStart"/>
            <w:r w:rsidRPr="00666AC1">
              <w:rPr>
                <w:rFonts w:ascii="Times New Roman" w:hAnsi="Times New Roman" w:cs="Times New Roman"/>
                <w:sz w:val="16"/>
                <w:szCs w:val="16"/>
                <w:lang w:eastAsia="ru-RU"/>
              </w:rPr>
              <w:t>обязатель</w:t>
            </w:r>
            <w:proofErr w:type="spellEnd"/>
          </w:p>
          <w:p w14:paraId="072B2654" w14:textId="77777777" w:rsidR="006C474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roofErr w:type="spellStart"/>
            <w:r w:rsidRPr="00666AC1">
              <w:rPr>
                <w:rFonts w:ascii="Times New Roman" w:hAnsi="Times New Roman" w:cs="Times New Roman"/>
                <w:sz w:val="16"/>
                <w:szCs w:val="16"/>
                <w:lang w:eastAsia="ru-RU"/>
              </w:rPr>
              <w:t>ств</w:t>
            </w:r>
            <w:proofErr w:type="spellEnd"/>
            <w:r w:rsidRPr="00666AC1">
              <w:rPr>
                <w:rFonts w:ascii="Times New Roman" w:hAnsi="Times New Roman" w:cs="Times New Roman"/>
                <w:sz w:val="16"/>
                <w:szCs w:val="16"/>
                <w:lang w:eastAsia="ru-RU"/>
              </w:rPr>
              <w:t xml:space="preserve"> Исполнителя по </w:t>
            </w:r>
            <w:proofErr w:type="spellStart"/>
            <w:r w:rsidRPr="00666AC1">
              <w:rPr>
                <w:rFonts w:ascii="Times New Roman" w:hAnsi="Times New Roman" w:cs="Times New Roman"/>
                <w:sz w:val="16"/>
                <w:szCs w:val="16"/>
                <w:lang w:eastAsia="ru-RU"/>
              </w:rPr>
              <w:t>возмеще</w:t>
            </w:r>
            <w:proofErr w:type="spellEnd"/>
          </w:p>
          <w:p w14:paraId="1892B4A3" w14:textId="77777777" w:rsidR="009E52E4"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roofErr w:type="spellStart"/>
            <w:r w:rsidRPr="00666AC1">
              <w:rPr>
                <w:rFonts w:ascii="Times New Roman" w:hAnsi="Times New Roman" w:cs="Times New Roman"/>
                <w:sz w:val="16"/>
                <w:szCs w:val="16"/>
                <w:lang w:eastAsia="ru-RU"/>
              </w:rPr>
              <w:t>нию</w:t>
            </w:r>
            <w:proofErr w:type="spellEnd"/>
            <w:r w:rsidRPr="00666AC1">
              <w:rPr>
                <w:rFonts w:ascii="Times New Roman" w:hAnsi="Times New Roman" w:cs="Times New Roman"/>
                <w:sz w:val="16"/>
                <w:szCs w:val="16"/>
                <w:lang w:eastAsia="ru-RU"/>
              </w:rPr>
              <w:t xml:space="preserve"> потребите</w:t>
            </w:r>
          </w:p>
          <w:p w14:paraId="08BD0D3E" w14:textId="4F2894F3" w:rsidR="006C474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roofErr w:type="spellStart"/>
            <w:r w:rsidRPr="00666AC1">
              <w:rPr>
                <w:rFonts w:ascii="Times New Roman" w:hAnsi="Times New Roman" w:cs="Times New Roman"/>
                <w:sz w:val="16"/>
                <w:szCs w:val="16"/>
                <w:lang w:eastAsia="ru-RU"/>
              </w:rPr>
              <w:t>лю</w:t>
            </w:r>
            <w:proofErr w:type="spellEnd"/>
            <w:r w:rsidRPr="00666AC1">
              <w:rPr>
                <w:rFonts w:ascii="Times New Roman" w:hAnsi="Times New Roman" w:cs="Times New Roman"/>
                <w:sz w:val="16"/>
                <w:szCs w:val="16"/>
                <w:lang w:eastAsia="ru-RU"/>
              </w:rPr>
              <w:t xml:space="preserve"> услуг вреда, </w:t>
            </w:r>
            <w:proofErr w:type="gramStart"/>
            <w:r w:rsidRPr="00666AC1">
              <w:rPr>
                <w:rFonts w:ascii="Times New Roman" w:hAnsi="Times New Roman" w:cs="Times New Roman"/>
                <w:sz w:val="16"/>
                <w:szCs w:val="16"/>
                <w:lang w:eastAsia="ru-RU"/>
              </w:rPr>
              <w:t>причинен</w:t>
            </w:r>
            <w:proofErr w:type="gramEnd"/>
          </w:p>
          <w:p w14:paraId="0F47EB6D" w14:textId="57B1CB14"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proofErr w:type="spellStart"/>
            <w:r w:rsidRPr="00666AC1">
              <w:rPr>
                <w:rFonts w:ascii="Times New Roman" w:hAnsi="Times New Roman" w:cs="Times New Roman"/>
                <w:sz w:val="16"/>
                <w:szCs w:val="16"/>
                <w:lang w:eastAsia="ru-RU"/>
              </w:rPr>
              <w:t>ного</w:t>
            </w:r>
            <w:proofErr w:type="spellEnd"/>
            <w:r w:rsidRPr="00666AC1">
              <w:rPr>
                <w:rFonts w:ascii="Times New Roman" w:hAnsi="Times New Roman" w:cs="Times New Roman"/>
                <w:sz w:val="16"/>
                <w:szCs w:val="16"/>
                <w:lang w:eastAsia="ru-RU"/>
              </w:rPr>
              <w:t xml:space="preserve"> его жизни и (или) здоровью, рублей</w:t>
            </w:r>
          </w:p>
        </w:tc>
        <w:tc>
          <w:tcPr>
            <w:tcW w:w="314" w:type="pct"/>
            <w:vMerge w:val="restart"/>
          </w:tcPr>
          <w:p w14:paraId="62E70FE8" w14:textId="77777777" w:rsidR="009E52E4"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 xml:space="preserve">Объем </w:t>
            </w:r>
            <w:proofErr w:type="spellStart"/>
            <w:r w:rsidRPr="00666AC1">
              <w:rPr>
                <w:rFonts w:ascii="Times New Roman" w:hAnsi="Times New Roman" w:cs="Times New Roman"/>
                <w:sz w:val="16"/>
                <w:szCs w:val="16"/>
                <w:lang w:eastAsia="ru-RU"/>
              </w:rPr>
              <w:t>Субси</w:t>
            </w:r>
            <w:proofErr w:type="spellEnd"/>
          </w:p>
          <w:p w14:paraId="50757C2D" w14:textId="555A2B1F" w:rsidR="006C474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roofErr w:type="spellStart"/>
            <w:r w:rsidRPr="00666AC1">
              <w:rPr>
                <w:rFonts w:ascii="Times New Roman" w:hAnsi="Times New Roman" w:cs="Times New Roman"/>
                <w:sz w:val="16"/>
                <w:szCs w:val="16"/>
                <w:lang w:eastAsia="ru-RU"/>
              </w:rPr>
              <w:t>дии</w:t>
            </w:r>
            <w:proofErr w:type="spellEnd"/>
            <w:r w:rsidRPr="00666AC1">
              <w:rPr>
                <w:rFonts w:ascii="Times New Roman" w:hAnsi="Times New Roman" w:cs="Times New Roman"/>
                <w:sz w:val="16"/>
                <w:szCs w:val="16"/>
                <w:lang w:eastAsia="ru-RU"/>
              </w:rPr>
              <w:t>, подлеж</w:t>
            </w:r>
            <w:r w:rsidR="006C4741">
              <w:rPr>
                <w:rFonts w:ascii="Times New Roman" w:hAnsi="Times New Roman" w:cs="Times New Roman"/>
                <w:sz w:val="16"/>
                <w:szCs w:val="16"/>
                <w:lang w:eastAsia="ru-RU"/>
              </w:rPr>
              <w:t>а</w:t>
            </w:r>
          </w:p>
          <w:p w14:paraId="551F6D64" w14:textId="4629BA5E" w:rsidR="00550F72" w:rsidRPr="00666AC1" w:rsidRDefault="006C4741" w:rsidP="00550F72">
            <w:pPr>
              <w:widowControl w:val="0"/>
              <w:autoSpaceDE w:val="0"/>
              <w:autoSpaceDN w:val="0"/>
              <w:adjustRightInd w:val="0"/>
              <w:spacing w:after="0" w:line="240" w:lineRule="auto"/>
              <w:jc w:val="center"/>
              <w:rPr>
                <w:rFonts w:ascii="Times New Roman" w:hAnsi="Times New Roman" w:cs="Times New Roman"/>
                <w:sz w:val="16"/>
                <w:szCs w:val="16"/>
                <w:vertAlign w:val="superscript"/>
                <w:lang w:eastAsia="ru-RU"/>
              </w:rPr>
            </w:pPr>
            <w:r>
              <w:rPr>
                <w:rFonts w:ascii="Times New Roman" w:hAnsi="Times New Roman" w:cs="Times New Roman"/>
                <w:sz w:val="16"/>
                <w:szCs w:val="16"/>
                <w:lang w:eastAsia="ru-RU"/>
              </w:rPr>
              <w:t>щи</w:t>
            </w:r>
            <w:r w:rsidR="00550F72" w:rsidRPr="00666AC1">
              <w:rPr>
                <w:rFonts w:ascii="Times New Roman" w:hAnsi="Times New Roman" w:cs="Times New Roman"/>
                <w:sz w:val="16"/>
                <w:szCs w:val="16"/>
                <w:lang w:eastAsia="ru-RU"/>
              </w:rPr>
              <w:t>й возврату в местный бюджет, рублей</w:t>
            </w:r>
          </w:p>
        </w:tc>
      </w:tr>
      <w:tr w:rsidR="00E274D9" w:rsidRPr="00666AC1" w14:paraId="533EC403" w14:textId="77777777" w:rsidTr="004C2323">
        <w:trPr>
          <w:trHeight w:val="68"/>
        </w:trPr>
        <w:tc>
          <w:tcPr>
            <w:tcW w:w="131" w:type="pct"/>
            <w:vMerge/>
          </w:tcPr>
          <w:p w14:paraId="7607A907"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131" w:type="pct"/>
            <w:vMerge/>
          </w:tcPr>
          <w:p w14:paraId="1EEC5A5F"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1135" w:type="pct"/>
            <w:gridSpan w:val="3"/>
            <w:vMerge/>
          </w:tcPr>
          <w:p w14:paraId="6C53A67B"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701" w:type="pct"/>
            <w:gridSpan w:val="2"/>
            <w:vMerge/>
          </w:tcPr>
          <w:p w14:paraId="6026B0D2"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4" w:type="pct"/>
            <w:vMerge w:val="restart"/>
            <w:textDirection w:val="btLr"/>
          </w:tcPr>
          <w:p w14:paraId="475A571C" w14:textId="77777777" w:rsidR="00550F72" w:rsidRPr="00666AC1" w:rsidRDefault="00550F72" w:rsidP="00550F72">
            <w:pPr>
              <w:widowControl w:val="0"/>
              <w:autoSpaceDE w:val="0"/>
              <w:autoSpaceDN w:val="0"/>
              <w:adjustRightInd w:val="0"/>
              <w:spacing w:after="0" w:line="240" w:lineRule="auto"/>
              <w:ind w:left="113" w:right="113"/>
              <w:jc w:val="center"/>
              <w:rPr>
                <w:rFonts w:ascii="Times New Roman" w:hAnsi="Times New Roman" w:cs="Times New Roman"/>
                <w:sz w:val="16"/>
                <w:szCs w:val="16"/>
                <w:vertAlign w:val="superscript"/>
                <w:lang w:eastAsia="ru-RU"/>
              </w:rPr>
            </w:pPr>
            <w:r w:rsidRPr="00666AC1">
              <w:rPr>
                <w:rFonts w:ascii="Times New Roman" w:hAnsi="Times New Roman" w:cs="Times New Roman"/>
                <w:sz w:val="16"/>
                <w:szCs w:val="16"/>
                <w:lang w:eastAsia="ru-RU"/>
              </w:rPr>
              <w:t>Наименование</w:t>
            </w:r>
          </w:p>
        </w:tc>
        <w:tc>
          <w:tcPr>
            <w:tcW w:w="240" w:type="pct"/>
            <w:gridSpan w:val="2"/>
          </w:tcPr>
          <w:p w14:paraId="776637CB" w14:textId="77777777" w:rsidR="006C474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 xml:space="preserve">единица </w:t>
            </w:r>
            <w:proofErr w:type="spellStart"/>
            <w:r w:rsidRPr="00666AC1">
              <w:rPr>
                <w:rFonts w:ascii="Times New Roman" w:hAnsi="Times New Roman" w:cs="Times New Roman"/>
                <w:sz w:val="16"/>
                <w:szCs w:val="16"/>
                <w:lang w:eastAsia="ru-RU"/>
              </w:rPr>
              <w:t>измере</w:t>
            </w:r>
            <w:proofErr w:type="spellEnd"/>
          </w:p>
          <w:p w14:paraId="6FCC9972" w14:textId="27776D3F"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roofErr w:type="spellStart"/>
            <w:r w:rsidRPr="00666AC1">
              <w:rPr>
                <w:rFonts w:ascii="Times New Roman" w:hAnsi="Times New Roman" w:cs="Times New Roman"/>
                <w:sz w:val="16"/>
                <w:szCs w:val="16"/>
                <w:lang w:eastAsia="ru-RU"/>
              </w:rPr>
              <w:t>ния</w:t>
            </w:r>
            <w:proofErr w:type="spellEnd"/>
          </w:p>
        </w:tc>
        <w:tc>
          <w:tcPr>
            <w:tcW w:w="239" w:type="pct"/>
            <w:vMerge w:val="restart"/>
            <w:textDirection w:val="btLr"/>
          </w:tcPr>
          <w:p w14:paraId="1727A72C" w14:textId="77777777" w:rsidR="00550F72" w:rsidRPr="00666AC1" w:rsidRDefault="00550F72" w:rsidP="00550F72">
            <w:pPr>
              <w:widowControl w:val="0"/>
              <w:autoSpaceDE w:val="0"/>
              <w:autoSpaceDN w:val="0"/>
              <w:adjustRightInd w:val="0"/>
              <w:spacing w:after="0" w:line="240" w:lineRule="auto"/>
              <w:ind w:left="113" w:right="113"/>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Отклонение, превышающее предельные допустимые возможные отклонения от показателя, характеризующего объем муниципальной услуги</w:t>
            </w:r>
          </w:p>
        </w:tc>
        <w:tc>
          <w:tcPr>
            <w:tcW w:w="192" w:type="pct"/>
            <w:vMerge/>
          </w:tcPr>
          <w:p w14:paraId="67450718"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87" w:type="pct"/>
            <w:vMerge/>
          </w:tcPr>
          <w:p w14:paraId="5E2E01D4"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40" w:type="pct"/>
            <w:vMerge/>
            <w:textDirection w:val="btLr"/>
          </w:tcPr>
          <w:p w14:paraId="26090140" w14:textId="77777777" w:rsidR="00550F72" w:rsidRPr="00666AC1" w:rsidRDefault="00550F72" w:rsidP="00550F72">
            <w:pPr>
              <w:widowControl w:val="0"/>
              <w:autoSpaceDE w:val="0"/>
              <w:autoSpaceDN w:val="0"/>
              <w:adjustRightInd w:val="0"/>
              <w:spacing w:after="0" w:line="240" w:lineRule="auto"/>
              <w:ind w:left="113" w:right="113"/>
              <w:jc w:val="center"/>
              <w:rPr>
                <w:rFonts w:ascii="Times New Roman" w:hAnsi="Times New Roman" w:cs="Times New Roman"/>
                <w:sz w:val="16"/>
                <w:szCs w:val="16"/>
                <w:vertAlign w:val="superscript"/>
                <w:lang w:eastAsia="ru-RU"/>
              </w:rPr>
            </w:pPr>
          </w:p>
        </w:tc>
        <w:tc>
          <w:tcPr>
            <w:tcW w:w="623" w:type="pct"/>
            <w:gridSpan w:val="4"/>
            <w:vMerge/>
          </w:tcPr>
          <w:p w14:paraId="4281C8EB"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87" w:type="pct"/>
            <w:vMerge/>
          </w:tcPr>
          <w:p w14:paraId="0805C2F4"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36" w:type="pct"/>
            <w:vMerge/>
          </w:tcPr>
          <w:p w14:paraId="6014CD7A"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4" w:type="pct"/>
            <w:vMerge/>
          </w:tcPr>
          <w:p w14:paraId="191B9C10"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r>
      <w:tr w:rsidR="004C2323" w:rsidRPr="00666AC1" w14:paraId="159F0EB2" w14:textId="77777777" w:rsidTr="004C2323">
        <w:trPr>
          <w:trHeight w:val="68"/>
        </w:trPr>
        <w:tc>
          <w:tcPr>
            <w:tcW w:w="131" w:type="pct"/>
            <w:vMerge/>
          </w:tcPr>
          <w:p w14:paraId="29F29BC1"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131" w:type="pct"/>
            <w:vMerge/>
          </w:tcPr>
          <w:p w14:paraId="5B4E0DD5"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378" w:type="pct"/>
            <w:vMerge w:val="restart"/>
          </w:tcPr>
          <w:p w14:paraId="44F701F9" w14:textId="77777777" w:rsidR="004C2323" w:rsidRDefault="00550F72" w:rsidP="00550F72">
            <w:pPr>
              <w:widowControl w:val="0"/>
              <w:autoSpaceDE w:val="0"/>
              <w:autoSpaceDN w:val="0"/>
              <w:adjustRightInd w:val="0"/>
              <w:spacing w:after="0" w:line="240" w:lineRule="auto"/>
              <w:jc w:val="center"/>
              <w:rPr>
                <w:rFonts w:ascii="Times New Roman" w:hAnsi="Times New Roman" w:cs="Times New Roman"/>
                <w:sz w:val="16"/>
                <w:szCs w:val="16"/>
              </w:rPr>
            </w:pPr>
            <w:proofErr w:type="gramStart"/>
            <w:r w:rsidRPr="00666AC1">
              <w:rPr>
                <w:rFonts w:ascii="Times New Roman" w:hAnsi="Times New Roman" w:cs="Times New Roman"/>
                <w:sz w:val="16"/>
                <w:szCs w:val="16"/>
              </w:rPr>
              <w:t>_______ (</w:t>
            </w:r>
            <w:proofErr w:type="spellStart"/>
            <w:r w:rsidRPr="00666AC1">
              <w:rPr>
                <w:rFonts w:ascii="Times New Roman" w:hAnsi="Times New Roman" w:cs="Times New Roman"/>
                <w:sz w:val="16"/>
                <w:szCs w:val="16"/>
              </w:rPr>
              <w:t>наимено</w:t>
            </w:r>
            <w:proofErr w:type="spellEnd"/>
            <w:proofErr w:type="gramEnd"/>
          </w:p>
          <w:p w14:paraId="5C759299" w14:textId="2FE99865" w:rsidR="00550F72" w:rsidRPr="00666AC1" w:rsidRDefault="00550F72" w:rsidP="004C2323">
            <w:pPr>
              <w:widowControl w:val="0"/>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666AC1">
              <w:rPr>
                <w:rFonts w:ascii="Times New Roman" w:hAnsi="Times New Roman" w:cs="Times New Roman"/>
                <w:sz w:val="16"/>
                <w:szCs w:val="16"/>
              </w:rPr>
              <w:t>вание</w:t>
            </w:r>
            <w:proofErr w:type="spellEnd"/>
            <w:r w:rsidRPr="00666AC1">
              <w:rPr>
                <w:rFonts w:ascii="Times New Roman" w:hAnsi="Times New Roman" w:cs="Times New Roman"/>
                <w:sz w:val="16"/>
                <w:szCs w:val="16"/>
              </w:rPr>
              <w:t xml:space="preserve"> показателя)</w:t>
            </w:r>
            <w:proofErr w:type="gramEnd"/>
          </w:p>
        </w:tc>
        <w:tc>
          <w:tcPr>
            <w:tcW w:w="378" w:type="pct"/>
            <w:vMerge w:val="restart"/>
          </w:tcPr>
          <w:p w14:paraId="32C5C094" w14:textId="77777777" w:rsidR="004C2323" w:rsidRDefault="00550F72" w:rsidP="00550F72">
            <w:pPr>
              <w:widowControl w:val="0"/>
              <w:autoSpaceDE w:val="0"/>
              <w:autoSpaceDN w:val="0"/>
              <w:adjustRightInd w:val="0"/>
              <w:spacing w:after="0" w:line="240" w:lineRule="auto"/>
              <w:jc w:val="center"/>
              <w:rPr>
                <w:rFonts w:ascii="Times New Roman" w:hAnsi="Times New Roman" w:cs="Times New Roman"/>
                <w:sz w:val="16"/>
                <w:szCs w:val="16"/>
              </w:rPr>
            </w:pPr>
            <w:proofErr w:type="gramStart"/>
            <w:r w:rsidRPr="00666AC1">
              <w:rPr>
                <w:rFonts w:ascii="Times New Roman" w:hAnsi="Times New Roman" w:cs="Times New Roman"/>
                <w:sz w:val="16"/>
                <w:szCs w:val="16"/>
              </w:rPr>
              <w:t>_______ (</w:t>
            </w:r>
            <w:proofErr w:type="spellStart"/>
            <w:r w:rsidRPr="00666AC1">
              <w:rPr>
                <w:rFonts w:ascii="Times New Roman" w:hAnsi="Times New Roman" w:cs="Times New Roman"/>
                <w:sz w:val="16"/>
                <w:szCs w:val="16"/>
              </w:rPr>
              <w:t>наимено</w:t>
            </w:r>
            <w:proofErr w:type="spellEnd"/>
            <w:proofErr w:type="gramEnd"/>
          </w:p>
          <w:p w14:paraId="2585D8D7" w14:textId="2F881EE1" w:rsidR="00550F72" w:rsidRPr="00666AC1" w:rsidRDefault="00550F72" w:rsidP="004C2323">
            <w:pPr>
              <w:widowControl w:val="0"/>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666AC1">
              <w:rPr>
                <w:rFonts w:ascii="Times New Roman" w:hAnsi="Times New Roman" w:cs="Times New Roman"/>
                <w:sz w:val="16"/>
                <w:szCs w:val="16"/>
              </w:rPr>
              <w:t>вание</w:t>
            </w:r>
            <w:proofErr w:type="spellEnd"/>
            <w:r w:rsidRPr="00666AC1">
              <w:rPr>
                <w:rFonts w:ascii="Times New Roman" w:hAnsi="Times New Roman" w:cs="Times New Roman"/>
                <w:sz w:val="16"/>
                <w:szCs w:val="16"/>
              </w:rPr>
              <w:t xml:space="preserve"> показателя)</w:t>
            </w:r>
            <w:proofErr w:type="gramEnd"/>
          </w:p>
        </w:tc>
        <w:tc>
          <w:tcPr>
            <w:tcW w:w="379" w:type="pct"/>
            <w:vMerge w:val="restart"/>
          </w:tcPr>
          <w:p w14:paraId="212C0E69" w14:textId="77777777" w:rsidR="004C2323" w:rsidRDefault="00550F72" w:rsidP="00550F72">
            <w:pPr>
              <w:widowControl w:val="0"/>
              <w:autoSpaceDE w:val="0"/>
              <w:autoSpaceDN w:val="0"/>
              <w:adjustRightInd w:val="0"/>
              <w:spacing w:after="0" w:line="240" w:lineRule="auto"/>
              <w:jc w:val="center"/>
              <w:rPr>
                <w:rFonts w:ascii="Times New Roman" w:hAnsi="Times New Roman" w:cs="Times New Roman"/>
                <w:sz w:val="16"/>
                <w:szCs w:val="16"/>
              </w:rPr>
            </w:pPr>
            <w:proofErr w:type="gramStart"/>
            <w:r w:rsidRPr="00666AC1">
              <w:rPr>
                <w:rFonts w:ascii="Times New Roman" w:hAnsi="Times New Roman" w:cs="Times New Roman"/>
                <w:sz w:val="16"/>
                <w:szCs w:val="16"/>
              </w:rPr>
              <w:t>_______ (</w:t>
            </w:r>
            <w:proofErr w:type="spellStart"/>
            <w:r w:rsidRPr="00666AC1">
              <w:rPr>
                <w:rFonts w:ascii="Times New Roman" w:hAnsi="Times New Roman" w:cs="Times New Roman"/>
                <w:sz w:val="16"/>
                <w:szCs w:val="16"/>
              </w:rPr>
              <w:t>наимено</w:t>
            </w:r>
            <w:proofErr w:type="spellEnd"/>
            <w:proofErr w:type="gramEnd"/>
          </w:p>
          <w:p w14:paraId="1ADC811B" w14:textId="14155C75" w:rsidR="00550F72" w:rsidRPr="00666AC1" w:rsidRDefault="00550F72" w:rsidP="004C2323">
            <w:pPr>
              <w:widowControl w:val="0"/>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666AC1">
              <w:rPr>
                <w:rFonts w:ascii="Times New Roman" w:hAnsi="Times New Roman" w:cs="Times New Roman"/>
                <w:sz w:val="16"/>
                <w:szCs w:val="16"/>
              </w:rPr>
              <w:t>вание</w:t>
            </w:r>
            <w:proofErr w:type="spellEnd"/>
            <w:r w:rsidRPr="00666AC1">
              <w:rPr>
                <w:rFonts w:ascii="Times New Roman" w:hAnsi="Times New Roman" w:cs="Times New Roman"/>
                <w:sz w:val="16"/>
                <w:szCs w:val="16"/>
              </w:rPr>
              <w:t xml:space="preserve"> показателя)</w:t>
            </w:r>
            <w:proofErr w:type="gramEnd"/>
          </w:p>
        </w:tc>
        <w:tc>
          <w:tcPr>
            <w:tcW w:w="378" w:type="pct"/>
            <w:vMerge w:val="restart"/>
          </w:tcPr>
          <w:p w14:paraId="0594A2ED" w14:textId="77777777" w:rsidR="004C2323" w:rsidRDefault="00550F72" w:rsidP="00550F72">
            <w:pPr>
              <w:widowControl w:val="0"/>
              <w:autoSpaceDE w:val="0"/>
              <w:autoSpaceDN w:val="0"/>
              <w:adjustRightInd w:val="0"/>
              <w:spacing w:after="0" w:line="240" w:lineRule="auto"/>
              <w:jc w:val="center"/>
              <w:rPr>
                <w:rFonts w:ascii="Times New Roman" w:hAnsi="Times New Roman" w:cs="Times New Roman"/>
                <w:sz w:val="16"/>
                <w:szCs w:val="16"/>
              </w:rPr>
            </w:pPr>
            <w:proofErr w:type="gramStart"/>
            <w:r w:rsidRPr="00666AC1">
              <w:rPr>
                <w:rFonts w:ascii="Times New Roman" w:hAnsi="Times New Roman" w:cs="Times New Roman"/>
                <w:sz w:val="16"/>
                <w:szCs w:val="16"/>
              </w:rPr>
              <w:t>_______ (</w:t>
            </w:r>
            <w:proofErr w:type="spellStart"/>
            <w:r w:rsidRPr="00666AC1">
              <w:rPr>
                <w:rFonts w:ascii="Times New Roman" w:hAnsi="Times New Roman" w:cs="Times New Roman"/>
                <w:sz w:val="16"/>
                <w:szCs w:val="16"/>
              </w:rPr>
              <w:t>наимено</w:t>
            </w:r>
            <w:proofErr w:type="spellEnd"/>
            <w:proofErr w:type="gramEnd"/>
          </w:p>
          <w:p w14:paraId="1851A9D9" w14:textId="1288A942" w:rsidR="00550F72" w:rsidRPr="00666AC1" w:rsidRDefault="00550F72" w:rsidP="004C2323">
            <w:pPr>
              <w:widowControl w:val="0"/>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666AC1">
              <w:rPr>
                <w:rFonts w:ascii="Times New Roman" w:hAnsi="Times New Roman" w:cs="Times New Roman"/>
                <w:sz w:val="16"/>
                <w:szCs w:val="16"/>
              </w:rPr>
              <w:t>вание</w:t>
            </w:r>
            <w:proofErr w:type="spellEnd"/>
            <w:r w:rsidRPr="00666AC1">
              <w:rPr>
                <w:rFonts w:ascii="Times New Roman" w:hAnsi="Times New Roman" w:cs="Times New Roman"/>
                <w:sz w:val="16"/>
                <w:szCs w:val="16"/>
              </w:rPr>
              <w:t xml:space="preserve"> показателя)</w:t>
            </w:r>
            <w:proofErr w:type="gramEnd"/>
          </w:p>
        </w:tc>
        <w:tc>
          <w:tcPr>
            <w:tcW w:w="323" w:type="pct"/>
            <w:vMerge w:val="restart"/>
          </w:tcPr>
          <w:p w14:paraId="6AC641C7" w14:textId="77777777" w:rsidR="004C2323" w:rsidRDefault="00550F72" w:rsidP="00550F72">
            <w:pPr>
              <w:widowControl w:val="0"/>
              <w:autoSpaceDE w:val="0"/>
              <w:autoSpaceDN w:val="0"/>
              <w:adjustRightInd w:val="0"/>
              <w:spacing w:after="0" w:line="240" w:lineRule="auto"/>
              <w:ind w:firstLine="13"/>
              <w:jc w:val="center"/>
              <w:rPr>
                <w:rFonts w:ascii="Times New Roman" w:hAnsi="Times New Roman" w:cs="Times New Roman"/>
                <w:sz w:val="16"/>
                <w:szCs w:val="16"/>
              </w:rPr>
            </w:pPr>
            <w:proofErr w:type="gramStart"/>
            <w:r w:rsidRPr="00666AC1">
              <w:rPr>
                <w:rFonts w:ascii="Times New Roman" w:hAnsi="Times New Roman" w:cs="Times New Roman"/>
                <w:sz w:val="16"/>
                <w:szCs w:val="16"/>
              </w:rPr>
              <w:t>_______ (</w:t>
            </w:r>
            <w:proofErr w:type="spellStart"/>
            <w:r w:rsidRPr="00666AC1">
              <w:rPr>
                <w:rFonts w:ascii="Times New Roman" w:hAnsi="Times New Roman" w:cs="Times New Roman"/>
                <w:sz w:val="16"/>
                <w:szCs w:val="16"/>
              </w:rPr>
              <w:t>наимено</w:t>
            </w:r>
            <w:proofErr w:type="spellEnd"/>
            <w:proofErr w:type="gramEnd"/>
          </w:p>
          <w:p w14:paraId="5516C817" w14:textId="77777777" w:rsidR="004C2323" w:rsidRDefault="00550F72" w:rsidP="004C2323">
            <w:pPr>
              <w:widowControl w:val="0"/>
              <w:autoSpaceDE w:val="0"/>
              <w:autoSpaceDN w:val="0"/>
              <w:adjustRightInd w:val="0"/>
              <w:spacing w:after="0" w:line="240" w:lineRule="auto"/>
              <w:ind w:firstLine="13"/>
              <w:jc w:val="center"/>
              <w:rPr>
                <w:rFonts w:ascii="Times New Roman" w:hAnsi="Times New Roman" w:cs="Times New Roman"/>
                <w:sz w:val="16"/>
                <w:szCs w:val="16"/>
              </w:rPr>
            </w:pPr>
            <w:proofErr w:type="spellStart"/>
            <w:r w:rsidRPr="00666AC1">
              <w:rPr>
                <w:rFonts w:ascii="Times New Roman" w:hAnsi="Times New Roman" w:cs="Times New Roman"/>
                <w:sz w:val="16"/>
                <w:szCs w:val="16"/>
              </w:rPr>
              <w:t>вание</w:t>
            </w:r>
            <w:proofErr w:type="spellEnd"/>
            <w:r w:rsidRPr="00666AC1">
              <w:rPr>
                <w:rFonts w:ascii="Times New Roman" w:hAnsi="Times New Roman" w:cs="Times New Roman"/>
                <w:sz w:val="16"/>
                <w:szCs w:val="16"/>
              </w:rPr>
              <w:t xml:space="preserve"> </w:t>
            </w:r>
            <w:proofErr w:type="spellStart"/>
            <w:r w:rsidRPr="00666AC1">
              <w:rPr>
                <w:rFonts w:ascii="Times New Roman" w:hAnsi="Times New Roman" w:cs="Times New Roman"/>
                <w:sz w:val="16"/>
                <w:szCs w:val="16"/>
              </w:rPr>
              <w:t>показате</w:t>
            </w:r>
            <w:proofErr w:type="spellEnd"/>
          </w:p>
          <w:p w14:paraId="0FEDB6C9" w14:textId="6606EEF3" w:rsidR="00550F72" w:rsidRPr="00666AC1" w:rsidRDefault="00550F72" w:rsidP="004C2323">
            <w:pPr>
              <w:widowControl w:val="0"/>
              <w:autoSpaceDE w:val="0"/>
              <w:autoSpaceDN w:val="0"/>
              <w:adjustRightInd w:val="0"/>
              <w:spacing w:after="0" w:line="240" w:lineRule="auto"/>
              <w:ind w:firstLine="13"/>
              <w:jc w:val="center"/>
              <w:rPr>
                <w:rFonts w:ascii="Times New Roman" w:hAnsi="Times New Roman" w:cs="Times New Roman"/>
                <w:sz w:val="16"/>
                <w:szCs w:val="16"/>
              </w:rPr>
            </w:pPr>
            <w:r w:rsidRPr="00666AC1">
              <w:rPr>
                <w:rFonts w:ascii="Times New Roman" w:hAnsi="Times New Roman" w:cs="Times New Roman"/>
                <w:sz w:val="16"/>
                <w:szCs w:val="16"/>
              </w:rPr>
              <w:t>ля)</w:t>
            </w:r>
          </w:p>
        </w:tc>
        <w:tc>
          <w:tcPr>
            <w:tcW w:w="144" w:type="pct"/>
            <w:vMerge/>
          </w:tcPr>
          <w:p w14:paraId="2D8A0567"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96" w:type="pct"/>
            <w:vMerge w:val="restart"/>
            <w:textDirection w:val="btLr"/>
          </w:tcPr>
          <w:p w14:paraId="22FE05BB" w14:textId="77777777" w:rsidR="00550F72" w:rsidRPr="00666AC1" w:rsidRDefault="00550F72" w:rsidP="00550F72">
            <w:pPr>
              <w:widowControl w:val="0"/>
              <w:autoSpaceDE w:val="0"/>
              <w:autoSpaceDN w:val="0"/>
              <w:adjustRightInd w:val="0"/>
              <w:spacing w:after="0" w:line="240" w:lineRule="auto"/>
              <w:ind w:left="113" w:right="113"/>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Наименование</w:t>
            </w:r>
          </w:p>
        </w:tc>
        <w:tc>
          <w:tcPr>
            <w:tcW w:w="144" w:type="pct"/>
            <w:vMerge w:val="restart"/>
            <w:textDirection w:val="btLr"/>
          </w:tcPr>
          <w:p w14:paraId="062E8B16" w14:textId="77777777" w:rsidR="00550F72" w:rsidRPr="00666AC1" w:rsidRDefault="00550F72" w:rsidP="00550F72">
            <w:pPr>
              <w:widowControl w:val="0"/>
              <w:autoSpaceDE w:val="0"/>
              <w:autoSpaceDN w:val="0"/>
              <w:adjustRightInd w:val="0"/>
              <w:spacing w:after="0" w:line="240" w:lineRule="auto"/>
              <w:ind w:left="113" w:right="113"/>
              <w:jc w:val="center"/>
              <w:rPr>
                <w:rFonts w:ascii="Times New Roman" w:hAnsi="Times New Roman" w:cs="Times New Roman"/>
                <w:b/>
                <w:sz w:val="16"/>
                <w:szCs w:val="16"/>
                <w:lang w:eastAsia="ru-RU"/>
              </w:rPr>
            </w:pPr>
            <w:r w:rsidRPr="00666AC1">
              <w:rPr>
                <w:rFonts w:ascii="Times New Roman" w:hAnsi="Times New Roman" w:cs="Times New Roman"/>
                <w:sz w:val="16"/>
                <w:szCs w:val="16"/>
                <w:lang w:eastAsia="ru-RU"/>
              </w:rPr>
              <w:t xml:space="preserve">код по </w:t>
            </w:r>
            <w:hyperlink r:id="rId24" w:history="1">
              <w:r w:rsidRPr="00666AC1">
                <w:rPr>
                  <w:rFonts w:ascii="Times New Roman" w:hAnsi="Times New Roman" w:cs="Times New Roman"/>
                  <w:sz w:val="16"/>
                  <w:szCs w:val="16"/>
                  <w:lang w:eastAsia="ru-RU"/>
                </w:rPr>
                <w:t>ОКЕИ</w:t>
              </w:r>
            </w:hyperlink>
            <w:r w:rsidRPr="00666AC1">
              <w:rPr>
                <w:rFonts w:ascii="Times New Roman" w:hAnsi="Times New Roman" w:cs="Times New Roman"/>
                <w:sz w:val="16"/>
                <w:szCs w:val="16"/>
                <w:lang w:eastAsia="ru-RU"/>
              </w:rPr>
              <w:t xml:space="preserve"> </w:t>
            </w:r>
          </w:p>
        </w:tc>
        <w:tc>
          <w:tcPr>
            <w:tcW w:w="239" w:type="pct"/>
            <w:vMerge/>
          </w:tcPr>
          <w:p w14:paraId="429A8EA7"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92" w:type="pct"/>
            <w:vMerge/>
          </w:tcPr>
          <w:p w14:paraId="3E5F7755"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87" w:type="pct"/>
            <w:vMerge/>
          </w:tcPr>
          <w:p w14:paraId="6F71C979"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40" w:type="pct"/>
            <w:vMerge/>
          </w:tcPr>
          <w:p w14:paraId="7B4B1FBD"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4" w:type="pct"/>
            <w:vMerge w:val="restart"/>
            <w:textDirection w:val="btLr"/>
          </w:tcPr>
          <w:p w14:paraId="0C0D8E60" w14:textId="74F3F86E" w:rsidR="00550F72" w:rsidRPr="004204BC" w:rsidRDefault="004204BC" w:rsidP="00550F72">
            <w:pPr>
              <w:widowControl w:val="0"/>
              <w:autoSpaceDE w:val="0"/>
              <w:autoSpaceDN w:val="0"/>
              <w:adjustRightInd w:val="0"/>
              <w:spacing w:after="0" w:line="240" w:lineRule="auto"/>
              <w:ind w:left="113" w:right="113"/>
              <w:jc w:val="center"/>
              <w:rPr>
                <w:rFonts w:ascii="Times New Roman" w:hAnsi="Times New Roman" w:cs="Times New Roman"/>
                <w:sz w:val="16"/>
                <w:szCs w:val="16"/>
                <w:vertAlign w:val="superscript"/>
                <w:lang w:eastAsia="ru-RU"/>
              </w:rPr>
            </w:pPr>
            <w:r w:rsidRPr="004204BC">
              <w:rPr>
                <w:rFonts w:ascii="Times New Roman" w:hAnsi="Times New Roman" w:cs="Times New Roman"/>
                <w:sz w:val="16"/>
                <w:szCs w:val="16"/>
                <w:lang w:eastAsia="ru-RU"/>
              </w:rPr>
              <w:t>н</w:t>
            </w:r>
            <w:r w:rsidR="00550F72" w:rsidRPr="004204BC">
              <w:rPr>
                <w:rFonts w:ascii="Times New Roman" w:hAnsi="Times New Roman" w:cs="Times New Roman"/>
                <w:sz w:val="16"/>
                <w:szCs w:val="16"/>
                <w:lang w:eastAsia="ru-RU"/>
              </w:rPr>
              <w:t>аименование</w:t>
            </w:r>
          </w:p>
        </w:tc>
        <w:tc>
          <w:tcPr>
            <w:tcW w:w="287" w:type="pct"/>
            <w:gridSpan w:val="2"/>
          </w:tcPr>
          <w:p w14:paraId="2C81C4F1" w14:textId="77777777" w:rsidR="006C474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4204BC">
              <w:rPr>
                <w:rFonts w:ascii="Times New Roman" w:hAnsi="Times New Roman" w:cs="Times New Roman"/>
                <w:sz w:val="16"/>
                <w:szCs w:val="16"/>
                <w:lang w:eastAsia="ru-RU"/>
              </w:rPr>
              <w:t xml:space="preserve">единица </w:t>
            </w:r>
            <w:proofErr w:type="spellStart"/>
            <w:r w:rsidRPr="004204BC">
              <w:rPr>
                <w:rFonts w:ascii="Times New Roman" w:hAnsi="Times New Roman" w:cs="Times New Roman"/>
                <w:sz w:val="16"/>
                <w:szCs w:val="16"/>
                <w:lang w:eastAsia="ru-RU"/>
              </w:rPr>
              <w:t>измере</w:t>
            </w:r>
            <w:proofErr w:type="spellEnd"/>
          </w:p>
          <w:p w14:paraId="7F1B9DF6" w14:textId="096D2C98" w:rsidR="00550F72" w:rsidRPr="004204B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roofErr w:type="spellStart"/>
            <w:r w:rsidRPr="004204BC">
              <w:rPr>
                <w:rFonts w:ascii="Times New Roman" w:hAnsi="Times New Roman" w:cs="Times New Roman"/>
                <w:sz w:val="16"/>
                <w:szCs w:val="16"/>
                <w:lang w:eastAsia="ru-RU"/>
              </w:rPr>
              <w:t>ния</w:t>
            </w:r>
            <w:proofErr w:type="spellEnd"/>
          </w:p>
        </w:tc>
        <w:tc>
          <w:tcPr>
            <w:tcW w:w="192" w:type="pct"/>
            <w:vMerge w:val="restart"/>
            <w:textDirection w:val="btLr"/>
          </w:tcPr>
          <w:p w14:paraId="6187E332" w14:textId="5093432A" w:rsidR="00550F72" w:rsidRPr="00666AC1" w:rsidRDefault="00550F72" w:rsidP="00550F72">
            <w:pPr>
              <w:widowControl w:val="0"/>
              <w:autoSpaceDE w:val="0"/>
              <w:autoSpaceDN w:val="0"/>
              <w:adjustRightInd w:val="0"/>
              <w:spacing w:after="0" w:line="240" w:lineRule="auto"/>
              <w:ind w:left="113" w:right="113"/>
              <w:jc w:val="center"/>
              <w:rPr>
                <w:rFonts w:ascii="Times New Roman" w:hAnsi="Times New Roman" w:cs="Times New Roman"/>
                <w:sz w:val="16"/>
                <w:szCs w:val="16"/>
                <w:vertAlign w:val="superscript"/>
                <w:lang w:eastAsia="ru-RU"/>
              </w:rPr>
            </w:pPr>
            <w:r w:rsidRPr="00666AC1">
              <w:rPr>
                <w:rFonts w:ascii="Times New Roman" w:hAnsi="Times New Roman" w:cs="Times New Roman"/>
                <w:sz w:val="16"/>
                <w:szCs w:val="16"/>
                <w:lang w:eastAsia="ru-RU"/>
              </w:rPr>
              <w:t xml:space="preserve">Отклонение, превышающее предельные допустимые возможные отклонения </w:t>
            </w:r>
            <w:r w:rsidR="00CE46FC" w:rsidRPr="00666AC1">
              <w:rPr>
                <w:rFonts w:ascii="Times New Roman" w:hAnsi="Times New Roman" w:cs="Times New Roman"/>
                <w:sz w:val="16"/>
                <w:szCs w:val="16"/>
                <w:lang w:eastAsia="ru-RU"/>
              </w:rPr>
              <w:t xml:space="preserve">                            </w:t>
            </w:r>
            <w:r w:rsidRPr="00666AC1">
              <w:rPr>
                <w:rFonts w:ascii="Times New Roman" w:hAnsi="Times New Roman" w:cs="Times New Roman"/>
                <w:sz w:val="16"/>
                <w:szCs w:val="16"/>
                <w:lang w:eastAsia="ru-RU"/>
              </w:rPr>
              <w:t xml:space="preserve">от показателя, характеризующего качество оказания Услуги (Услуг) </w:t>
            </w:r>
          </w:p>
        </w:tc>
        <w:tc>
          <w:tcPr>
            <w:tcW w:w="287" w:type="pct"/>
            <w:vMerge/>
          </w:tcPr>
          <w:p w14:paraId="3523E6AE"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36" w:type="pct"/>
            <w:vMerge/>
          </w:tcPr>
          <w:p w14:paraId="3D55822B"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4" w:type="pct"/>
            <w:vMerge/>
          </w:tcPr>
          <w:p w14:paraId="146F871D"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r>
      <w:tr w:rsidR="004C2323" w:rsidRPr="00666AC1" w14:paraId="710B07D7" w14:textId="77777777" w:rsidTr="004C2323">
        <w:trPr>
          <w:trHeight w:val="68"/>
        </w:trPr>
        <w:tc>
          <w:tcPr>
            <w:tcW w:w="131" w:type="pct"/>
            <w:vMerge/>
          </w:tcPr>
          <w:p w14:paraId="12038E1F"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131" w:type="pct"/>
            <w:vMerge/>
          </w:tcPr>
          <w:p w14:paraId="2D6FEB5E"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378" w:type="pct"/>
            <w:vMerge/>
          </w:tcPr>
          <w:p w14:paraId="39A54027"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378" w:type="pct"/>
            <w:vMerge/>
          </w:tcPr>
          <w:p w14:paraId="139AEB31"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379" w:type="pct"/>
            <w:vMerge/>
          </w:tcPr>
          <w:p w14:paraId="393D742B"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378" w:type="pct"/>
            <w:vMerge/>
          </w:tcPr>
          <w:p w14:paraId="059E6666"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323" w:type="pct"/>
            <w:vMerge/>
          </w:tcPr>
          <w:p w14:paraId="28CB0330"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144" w:type="pct"/>
            <w:vMerge/>
          </w:tcPr>
          <w:p w14:paraId="0F4621C1"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96" w:type="pct"/>
            <w:vMerge/>
          </w:tcPr>
          <w:p w14:paraId="1089B060"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4" w:type="pct"/>
            <w:vMerge/>
          </w:tcPr>
          <w:p w14:paraId="0D3FFC64"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39" w:type="pct"/>
            <w:vMerge/>
          </w:tcPr>
          <w:p w14:paraId="6AC22D91"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92" w:type="pct"/>
            <w:vMerge/>
          </w:tcPr>
          <w:p w14:paraId="365AF815"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87" w:type="pct"/>
            <w:vMerge/>
          </w:tcPr>
          <w:p w14:paraId="5AEC0064"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40" w:type="pct"/>
            <w:vMerge/>
          </w:tcPr>
          <w:p w14:paraId="2AD7D019"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4" w:type="pct"/>
            <w:vMerge/>
          </w:tcPr>
          <w:p w14:paraId="34572BC5" w14:textId="77777777" w:rsidR="00550F72" w:rsidRPr="004204BC"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3" w:type="pct"/>
            <w:textDirection w:val="btLr"/>
          </w:tcPr>
          <w:p w14:paraId="0F36F27F" w14:textId="70174F57" w:rsidR="00550F72" w:rsidRPr="004204BC" w:rsidRDefault="004204BC" w:rsidP="00550F72">
            <w:pPr>
              <w:widowControl w:val="0"/>
              <w:autoSpaceDE w:val="0"/>
              <w:autoSpaceDN w:val="0"/>
              <w:adjustRightInd w:val="0"/>
              <w:spacing w:after="0" w:line="240" w:lineRule="auto"/>
              <w:ind w:left="113" w:right="113"/>
              <w:jc w:val="center"/>
              <w:rPr>
                <w:rFonts w:ascii="Times New Roman" w:hAnsi="Times New Roman" w:cs="Times New Roman"/>
                <w:sz w:val="16"/>
                <w:szCs w:val="16"/>
                <w:lang w:eastAsia="ru-RU"/>
              </w:rPr>
            </w:pPr>
            <w:r w:rsidRPr="004204BC">
              <w:rPr>
                <w:rFonts w:ascii="Times New Roman" w:hAnsi="Times New Roman" w:cs="Times New Roman"/>
                <w:sz w:val="16"/>
                <w:szCs w:val="16"/>
                <w:lang w:eastAsia="ru-RU"/>
              </w:rPr>
              <w:t>н</w:t>
            </w:r>
            <w:r w:rsidR="00550F72" w:rsidRPr="004204BC">
              <w:rPr>
                <w:rFonts w:ascii="Times New Roman" w:hAnsi="Times New Roman" w:cs="Times New Roman"/>
                <w:sz w:val="16"/>
                <w:szCs w:val="16"/>
                <w:lang w:eastAsia="ru-RU"/>
              </w:rPr>
              <w:t>аименование</w:t>
            </w:r>
          </w:p>
        </w:tc>
        <w:tc>
          <w:tcPr>
            <w:tcW w:w="144" w:type="pct"/>
            <w:textDirection w:val="btLr"/>
          </w:tcPr>
          <w:p w14:paraId="4A01A204" w14:textId="77777777" w:rsidR="00550F72" w:rsidRPr="004204BC" w:rsidRDefault="00550F72" w:rsidP="00550F72">
            <w:pPr>
              <w:widowControl w:val="0"/>
              <w:autoSpaceDE w:val="0"/>
              <w:autoSpaceDN w:val="0"/>
              <w:adjustRightInd w:val="0"/>
              <w:spacing w:after="0" w:line="240" w:lineRule="auto"/>
              <w:ind w:left="113" w:right="113"/>
              <w:jc w:val="center"/>
              <w:rPr>
                <w:rFonts w:ascii="Times New Roman" w:hAnsi="Times New Roman" w:cs="Times New Roman"/>
                <w:b/>
                <w:sz w:val="16"/>
                <w:szCs w:val="16"/>
                <w:lang w:eastAsia="ru-RU"/>
              </w:rPr>
            </w:pPr>
            <w:r w:rsidRPr="004204BC">
              <w:rPr>
                <w:rFonts w:ascii="Times New Roman" w:hAnsi="Times New Roman" w:cs="Times New Roman"/>
                <w:sz w:val="16"/>
                <w:szCs w:val="16"/>
                <w:lang w:eastAsia="ru-RU"/>
              </w:rPr>
              <w:t xml:space="preserve">код по </w:t>
            </w:r>
            <w:hyperlink r:id="rId25" w:history="1">
              <w:r w:rsidRPr="004204BC">
                <w:rPr>
                  <w:rFonts w:ascii="Times New Roman" w:hAnsi="Times New Roman" w:cs="Times New Roman"/>
                  <w:sz w:val="16"/>
                  <w:szCs w:val="16"/>
                  <w:lang w:eastAsia="ru-RU"/>
                </w:rPr>
                <w:t>ОКЕИ</w:t>
              </w:r>
            </w:hyperlink>
            <w:r w:rsidRPr="004204BC">
              <w:rPr>
                <w:rFonts w:ascii="Times New Roman" w:hAnsi="Times New Roman" w:cs="Times New Roman"/>
                <w:sz w:val="16"/>
                <w:szCs w:val="16"/>
                <w:lang w:eastAsia="ru-RU"/>
              </w:rPr>
              <w:t xml:space="preserve"> </w:t>
            </w:r>
          </w:p>
        </w:tc>
        <w:tc>
          <w:tcPr>
            <w:tcW w:w="192" w:type="pct"/>
            <w:vMerge/>
          </w:tcPr>
          <w:p w14:paraId="3BB14FEA"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87" w:type="pct"/>
            <w:vMerge/>
          </w:tcPr>
          <w:p w14:paraId="1C53A365"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36" w:type="pct"/>
            <w:vMerge/>
          </w:tcPr>
          <w:p w14:paraId="4FB015EF"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4" w:type="pct"/>
            <w:vMerge/>
          </w:tcPr>
          <w:p w14:paraId="31464D2A"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r>
      <w:tr w:rsidR="004C2323" w:rsidRPr="00666AC1" w14:paraId="4FF62A66" w14:textId="77777777" w:rsidTr="004C2323">
        <w:trPr>
          <w:trHeight w:val="68"/>
        </w:trPr>
        <w:tc>
          <w:tcPr>
            <w:tcW w:w="131" w:type="pct"/>
          </w:tcPr>
          <w:p w14:paraId="4F38BD2A"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1</w:t>
            </w:r>
          </w:p>
        </w:tc>
        <w:tc>
          <w:tcPr>
            <w:tcW w:w="131" w:type="pct"/>
          </w:tcPr>
          <w:p w14:paraId="4EBDCA0D"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2</w:t>
            </w:r>
          </w:p>
        </w:tc>
        <w:tc>
          <w:tcPr>
            <w:tcW w:w="378" w:type="pct"/>
          </w:tcPr>
          <w:p w14:paraId="61FD2DBC"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3</w:t>
            </w:r>
          </w:p>
        </w:tc>
        <w:tc>
          <w:tcPr>
            <w:tcW w:w="378" w:type="pct"/>
          </w:tcPr>
          <w:p w14:paraId="48D07D68"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4</w:t>
            </w:r>
          </w:p>
        </w:tc>
        <w:tc>
          <w:tcPr>
            <w:tcW w:w="379" w:type="pct"/>
          </w:tcPr>
          <w:p w14:paraId="0167DF25"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5</w:t>
            </w:r>
          </w:p>
        </w:tc>
        <w:tc>
          <w:tcPr>
            <w:tcW w:w="378" w:type="pct"/>
          </w:tcPr>
          <w:p w14:paraId="08E83230"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6</w:t>
            </w:r>
          </w:p>
        </w:tc>
        <w:tc>
          <w:tcPr>
            <w:tcW w:w="323" w:type="pct"/>
          </w:tcPr>
          <w:p w14:paraId="4EDA0134"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7</w:t>
            </w:r>
          </w:p>
        </w:tc>
        <w:tc>
          <w:tcPr>
            <w:tcW w:w="144" w:type="pct"/>
          </w:tcPr>
          <w:p w14:paraId="1C6CFBDA"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8</w:t>
            </w:r>
          </w:p>
        </w:tc>
        <w:tc>
          <w:tcPr>
            <w:tcW w:w="96" w:type="pct"/>
          </w:tcPr>
          <w:p w14:paraId="1C068ECC"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9</w:t>
            </w:r>
          </w:p>
        </w:tc>
        <w:tc>
          <w:tcPr>
            <w:tcW w:w="144" w:type="pct"/>
          </w:tcPr>
          <w:p w14:paraId="42A0EF37"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10</w:t>
            </w:r>
          </w:p>
        </w:tc>
        <w:tc>
          <w:tcPr>
            <w:tcW w:w="239" w:type="pct"/>
          </w:tcPr>
          <w:p w14:paraId="3305F948"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11</w:t>
            </w:r>
          </w:p>
        </w:tc>
        <w:tc>
          <w:tcPr>
            <w:tcW w:w="192" w:type="pct"/>
          </w:tcPr>
          <w:p w14:paraId="07391301"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12</w:t>
            </w:r>
          </w:p>
        </w:tc>
        <w:tc>
          <w:tcPr>
            <w:tcW w:w="287" w:type="pct"/>
          </w:tcPr>
          <w:p w14:paraId="339ACAA8"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13</w:t>
            </w:r>
          </w:p>
        </w:tc>
        <w:tc>
          <w:tcPr>
            <w:tcW w:w="240" w:type="pct"/>
          </w:tcPr>
          <w:p w14:paraId="545D58D6"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14</w:t>
            </w:r>
          </w:p>
        </w:tc>
        <w:tc>
          <w:tcPr>
            <w:tcW w:w="144" w:type="pct"/>
          </w:tcPr>
          <w:p w14:paraId="1C25E05D"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15</w:t>
            </w:r>
          </w:p>
        </w:tc>
        <w:tc>
          <w:tcPr>
            <w:tcW w:w="143" w:type="pct"/>
          </w:tcPr>
          <w:p w14:paraId="741D025C"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16</w:t>
            </w:r>
          </w:p>
        </w:tc>
        <w:tc>
          <w:tcPr>
            <w:tcW w:w="144" w:type="pct"/>
          </w:tcPr>
          <w:p w14:paraId="17F07491"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17</w:t>
            </w:r>
          </w:p>
        </w:tc>
        <w:tc>
          <w:tcPr>
            <w:tcW w:w="192" w:type="pct"/>
          </w:tcPr>
          <w:p w14:paraId="7EB49CF0"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18</w:t>
            </w:r>
          </w:p>
        </w:tc>
        <w:tc>
          <w:tcPr>
            <w:tcW w:w="287" w:type="pct"/>
          </w:tcPr>
          <w:p w14:paraId="71F5A137"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19</w:t>
            </w:r>
          </w:p>
        </w:tc>
        <w:tc>
          <w:tcPr>
            <w:tcW w:w="336" w:type="pct"/>
          </w:tcPr>
          <w:p w14:paraId="7736A8E6"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20</w:t>
            </w:r>
          </w:p>
        </w:tc>
        <w:tc>
          <w:tcPr>
            <w:tcW w:w="314" w:type="pct"/>
          </w:tcPr>
          <w:p w14:paraId="06FA6B61"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r w:rsidRPr="00666AC1">
              <w:rPr>
                <w:rFonts w:ascii="Times New Roman" w:hAnsi="Times New Roman" w:cs="Times New Roman"/>
                <w:sz w:val="16"/>
                <w:szCs w:val="16"/>
                <w:lang w:eastAsia="ru-RU"/>
              </w:rPr>
              <w:t>21</w:t>
            </w:r>
          </w:p>
        </w:tc>
      </w:tr>
      <w:tr w:rsidR="004C2323" w:rsidRPr="00666AC1" w14:paraId="2BB7890D" w14:textId="77777777" w:rsidTr="004C2323">
        <w:trPr>
          <w:trHeight w:val="68"/>
        </w:trPr>
        <w:tc>
          <w:tcPr>
            <w:tcW w:w="131" w:type="pct"/>
          </w:tcPr>
          <w:p w14:paraId="31C573CE"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31" w:type="pct"/>
          </w:tcPr>
          <w:p w14:paraId="7EF87D20"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8" w:type="pct"/>
          </w:tcPr>
          <w:p w14:paraId="1DE525EB"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8" w:type="pct"/>
          </w:tcPr>
          <w:p w14:paraId="7AEC746C"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9" w:type="pct"/>
          </w:tcPr>
          <w:p w14:paraId="5C3B3B15"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8" w:type="pct"/>
          </w:tcPr>
          <w:p w14:paraId="67568B8A"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323" w:type="pct"/>
          </w:tcPr>
          <w:p w14:paraId="7E341115"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144" w:type="pct"/>
          </w:tcPr>
          <w:p w14:paraId="2E805EAC"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96" w:type="pct"/>
          </w:tcPr>
          <w:p w14:paraId="0DBCB2B2"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144" w:type="pct"/>
          </w:tcPr>
          <w:p w14:paraId="1B2011B6"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239" w:type="pct"/>
          </w:tcPr>
          <w:p w14:paraId="38542BB0"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192" w:type="pct"/>
          </w:tcPr>
          <w:p w14:paraId="101CDE1A"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287" w:type="pct"/>
          </w:tcPr>
          <w:p w14:paraId="3E8132C8"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240" w:type="pct"/>
          </w:tcPr>
          <w:p w14:paraId="7D860A5B"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144" w:type="pct"/>
          </w:tcPr>
          <w:p w14:paraId="1A482DE3"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143" w:type="pct"/>
          </w:tcPr>
          <w:p w14:paraId="5E15156F"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144" w:type="pct"/>
          </w:tcPr>
          <w:p w14:paraId="69E43776"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192" w:type="pct"/>
          </w:tcPr>
          <w:p w14:paraId="73309889"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287" w:type="pct"/>
          </w:tcPr>
          <w:p w14:paraId="2A58A47A"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336" w:type="pct"/>
          </w:tcPr>
          <w:p w14:paraId="25AA9498"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314" w:type="pct"/>
          </w:tcPr>
          <w:p w14:paraId="1C134E82"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r>
      <w:tr w:rsidR="004C2323" w:rsidRPr="00666AC1" w14:paraId="267480D2" w14:textId="77777777" w:rsidTr="004C2323">
        <w:trPr>
          <w:trHeight w:val="68"/>
        </w:trPr>
        <w:tc>
          <w:tcPr>
            <w:tcW w:w="131" w:type="pct"/>
          </w:tcPr>
          <w:p w14:paraId="3B117790"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131" w:type="pct"/>
          </w:tcPr>
          <w:p w14:paraId="28249FDD"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378" w:type="pct"/>
          </w:tcPr>
          <w:p w14:paraId="20159EE1"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378" w:type="pct"/>
          </w:tcPr>
          <w:p w14:paraId="787CDD0D"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379" w:type="pct"/>
          </w:tcPr>
          <w:p w14:paraId="69392837"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lang w:eastAsia="ru-RU"/>
              </w:rPr>
            </w:pPr>
          </w:p>
        </w:tc>
        <w:tc>
          <w:tcPr>
            <w:tcW w:w="378" w:type="pct"/>
          </w:tcPr>
          <w:p w14:paraId="50C8C6C8"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highlight w:val="yellow"/>
                <w:lang w:eastAsia="ru-RU"/>
              </w:rPr>
            </w:pPr>
          </w:p>
        </w:tc>
        <w:tc>
          <w:tcPr>
            <w:tcW w:w="323" w:type="pct"/>
          </w:tcPr>
          <w:p w14:paraId="417EC9B6" w14:textId="77777777" w:rsidR="00550F72" w:rsidRPr="00666AC1" w:rsidRDefault="00550F72" w:rsidP="00550F72">
            <w:pPr>
              <w:widowControl w:val="0"/>
              <w:autoSpaceDE w:val="0"/>
              <w:autoSpaceDN w:val="0"/>
              <w:adjustRightInd w:val="0"/>
              <w:spacing w:after="0" w:line="240" w:lineRule="auto"/>
              <w:ind w:firstLine="540"/>
              <w:jc w:val="both"/>
              <w:rPr>
                <w:rFonts w:ascii="Times New Roman" w:hAnsi="Times New Roman" w:cs="Times New Roman"/>
                <w:sz w:val="16"/>
                <w:szCs w:val="16"/>
                <w:highlight w:val="yellow"/>
                <w:lang w:eastAsia="ru-RU"/>
              </w:rPr>
            </w:pPr>
          </w:p>
        </w:tc>
        <w:tc>
          <w:tcPr>
            <w:tcW w:w="144" w:type="pct"/>
          </w:tcPr>
          <w:p w14:paraId="380D29E7"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96" w:type="pct"/>
          </w:tcPr>
          <w:p w14:paraId="6C0D5423"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144" w:type="pct"/>
          </w:tcPr>
          <w:p w14:paraId="5661BF05"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239" w:type="pct"/>
          </w:tcPr>
          <w:p w14:paraId="7EEA09D7"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192" w:type="pct"/>
          </w:tcPr>
          <w:p w14:paraId="738873F0"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287" w:type="pct"/>
          </w:tcPr>
          <w:p w14:paraId="54D4C1B0"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240" w:type="pct"/>
          </w:tcPr>
          <w:p w14:paraId="01174E64"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144" w:type="pct"/>
          </w:tcPr>
          <w:p w14:paraId="7626F072"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143" w:type="pct"/>
          </w:tcPr>
          <w:p w14:paraId="4EE3465E"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144" w:type="pct"/>
          </w:tcPr>
          <w:p w14:paraId="000F5A65"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192" w:type="pct"/>
          </w:tcPr>
          <w:p w14:paraId="680B8ACA"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287" w:type="pct"/>
          </w:tcPr>
          <w:p w14:paraId="1DD846C5"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336" w:type="pct"/>
          </w:tcPr>
          <w:p w14:paraId="0D1FBD73"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highlight w:val="yellow"/>
                <w:lang w:eastAsia="ru-RU"/>
              </w:rPr>
            </w:pPr>
          </w:p>
        </w:tc>
        <w:tc>
          <w:tcPr>
            <w:tcW w:w="314" w:type="pct"/>
          </w:tcPr>
          <w:p w14:paraId="15B39C01"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r>
      <w:tr w:rsidR="004C2323" w:rsidRPr="00666AC1" w14:paraId="703F2DE0" w14:textId="77777777" w:rsidTr="004C2323">
        <w:trPr>
          <w:trHeight w:val="68"/>
        </w:trPr>
        <w:tc>
          <w:tcPr>
            <w:tcW w:w="131" w:type="pct"/>
          </w:tcPr>
          <w:p w14:paraId="5E7EC371"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31" w:type="pct"/>
          </w:tcPr>
          <w:p w14:paraId="401CA702"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8" w:type="pct"/>
          </w:tcPr>
          <w:p w14:paraId="263FD337"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8" w:type="pct"/>
          </w:tcPr>
          <w:p w14:paraId="7996B680"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9" w:type="pct"/>
          </w:tcPr>
          <w:p w14:paraId="25E43E51"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8" w:type="pct"/>
          </w:tcPr>
          <w:p w14:paraId="40377FF8"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23" w:type="pct"/>
          </w:tcPr>
          <w:p w14:paraId="2C351F11"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4" w:type="pct"/>
          </w:tcPr>
          <w:p w14:paraId="0CF59E14"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96" w:type="pct"/>
          </w:tcPr>
          <w:p w14:paraId="45BE2302"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4" w:type="pct"/>
          </w:tcPr>
          <w:p w14:paraId="2A51D0FB"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39" w:type="pct"/>
          </w:tcPr>
          <w:p w14:paraId="1FCAEB14"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92" w:type="pct"/>
          </w:tcPr>
          <w:p w14:paraId="46A91317"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87" w:type="pct"/>
          </w:tcPr>
          <w:p w14:paraId="5F4E355E"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40" w:type="pct"/>
          </w:tcPr>
          <w:p w14:paraId="56623316"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4" w:type="pct"/>
          </w:tcPr>
          <w:p w14:paraId="104EA7F7"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3" w:type="pct"/>
          </w:tcPr>
          <w:p w14:paraId="348E6175"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4" w:type="pct"/>
          </w:tcPr>
          <w:p w14:paraId="553D9E38"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92" w:type="pct"/>
          </w:tcPr>
          <w:p w14:paraId="37EBA695"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87" w:type="pct"/>
          </w:tcPr>
          <w:p w14:paraId="66626C9B"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36" w:type="pct"/>
          </w:tcPr>
          <w:p w14:paraId="68ED6546"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4" w:type="pct"/>
          </w:tcPr>
          <w:p w14:paraId="76532F01"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r>
      <w:tr w:rsidR="004C2323" w:rsidRPr="00666AC1" w14:paraId="26F44F3D" w14:textId="77777777" w:rsidTr="004C2323">
        <w:trPr>
          <w:trHeight w:val="68"/>
        </w:trPr>
        <w:tc>
          <w:tcPr>
            <w:tcW w:w="131" w:type="pct"/>
          </w:tcPr>
          <w:p w14:paraId="42CFD599"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31" w:type="pct"/>
          </w:tcPr>
          <w:p w14:paraId="3A4225B9"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8" w:type="pct"/>
          </w:tcPr>
          <w:p w14:paraId="16AE0D91"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8" w:type="pct"/>
          </w:tcPr>
          <w:p w14:paraId="2E4B219C"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9" w:type="pct"/>
          </w:tcPr>
          <w:p w14:paraId="13551E6A"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78" w:type="pct"/>
          </w:tcPr>
          <w:p w14:paraId="437C7996"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23" w:type="pct"/>
          </w:tcPr>
          <w:p w14:paraId="1951485C"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4" w:type="pct"/>
          </w:tcPr>
          <w:p w14:paraId="5E51B53B"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96" w:type="pct"/>
          </w:tcPr>
          <w:p w14:paraId="7FA28108"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4" w:type="pct"/>
          </w:tcPr>
          <w:p w14:paraId="183CFFA1"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39" w:type="pct"/>
          </w:tcPr>
          <w:p w14:paraId="7727705E"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92" w:type="pct"/>
          </w:tcPr>
          <w:p w14:paraId="3F0EBEC9"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87" w:type="pct"/>
          </w:tcPr>
          <w:p w14:paraId="33B9E994"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40" w:type="pct"/>
          </w:tcPr>
          <w:p w14:paraId="7E42B452"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4" w:type="pct"/>
          </w:tcPr>
          <w:p w14:paraId="600C9AA9"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3" w:type="pct"/>
          </w:tcPr>
          <w:p w14:paraId="5E961C62"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44" w:type="pct"/>
          </w:tcPr>
          <w:p w14:paraId="3FCBD762"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192" w:type="pct"/>
          </w:tcPr>
          <w:p w14:paraId="0A12A724"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287" w:type="pct"/>
          </w:tcPr>
          <w:p w14:paraId="08A2D012"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36" w:type="pct"/>
          </w:tcPr>
          <w:p w14:paraId="6914FAA8"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c>
          <w:tcPr>
            <w:tcW w:w="314" w:type="pct"/>
          </w:tcPr>
          <w:p w14:paraId="64E1011B" w14:textId="77777777" w:rsidR="00550F72" w:rsidRPr="00666AC1" w:rsidRDefault="00550F72" w:rsidP="00550F72">
            <w:pPr>
              <w:widowControl w:val="0"/>
              <w:autoSpaceDE w:val="0"/>
              <w:autoSpaceDN w:val="0"/>
              <w:adjustRightInd w:val="0"/>
              <w:spacing w:after="0" w:line="240" w:lineRule="auto"/>
              <w:jc w:val="center"/>
              <w:rPr>
                <w:rFonts w:ascii="Times New Roman" w:hAnsi="Times New Roman" w:cs="Times New Roman"/>
                <w:sz w:val="16"/>
                <w:szCs w:val="16"/>
                <w:lang w:eastAsia="ru-RU"/>
              </w:rPr>
            </w:pPr>
          </w:p>
        </w:tc>
      </w:tr>
    </w:tbl>
    <w:p w14:paraId="16E0ECD8" w14:textId="77777777" w:rsidR="00550F72" w:rsidRPr="00FE4682" w:rsidRDefault="00550F72" w:rsidP="00550F72">
      <w:pPr>
        <w:widowControl w:val="0"/>
        <w:autoSpaceDE w:val="0"/>
        <w:autoSpaceDN w:val="0"/>
        <w:adjustRightInd w:val="0"/>
        <w:spacing w:after="0" w:line="240" w:lineRule="auto"/>
        <w:jc w:val="both"/>
        <w:rPr>
          <w:sz w:val="20"/>
          <w:szCs w:val="20"/>
          <w:lang w:eastAsia="ru-RU"/>
        </w:rPr>
        <w:sectPr w:rsidR="00550F72" w:rsidRPr="00FE4682" w:rsidSect="00C57717">
          <w:endnotePr>
            <w:numFmt w:val="decimal"/>
            <w:numRestart w:val="eachSect"/>
          </w:endnotePr>
          <w:pgSz w:w="16840" w:h="11907" w:orient="landscape" w:code="8"/>
          <w:pgMar w:top="1701" w:right="1134" w:bottom="567" w:left="1134" w:header="709" w:footer="709" w:gutter="0"/>
          <w:pgNumType w:start="26"/>
          <w:cols w:space="708"/>
          <w:titlePg/>
          <w:docGrid w:linePitch="381"/>
        </w:sectPr>
      </w:pPr>
      <w:bookmarkStart w:id="64" w:name="Par599"/>
      <w:bookmarkEnd w:id="64"/>
    </w:p>
    <w:p w14:paraId="44E6B6BB" w14:textId="5AC30497" w:rsidR="00CE46FC" w:rsidRDefault="00CE46FC" w:rsidP="00AC1B4E">
      <w:pPr>
        <w:widowControl w:val="0"/>
        <w:autoSpaceDE w:val="0"/>
        <w:autoSpaceDN w:val="0"/>
        <w:adjustRightInd w:val="0"/>
        <w:spacing w:after="0" w:line="240" w:lineRule="auto"/>
        <w:ind w:left="10206" w:right="-1"/>
        <w:outlineLvl w:val="1"/>
        <w:rPr>
          <w:sz w:val="24"/>
          <w:szCs w:val="24"/>
          <w:lang w:eastAsia="ru-RU"/>
        </w:rPr>
      </w:pPr>
      <w:r w:rsidRPr="00AC2649">
        <w:rPr>
          <w:sz w:val="24"/>
          <w:szCs w:val="24"/>
          <w:lang w:eastAsia="ru-RU"/>
        </w:rPr>
        <w:lastRenderedPageBreak/>
        <w:t xml:space="preserve">Приложение </w:t>
      </w:r>
      <w:r>
        <w:rPr>
          <w:sz w:val="24"/>
          <w:szCs w:val="24"/>
          <w:lang w:eastAsia="ru-RU"/>
        </w:rPr>
        <w:t xml:space="preserve">4 </w:t>
      </w:r>
      <w:r w:rsidRPr="00AC2649">
        <w:rPr>
          <w:sz w:val="24"/>
          <w:szCs w:val="24"/>
          <w:lang w:eastAsia="ru-RU"/>
        </w:rPr>
        <w:t>к Соглашению</w:t>
      </w:r>
    </w:p>
    <w:p w14:paraId="1DB08468" w14:textId="77777777" w:rsidR="00550F72" w:rsidRPr="00550F72" w:rsidRDefault="00550F72" w:rsidP="00550F72">
      <w:pPr>
        <w:widowControl w:val="0"/>
        <w:autoSpaceDE w:val="0"/>
        <w:autoSpaceDN w:val="0"/>
        <w:adjustRightInd w:val="0"/>
        <w:spacing w:after="0" w:line="240" w:lineRule="auto"/>
        <w:jc w:val="right"/>
        <w:rPr>
          <w:szCs w:val="24"/>
          <w:lang w:eastAsia="ru-RU"/>
        </w:rPr>
      </w:pPr>
    </w:p>
    <w:p w14:paraId="78692418" w14:textId="77777777" w:rsidR="00CE46FC" w:rsidRPr="00712118" w:rsidRDefault="00550F72" w:rsidP="00550F72">
      <w:pPr>
        <w:widowControl w:val="0"/>
        <w:autoSpaceDE w:val="0"/>
        <w:autoSpaceDN w:val="0"/>
        <w:adjustRightInd w:val="0"/>
        <w:spacing w:after="0" w:line="240" w:lineRule="auto"/>
        <w:jc w:val="center"/>
        <w:outlineLvl w:val="1"/>
        <w:rPr>
          <w:sz w:val="26"/>
          <w:szCs w:val="26"/>
          <w:lang w:eastAsia="ru-RU"/>
        </w:rPr>
      </w:pPr>
      <w:r w:rsidRPr="00712118">
        <w:rPr>
          <w:sz w:val="26"/>
          <w:szCs w:val="26"/>
          <w:lang w:eastAsia="ru-RU"/>
        </w:rPr>
        <w:t xml:space="preserve">Отчет </w:t>
      </w:r>
    </w:p>
    <w:p w14:paraId="17D45A1B" w14:textId="5C251B6D" w:rsidR="00550F72" w:rsidRPr="00712118" w:rsidRDefault="00550F72" w:rsidP="00550F72">
      <w:pPr>
        <w:widowControl w:val="0"/>
        <w:autoSpaceDE w:val="0"/>
        <w:autoSpaceDN w:val="0"/>
        <w:adjustRightInd w:val="0"/>
        <w:spacing w:after="0" w:line="240" w:lineRule="auto"/>
        <w:jc w:val="center"/>
        <w:outlineLvl w:val="1"/>
        <w:rPr>
          <w:sz w:val="26"/>
          <w:szCs w:val="26"/>
        </w:rPr>
      </w:pPr>
      <w:r w:rsidRPr="00712118">
        <w:rPr>
          <w:sz w:val="26"/>
          <w:szCs w:val="26"/>
          <w:lang w:eastAsia="ru-RU"/>
        </w:rPr>
        <w:t xml:space="preserve">об исполнении соглашения </w:t>
      </w:r>
      <w:r w:rsidRPr="00712118">
        <w:rPr>
          <w:sz w:val="26"/>
          <w:szCs w:val="26"/>
        </w:rPr>
        <w:t>о финансовом обеспечении затрат, связанных с оказанием муниципальных услуг в социальной сфере по направлению деятельн</w:t>
      </w:r>
      <w:r w:rsidR="00730CE7">
        <w:rPr>
          <w:sz w:val="26"/>
          <w:szCs w:val="26"/>
        </w:rPr>
        <w:t>ости «Р</w:t>
      </w:r>
      <w:r w:rsidRPr="00712118">
        <w:rPr>
          <w:sz w:val="26"/>
          <w:szCs w:val="26"/>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730CE7">
        <w:rPr>
          <w:sz w:val="26"/>
          <w:szCs w:val="26"/>
        </w:rPr>
        <w:t xml:space="preserve"> в Кондинском районе</w:t>
      </w:r>
    </w:p>
    <w:p w14:paraId="26CDDB69" w14:textId="77777777" w:rsidR="00CE46FC" w:rsidRPr="00550F72" w:rsidRDefault="00CE46FC" w:rsidP="00550F72">
      <w:pPr>
        <w:widowControl w:val="0"/>
        <w:autoSpaceDE w:val="0"/>
        <w:autoSpaceDN w:val="0"/>
        <w:adjustRightInd w:val="0"/>
        <w:spacing w:after="0" w:line="240" w:lineRule="auto"/>
        <w:jc w:val="center"/>
        <w:outlineLvl w:val="1"/>
        <w:rPr>
          <w:szCs w:val="28"/>
        </w:rPr>
      </w:pPr>
    </w:p>
    <w:tbl>
      <w:tblP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8039"/>
        <w:gridCol w:w="1976"/>
        <w:gridCol w:w="1524"/>
      </w:tblGrid>
      <w:tr w:rsidR="00550F72" w:rsidRPr="00666AC1" w14:paraId="107BC217" w14:textId="77777777" w:rsidTr="00712118">
        <w:trPr>
          <w:cantSplit/>
        </w:trPr>
        <w:tc>
          <w:tcPr>
            <w:tcW w:w="1169" w:type="pct"/>
            <w:tcBorders>
              <w:top w:val="nil"/>
              <w:left w:val="nil"/>
              <w:bottom w:val="nil"/>
              <w:right w:val="nil"/>
            </w:tcBorders>
          </w:tcPr>
          <w:p w14:paraId="48918CDC" w14:textId="77777777" w:rsidR="00550F72" w:rsidRPr="00666AC1" w:rsidRDefault="00550F72" w:rsidP="00550F72">
            <w:pPr>
              <w:spacing w:after="160" w:line="240" w:lineRule="atLeast"/>
              <w:rPr>
                <w:rFonts w:eastAsia="Calibri"/>
                <w:sz w:val="24"/>
                <w:szCs w:val="24"/>
              </w:rPr>
            </w:pPr>
          </w:p>
        </w:tc>
        <w:tc>
          <w:tcPr>
            <w:tcW w:w="2669" w:type="pct"/>
            <w:tcBorders>
              <w:top w:val="nil"/>
              <w:left w:val="nil"/>
              <w:bottom w:val="nil"/>
              <w:right w:val="nil"/>
            </w:tcBorders>
          </w:tcPr>
          <w:p w14:paraId="12D59F9A" w14:textId="77777777" w:rsidR="00550F72" w:rsidRPr="00666AC1" w:rsidRDefault="00550F72" w:rsidP="00550F72">
            <w:pPr>
              <w:spacing w:after="160" w:line="240" w:lineRule="atLeast"/>
              <w:rPr>
                <w:rFonts w:eastAsia="Calibri"/>
                <w:sz w:val="24"/>
                <w:szCs w:val="24"/>
              </w:rPr>
            </w:pPr>
          </w:p>
        </w:tc>
        <w:tc>
          <w:tcPr>
            <w:tcW w:w="656" w:type="pct"/>
            <w:tcBorders>
              <w:top w:val="nil"/>
              <w:left w:val="nil"/>
              <w:bottom w:val="nil"/>
            </w:tcBorders>
          </w:tcPr>
          <w:p w14:paraId="28589BF5" w14:textId="77777777" w:rsidR="00550F72" w:rsidRPr="00666AC1" w:rsidRDefault="00550F72" w:rsidP="00550F72">
            <w:pPr>
              <w:spacing w:after="160" w:line="240" w:lineRule="atLeast"/>
              <w:rPr>
                <w:rFonts w:eastAsia="Calibri"/>
                <w:sz w:val="24"/>
                <w:szCs w:val="24"/>
              </w:rPr>
            </w:pPr>
          </w:p>
        </w:tc>
        <w:tc>
          <w:tcPr>
            <w:tcW w:w="507" w:type="pct"/>
            <w:hideMark/>
          </w:tcPr>
          <w:p w14:paraId="6A63C4A4" w14:textId="77777777" w:rsidR="00550F72" w:rsidRPr="00666AC1" w:rsidRDefault="00550F72" w:rsidP="00550F72">
            <w:pPr>
              <w:spacing w:after="160" w:line="240" w:lineRule="atLeast"/>
              <w:rPr>
                <w:rFonts w:eastAsia="Calibri"/>
                <w:sz w:val="24"/>
                <w:szCs w:val="24"/>
              </w:rPr>
            </w:pPr>
            <w:r w:rsidRPr="00666AC1">
              <w:rPr>
                <w:rFonts w:eastAsia="Calibri"/>
                <w:sz w:val="24"/>
                <w:szCs w:val="24"/>
              </w:rPr>
              <w:t>КОДЫ</w:t>
            </w:r>
          </w:p>
        </w:tc>
      </w:tr>
      <w:tr w:rsidR="00550F72" w:rsidRPr="00666AC1" w14:paraId="0885562A" w14:textId="77777777" w:rsidTr="00712118">
        <w:trPr>
          <w:cantSplit/>
        </w:trPr>
        <w:tc>
          <w:tcPr>
            <w:tcW w:w="1169" w:type="pct"/>
            <w:tcBorders>
              <w:top w:val="nil"/>
              <w:left w:val="nil"/>
              <w:bottom w:val="nil"/>
              <w:right w:val="nil"/>
            </w:tcBorders>
          </w:tcPr>
          <w:p w14:paraId="76D19F27" w14:textId="77777777" w:rsidR="00550F72" w:rsidRPr="00666AC1" w:rsidRDefault="00550F72" w:rsidP="00550F72">
            <w:pPr>
              <w:spacing w:after="160" w:line="240" w:lineRule="atLeast"/>
              <w:rPr>
                <w:rFonts w:eastAsia="Calibri"/>
                <w:sz w:val="24"/>
                <w:szCs w:val="24"/>
              </w:rPr>
            </w:pPr>
          </w:p>
        </w:tc>
        <w:tc>
          <w:tcPr>
            <w:tcW w:w="2669" w:type="pct"/>
            <w:tcBorders>
              <w:top w:val="nil"/>
              <w:left w:val="nil"/>
              <w:bottom w:val="nil"/>
              <w:right w:val="nil"/>
            </w:tcBorders>
          </w:tcPr>
          <w:p w14:paraId="62D3A136" w14:textId="64C25434" w:rsidR="00550F72" w:rsidRPr="00666AC1" w:rsidRDefault="00CE46FC" w:rsidP="00550F72">
            <w:pPr>
              <w:spacing w:after="160" w:line="240" w:lineRule="atLeast"/>
              <w:jc w:val="center"/>
              <w:rPr>
                <w:rFonts w:eastAsia="Calibri"/>
                <w:sz w:val="24"/>
                <w:szCs w:val="24"/>
              </w:rPr>
            </w:pPr>
            <w:r w:rsidRPr="00666AC1">
              <w:rPr>
                <w:rFonts w:eastAsia="Calibri"/>
                <w:sz w:val="24"/>
                <w:szCs w:val="24"/>
              </w:rPr>
              <w:t>на «___» _____________ 20___ год</w:t>
            </w:r>
          </w:p>
        </w:tc>
        <w:tc>
          <w:tcPr>
            <w:tcW w:w="656" w:type="pct"/>
            <w:tcBorders>
              <w:top w:val="nil"/>
              <w:left w:val="nil"/>
              <w:bottom w:val="nil"/>
            </w:tcBorders>
            <w:hideMark/>
          </w:tcPr>
          <w:p w14:paraId="6BDC932B" w14:textId="77777777" w:rsidR="00550F72" w:rsidRPr="00666AC1" w:rsidRDefault="00550F72" w:rsidP="00550F72">
            <w:pPr>
              <w:spacing w:after="160" w:line="240" w:lineRule="atLeast"/>
              <w:jc w:val="right"/>
              <w:rPr>
                <w:rFonts w:eastAsia="Calibri"/>
                <w:sz w:val="24"/>
                <w:szCs w:val="24"/>
              </w:rPr>
            </w:pPr>
            <w:r w:rsidRPr="00666AC1">
              <w:rPr>
                <w:rFonts w:eastAsia="Calibri"/>
                <w:sz w:val="24"/>
                <w:szCs w:val="24"/>
              </w:rPr>
              <w:t>Дата</w:t>
            </w:r>
          </w:p>
        </w:tc>
        <w:tc>
          <w:tcPr>
            <w:tcW w:w="507" w:type="pct"/>
          </w:tcPr>
          <w:p w14:paraId="0806D0CF" w14:textId="77777777" w:rsidR="00550F72" w:rsidRPr="00666AC1" w:rsidRDefault="00550F72" w:rsidP="00550F72">
            <w:pPr>
              <w:spacing w:after="160" w:line="240" w:lineRule="atLeast"/>
              <w:rPr>
                <w:rFonts w:eastAsia="Calibri"/>
                <w:sz w:val="24"/>
                <w:szCs w:val="24"/>
              </w:rPr>
            </w:pPr>
          </w:p>
        </w:tc>
      </w:tr>
      <w:tr w:rsidR="00550F72" w:rsidRPr="00666AC1" w14:paraId="4AE2BE37" w14:textId="77777777" w:rsidTr="00712118">
        <w:trPr>
          <w:cantSplit/>
        </w:trPr>
        <w:tc>
          <w:tcPr>
            <w:tcW w:w="1169" w:type="pct"/>
            <w:tcBorders>
              <w:top w:val="nil"/>
              <w:left w:val="nil"/>
              <w:bottom w:val="nil"/>
              <w:right w:val="nil"/>
            </w:tcBorders>
          </w:tcPr>
          <w:p w14:paraId="7E474F3D" w14:textId="77777777" w:rsidR="00550F72" w:rsidRPr="00666AC1" w:rsidRDefault="00550F72" w:rsidP="00550F72">
            <w:pPr>
              <w:spacing w:after="160" w:line="240" w:lineRule="atLeast"/>
              <w:rPr>
                <w:rFonts w:eastAsia="Calibri"/>
                <w:sz w:val="24"/>
                <w:szCs w:val="24"/>
              </w:rPr>
            </w:pPr>
            <w:r w:rsidRPr="00666AC1">
              <w:rPr>
                <w:rFonts w:eastAsia="Calibri"/>
                <w:sz w:val="24"/>
                <w:szCs w:val="24"/>
              </w:rPr>
              <w:t xml:space="preserve">Наименование Исполнителя </w:t>
            </w:r>
          </w:p>
        </w:tc>
        <w:tc>
          <w:tcPr>
            <w:tcW w:w="2669" w:type="pct"/>
            <w:tcBorders>
              <w:top w:val="nil"/>
              <w:left w:val="nil"/>
              <w:bottom w:val="single" w:sz="4" w:space="0" w:color="auto"/>
              <w:right w:val="nil"/>
            </w:tcBorders>
          </w:tcPr>
          <w:p w14:paraId="10B7CA07" w14:textId="77777777" w:rsidR="00550F72" w:rsidRPr="00666AC1" w:rsidRDefault="00550F72" w:rsidP="00550F72">
            <w:pPr>
              <w:spacing w:after="160" w:line="240" w:lineRule="atLeast"/>
              <w:jc w:val="center"/>
              <w:rPr>
                <w:rFonts w:eastAsia="Calibri"/>
                <w:b/>
                <w:sz w:val="24"/>
                <w:szCs w:val="24"/>
              </w:rPr>
            </w:pPr>
          </w:p>
        </w:tc>
        <w:tc>
          <w:tcPr>
            <w:tcW w:w="656" w:type="pct"/>
            <w:tcBorders>
              <w:top w:val="nil"/>
              <w:left w:val="nil"/>
              <w:bottom w:val="nil"/>
            </w:tcBorders>
          </w:tcPr>
          <w:p w14:paraId="75CE338D" w14:textId="77777777" w:rsidR="00550F72" w:rsidRPr="00666AC1" w:rsidRDefault="00550F72" w:rsidP="00550F72">
            <w:pPr>
              <w:spacing w:after="160" w:line="240" w:lineRule="atLeast"/>
              <w:jc w:val="right"/>
              <w:rPr>
                <w:rFonts w:eastAsia="Calibri"/>
                <w:sz w:val="24"/>
                <w:szCs w:val="24"/>
              </w:rPr>
            </w:pPr>
            <w:r w:rsidRPr="00666AC1">
              <w:rPr>
                <w:rFonts w:eastAsia="Calibri"/>
                <w:sz w:val="24"/>
                <w:szCs w:val="24"/>
              </w:rPr>
              <w:t>Код по сводному реестру</w:t>
            </w:r>
          </w:p>
        </w:tc>
        <w:tc>
          <w:tcPr>
            <w:tcW w:w="507" w:type="pct"/>
          </w:tcPr>
          <w:p w14:paraId="029C8D3B" w14:textId="77777777" w:rsidR="00550F72" w:rsidRPr="00666AC1" w:rsidRDefault="00550F72" w:rsidP="00550F72">
            <w:pPr>
              <w:spacing w:after="160" w:line="240" w:lineRule="atLeast"/>
              <w:rPr>
                <w:rFonts w:eastAsia="Calibri"/>
                <w:sz w:val="24"/>
                <w:szCs w:val="24"/>
              </w:rPr>
            </w:pPr>
          </w:p>
        </w:tc>
      </w:tr>
      <w:tr w:rsidR="00550F72" w:rsidRPr="00666AC1" w14:paraId="00B0C113" w14:textId="77777777" w:rsidTr="00712118">
        <w:trPr>
          <w:cantSplit/>
        </w:trPr>
        <w:tc>
          <w:tcPr>
            <w:tcW w:w="1169" w:type="pct"/>
            <w:tcBorders>
              <w:top w:val="nil"/>
              <w:left w:val="nil"/>
              <w:bottom w:val="nil"/>
              <w:right w:val="nil"/>
            </w:tcBorders>
          </w:tcPr>
          <w:p w14:paraId="77A81D25" w14:textId="77777777" w:rsidR="00550F72" w:rsidRPr="00666AC1" w:rsidRDefault="00550F72" w:rsidP="00550F72">
            <w:pPr>
              <w:spacing w:after="160" w:line="240" w:lineRule="atLeast"/>
              <w:rPr>
                <w:rFonts w:eastAsia="Calibri"/>
                <w:sz w:val="24"/>
                <w:szCs w:val="24"/>
              </w:rPr>
            </w:pPr>
            <w:r w:rsidRPr="00666AC1">
              <w:rPr>
                <w:rFonts w:eastAsia="Calibri"/>
                <w:sz w:val="24"/>
                <w:szCs w:val="24"/>
              </w:rPr>
              <w:t xml:space="preserve">Организационно-правовая форма Исполнителя </w:t>
            </w:r>
          </w:p>
        </w:tc>
        <w:tc>
          <w:tcPr>
            <w:tcW w:w="2669" w:type="pct"/>
            <w:tcBorders>
              <w:top w:val="single" w:sz="4" w:space="0" w:color="auto"/>
              <w:left w:val="nil"/>
              <w:bottom w:val="single" w:sz="4" w:space="0" w:color="auto"/>
              <w:right w:val="nil"/>
            </w:tcBorders>
          </w:tcPr>
          <w:p w14:paraId="07730B22" w14:textId="77777777" w:rsidR="00550F72" w:rsidRPr="00666AC1" w:rsidRDefault="00550F72" w:rsidP="00550F72">
            <w:pPr>
              <w:spacing w:after="160" w:line="240" w:lineRule="atLeast"/>
              <w:jc w:val="center"/>
              <w:rPr>
                <w:rFonts w:eastAsia="Calibri"/>
                <w:b/>
                <w:sz w:val="24"/>
                <w:szCs w:val="24"/>
              </w:rPr>
            </w:pPr>
          </w:p>
        </w:tc>
        <w:tc>
          <w:tcPr>
            <w:tcW w:w="656" w:type="pct"/>
            <w:tcBorders>
              <w:top w:val="nil"/>
              <w:left w:val="nil"/>
              <w:bottom w:val="nil"/>
            </w:tcBorders>
          </w:tcPr>
          <w:p w14:paraId="637EC009" w14:textId="77777777" w:rsidR="00550F72" w:rsidRPr="00666AC1" w:rsidRDefault="00550F72" w:rsidP="00550F72">
            <w:pPr>
              <w:spacing w:after="160" w:line="240" w:lineRule="atLeast"/>
              <w:jc w:val="right"/>
              <w:rPr>
                <w:rFonts w:eastAsia="Calibri"/>
                <w:sz w:val="24"/>
                <w:szCs w:val="24"/>
              </w:rPr>
            </w:pPr>
            <w:r w:rsidRPr="00666AC1">
              <w:rPr>
                <w:rFonts w:eastAsia="Calibri"/>
                <w:sz w:val="24"/>
                <w:szCs w:val="24"/>
              </w:rPr>
              <w:t>код по ОКОПФ</w:t>
            </w:r>
          </w:p>
        </w:tc>
        <w:tc>
          <w:tcPr>
            <w:tcW w:w="507" w:type="pct"/>
          </w:tcPr>
          <w:p w14:paraId="109A0B50" w14:textId="77777777" w:rsidR="00550F72" w:rsidRPr="00666AC1" w:rsidRDefault="00550F72" w:rsidP="00550F72">
            <w:pPr>
              <w:spacing w:after="160" w:line="240" w:lineRule="atLeast"/>
              <w:rPr>
                <w:rFonts w:eastAsia="Calibri"/>
                <w:sz w:val="24"/>
                <w:szCs w:val="24"/>
              </w:rPr>
            </w:pPr>
          </w:p>
        </w:tc>
      </w:tr>
      <w:tr w:rsidR="00550F72" w:rsidRPr="00666AC1" w14:paraId="68540626" w14:textId="77777777" w:rsidTr="00712118">
        <w:trPr>
          <w:cantSplit/>
        </w:trPr>
        <w:tc>
          <w:tcPr>
            <w:tcW w:w="1169" w:type="pct"/>
            <w:tcBorders>
              <w:top w:val="nil"/>
              <w:left w:val="nil"/>
              <w:bottom w:val="nil"/>
              <w:right w:val="nil"/>
            </w:tcBorders>
          </w:tcPr>
          <w:p w14:paraId="17EBB48C" w14:textId="77777777" w:rsidR="00550F72" w:rsidRPr="00666AC1" w:rsidRDefault="00550F72" w:rsidP="00550F72">
            <w:pPr>
              <w:spacing w:after="160" w:line="240" w:lineRule="atLeast"/>
              <w:rPr>
                <w:rFonts w:eastAsia="Calibri"/>
                <w:sz w:val="24"/>
                <w:szCs w:val="24"/>
              </w:rPr>
            </w:pPr>
          </w:p>
        </w:tc>
        <w:tc>
          <w:tcPr>
            <w:tcW w:w="2669" w:type="pct"/>
            <w:tcBorders>
              <w:top w:val="single" w:sz="4" w:space="0" w:color="auto"/>
              <w:left w:val="nil"/>
              <w:bottom w:val="nil"/>
              <w:right w:val="nil"/>
            </w:tcBorders>
          </w:tcPr>
          <w:p w14:paraId="487A0CA4" w14:textId="77777777" w:rsidR="00550F72" w:rsidRPr="00666AC1" w:rsidRDefault="00550F72" w:rsidP="00550F72">
            <w:pPr>
              <w:spacing w:after="160" w:line="240" w:lineRule="atLeast"/>
              <w:rPr>
                <w:rFonts w:eastAsia="Calibri"/>
                <w:sz w:val="24"/>
                <w:szCs w:val="24"/>
              </w:rPr>
            </w:pPr>
          </w:p>
        </w:tc>
        <w:tc>
          <w:tcPr>
            <w:tcW w:w="656" w:type="pct"/>
            <w:tcBorders>
              <w:top w:val="nil"/>
              <w:left w:val="nil"/>
              <w:bottom w:val="nil"/>
            </w:tcBorders>
            <w:hideMark/>
          </w:tcPr>
          <w:p w14:paraId="0D43D43F" w14:textId="77777777" w:rsidR="00550F72" w:rsidRPr="00666AC1" w:rsidRDefault="00550F72" w:rsidP="00550F72">
            <w:pPr>
              <w:spacing w:after="160" w:line="240" w:lineRule="atLeast"/>
              <w:jc w:val="right"/>
              <w:rPr>
                <w:rFonts w:eastAsia="Calibri"/>
                <w:sz w:val="24"/>
                <w:szCs w:val="24"/>
              </w:rPr>
            </w:pPr>
            <w:r w:rsidRPr="00666AC1">
              <w:rPr>
                <w:rFonts w:eastAsia="Calibri"/>
                <w:sz w:val="24"/>
                <w:szCs w:val="24"/>
              </w:rPr>
              <w:t>по ОКПО</w:t>
            </w:r>
          </w:p>
        </w:tc>
        <w:tc>
          <w:tcPr>
            <w:tcW w:w="507" w:type="pct"/>
          </w:tcPr>
          <w:p w14:paraId="7E323CD0" w14:textId="77777777" w:rsidR="00550F72" w:rsidRPr="00666AC1" w:rsidRDefault="00550F72" w:rsidP="00550F72">
            <w:pPr>
              <w:spacing w:after="160" w:line="240" w:lineRule="atLeast"/>
              <w:rPr>
                <w:rFonts w:eastAsia="Calibri"/>
                <w:sz w:val="24"/>
                <w:szCs w:val="24"/>
              </w:rPr>
            </w:pPr>
          </w:p>
        </w:tc>
      </w:tr>
      <w:tr w:rsidR="00550F72" w:rsidRPr="00666AC1" w14:paraId="78241EA4" w14:textId="77777777" w:rsidTr="00712118">
        <w:trPr>
          <w:cantSplit/>
        </w:trPr>
        <w:tc>
          <w:tcPr>
            <w:tcW w:w="1169" w:type="pct"/>
            <w:tcBorders>
              <w:top w:val="nil"/>
              <w:left w:val="nil"/>
              <w:bottom w:val="nil"/>
              <w:right w:val="nil"/>
            </w:tcBorders>
            <w:hideMark/>
          </w:tcPr>
          <w:p w14:paraId="7A7CD31E" w14:textId="77777777" w:rsidR="00550F72" w:rsidRPr="00666AC1" w:rsidRDefault="00550F72" w:rsidP="00550F72">
            <w:pPr>
              <w:spacing w:after="160" w:line="240" w:lineRule="atLeast"/>
              <w:rPr>
                <w:rFonts w:eastAsia="Calibri"/>
                <w:sz w:val="24"/>
                <w:szCs w:val="24"/>
              </w:rPr>
            </w:pPr>
            <w:r w:rsidRPr="00666AC1">
              <w:rPr>
                <w:rFonts w:eastAsia="Calibri"/>
                <w:sz w:val="24"/>
                <w:szCs w:val="24"/>
              </w:rPr>
              <w:t xml:space="preserve">Уполномоченный орган </w:t>
            </w:r>
          </w:p>
        </w:tc>
        <w:tc>
          <w:tcPr>
            <w:tcW w:w="2669" w:type="pct"/>
            <w:tcBorders>
              <w:top w:val="nil"/>
              <w:left w:val="nil"/>
              <w:bottom w:val="single" w:sz="4" w:space="0" w:color="auto"/>
              <w:right w:val="nil"/>
            </w:tcBorders>
          </w:tcPr>
          <w:p w14:paraId="21BC14A5" w14:textId="77777777" w:rsidR="00550F72" w:rsidRPr="00666AC1" w:rsidRDefault="00550F72" w:rsidP="00550F72">
            <w:pPr>
              <w:spacing w:after="160" w:line="240" w:lineRule="atLeast"/>
              <w:rPr>
                <w:rFonts w:eastAsia="Calibri"/>
                <w:sz w:val="24"/>
                <w:szCs w:val="24"/>
              </w:rPr>
            </w:pPr>
          </w:p>
        </w:tc>
        <w:tc>
          <w:tcPr>
            <w:tcW w:w="656" w:type="pct"/>
            <w:tcBorders>
              <w:top w:val="nil"/>
              <w:left w:val="nil"/>
              <w:bottom w:val="nil"/>
            </w:tcBorders>
            <w:hideMark/>
          </w:tcPr>
          <w:p w14:paraId="4770C366" w14:textId="77777777" w:rsidR="00550F72" w:rsidRPr="00666AC1" w:rsidRDefault="00550F72" w:rsidP="00550F72">
            <w:pPr>
              <w:spacing w:after="160" w:line="240" w:lineRule="atLeast"/>
              <w:jc w:val="right"/>
              <w:rPr>
                <w:rFonts w:eastAsia="Calibri"/>
                <w:sz w:val="24"/>
                <w:szCs w:val="24"/>
              </w:rPr>
            </w:pPr>
            <w:r w:rsidRPr="00666AC1">
              <w:rPr>
                <w:rFonts w:eastAsia="Calibri"/>
                <w:sz w:val="24"/>
                <w:szCs w:val="24"/>
              </w:rPr>
              <w:t>глава БК</w:t>
            </w:r>
          </w:p>
        </w:tc>
        <w:tc>
          <w:tcPr>
            <w:tcW w:w="507" w:type="pct"/>
          </w:tcPr>
          <w:p w14:paraId="4C050881" w14:textId="77777777" w:rsidR="00550F72" w:rsidRPr="00666AC1" w:rsidRDefault="00550F72" w:rsidP="00550F72">
            <w:pPr>
              <w:spacing w:after="160" w:line="240" w:lineRule="atLeast"/>
              <w:rPr>
                <w:rFonts w:eastAsia="Calibri"/>
                <w:sz w:val="24"/>
                <w:szCs w:val="24"/>
              </w:rPr>
            </w:pPr>
          </w:p>
        </w:tc>
      </w:tr>
      <w:tr w:rsidR="00550F72" w:rsidRPr="00666AC1" w14:paraId="34269D78" w14:textId="77777777" w:rsidTr="00712118">
        <w:trPr>
          <w:cantSplit/>
        </w:trPr>
        <w:tc>
          <w:tcPr>
            <w:tcW w:w="1169" w:type="pct"/>
            <w:tcBorders>
              <w:top w:val="nil"/>
              <w:left w:val="nil"/>
              <w:bottom w:val="nil"/>
              <w:right w:val="nil"/>
            </w:tcBorders>
          </w:tcPr>
          <w:p w14:paraId="1CB87B5B" w14:textId="77777777" w:rsidR="00550F72" w:rsidRPr="00666AC1" w:rsidRDefault="00550F72" w:rsidP="00550F72">
            <w:pPr>
              <w:spacing w:after="160" w:line="240" w:lineRule="atLeast"/>
              <w:rPr>
                <w:rFonts w:eastAsia="Calibri"/>
                <w:sz w:val="24"/>
                <w:szCs w:val="24"/>
              </w:rPr>
            </w:pPr>
          </w:p>
        </w:tc>
        <w:tc>
          <w:tcPr>
            <w:tcW w:w="2669" w:type="pct"/>
            <w:tcBorders>
              <w:top w:val="single" w:sz="4" w:space="0" w:color="auto"/>
              <w:left w:val="nil"/>
              <w:bottom w:val="nil"/>
              <w:right w:val="nil"/>
            </w:tcBorders>
          </w:tcPr>
          <w:p w14:paraId="6C611C9C" w14:textId="77777777" w:rsidR="00550F72" w:rsidRPr="00666AC1" w:rsidRDefault="00550F72" w:rsidP="00550F72">
            <w:pPr>
              <w:spacing w:after="160" w:line="240" w:lineRule="atLeast"/>
              <w:jc w:val="center"/>
              <w:rPr>
                <w:rFonts w:eastAsia="Calibri"/>
                <w:sz w:val="24"/>
                <w:szCs w:val="24"/>
              </w:rPr>
            </w:pPr>
            <w:r w:rsidRPr="00666AC1">
              <w:rPr>
                <w:rFonts w:eastAsia="Calibri"/>
                <w:sz w:val="24"/>
                <w:szCs w:val="24"/>
              </w:rPr>
              <w:t>(указывается полное наименование уполномоченного органа)</w:t>
            </w:r>
          </w:p>
        </w:tc>
        <w:tc>
          <w:tcPr>
            <w:tcW w:w="656" w:type="pct"/>
            <w:tcBorders>
              <w:top w:val="nil"/>
              <w:left w:val="nil"/>
              <w:bottom w:val="nil"/>
            </w:tcBorders>
          </w:tcPr>
          <w:p w14:paraId="6493829B" w14:textId="77777777" w:rsidR="00550F72" w:rsidRPr="00666AC1" w:rsidRDefault="00550F72" w:rsidP="00550F72">
            <w:pPr>
              <w:spacing w:after="160" w:line="240" w:lineRule="atLeast"/>
              <w:jc w:val="right"/>
              <w:rPr>
                <w:rFonts w:eastAsia="Calibri"/>
                <w:sz w:val="24"/>
                <w:szCs w:val="24"/>
              </w:rPr>
            </w:pPr>
          </w:p>
        </w:tc>
        <w:tc>
          <w:tcPr>
            <w:tcW w:w="507" w:type="pct"/>
          </w:tcPr>
          <w:p w14:paraId="0A0670EB" w14:textId="77777777" w:rsidR="00550F72" w:rsidRPr="00666AC1" w:rsidRDefault="00550F72" w:rsidP="00550F72">
            <w:pPr>
              <w:spacing w:after="160" w:line="240" w:lineRule="atLeast"/>
              <w:rPr>
                <w:rFonts w:eastAsia="Calibri"/>
                <w:sz w:val="24"/>
                <w:szCs w:val="24"/>
              </w:rPr>
            </w:pPr>
          </w:p>
        </w:tc>
      </w:tr>
      <w:tr w:rsidR="00550F72" w:rsidRPr="00666AC1" w14:paraId="3D49D1A0" w14:textId="77777777" w:rsidTr="00712118">
        <w:trPr>
          <w:cantSplit/>
        </w:trPr>
        <w:tc>
          <w:tcPr>
            <w:tcW w:w="1169" w:type="pct"/>
            <w:tcBorders>
              <w:top w:val="nil"/>
              <w:left w:val="nil"/>
              <w:bottom w:val="nil"/>
              <w:right w:val="nil"/>
            </w:tcBorders>
            <w:hideMark/>
          </w:tcPr>
          <w:p w14:paraId="4873E3FA" w14:textId="77777777" w:rsidR="00550F72" w:rsidRPr="00666AC1" w:rsidRDefault="00550F72" w:rsidP="00550F72">
            <w:pPr>
              <w:spacing w:after="160" w:line="240" w:lineRule="atLeast"/>
              <w:rPr>
                <w:rFonts w:eastAsia="Calibri"/>
                <w:sz w:val="24"/>
                <w:szCs w:val="24"/>
                <w:vertAlign w:val="superscript"/>
              </w:rPr>
            </w:pPr>
            <w:r w:rsidRPr="00666AC1">
              <w:rPr>
                <w:rFonts w:eastAsia="Calibri"/>
                <w:sz w:val="24"/>
                <w:szCs w:val="24"/>
              </w:rPr>
              <w:t>Направление деятельности</w:t>
            </w:r>
          </w:p>
        </w:tc>
        <w:tc>
          <w:tcPr>
            <w:tcW w:w="2669" w:type="pct"/>
            <w:tcBorders>
              <w:top w:val="nil"/>
              <w:left w:val="nil"/>
              <w:bottom w:val="single" w:sz="4" w:space="0" w:color="auto"/>
              <w:right w:val="nil"/>
            </w:tcBorders>
          </w:tcPr>
          <w:p w14:paraId="20FDD06E" w14:textId="77777777" w:rsidR="00550F72" w:rsidRPr="00666AC1" w:rsidRDefault="00550F72" w:rsidP="00550F72">
            <w:pPr>
              <w:spacing w:after="160" w:line="240" w:lineRule="atLeast"/>
              <w:rPr>
                <w:rFonts w:eastAsia="Calibri"/>
                <w:sz w:val="24"/>
                <w:szCs w:val="24"/>
              </w:rPr>
            </w:pPr>
          </w:p>
        </w:tc>
        <w:tc>
          <w:tcPr>
            <w:tcW w:w="656" w:type="pct"/>
            <w:tcBorders>
              <w:top w:val="nil"/>
              <w:left w:val="nil"/>
              <w:bottom w:val="nil"/>
            </w:tcBorders>
          </w:tcPr>
          <w:p w14:paraId="4431C0EF" w14:textId="77777777" w:rsidR="00550F72" w:rsidRPr="00666AC1" w:rsidRDefault="00550F72" w:rsidP="00550F72">
            <w:pPr>
              <w:spacing w:after="160" w:line="240" w:lineRule="atLeast"/>
              <w:rPr>
                <w:rFonts w:eastAsia="Calibri"/>
                <w:sz w:val="24"/>
                <w:szCs w:val="24"/>
              </w:rPr>
            </w:pPr>
          </w:p>
        </w:tc>
        <w:tc>
          <w:tcPr>
            <w:tcW w:w="507" w:type="pct"/>
          </w:tcPr>
          <w:p w14:paraId="43C37AC6" w14:textId="77777777" w:rsidR="00550F72" w:rsidRPr="00666AC1" w:rsidRDefault="00550F72" w:rsidP="00550F72">
            <w:pPr>
              <w:spacing w:after="160" w:line="240" w:lineRule="atLeast"/>
              <w:rPr>
                <w:rFonts w:eastAsia="Calibri"/>
                <w:sz w:val="24"/>
                <w:szCs w:val="24"/>
              </w:rPr>
            </w:pPr>
          </w:p>
        </w:tc>
      </w:tr>
      <w:tr w:rsidR="00550F72" w:rsidRPr="00666AC1" w14:paraId="5157B3CC" w14:textId="77777777" w:rsidTr="00712118">
        <w:trPr>
          <w:cantSplit/>
        </w:trPr>
        <w:tc>
          <w:tcPr>
            <w:tcW w:w="1169" w:type="pct"/>
            <w:tcBorders>
              <w:top w:val="nil"/>
              <w:left w:val="nil"/>
              <w:bottom w:val="nil"/>
              <w:right w:val="nil"/>
            </w:tcBorders>
            <w:hideMark/>
          </w:tcPr>
          <w:p w14:paraId="53FBBCD8" w14:textId="77777777" w:rsidR="00550F72" w:rsidRPr="00666AC1" w:rsidRDefault="00550F72" w:rsidP="00550F72">
            <w:pPr>
              <w:spacing w:after="160" w:line="240" w:lineRule="atLeast"/>
              <w:rPr>
                <w:rFonts w:eastAsia="Calibri"/>
                <w:sz w:val="24"/>
                <w:szCs w:val="24"/>
                <w:vertAlign w:val="superscript"/>
              </w:rPr>
            </w:pPr>
            <w:r w:rsidRPr="00666AC1">
              <w:rPr>
                <w:rFonts w:eastAsia="Calibri"/>
                <w:sz w:val="24"/>
                <w:szCs w:val="24"/>
              </w:rPr>
              <w:t>Периодичность</w:t>
            </w:r>
          </w:p>
        </w:tc>
        <w:tc>
          <w:tcPr>
            <w:tcW w:w="2669" w:type="pct"/>
            <w:tcBorders>
              <w:top w:val="single" w:sz="4" w:space="0" w:color="auto"/>
              <w:left w:val="nil"/>
              <w:bottom w:val="single" w:sz="4" w:space="0" w:color="auto"/>
              <w:right w:val="nil"/>
            </w:tcBorders>
          </w:tcPr>
          <w:p w14:paraId="7B887C83" w14:textId="77777777" w:rsidR="00550F72" w:rsidRPr="00666AC1" w:rsidRDefault="00550F72" w:rsidP="00550F72">
            <w:pPr>
              <w:spacing w:after="160" w:line="240" w:lineRule="atLeast"/>
              <w:rPr>
                <w:rFonts w:eastAsia="Calibri"/>
                <w:sz w:val="24"/>
                <w:szCs w:val="24"/>
              </w:rPr>
            </w:pPr>
          </w:p>
        </w:tc>
        <w:tc>
          <w:tcPr>
            <w:tcW w:w="656" w:type="pct"/>
            <w:tcBorders>
              <w:top w:val="nil"/>
              <w:left w:val="nil"/>
              <w:bottom w:val="nil"/>
            </w:tcBorders>
          </w:tcPr>
          <w:p w14:paraId="3E1DA9D2" w14:textId="77777777" w:rsidR="00550F72" w:rsidRPr="00666AC1" w:rsidRDefault="00550F72" w:rsidP="00550F72">
            <w:pPr>
              <w:spacing w:after="160" w:line="240" w:lineRule="atLeast"/>
              <w:rPr>
                <w:rFonts w:eastAsia="Calibri"/>
                <w:sz w:val="24"/>
                <w:szCs w:val="24"/>
              </w:rPr>
            </w:pPr>
          </w:p>
        </w:tc>
        <w:tc>
          <w:tcPr>
            <w:tcW w:w="507" w:type="pct"/>
          </w:tcPr>
          <w:p w14:paraId="1308BD6D" w14:textId="77777777" w:rsidR="00550F72" w:rsidRPr="00666AC1" w:rsidRDefault="00550F72" w:rsidP="00550F72">
            <w:pPr>
              <w:spacing w:after="160" w:line="240" w:lineRule="atLeast"/>
              <w:rPr>
                <w:rFonts w:eastAsia="Calibri"/>
                <w:sz w:val="24"/>
                <w:szCs w:val="24"/>
              </w:rPr>
            </w:pPr>
          </w:p>
        </w:tc>
      </w:tr>
    </w:tbl>
    <w:p w14:paraId="5D9B564F" w14:textId="77777777" w:rsidR="003956DE" w:rsidRPr="003956DE" w:rsidRDefault="003956DE" w:rsidP="0055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Cs w:val="28"/>
          <w:lang w:eastAsia="ru-RU"/>
        </w:rPr>
      </w:pPr>
    </w:p>
    <w:p w14:paraId="6586C2A2" w14:textId="59ED4FBB" w:rsidR="00550F72" w:rsidRPr="00712118" w:rsidRDefault="00550F72" w:rsidP="0071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6"/>
          <w:szCs w:val="26"/>
          <w:lang w:eastAsia="ru-RU"/>
        </w:rPr>
      </w:pPr>
      <w:r w:rsidRPr="00712118">
        <w:rPr>
          <w:sz w:val="26"/>
          <w:szCs w:val="26"/>
          <w:lang w:eastAsia="ru-RU"/>
        </w:rPr>
        <w:t>Сведения о фактических показателях, характеризующих объем и качество оказания муниципальной услуги (муниципальных услуг, составляющих укрупн</w:t>
      </w:r>
      <w:r w:rsidR="00CE46FC" w:rsidRPr="00712118">
        <w:rPr>
          <w:sz w:val="26"/>
          <w:szCs w:val="26"/>
          <w:lang w:eastAsia="ru-RU"/>
        </w:rPr>
        <w:t>енную муниципальную услугу) на «___»</w:t>
      </w:r>
      <w:r w:rsidRPr="00712118">
        <w:rPr>
          <w:sz w:val="26"/>
          <w:szCs w:val="26"/>
          <w:lang w:eastAsia="ru-RU"/>
        </w:rPr>
        <w:t>________20____ год</w:t>
      </w:r>
      <w:r w:rsidR="00712118">
        <w:rPr>
          <w:sz w:val="26"/>
          <w:szCs w:val="26"/>
          <w:lang w:eastAsia="ru-RU"/>
        </w:rPr>
        <w:t>.</w:t>
      </w:r>
    </w:p>
    <w:p w14:paraId="7DE5AEB1" w14:textId="77777777" w:rsidR="00550F72" w:rsidRDefault="00550F72" w:rsidP="0071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6"/>
          <w:szCs w:val="26"/>
          <w:lang w:eastAsia="ru-RU"/>
        </w:rPr>
      </w:pPr>
    </w:p>
    <w:p w14:paraId="4C5768F1" w14:textId="77777777" w:rsidR="003956DE" w:rsidRDefault="003956DE" w:rsidP="0071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6"/>
          <w:szCs w:val="26"/>
          <w:lang w:eastAsia="ru-RU"/>
        </w:rPr>
      </w:pPr>
    </w:p>
    <w:p w14:paraId="5061C575" w14:textId="77777777" w:rsidR="003956DE" w:rsidRDefault="003956DE" w:rsidP="0071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6"/>
          <w:szCs w:val="26"/>
          <w:lang w:eastAsia="ru-RU"/>
        </w:rPr>
      </w:pPr>
    </w:p>
    <w:p w14:paraId="51E10686" w14:textId="77777777" w:rsidR="003956DE" w:rsidRPr="00712118" w:rsidRDefault="003956DE" w:rsidP="0071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sz w:val="26"/>
          <w:szCs w:val="26"/>
          <w:lang w:eastAsia="ru-RU"/>
        </w:rPr>
      </w:pPr>
    </w:p>
    <w:tbl>
      <w:tblPr>
        <w:tblStyle w:val="ad"/>
        <w:tblW w:w="5000" w:type="pct"/>
        <w:tblLayout w:type="fixed"/>
        <w:tblLook w:val="04A0" w:firstRow="1" w:lastRow="0" w:firstColumn="1" w:lastColumn="0" w:noHBand="0" w:noVBand="1"/>
      </w:tblPr>
      <w:tblGrid>
        <w:gridCol w:w="711"/>
        <w:gridCol w:w="412"/>
        <w:gridCol w:w="442"/>
        <w:gridCol w:w="412"/>
        <w:gridCol w:w="412"/>
        <w:gridCol w:w="438"/>
        <w:gridCol w:w="441"/>
        <w:gridCol w:w="411"/>
        <w:gridCol w:w="571"/>
        <w:gridCol w:w="571"/>
        <w:gridCol w:w="571"/>
        <w:gridCol w:w="509"/>
        <w:gridCol w:w="731"/>
        <w:gridCol w:w="526"/>
        <w:gridCol w:w="571"/>
        <w:gridCol w:w="538"/>
        <w:gridCol w:w="1390"/>
        <w:gridCol w:w="1390"/>
        <w:gridCol w:w="1390"/>
        <w:gridCol w:w="1390"/>
        <w:gridCol w:w="961"/>
      </w:tblGrid>
      <w:tr w:rsidR="003956DE" w:rsidRPr="004204BC" w14:paraId="0A993052" w14:textId="77777777" w:rsidTr="003956DE">
        <w:trPr>
          <w:trHeight w:val="68"/>
        </w:trPr>
        <w:tc>
          <w:tcPr>
            <w:tcW w:w="240" w:type="pct"/>
            <w:vMerge w:val="restart"/>
            <w:textDirection w:val="btLr"/>
          </w:tcPr>
          <w:p w14:paraId="69010F24" w14:textId="2CD97CDC" w:rsidR="001D24E2" w:rsidRPr="004204BC" w:rsidRDefault="001D24E2" w:rsidP="004204BC">
            <w:pPr>
              <w:spacing w:after="0" w:line="240" w:lineRule="auto"/>
              <w:ind w:left="-57" w:right="-57"/>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Наименование услуги</w:t>
            </w:r>
          </w:p>
        </w:tc>
        <w:tc>
          <w:tcPr>
            <w:tcW w:w="139" w:type="pct"/>
            <w:vMerge w:val="restart"/>
            <w:textDirection w:val="btLr"/>
            <w:hideMark/>
          </w:tcPr>
          <w:p w14:paraId="68AEB97C" w14:textId="6B403C43" w:rsidR="001D24E2" w:rsidRPr="004204BC" w:rsidRDefault="001D24E2" w:rsidP="004204BC">
            <w:pPr>
              <w:spacing w:after="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Уникальный номер реестровой записи</w:t>
            </w:r>
          </w:p>
        </w:tc>
        <w:tc>
          <w:tcPr>
            <w:tcW w:w="149" w:type="pct"/>
            <w:vMerge w:val="restart"/>
            <w:textDirection w:val="btLr"/>
            <w:hideMark/>
          </w:tcPr>
          <w:p w14:paraId="120EA8FC" w14:textId="3EC3BD5A" w:rsidR="001D24E2" w:rsidRPr="004204BC" w:rsidRDefault="001D24E2" w:rsidP="004204BC">
            <w:pPr>
              <w:spacing w:after="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Наименование Услуги (Услуг)</w:t>
            </w:r>
          </w:p>
        </w:tc>
        <w:tc>
          <w:tcPr>
            <w:tcW w:w="139" w:type="pct"/>
            <w:vMerge w:val="restart"/>
            <w:textDirection w:val="btLr"/>
            <w:hideMark/>
          </w:tcPr>
          <w:p w14:paraId="57758457" w14:textId="77777777" w:rsidR="001D24E2" w:rsidRPr="004204BC" w:rsidRDefault="001D24E2" w:rsidP="004204BC">
            <w:pPr>
              <w:spacing w:after="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Условия (формы) оказания Услуги (Услуг)</w:t>
            </w:r>
          </w:p>
        </w:tc>
        <w:tc>
          <w:tcPr>
            <w:tcW w:w="139" w:type="pct"/>
            <w:vMerge w:val="restart"/>
            <w:textDirection w:val="btLr"/>
          </w:tcPr>
          <w:p w14:paraId="5262F1AB" w14:textId="77777777" w:rsidR="001D24E2" w:rsidRPr="004204BC" w:rsidRDefault="001D24E2" w:rsidP="004204BC">
            <w:pPr>
              <w:spacing w:after="0" w:line="240" w:lineRule="auto"/>
              <w:ind w:left="-57" w:right="-57"/>
              <w:jc w:val="center"/>
              <w:rPr>
                <w:rFonts w:ascii="Times New Roman" w:eastAsia="Calibri" w:hAnsi="Times New Roman" w:cs="Times New Roman"/>
                <w:sz w:val="16"/>
                <w:szCs w:val="16"/>
              </w:rPr>
            </w:pPr>
            <w:r w:rsidRPr="004204BC">
              <w:rPr>
                <w:rFonts w:ascii="Times New Roman" w:eastAsia="Calibri" w:hAnsi="Times New Roman" w:cs="Times New Roman"/>
                <w:sz w:val="16"/>
                <w:szCs w:val="16"/>
              </w:rPr>
              <w:t>Содержание услуги (Услуг)</w:t>
            </w:r>
            <w:r w:rsidRPr="004204BC">
              <w:rPr>
                <w:rFonts w:ascii="Times New Roman" w:eastAsia="Calibri" w:hAnsi="Times New Roman" w:cs="Times New Roman"/>
                <w:sz w:val="16"/>
                <w:szCs w:val="16"/>
                <w:vertAlign w:val="superscript"/>
              </w:rPr>
              <w:t xml:space="preserve"> </w:t>
            </w:r>
          </w:p>
        </w:tc>
        <w:tc>
          <w:tcPr>
            <w:tcW w:w="148" w:type="pct"/>
            <w:vMerge w:val="restart"/>
            <w:textDirection w:val="btLr"/>
            <w:hideMark/>
          </w:tcPr>
          <w:p w14:paraId="38DE14D3" w14:textId="1A6ACF48" w:rsidR="001D24E2" w:rsidRPr="004204BC" w:rsidRDefault="001D24E2" w:rsidP="003956DE">
            <w:pPr>
              <w:spacing w:after="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Категории потребителей услуги (Услуг)</w:t>
            </w:r>
          </w:p>
        </w:tc>
        <w:tc>
          <w:tcPr>
            <w:tcW w:w="149" w:type="pct"/>
            <w:vMerge w:val="restart"/>
            <w:textDirection w:val="btLr"/>
            <w:hideMark/>
          </w:tcPr>
          <w:p w14:paraId="3AD1A51D" w14:textId="1549AA3D" w:rsidR="001D24E2" w:rsidRPr="004204BC" w:rsidRDefault="001D24E2" w:rsidP="004204BC">
            <w:pPr>
              <w:spacing w:after="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Год определения исполни</w:t>
            </w:r>
            <w:r w:rsidRPr="004204BC">
              <w:rPr>
                <w:rFonts w:ascii="Times New Roman" w:eastAsia="Calibri" w:hAnsi="Times New Roman" w:cs="Times New Roman"/>
                <w:sz w:val="16"/>
                <w:szCs w:val="16"/>
              </w:rPr>
              <w:softHyphen/>
              <w:t>теля услуг</w:t>
            </w:r>
          </w:p>
        </w:tc>
        <w:tc>
          <w:tcPr>
            <w:tcW w:w="139" w:type="pct"/>
            <w:vMerge w:val="restart"/>
            <w:textDirection w:val="btLr"/>
            <w:hideMark/>
          </w:tcPr>
          <w:p w14:paraId="17B827CC" w14:textId="77777777" w:rsidR="001D24E2" w:rsidRPr="004204BC" w:rsidRDefault="001D24E2" w:rsidP="004204BC">
            <w:pPr>
              <w:spacing w:after="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Место оказания услуги (Услуг)</w:t>
            </w:r>
          </w:p>
        </w:tc>
        <w:tc>
          <w:tcPr>
            <w:tcW w:w="579" w:type="pct"/>
            <w:gridSpan w:val="3"/>
            <w:hideMark/>
          </w:tcPr>
          <w:p w14:paraId="0EDB83EC" w14:textId="77777777" w:rsidR="001D24E2" w:rsidRPr="004204BC" w:rsidRDefault="001D24E2" w:rsidP="004204BC">
            <w:pPr>
              <w:spacing w:after="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Показатель, характеризующий качество оказания Услуги (Услуг)</w:t>
            </w:r>
          </w:p>
        </w:tc>
        <w:tc>
          <w:tcPr>
            <w:tcW w:w="172" w:type="pct"/>
            <w:vMerge w:val="restart"/>
            <w:textDirection w:val="btLr"/>
            <w:hideMark/>
          </w:tcPr>
          <w:p w14:paraId="0933E6ED" w14:textId="77777777" w:rsidR="003E2933" w:rsidRDefault="001D24E2" w:rsidP="004204BC">
            <w:pPr>
              <w:spacing w:after="0" w:line="240" w:lineRule="auto"/>
              <w:ind w:left="-57" w:right="-57"/>
              <w:jc w:val="center"/>
              <w:rPr>
                <w:rFonts w:ascii="Times New Roman" w:eastAsia="Calibri" w:hAnsi="Times New Roman" w:cs="Times New Roman"/>
                <w:sz w:val="16"/>
                <w:szCs w:val="16"/>
              </w:rPr>
            </w:pPr>
            <w:r w:rsidRPr="004204BC">
              <w:rPr>
                <w:rFonts w:ascii="Times New Roman" w:eastAsia="Calibri" w:hAnsi="Times New Roman" w:cs="Times New Roman"/>
                <w:sz w:val="16"/>
                <w:szCs w:val="16"/>
              </w:rPr>
              <w:t>Значение фа</w:t>
            </w:r>
            <w:r w:rsidR="003E2933">
              <w:rPr>
                <w:rFonts w:ascii="Times New Roman" w:eastAsia="Calibri" w:hAnsi="Times New Roman" w:cs="Times New Roman"/>
                <w:sz w:val="16"/>
                <w:szCs w:val="16"/>
              </w:rPr>
              <w:t>ктичес</w:t>
            </w:r>
            <w:r w:rsidR="003E2933">
              <w:rPr>
                <w:rFonts w:ascii="Times New Roman" w:eastAsia="Calibri" w:hAnsi="Times New Roman" w:cs="Times New Roman"/>
                <w:sz w:val="16"/>
                <w:szCs w:val="16"/>
              </w:rPr>
              <w:softHyphen/>
              <w:t xml:space="preserve">кого показателя, </w:t>
            </w:r>
          </w:p>
          <w:p w14:paraId="16609ACD" w14:textId="272EBADC" w:rsidR="001D24E2" w:rsidRPr="004204BC" w:rsidRDefault="003E2933" w:rsidP="004204BC">
            <w:pPr>
              <w:spacing w:after="0" w:line="240" w:lineRule="auto"/>
              <w:ind w:left="-57" w:right="-57"/>
              <w:jc w:val="center"/>
              <w:rPr>
                <w:rFonts w:ascii="Times New Roman" w:eastAsia="Calibri" w:hAnsi="Times New Roman" w:cs="Times New Roman"/>
                <w:bCs/>
                <w:sz w:val="16"/>
                <w:szCs w:val="16"/>
              </w:rPr>
            </w:pPr>
            <w:r>
              <w:rPr>
                <w:rFonts w:ascii="Times New Roman" w:eastAsia="Calibri" w:hAnsi="Times New Roman" w:cs="Times New Roman"/>
                <w:sz w:val="16"/>
                <w:szCs w:val="16"/>
              </w:rPr>
              <w:t>характе</w:t>
            </w:r>
            <w:r w:rsidR="001D24E2" w:rsidRPr="004204BC">
              <w:rPr>
                <w:rFonts w:ascii="Times New Roman" w:eastAsia="Calibri" w:hAnsi="Times New Roman" w:cs="Times New Roman"/>
                <w:sz w:val="16"/>
                <w:szCs w:val="16"/>
              </w:rPr>
              <w:t>ризующего качество оказания Услуги (Услуг)</w:t>
            </w:r>
          </w:p>
        </w:tc>
        <w:tc>
          <w:tcPr>
            <w:tcW w:w="247" w:type="pct"/>
            <w:vMerge w:val="restart"/>
            <w:textDirection w:val="btLr"/>
            <w:hideMark/>
          </w:tcPr>
          <w:p w14:paraId="131F6871" w14:textId="27C86F80" w:rsidR="001D24E2" w:rsidRPr="004204BC" w:rsidRDefault="001D24E2" w:rsidP="003E2933">
            <w:pPr>
              <w:spacing w:after="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Фактическое отклонение</w:t>
            </w:r>
            <w:r w:rsidR="003E2933">
              <w:rPr>
                <w:rFonts w:ascii="Times New Roman" w:eastAsia="Calibri" w:hAnsi="Times New Roman" w:cs="Times New Roman"/>
                <w:sz w:val="16"/>
                <w:szCs w:val="16"/>
              </w:rPr>
              <w:t xml:space="preserve"> </w:t>
            </w:r>
            <w:r w:rsidRPr="004204BC">
              <w:rPr>
                <w:rFonts w:ascii="Times New Roman" w:eastAsia="Calibri" w:hAnsi="Times New Roman" w:cs="Times New Roman"/>
                <w:sz w:val="16"/>
                <w:szCs w:val="16"/>
              </w:rPr>
              <w:t>от показателя, характеризующего качество оказания Услуги (Услуг)</w:t>
            </w:r>
          </w:p>
        </w:tc>
        <w:tc>
          <w:tcPr>
            <w:tcW w:w="552" w:type="pct"/>
            <w:gridSpan w:val="3"/>
            <w:hideMark/>
          </w:tcPr>
          <w:p w14:paraId="36F672D8" w14:textId="77777777" w:rsidR="001D24E2" w:rsidRPr="004204BC" w:rsidRDefault="001D24E2" w:rsidP="004204BC">
            <w:pPr>
              <w:spacing w:after="0" w:line="240" w:lineRule="auto"/>
              <w:ind w:left="-57" w:right="-57"/>
              <w:jc w:val="center"/>
              <w:rPr>
                <w:rFonts w:ascii="Times New Roman" w:eastAsia="Calibri" w:hAnsi="Times New Roman" w:cs="Times New Roman"/>
                <w:bCs/>
                <w:sz w:val="16"/>
                <w:szCs w:val="16"/>
                <w:vertAlign w:val="superscript"/>
              </w:rPr>
            </w:pPr>
            <w:r w:rsidRPr="004204BC">
              <w:rPr>
                <w:rFonts w:ascii="Times New Roman" w:eastAsia="Calibri" w:hAnsi="Times New Roman" w:cs="Times New Roman"/>
                <w:sz w:val="16"/>
                <w:szCs w:val="16"/>
              </w:rPr>
              <w:t>Показатель, характеризующий объем оказания Услуги (Услуг)</w:t>
            </w:r>
          </w:p>
        </w:tc>
        <w:tc>
          <w:tcPr>
            <w:tcW w:w="470" w:type="pct"/>
            <w:vMerge w:val="restart"/>
            <w:textDirection w:val="btLr"/>
            <w:hideMark/>
          </w:tcPr>
          <w:p w14:paraId="27A0A05D" w14:textId="77777777" w:rsidR="001D24E2" w:rsidRPr="004204BC" w:rsidRDefault="001D24E2" w:rsidP="004204BC">
            <w:pPr>
              <w:spacing w:after="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Значение фактического показателя, характеризующего объем оказания Услуги (Услуг)</w:t>
            </w:r>
          </w:p>
        </w:tc>
        <w:tc>
          <w:tcPr>
            <w:tcW w:w="470" w:type="pct"/>
            <w:vMerge w:val="restart"/>
            <w:textDirection w:val="btLr"/>
            <w:hideMark/>
          </w:tcPr>
          <w:p w14:paraId="22326D4E" w14:textId="77777777" w:rsidR="003956DE" w:rsidRDefault="003956DE" w:rsidP="004204BC">
            <w:pPr>
              <w:spacing w:after="0" w:line="240" w:lineRule="auto"/>
              <w:ind w:left="-57" w:right="-57"/>
              <w:jc w:val="center"/>
              <w:rPr>
                <w:rFonts w:ascii="Times New Roman" w:eastAsia="Calibri" w:hAnsi="Times New Roman" w:cs="Times New Roman"/>
                <w:sz w:val="16"/>
                <w:szCs w:val="16"/>
              </w:rPr>
            </w:pPr>
            <w:r>
              <w:rPr>
                <w:rFonts w:ascii="Times New Roman" w:eastAsia="Calibri" w:hAnsi="Times New Roman" w:cs="Times New Roman"/>
                <w:sz w:val="16"/>
                <w:szCs w:val="16"/>
              </w:rPr>
              <w:t>Факти</w:t>
            </w:r>
            <w:r w:rsidR="001D24E2" w:rsidRPr="004204BC">
              <w:rPr>
                <w:rFonts w:ascii="Times New Roman" w:eastAsia="Calibri" w:hAnsi="Times New Roman" w:cs="Times New Roman"/>
                <w:sz w:val="16"/>
                <w:szCs w:val="16"/>
              </w:rPr>
              <w:t xml:space="preserve">ческое отклонение от показателя, </w:t>
            </w:r>
          </w:p>
          <w:p w14:paraId="5834C5BB" w14:textId="03980B5A" w:rsidR="001D24E2" w:rsidRPr="004204BC" w:rsidRDefault="001D24E2" w:rsidP="004204BC">
            <w:pPr>
              <w:spacing w:after="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характеризующего объем оказания Услуги (Услуг)</w:t>
            </w:r>
          </w:p>
        </w:tc>
        <w:tc>
          <w:tcPr>
            <w:tcW w:w="470" w:type="pct"/>
            <w:vMerge w:val="restart"/>
            <w:textDirection w:val="btLr"/>
            <w:hideMark/>
          </w:tcPr>
          <w:p w14:paraId="7AF83024" w14:textId="77777777" w:rsidR="003956DE" w:rsidRDefault="003956DE" w:rsidP="004204BC">
            <w:pPr>
              <w:spacing w:after="0" w:line="240" w:lineRule="auto"/>
              <w:ind w:left="-57" w:right="-57"/>
              <w:jc w:val="center"/>
              <w:rPr>
                <w:rFonts w:ascii="Times New Roman" w:eastAsia="Calibri" w:hAnsi="Times New Roman" w:cs="Times New Roman"/>
                <w:sz w:val="16"/>
                <w:szCs w:val="16"/>
              </w:rPr>
            </w:pPr>
            <w:r>
              <w:rPr>
                <w:rFonts w:ascii="Times New Roman" w:eastAsia="Calibri" w:hAnsi="Times New Roman" w:cs="Times New Roman"/>
                <w:sz w:val="16"/>
                <w:szCs w:val="16"/>
              </w:rPr>
              <w:t>Отклонение, превы</w:t>
            </w:r>
            <w:r w:rsidR="001D24E2" w:rsidRPr="004204BC">
              <w:rPr>
                <w:rFonts w:ascii="Times New Roman" w:eastAsia="Calibri" w:hAnsi="Times New Roman" w:cs="Times New Roman"/>
                <w:sz w:val="16"/>
                <w:szCs w:val="16"/>
              </w:rPr>
              <w:t xml:space="preserve">шающее предельные допустимые возможные отклонения от показателя, </w:t>
            </w:r>
          </w:p>
          <w:p w14:paraId="7B928EBE" w14:textId="1E5BDAFA" w:rsidR="001D24E2" w:rsidRPr="004204BC" w:rsidRDefault="001D24E2" w:rsidP="004204BC">
            <w:pPr>
              <w:spacing w:after="0" w:line="240" w:lineRule="auto"/>
              <w:ind w:left="-57" w:right="-57"/>
              <w:jc w:val="center"/>
              <w:rPr>
                <w:rFonts w:ascii="Times New Roman" w:eastAsia="Calibri" w:hAnsi="Times New Roman" w:cs="Times New Roman"/>
                <w:sz w:val="16"/>
                <w:szCs w:val="16"/>
              </w:rPr>
            </w:pPr>
            <w:r w:rsidRPr="004204BC">
              <w:rPr>
                <w:rFonts w:ascii="Times New Roman" w:eastAsia="Calibri" w:hAnsi="Times New Roman" w:cs="Times New Roman"/>
                <w:sz w:val="16"/>
                <w:szCs w:val="16"/>
              </w:rPr>
              <w:t>характеризующего качество оказания Услуги (Услуг)</w:t>
            </w:r>
          </w:p>
        </w:tc>
        <w:tc>
          <w:tcPr>
            <w:tcW w:w="470" w:type="pct"/>
            <w:vMerge w:val="restart"/>
            <w:textDirection w:val="btLr"/>
            <w:hideMark/>
          </w:tcPr>
          <w:p w14:paraId="6429A6B9" w14:textId="77777777" w:rsidR="003956DE" w:rsidRDefault="003956DE" w:rsidP="003956DE">
            <w:pPr>
              <w:spacing w:after="0" w:line="240" w:lineRule="auto"/>
              <w:ind w:left="-57" w:right="-57"/>
              <w:jc w:val="center"/>
              <w:rPr>
                <w:rFonts w:ascii="Times New Roman" w:eastAsia="Calibri" w:hAnsi="Times New Roman" w:cs="Times New Roman"/>
                <w:sz w:val="16"/>
                <w:szCs w:val="16"/>
              </w:rPr>
            </w:pPr>
            <w:r>
              <w:rPr>
                <w:rFonts w:ascii="Times New Roman" w:eastAsia="Calibri" w:hAnsi="Times New Roman" w:cs="Times New Roman"/>
                <w:sz w:val="16"/>
                <w:szCs w:val="16"/>
              </w:rPr>
              <w:t>Отклонение, превы</w:t>
            </w:r>
            <w:r w:rsidR="001D24E2" w:rsidRPr="004204BC">
              <w:rPr>
                <w:rFonts w:ascii="Times New Roman" w:eastAsia="Calibri" w:hAnsi="Times New Roman" w:cs="Times New Roman"/>
                <w:sz w:val="16"/>
                <w:szCs w:val="16"/>
              </w:rPr>
              <w:t>шающее предельные допустимые возможные отклонения</w:t>
            </w:r>
            <w:r>
              <w:rPr>
                <w:rFonts w:ascii="Times New Roman" w:eastAsia="Calibri" w:hAnsi="Times New Roman" w:cs="Times New Roman"/>
                <w:sz w:val="16"/>
                <w:szCs w:val="16"/>
              </w:rPr>
              <w:t xml:space="preserve"> </w:t>
            </w:r>
            <w:r w:rsidR="001D24E2" w:rsidRPr="004204BC">
              <w:rPr>
                <w:rFonts w:ascii="Times New Roman" w:eastAsia="Calibri" w:hAnsi="Times New Roman" w:cs="Times New Roman"/>
                <w:sz w:val="16"/>
                <w:szCs w:val="16"/>
              </w:rPr>
              <w:t xml:space="preserve">от показателя, </w:t>
            </w:r>
          </w:p>
          <w:p w14:paraId="407AF9DF" w14:textId="2CEDFCEC" w:rsidR="001D24E2" w:rsidRPr="004204BC" w:rsidRDefault="001D24E2" w:rsidP="003956DE">
            <w:pPr>
              <w:spacing w:after="0" w:line="240" w:lineRule="auto"/>
              <w:ind w:left="-57" w:right="-57"/>
              <w:jc w:val="center"/>
              <w:rPr>
                <w:rFonts w:ascii="Times New Roman" w:eastAsia="Calibri" w:hAnsi="Times New Roman" w:cs="Times New Roman"/>
                <w:sz w:val="16"/>
                <w:szCs w:val="16"/>
              </w:rPr>
            </w:pPr>
            <w:r w:rsidRPr="004204BC">
              <w:rPr>
                <w:rFonts w:ascii="Times New Roman" w:eastAsia="Calibri" w:hAnsi="Times New Roman" w:cs="Times New Roman"/>
                <w:sz w:val="16"/>
                <w:szCs w:val="16"/>
              </w:rPr>
              <w:t>характеризующего объем оказания Услуги (Услуг)</w:t>
            </w:r>
          </w:p>
        </w:tc>
        <w:tc>
          <w:tcPr>
            <w:tcW w:w="325" w:type="pct"/>
            <w:vMerge w:val="restart"/>
            <w:textDirection w:val="btLr"/>
            <w:hideMark/>
          </w:tcPr>
          <w:p w14:paraId="48D0BAC0" w14:textId="2EA94C33" w:rsidR="001D24E2" w:rsidRPr="004204BC" w:rsidRDefault="001D24E2" w:rsidP="004204BC">
            <w:pPr>
              <w:spacing w:after="0" w:line="240" w:lineRule="auto"/>
              <w:ind w:left="-57" w:right="-57"/>
              <w:jc w:val="center"/>
              <w:rPr>
                <w:rFonts w:ascii="Times New Roman" w:eastAsia="Calibri" w:hAnsi="Times New Roman" w:cs="Times New Roman"/>
                <w:sz w:val="16"/>
                <w:szCs w:val="16"/>
              </w:rPr>
            </w:pPr>
            <w:r w:rsidRPr="004204BC">
              <w:rPr>
                <w:rFonts w:ascii="Times New Roman" w:eastAsia="Calibri" w:hAnsi="Times New Roman" w:cs="Times New Roman"/>
                <w:sz w:val="16"/>
                <w:szCs w:val="16"/>
              </w:rPr>
              <w:t>Причина превышения</w:t>
            </w:r>
          </w:p>
        </w:tc>
      </w:tr>
      <w:tr w:rsidR="003956DE" w:rsidRPr="004204BC" w14:paraId="364B9D8D" w14:textId="77777777" w:rsidTr="003956DE">
        <w:trPr>
          <w:trHeight w:val="68"/>
        </w:trPr>
        <w:tc>
          <w:tcPr>
            <w:tcW w:w="240" w:type="pct"/>
            <w:vMerge/>
          </w:tcPr>
          <w:p w14:paraId="31DF61BA"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39" w:type="pct"/>
            <w:vMerge/>
            <w:hideMark/>
          </w:tcPr>
          <w:p w14:paraId="61B4EF4A"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49" w:type="pct"/>
            <w:vMerge/>
            <w:hideMark/>
          </w:tcPr>
          <w:p w14:paraId="754CD819"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39" w:type="pct"/>
            <w:vMerge/>
            <w:hideMark/>
          </w:tcPr>
          <w:p w14:paraId="200B3EB4"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39" w:type="pct"/>
            <w:vMerge/>
          </w:tcPr>
          <w:p w14:paraId="6A715089"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48" w:type="pct"/>
            <w:vMerge/>
            <w:hideMark/>
          </w:tcPr>
          <w:p w14:paraId="182B8D1C"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49" w:type="pct"/>
            <w:vMerge/>
            <w:hideMark/>
          </w:tcPr>
          <w:p w14:paraId="59D12FE1"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39" w:type="pct"/>
            <w:vMerge/>
            <w:hideMark/>
          </w:tcPr>
          <w:p w14:paraId="4926BA3B"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93" w:type="pct"/>
            <w:vMerge w:val="restart"/>
            <w:textDirection w:val="btLr"/>
            <w:hideMark/>
          </w:tcPr>
          <w:p w14:paraId="6DC34E0F" w14:textId="5684B128" w:rsidR="001D24E2" w:rsidRPr="004204BC" w:rsidRDefault="001D24E2" w:rsidP="004204BC">
            <w:pPr>
              <w:spacing w:after="16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наименование показателя</w:t>
            </w:r>
          </w:p>
        </w:tc>
        <w:tc>
          <w:tcPr>
            <w:tcW w:w="386" w:type="pct"/>
            <w:gridSpan w:val="2"/>
            <w:hideMark/>
          </w:tcPr>
          <w:p w14:paraId="7896937A" w14:textId="77777777" w:rsidR="001D24E2" w:rsidRPr="004204BC" w:rsidRDefault="001D24E2" w:rsidP="004204BC">
            <w:pPr>
              <w:spacing w:after="16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единица измерения</w:t>
            </w:r>
          </w:p>
        </w:tc>
        <w:tc>
          <w:tcPr>
            <w:tcW w:w="172" w:type="pct"/>
            <w:vMerge/>
            <w:hideMark/>
          </w:tcPr>
          <w:p w14:paraId="43A49D3D"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247" w:type="pct"/>
            <w:vMerge/>
            <w:hideMark/>
          </w:tcPr>
          <w:p w14:paraId="1D3118FC"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78" w:type="pct"/>
            <w:vMerge w:val="restart"/>
            <w:textDirection w:val="btLr"/>
            <w:hideMark/>
          </w:tcPr>
          <w:p w14:paraId="7F983DA1" w14:textId="3CE4F1BC" w:rsidR="001D24E2" w:rsidRPr="004204BC" w:rsidRDefault="006C4741" w:rsidP="004204BC">
            <w:pPr>
              <w:spacing w:after="160" w:line="240" w:lineRule="auto"/>
              <w:ind w:left="-57" w:right="-57"/>
              <w:jc w:val="center"/>
              <w:rPr>
                <w:rFonts w:ascii="Times New Roman" w:eastAsia="Calibri" w:hAnsi="Times New Roman" w:cs="Times New Roman"/>
                <w:bCs/>
                <w:sz w:val="16"/>
                <w:szCs w:val="16"/>
              </w:rPr>
            </w:pPr>
            <w:r>
              <w:rPr>
                <w:rFonts w:ascii="Times New Roman" w:eastAsia="Calibri" w:hAnsi="Times New Roman" w:cs="Times New Roman"/>
                <w:sz w:val="16"/>
                <w:szCs w:val="16"/>
              </w:rPr>
              <w:t>наиме</w:t>
            </w:r>
            <w:r w:rsidR="003956DE">
              <w:rPr>
                <w:rFonts w:ascii="Times New Roman" w:eastAsia="Calibri" w:hAnsi="Times New Roman" w:cs="Times New Roman"/>
                <w:sz w:val="16"/>
                <w:szCs w:val="16"/>
              </w:rPr>
              <w:t>нование показа</w:t>
            </w:r>
            <w:r w:rsidR="001D24E2" w:rsidRPr="004204BC">
              <w:rPr>
                <w:rFonts w:ascii="Times New Roman" w:eastAsia="Calibri" w:hAnsi="Times New Roman" w:cs="Times New Roman"/>
                <w:sz w:val="16"/>
                <w:szCs w:val="16"/>
              </w:rPr>
              <w:t>теля</w:t>
            </w:r>
          </w:p>
        </w:tc>
        <w:tc>
          <w:tcPr>
            <w:tcW w:w="375" w:type="pct"/>
            <w:gridSpan w:val="2"/>
            <w:hideMark/>
          </w:tcPr>
          <w:p w14:paraId="0E8151A3" w14:textId="77777777" w:rsidR="001D24E2" w:rsidRPr="004204BC" w:rsidRDefault="001D24E2" w:rsidP="004204BC">
            <w:pPr>
              <w:spacing w:after="16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единица измерения</w:t>
            </w:r>
          </w:p>
        </w:tc>
        <w:tc>
          <w:tcPr>
            <w:tcW w:w="470" w:type="pct"/>
            <w:vMerge/>
            <w:hideMark/>
          </w:tcPr>
          <w:p w14:paraId="12258F58" w14:textId="77777777" w:rsidR="001D24E2" w:rsidRPr="004204BC" w:rsidRDefault="001D24E2" w:rsidP="004204BC">
            <w:pPr>
              <w:spacing w:after="160" w:line="240" w:lineRule="auto"/>
              <w:ind w:left="-57" w:right="-57"/>
              <w:jc w:val="center"/>
              <w:rPr>
                <w:rFonts w:ascii="Times New Roman" w:eastAsia="Calibri" w:hAnsi="Times New Roman" w:cs="Times New Roman"/>
                <w:bCs/>
                <w:sz w:val="16"/>
                <w:szCs w:val="16"/>
              </w:rPr>
            </w:pPr>
          </w:p>
        </w:tc>
        <w:tc>
          <w:tcPr>
            <w:tcW w:w="470" w:type="pct"/>
            <w:vMerge/>
            <w:hideMark/>
          </w:tcPr>
          <w:p w14:paraId="45F8CE21"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470" w:type="pct"/>
            <w:vMerge/>
            <w:hideMark/>
          </w:tcPr>
          <w:p w14:paraId="75089370" w14:textId="77777777" w:rsidR="001D24E2" w:rsidRPr="004204BC" w:rsidRDefault="001D24E2" w:rsidP="004204BC">
            <w:pPr>
              <w:spacing w:after="160" w:line="240" w:lineRule="auto"/>
              <w:rPr>
                <w:rFonts w:ascii="Times New Roman" w:eastAsia="Calibri" w:hAnsi="Times New Roman" w:cs="Times New Roman"/>
                <w:sz w:val="16"/>
                <w:szCs w:val="16"/>
              </w:rPr>
            </w:pPr>
          </w:p>
        </w:tc>
        <w:tc>
          <w:tcPr>
            <w:tcW w:w="470" w:type="pct"/>
            <w:vMerge/>
            <w:hideMark/>
          </w:tcPr>
          <w:p w14:paraId="650D2C84" w14:textId="77777777" w:rsidR="001D24E2" w:rsidRPr="004204BC" w:rsidRDefault="001D24E2" w:rsidP="004204BC">
            <w:pPr>
              <w:spacing w:after="160" w:line="240" w:lineRule="auto"/>
              <w:rPr>
                <w:rFonts w:ascii="Times New Roman" w:eastAsia="Calibri" w:hAnsi="Times New Roman" w:cs="Times New Roman"/>
                <w:sz w:val="16"/>
                <w:szCs w:val="16"/>
              </w:rPr>
            </w:pPr>
          </w:p>
        </w:tc>
        <w:tc>
          <w:tcPr>
            <w:tcW w:w="325" w:type="pct"/>
            <w:vMerge/>
            <w:hideMark/>
          </w:tcPr>
          <w:p w14:paraId="4571B578" w14:textId="77777777" w:rsidR="001D24E2" w:rsidRPr="004204BC" w:rsidRDefault="001D24E2" w:rsidP="004204BC">
            <w:pPr>
              <w:spacing w:after="160" w:line="240" w:lineRule="auto"/>
              <w:rPr>
                <w:rFonts w:ascii="Times New Roman" w:eastAsia="Calibri" w:hAnsi="Times New Roman" w:cs="Times New Roman"/>
                <w:sz w:val="16"/>
                <w:szCs w:val="16"/>
              </w:rPr>
            </w:pPr>
          </w:p>
        </w:tc>
      </w:tr>
      <w:tr w:rsidR="003956DE" w:rsidRPr="004204BC" w14:paraId="64A5D4C5" w14:textId="77777777" w:rsidTr="003E2933">
        <w:trPr>
          <w:cantSplit/>
          <w:trHeight w:val="2537"/>
        </w:trPr>
        <w:tc>
          <w:tcPr>
            <w:tcW w:w="240" w:type="pct"/>
            <w:vMerge/>
          </w:tcPr>
          <w:p w14:paraId="0DE805B7"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39" w:type="pct"/>
            <w:vMerge/>
            <w:hideMark/>
          </w:tcPr>
          <w:p w14:paraId="192FE8A4"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49" w:type="pct"/>
            <w:vMerge/>
            <w:hideMark/>
          </w:tcPr>
          <w:p w14:paraId="5DFCA708"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39" w:type="pct"/>
            <w:vMerge/>
            <w:hideMark/>
          </w:tcPr>
          <w:p w14:paraId="40A0B460"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39" w:type="pct"/>
            <w:vMerge/>
          </w:tcPr>
          <w:p w14:paraId="703491E0"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48" w:type="pct"/>
            <w:vMerge/>
            <w:hideMark/>
          </w:tcPr>
          <w:p w14:paraId="2BCD37C3"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49" w:type="pct"/>
            <w:vMerge/>
            <w:hideMark/>
          </w:tcPr>
          <w:p w14:paraId="7AE0F134"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39" w:type="pct"/>
            <w:vMerge/>
            <w:hideMark/>
          </w:tcPr>
          <w:p w14:paraId="22924F07"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93" w:type="pct"/>
            <w:vMerge/>
            <w:hideMark/>
          </w:tcPr>
          <w:p w14:paraId="61EE9230"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93" w:type="pct"/>
            <w:textDirection w:val="btLr"/>
            <w:hideMark/>
          </w:tcPr>
          <w:p w14:paraId="186B22B1" w14:textId="767205E5" w:rsidR="001D24E2" w:rsidRPr="004204BC" w:rsidRDefault="001D24E2" w:rsidP="004204BC">
            <w:pPr>
              <w:spacing w:after="160" w:line="240" w:lineRule="auto"/>
              <w:ind w:left="-57" w:right="-57"/>
              <w:jc w:val="center"/>
              <w:rPr>
                <w:rFonts w:ascii="Times New Roman" w:eastAsia="Calibri" w:hAnsi="Times New Roman" w:cs="Times New Roman"/>
                <w:sz w:val="16"/>
                <w:szCs w:val="16"/>
              </w:rPr>
            </w:pPr>
            <w:r w:rsidRPr="004204BC">
              <w:rPr>
                <w:rFonts w:ascii="Times New Roman" w:eastAsia="Calibri" w:hAnsi="Times New Roman" w:cs="Times New Roman"/>
                <w:sz w:val="16"/>
                <w:szCs w:val="16"/>
              </w:rPr>
              <w:t>наименование</w:t>
            </w:r>
          </w:p>
        </w:tc>
        <w:tc>
          <w:tcPr>
            <w:tcW w:w="193" w:type="pct"/>
            <w:textDirection w:val="btLr"/>
            <w:hideMark/>
          </w:tcPr>
          <w:p w14:paraId="611E9F50" w14:textId="77777777" w:rsidR="001D24E2" w:rsidRPr="004204BC" w:rsidRDefault="001D24E2" w:rsidP="004204BC">
            <w:pPr>
              <w:spacing w:after="16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код по ОКЕИ</w:t>
            </w:r>
          </w:p>
        </w:tc>
        <w:tc>
          <w:tcPr>
            <w:tcW w:w="172" w:type="pct"/>
            <w:vMerge/>
            <w:hideMark/>
          </w:tcPr>
          <w:p w14:paraId="6ED2B70C"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247" w:type="pct"/>
            <w:vMerge/>
            <w:hideMark/>
          </w:tcPr>
          <w:p w14:paraId="24C53249"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78" w:type="pct"/>
            <w:vMerge/>
            <w:hideMark/>
          </w:tcPr>
          <w:p w14:paraId="3C26D5CA"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193" w:type="pct"/>
            <w:textDirection w:val="btLr"/>
            <w:hideMark/>
          </w:tcPr>
          <w:p w14:paraId="38E473DC" w14:textId="470EE719" w:rsidR="001D24E2" w:rsidRPr="004204BC" w:rsidRDefault="006C4741" w:rsidP="004204BC">
            <w:pPr>
              <w:spacing w:after="160" w:line="240" w:lineRule="auto"/>
              <w:ind w:left="-57" w:right="-57"/>
              <w:jc w:val="center"/>
              <w:rPr>
                <w:rFonts w:ascii="Times New Roman" w:eastAsia="Calibri" w:hAnsi="Times New Roman" w:cs="Times New Roman"/>
                <w:bCs/>
                <w:sz w:val="16"/>
                <w:szCs w:val="16"/>
              </w:rPr>
            </w:pPr>
            <w:r>
              <w:rPr>
                <w:rFonts w:ascii="Times New Roman" w:eastAsia="Calibri" w:hAnsi="Times New Roman" w:cs="Times New Roman"/>
                <w:sz w:val="16"/>
                <w:szCs w:val="16"/>
              </w:rPr>
              <w:t>наименова</w:t>
            </w:r>
            <w:r w:rsidR="001D24E2" w:rsidRPr="004204BC">
              <w:rPr>
                <w:rFonts w:ascii="Times New Roman" w:eastAsia="Calibri" w:hAnsi="Times New Roman" w:cs="Times New Roman"/>
                <w:sz w:val="16"/>
                <w:szCs w:val="16"/>
              </w:rPr>
              <w:t>ние</w:t>
            </w:r>
          </w:p>
        </w:tc>
        <w:tc>
          <w:tcPr>
            <w:tcW w:w="182" w:type="pct"/>
            <w:textDirection w:val="btLr"/>
            <w:hideMark/>
          </w:tcPr>
          <w:p w14:paraId="2F3D91B8" w14:textId="77777777" w:rsidR="001D24E2" w:rsidRPr="004204BC" w:rsidRDefault="001D24E2" w:rsidP="004204BC">
            <w:pPr>
              <w:spacing w:after="160" w:line="240" w:lineRule="auto"/>
              <w:ind w:left="-57" w:right="-57"/>
              <w:jc w:val="center"/>
              <w:rPr>
                <w:rFonts w:ascii="Times New Roman" w:eastAsia="Calibri" w:hAnsi="Times New Roman" w:cs="Times New Roman"/>
                <w:bCs/>
                <w:sz w:val="16"/>
                <w:szCs w:val="16"/>
              </w:rPr>
            </w:pPr>
            <w:r w:rsidRPr="004204BC">
              <w:rPr>
                <w:rFonts w:ascii="Times New Roman" w:eastAsia="Calibri" w:hAnsi="Times New Roman" w:cs="Times New Roman"/>
                <w:sz w:val="16"/>
                <w:szCs w:val="16"/>
              </w:rPr>
              <w:t>Код по ОКЕИ</w:t>
            </w:r>
          </w:p>
        </w:tc>
        <w:tc>
          <w:tcPr>
            <w:tcW w:w="470" w:type="pct"/>
            <w:vMerge/>
            <w:hideMark/>
          </w:tcPr>
          <w:p w14:paraId="680C0EAB"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470" w:type="pct"/>
            <w:vMerge/>
            <w:hideMark/>
          </w:tcPr>
          <w:p w14:paraId="319B9342" w14:textId="77777777" w:rsidR="001D24E2" w:rsidRPr="004204BC" w:rsidRDefault="001D24E2" w:rsidP="004204BC">
            <w:pPr>
              <w:spacing w:after="160" w:line="240" w:lineRule="auto"/>
              <w:rPr>
                <w:rFonts w:ascii="Times New Roman" w:eastAsia="Calibri" w:hAnsi="Times New Roman" w:cs="Times New Roman"/>
                <w:bCs/>
                <w:sz w:val="16"/>
                <w:szCs w:val="16"/>
              </w:rPr>
            </w:pPr>
          </w:p>
        </w:tc>
        <w:tc>
          <w:tcPr>
            <w:tcW w:w="470" w:type="pct"/>
            <w:vMerge/>
            <w:hideMark/>
          </w:tcPr>
          <w:p w14:paraId="386D1C59" w14:textId="77777777" w:rsidR="001D24E2" w:rsidRPr="004204BC" w:rsidRDefault="001D24E2" w:rsidP="004204BC">
            <w:pPr>
              <w:spacing w:after="160" w:line="240" w:lineRule="auto"/>
              <w:rPr>
                <w:rFonts w:ascii="Times New Roman" w:eastAsia="Calibri" w:hAnsi="Times New Roman" w:cs="Times New Roman"/>
                <w:sz w:val="16"/>
                <w:szCs w:val="16"/>
              </w:rPr>
            </w:pPr>
          </w:p>
        </w:tc>
        <w:tc>
          <w:tcPr>
            <w:tcW w:w="470" w:type="pct"/>
            <w:vMerge/>
            <w:hideMark/>
          </w:tcPr>
          <w:p w14:paraId="4CE56636" w14:textId="77777777" w:rsidR="001D24E2" w:rsidRPr="004204BC" w:rsidRDefault="001D24E2" w:rsidP="004204BC">
            <w:pPr>
              <w:spacing w:after="160" w:line="240" w:lineRule="auto"/>
              <w:rPr>
                <w:rFonts w:ascii="Times New Roman" w:eastAsia="Calibri" w:hAnsi="Times New Roman" w:cs="Times New Roman"/>
                <w:sz w:val="16"/>
                <w:szCs w:val="16"/>
              </w:rPr>
            </w:pPr>
          </w:p>
        </w:tc>
        <w:tc>
          <w:tcPr>
            <w:tcW w:w="325" w:type="pct"/>
            <w:vMerge/>
            <w:hideMark/>
          </w:tcPr>
          <w:p w14:paraId="178F0454" w14:textId="77777777" w:rsidR="001D24E2" w:rsidRPr="004204BC" w:rsidRDefault="001D24E2" w:rsidP="004204BC">
            <w:pPr>
              <w:spacing w:after="160" w:line="240" w:lineRule="auto"/>
              <w:rPr>
                <w:rFonts w:ascii="Times New Roman" w:eastAsia="Calibri" w:hAnsi="Times New Roman" w:cs="Times New Roman"/>
                <w:sz w:val="16"/>
                <w:szCs w:val="16"/>
              </w:rPr>
            </w:pPr>
          </w:p>
        </w:tc>
      </w:tr>
      <w:tr w:rsidR="003956DE" w:rsidRPr="004204BC" w14:paraId="0E14DC56" w14:textId="77777777" w:rsidTr="003956DE">
        <w:trPr>
          <w:trHeight w:val="68"/>
        </w:trPr>
        <w:tc>
          <w:tcPr>
            <w:tcW w:w="240" w:type="pct"/>
          </w:tcPr>
          <w:p w14:paraId="48E063A1" w14:textId="2E97DD63" w:rsidR="00550F72" w:rsidRPr="004204BC" w:rsidRDefault="001D24E2"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w:t>
            </w:r>
          </w:p>
        </w:tc>
        <w:tc>
          <w:tcPr>
            <w:tcW w:w="139" w:type="pct"/>
            <w:hideMark/>
          </w:tcPr>
          <w:p w14:paraId="635AFE10" w14:textId="25E79087" w:rsidR="00550F72" w:rsidRPr="004204BC" w:rsidRDefault="001D24E2"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w:t>
            </w:r>
          </w:p>
        </w:tc>
        <w:tc>
          <w:tcPr>
            <w:tcW w:w="149" w:type="pct"/>
            <w:hideMark/>
          </w:tcPr>
          <w:p w14:paraId="34D19F34" w14:textId="05459B0E" w:rsidR="00550F72" w:rsidRPr="004204BC" w:rsidRDefault="001D24E2"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3</w:t>
            </w:r>
          </w:p>
        </w:tc>
        <w:tc>
          <w:tcPr>
            <w:tcW w:w="139" w:type="pct"/>
            <w:hideMark/>
          </w:tcPr>
          <w:p w14:paraId="68D55D3D" w14:textId="4FBD5F84" w:rsidR="00550F72" w:rsidRPr="004204BC" w:rsidRDefault="001D24E2"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4</w:t>
            </w:r>
          </w:p>
        </w:tc>
        <w:tc>
          <w:tcPr>
            <w:tcW w:w="139" w:type="pct"/>
          </w:tcPr>
          <w:p w14:paraId="5C66D4B6" w14:textId="1AA44713" w:rsidR="00550F72" w:rsidRPr="004204BC" w:rsidRDefault="001D24E2"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5</w:t>
            </w:r>
          </w:p>
        </w:tc>
        <w:tc>
          <w:tcPr>
            <w:tcW w:w="148" w:type="pct"/>
            <w:hideMark/>
          </w:tcPr>
          <w:p w14:paraId="6FFB2501" w14:textId="6D349BC9" w:rsidR="00550F72" w:rsidRPr="004204BC" w:rsidRDefault="001D24E2"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6</w:t>
            </w:r>
          </w:p>
        </w:tc>
        <w:tc>
          <w:tcPr>
            <w:tcW w:w="149" w:type="pct"/>
            <w:hideMark/>
          </w:tcPr>
          <w:p w14:paraId="10C77DDE" w14:textId="16000188" w:rsidR="00550F72" w:rsidRPr="004204BC" w:rsidRDefault="001D24E2"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7</w:t>
            </w:r>
          </w:p>
        </w:tc>
        <w:tc>
          <w:tcPr>
            <w:tcW w:w="139" w:type="pct"/>
            <w:hideMark/>
          </w:tcPr>
          <w:p w14:paraId="503473B5" w14:textId="66784ACC" w:rsidR="00550F72" w:rsidRPr="004204BC" w:rsidRDefault="001D24E2"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8</w:t>
            </w:r>
          </w:p>
        </w:tc>
        <w:tc>
          <w:tcPr>
            <w:tcW w:w="193" w:type="pct"/>
            <w:hideMark/>
          </w:tcPr>
          <w:p w14:paraId="0747BA3A" w14:textId="65409132" w:rsidR="00550F72" w:rsidRPr="004204BC" w:rsidRDefault="001D24E2"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9</w:t>
            </w:r>
          </w:p>
        </w:tc>
        <w:tc>
          <w:tcPr>
            <w:tcW w:w="193" w:type="pct"/>
            <w:hideMark/>
          </w:tcPr>
          <w:p w14:paraId="65C003E2" w14:textId="5544AF3A" w:rsidR="00550F72" w:rsidRPr="004204BC" w:rsidRDefault="001D24E2"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10</w:t>
            </w:r>
          </w:p>
        </w:tc>
        <w:tc>
          <w:tcPr>
            <w:tcW w:w="193" w:type="pct"/>
            <w:hideMark/>
          </w:tcPr>
          <w:p w14:paraId="1261D384" w14:textId="5D770720" w:rsidR="00550F72" w:rsidRPr="004204BC" w:rsidRDefault="004204BC"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w:t>
            </w:r>
            <w:r w:rsidR="001D24E2">
              <w:rPr>
                <w:rFonts w:ascii="Times New Roman" w:eastAsia="Calibri" w:hAnsi="Times New Roman" w:cs="Times New Roman"/>
                <w:bCs/>
                <w:sz w:val="16"/>
                <w:szCs w:val="16"/>
              </w:rPr>
              <w:t>1</w:t>
            </w:r>
          </w:p>
        </w:tc>
        <w:tc>
          <w:tcPr>
            <w:tcW w:w="172" w:type="pct"/>
            <w:hideMark/>
          </w:tcPr>
          <w:p w14:paraId="4DFC1D55" w14:textId="0D797651" w:rsidR="00550F72" w:rsidRPr="004204BC" w:rsidRDefault="004204BC"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w:t>
            </w:r>
            <w:r w:rsidR="001D24E2">
              <w:rPr>
                <w:rFonts w:ascii="Times New Roman" w:eastAsia="Calibri" w:hAnsi="Times New Roman" w:cs="Times New Roman"/>
                <w:bCs/>
                <w:sz w:val="16"/>
                <w:szCs w:val="16"/>
              </w:rPr>
              <w:t>2</w:t>
            </w:r>
          </w:p>
        </w:tc>
        <w:tc>
          <w:tcPr>
            <w:tcW w:w="247" w:type="pct"/>
            <w:hideMark/>
          </w:tcPr>
          <w:p w14:paraId="5BFE306D" w14:textId="6CFC1905" w:rsidR="00550F72" w:rsidRPr="004204BC" w:rsidRDefault="004204BC"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w:t>
            </w:r>
            <w:r w:rsidR="001D24E2">
              <w:rPr>
                <w:rFonts w:ascii="Times New Roman" w:eastAsia="Calibri" w:hAnsi="Times New Roman" w:cs="Times New Roman"/>
                <w:bCs/>
                <w:sz w:val="16"/>
                <w:szCs w:val="16"/>
              </w:rPr>
              <w:t>3</w:t>
            </w:r>
          </w:p>
        </w:tc>
        <w:tc>
          <w:tcPr>
            <w:tcW w:w="178" w:type="pct"/>
            <w:hideMark/>
          </w:tcPr>
          <w:p w14:paraId="4194AAAD" w14:textId="4E1113AC" w:rsidR="00550F72" w:rsidRPr="004204BC" w:rsidRDefault="004204BC"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w:t>
            </w:r>
            <w:r w:rsidR="001D24E2">
              <w:rPr>
                <w:rFonts w:ascii="Times New Roman" w:eastAsia="Calibri" w:hAnsi="Times New Roman" w:cs="Times New Roman"/>
                <w:bCs/>
                <w:sz w:val="16"/>
                <w:szCs w:val="16"/>
              </w:rPr>
              <w:t>4</w:t>
            </w:r>
          </w:p>
        </w:tc>
        <w:tc>
          <w:tcPr>
            <w:tcW w:w="193" w:type="pct"/>
            <w:hideMark/>
          </w:tcPr>
          <w:p w14:paraId="7F6489F5" w14:textId="456A82AE" w:rsidR="00550F72" w:rsidRPr="004204BC" w:rsidRDefault="004204BC"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w:t>
            </w:r>
            <w:r w:rsidR="001D24E2">
              <w:rPr>
                <w:rFonts w:ascii="Times New Roman" w:eastAsia="Calibri" w:hAnsi="Times New Roman" w:cs="Times New Roman"/>
                <w:bCs/>
                <w:sz w:val="16"/>
                <w:szCs w:val="16"/>
              </w:rPr>
              <w:t>5</w:t>
            </w:r>
          </w:p>
        </w:tc>
        <w:tc>
          <w:tcPr>
            <w:tcW w:w="182" w:type="pct"/>
            <w:hideMark/>
          </w:tcPr>
          <w:p w14:paraId="4F0D7769" w14:textId="60CCD457" w:rsidR="00550F72" w:rsidRPr="004204BC" w:rsidRDefault="001D24E2"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16</w:t>
            </w:r>
          </w:p>
        </w:tc>
        <w:tc>
          <w:tcPr>
            <w:tcW w:w="470" w:type="pct"/>
            <w:hideMark/>
          </w:tcPr>
          <w:p w14:paraId="52AAD747" w14:textId="30AD70AA" w:rsidR="00550F72" w:rsidRPr="004204BC" w:rsidRDefault="004204BC"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w:t>
            </w:r>
            <w:r w:rsidR="001D24E2">
              <w:rPr>
                <w:rFonts w:ascii="Times New Roman" w:eastAsia="Calibri" w:hAnsi="Times New Roman" w:cs="Times New Roman"/>
                <w:bCs/>
                <w:sz w:val="16"/>
                <w:szCs w:val="16"/>
              </w:rPr>
              <w:t>7</w:t>
            </w:r>
          </w:p>
        </w:tc>
        <w:tc>
          <w:tcPr>
            <w:tcW w:w="470" w:type="pct"/>
            <w:hideMark/>
          </w:tcPr>
          <w:p w14:paraId="7F119A5A" w14:textId="7B22430E" w:rsidR="00550F72" w:rsidRPr="004204BC" w:rsidRDefault="004204BC"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w:t>
            </w:r>
            <w:r w:rsidR="001D24E2">
              <w:rPr>
                <w:rFonts w:ascii="Times New Roman" w:eastAsia="Calibri" w:hAnsi="Times New Roman" w:cs="Times New Roman"/>
                <w:bCs/>
                <w:sz w:val="16"/>
                <w:szCs w:val="16"/>
              </w:rPr>
              <w:t>8</w:t>
            </w:r>
          </w:p>
        </w:tc>
        <w:tc>
          <w:tcPr>
            <w:tcW w:w="470" w:type="pct"/>
            <w:hideMark/>
          </w:tcPr>
          <w:p w14:paraId="615B6D8C" w14:textId="217CD1AB" w:rsidR="00550F72" w:rsidRPr="004204BC" w:rsidRDefault="004204BC"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1</w:t>
            </w:r>
            <w:r w:rsidR="001D24E2">
              <w:rPr>
                <w:rFonts w:ascii="Times New Roman" w:eastAsia="Calibri" w:hAnsi="Times New Roman" w:cs="Times New Roman"/>
                <w:bCs/>
                <w:sz w:val="16"/>
                <w:szCs w:val="16"/>
              </w:rPr>
              <w:t>9</w:t>
            </w:r>
          </w:p>
        </w:tc>
        <w:tc>
          <w:tcPr>
            <w:tcW w:w="470" w:type="pct"/>
            <w:hideMark/>
          </w:tcPr>
          <w:p w14:paraId="0B8681A2" w14:textId="309D6D31" w:rsidR="00550F72" w:rsidRPr="004204BC" w:rsidRDefault="001D24E2"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20</w:t>
            </w:r>
          </w:p>
        </w:tc>
        <w:tc>
          <w:tcPr>
            <w:tcW w:w="325" w:type="pct"/>
            <w:hideMark/>
          </w:tcPr>
          <w:p w14:paraId="4227DB4C" w14:textId="05CD9E89" w:rsidR="00550F72" w:rsidRPr="004204BC" w:rsidRDefault="001D24E2"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21</w:t>
            </w:r>
          </w:p>
        </w:tc>
      </w:tr>
      <w:tr w:rsidR="003956DE" w:rsidRPr="004204BC" w14:paraId="1385C794" w14:textId="77777777" w:rsidTr="003956DE">
        <w:trPr>
          <w:trHeight w:val="68"/>
        </w:trPr>
        <w:tc>
          <w:tcPr>
            <w:tcW w:w="240" w:type="pct"/>
            <w:vMerge w:val="restart"/>
          </w:tcPr>
          <w:p w14:paraId="51558E08"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5A36AAFC"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49" w:type="pct"/>
            <w:vMerge w:val="restart"/>
          </w:tcPr>
          <w:p w14:paraId="7E4A7CD4"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0AA3D7D1"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4A9B17B6"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48" w:type="pct"/>
            <w:vMerge w:val="restart"/>
          </w:tcPr>
          <w:p w14:paraId="3AE97018"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49" w:type="pct"/>
            <w:vMerge w:val="restart"/>
          </w:tcPr>
          <w:p w14:paraId="287E0D6E"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06D5FE18"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5A819CFC"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39704737"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2368D064"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2" w:type="pct"/>
          </w:tcPr>
          <w:p w14:paraId="070F43C7"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247" w:type="pct"/>
          </w:tcPr>
          <w:p w14:paraId="6FA7ECA7"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8" w:type="pct"/>
          </w:tcPr>
          <w:p w14:paraId="182EA7D3"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50E90585"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82" w:type="pct"/>
          </w:tcPr>
          <w:p w14:paraId="16859E2E"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1F11FC8A"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10120BF5"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1F6176F8"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791DCE13"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325" w:type="pct"/>
          </w:tcPr>
          <w:p w14:paraId="0777A1C5"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r>
      <w:tr w:rsidR="003956DE" w:rsidRPr="004204BC" w14:paraId="7F285807" w14:textId="77777777" w:rsidTr="003956DE">
        <w:trPr>
          <w:trHeight w:val="68"/>
        </w:trPr>
        <w:tc>
          <w:tcPr>
            <w:tcW w:w="240" w:type="pct"/>
            <w:vMerge/>
          </w:tcPr>
          <w:p w14:paraId="0E463769"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36C864ED"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9" w:type="pct"/>
            <w:vMerge/>
            <w:hideMark/>
          </w:tcPr>
          <w:p w14:paraId="40D4B143"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3AA13706"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tcPr>
          <w:p w14:paraId="55C8B94B"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8" w:type="pct"/>
            <w:vMerge/>
            <w:hideMark/>
          </w:tcPr>
          <w:p w14:paraId="10796377"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9" w:type="pct"/>
            <w:vMerge/>
            <w:hideMark/>
          </w:tcPr>
          <w:p w14:paraId="1BE99151"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6A789608"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93" w:type="pct"/>
          </w:tcPr>
          <w:p w14:paraId="2F20A74B"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12BEC1CA"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3B1D182F"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2" w:type="pct"/>
          </w:tcPr>
          <w:p w14:paraId="66358695"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247" w:type="pct"/>
          </w:tcPr>
          <w:p w14:paraId="2E78F538"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8" w:type="pct"/>
          </w:tcPr>
          <w:p w14:paraId="71643F2E"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2DD8BFBF"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82" w:type="pct"/>
          </w:tcPr>
          <w:p w14:paraId="6F40DBEC"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2641EF43"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4A84A100"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5D2157A9"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632CE65A"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325" w:type="pct"/>
          </w:tcPr>
          <w:p w14:paraId="4C8E037B"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r>
      <w:tr w:rsidR="003956DE" w:rsidRPr="004204BC" w14:paraId="195067EC" w14:textId="77777777" w:rsidTr="003956DE">
        <w:trPr>
          <w:trHeight w:val="68"/>
        </w:trPr>
        <w:tc>
          <w:tcPr>
            <w:tcW w:w="240" w:type="pct"/>
            <w:vMerge/>
          </w:tcPr>
          <w:p w14:paraId="49C5F649"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4A861E2B"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9" w:type="pct"/>
            <w:vMerge/>
            <w:hideMark/>
          </w:tcPr>
          <w:p w14:paraId="164034AF"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3831E7FB"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tcPr>
          <w:p w14:paraId="6D9D49D1"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8" w:type="pct"/>
            <w:vMerge/>
            <w:hideMark/>
          </w:tcPr>
          <w:p w14:paraId="4625DBA0"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9" w:type="pct"/>
            <w:vMerge/>
            <w:hideMark/>
          </w:tcPr>
          <w:p w14:paraId="356756FA"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val="restart"/>
          </w:tcPr>
          <w:p w14:paraId="58808418"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55586D4D"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3C6601FB"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3066E050"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2" w:type="pct"/>
          </w:tcPr>
          <w:p w14:paraId="75B826A4"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247" w:type="pct"/>
          </w:tcPr>
          <w:p w14:paraId="34AF49A8"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8" w:type="pct"/>
          </w:tcPr>
          <w:p w14:paraId="43A9710C"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5662A9FB"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82" w:type="pct"/>
          </w:tcPr>
          <w:p w14:paraId="221FED1C"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3DD8065E"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23790AA8"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759AA5F2"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48DD29BA"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325" w:type="pct"/>
          </w:tcPr>
          <w:p w14:paraId="6796A54D"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r>
      <w:tr w:rsidR="003956DE" w:rsidRPr="004204BC" w14:paraId="5E710CFD" w14:textId="77777777" w:rsidTr="003956DE">
        <w:trPr>
          <w:trHeight w:val="68"/>
        </w:trPr>
        <w:tc>
          <w:tcPr>
            <w:tcW w:w="240" w:type="pct"/>
            <w:vMerge/>
          </w:tcPr>
          <w:p w14:paraId="3CAF8042"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33D82E4E"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9" w:type="pct"/>
            <w:vMerge/>
            <w:hideMark/>
          </w:tcPr>
          <w:p w14:paraId="0775475F"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393FC39B"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tcPr>
          <w:p w14:paraId="5E3FDEB5"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8" w:type="pct"/>
            <w:vMerge/>
            <w:hideMark/>
          </w:tcPr>
          <w:p w14:paraId="534FB7F2"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9" w:type="pct"/>
            <w:vMerge/>
            <w:hideMark/>
          </w:tcPr>
          <w:p w14:paraId="345091DC"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11F881B0"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93" w:type="pct"/>
          </w:tcPr>
          <w:p w14:paraId="0593EB79"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16BD2CB8"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72694550"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2" w:type="pct"/>
          </w:tcPr>
          <w:p w14:paraId="4B95104A"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247" w:type="pct"/>
          </w:tcPr>
          <w:p w14:paraId="309EB509"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8" w:type="pct"/>
          </w:tcPr>
          <w:p w14:paraId="5393DF0E"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6AE0EC2F"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82" w:type="pct"/>
          </w:tcPr>
          <w:p w14:paraId="51D1A795"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7316D72B"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4E4976DE"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7362125D"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14677352"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325" w:type="pct"/>
          </w:tcPr>
          <w:p w14:paraId="5FBFDC3E"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r>
      <w:tr w:rsidR="003956DE" w:rsidRPr="004204BC" w14:paraId="0B61D829" w14:textId="77777777" w:rsidTr="003956DE">
        <w:trPr>
          <w:trHeight w:val="68"/>
        </w:trPr>
        <w:tc>
          <w:tcPr>
            <w:tcW w:w="240" w:type="pct"/>
            <w:vMerge/>
          </w:tcPr>
          <w:p w14:paraId="320C3747"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19B171D1"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9" w:type="pct"/>
            <w:vMerge/>
            <w:hideMark/>
          </w:tcPr>
          <w:p w14:paraId="47681C4B"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00123A06"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tcPr>
          <w:p w14:paraId="5648A450"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8" w:type="pct"/>
            <w:vMerge/>
            <w:hideMark/>
          </w:tcPr>
          <w:p w14:paraId="3BD46A61"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9" w:type="pct"/>
            <w:vMerge w:val="restart"/>
          </w:tcPr>
          <w:p w14:paraId="5F01E021"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66004A79"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3435E0CB"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11FDA79C"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4B13D9AC"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2" w:type="pct"/>
          </w:tcPr>
          <w:p w14:paraId="539278B2"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247" w:type="pct"/>
          </w:tcPr>
          <w:p w14:paraId="352D1D01"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8" w:type="pct"/>
          </w:tcPr>
          <w:p w14:paraId="1EBE8F20"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0F857759"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82" w:type="pct"/>
          </w:tcPr>
          <w:p w14:paraId="0E405811"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557F49A2"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0F38B44E"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0D69CFC2"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2F53FA87"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325" w:type="pct"/>
          </w:tcPr>
          <w:p w14:paraId="43BED799"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r>
      <w:tr w:rsidR="003956DE" w:rsidRPr="004204BC" w14:paraId="675C5D6B" w14:textId="77777777" w:rsidTr="003956DE">
        <w:trPr>
          <w:trHeight w:val="68"/>
        </w:trPr>
        <w:tc>
          <w:tcPr>
            <w:tcW w:w="240" w:type="pct"/>
            <w:vMerge/>
          </w:tcPr>
          <w:p w14:paraId="43AE4CA0"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10BE64A7"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9" w:type="pct"/>
            <w:vMerge/>
            <w:hideMark/>
          </w:tcPr>
          <w:p w14:paraId="73281BED"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64C45B51"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tcPr>
          <w:p w14:paraId="5BF014F5"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8" w:type="pct"/>
            <w:vMerge/>
            <w:hideMark/>
          </w:tcPr>
          <w:p w14:paraId="2460CF60"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9" w:type="pct"/>
            <w:vMerge/>
            <w:hideMark/>
          </w:tcPr>
          <w:p w14:paraId="31005D95"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7612F072"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93" w:type="pct"/>
          </w:tcPr>
          <w:p w14:paraId="4F9F4504"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2C27912E"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04F96CAE"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2" w:type="pct"/>
          </w:tcPr>
          <w:p w14:paraId="6FCAEFF4"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247" w:type="pct"/>
          </w:tcPr>
          <w:p w14:paraId="57644BF1"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8" w:type="pct"/>
          </w:tcPr>
          <w:p w14:paraId="3DC23065"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5DC77658"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82" w:type="pct"/>
          </w:tcPr>
          <w:p w14:paraId="4813FE23"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42095B55"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7C01A4D1"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661CD711"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7B738BCD"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325" w:type="pct"/>
          </w:tcPr>
          <w:p w14:paraId="1AC73581"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r>
      <w:tr w:rsidR="003956DE" w:rsidRPr="004204BC" w14:paraId="0A307362" w14:textId="77777777" w:rsidTr="003956DE">
        <w:trPr>
          <w:trHeight w:val="68"/>
        </w:trPr>
        <w:tc>
          <w:tcPr>
            <w:tcW w:w="240" w:type="pct"/>
            <w:vMerge/>
          </w:tcPr>
          <w:p w14:paraId="5D78BD9E"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7C0F37E0"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9" w:type="pct"/>
            <w:vMerge/>
            <w:hideMark/>
          </w:tcPr>
          <w:p w14:paraId="6EDF98A3"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12EFA69E"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tcPr>
          <w:p w14:paraId="0ED7C98D"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8" w:type="pct"/>
            <w:vMerge/>
            <w:hideMark/>
          </w:tcPr>
          <w:p w14:paraId="075BEB03"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9" w:type="pct"/>
            <w:vMerge/>
            <w:hideMark/>
          </w:tcPr>
          <w:p w14:paraId="6C537BD3"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val="restart"/>
          </w:tcPr>
          <w:p w14:paraId="59C22E29"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0971B2F0"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69EA6512"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6034531B"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2" w:type="pct"/>
          </w:tcPr>
          <w:p w14:paraId="52651E68"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247" w:type="pct"/>
          </w:tcPr>
          <w:p w14:paraId="0C4C4F54"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8" w:type="pct"/>
          </w:tcPr>
          <w:p w14:paraId="668C114B"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26806AE6"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82" w:type="pct"/>
          </w:tcPr>
          <w:p w14:paraId="2791CEAD"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1FB28383"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1E6C0911"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31A487CD"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0FFA86E9"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325" w:type="pct"/>
          </w:tcPr>
          <w:p w14:paraId="19165E68"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r>
      <w:tr w:rsidR="003956DE" w:rsidRPr="004204BC" w14:paraId="505E536A" w14:textId="77777777" w:rsidTr="003956DE">
        <w:trPr>
          <w:trHeight w:val="68"/>
        </w:trPr>
        <w:tc>
          <w:tcPr>
            <w:tcW w:w="240" w:type="pct"/>
            <w:vMerge/>
          </w:tcPr>
          <w:p w14:paraId="7FC72188"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155E61AF"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9" w:type="pct"/>
            <w:vMerge/>
            <w:hideMark/>
          </w:tcPr>
          <w:p w14:paraId="60D6330A"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1470F6E1"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tcPr>
          <w:p w14:paraId="4CBBCCF6"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8" w:type="pct"/>
            <w:vMerge/>
            <w:hideMark/>
          </w:tcPr>
          <w:p w14:paraId="5BB2CE2F"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49" w:type="pct"/>
            <w:vMerge/>
            <w:hideMark/>
          </w:tcPr>
          <w:p w14:paraId="759CD296"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39" w:type="pct"/>
            <w:vMerge/>
            <w:hideMark/>
          </w:tcPr>
          <w:p w14:paraId="1C47CBD1" w14:textId="77777777" w:rsidR="001D24E2" w:rsidRPr="004204BC" w:rsidRDefault="001D24E2" w:rsidP="004204BC">
            <w:pPr>
              <w:spacing w:after="0" w:line="240" w:lineRule="auto"/>
              <w:rPr>
                <w:rFonts w:ascii="Times New Roman" w:eastAsia="Calibri" w:hAnsi="Times New Roman" w:cs="Times New Roman"/>
                <w:bCs/>
                <w:sz w:val="16"/>
                <w:szCs w:val="16"/>
              </w:rPr>
            </w:pPr>
          </w:p>
        </w:tc>
        <w:tc>
          <w:tcPr>
            <w:tcW w:w="193" w:type="pct"/>
          </w:tcPr>
          <w:p w14:paraId="0962C634"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2D5A71FD"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01D3BA20"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2" w:type="pct"/>
          </w:tcPr>
          <w:p w14:paraId="32980E7B"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247" w:type="pct"/>
          </w:tcPr>
          <w:p w14:paraId="0E7048A6"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78" w:type="pct"/>
          </w:tcPr>
          <w:p w14:paraId="049FC91F"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93" w:type="pct"/>
          </w:tcPr>
          <w:p w14:paraId="00F36250"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182" w:type="pct"/>
          </w:tcPr>
          <w:p w14:paraId="140F4572"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28E7EA9A"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641FE029"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35E76EA8"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470" w:type="pct"/>
          </w:tcPr>
          <w:p w14:paraId="0A8CF874"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c>
          <w:tcPr>
            <w:tcW w:w="325" w:type="pct"/>
          </w:tcPr>
          <w:p w14:paraId="5D243050" w14:textId="77777777" w:rsidR="001D24E2" w:rsidRPr="004204BC" w:rsidRDefault="001D24E2" w:rsidP="004204BC">
            <w:pPr>
              <w:spacing w:after="0" w:line="240" w:lineRule="auto"/>
              <w:jc w:val="center"/>
              <w:rPr>
                <w:rFonts w:ascii="Times New Roman" w:eastAsia="Calibri" w:hAnsi="Times New Roman" w:cs="Times New Roman"/>
                <w:bCs/>
                <w:sz w:val="16"/>
                <w:szCs w:val="16"/>
              </w:rPr>
            </w:pPr>
          </w:p>
        </w:tc>
      </w:tr>
      <w:tr w:rsidR="003956DE" w:rsidRPr="004204BC" w14:paraId="2924B6C6" w14:textId="77777777" w:rsidTr="003956DE">
        <w:trPr>
          <w:trHeight w:val="68"/>
        </w:trPr>
        <w:tc>
          <w:tcPr>
            <w:tcW w:w="240" w:type="pct"/>
            <w:vMerge w:val="restart"/>
          </w:tcPr>
          <w:p w14:paraId="4DB2E7F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Итого по Услуге</w:t>
            </w:r>
          </w:p>
        </w:tc>
        <w:tc>
          <w:tcPr>
            <w:tcW w:w="139" w:type="pct"/>
            <w:vMerge w:val="restart"/>
          </w:tcPr>
          <w:p w14:paraId="637AD6FC"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49" w:type="pct"/>
            <w:vMerge w:val="restart"/>
          </w:tcPr>
          <w:p w14:paraId="7A9667F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p w14:paraId="771FA0E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136CE263"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p w14:paraId="5335BE6A"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4FD6C92A"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p w14:paraId="7DF0363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48" w:type="pct"/>
            <w:vMerge w:val="restart"/>
          </w:tcPr>
          <w:p w14:paraId="035D7DC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p w14:paraId="34B011C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49" w:type="pct"/>
            <w:vMerge w:val="restart"/>
          </w:tcPr>
          <w:p w14:paraId="61A756E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6BBF05E2"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1A51A0F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489A0DB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590CC600"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2" w:type="pct"/>
          </w:tcPr>
          <w:p w14:paraId="5A14C16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247" w:type="pct"/>
          </w:tcPr>
          <w:p w14:paraId="694C1FE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8" w:type="pct"/>
          </w:tcPr>
          <w:p w14:paraId="28709D1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0347295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5C0A9C7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1E226119"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27F3C5F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4DFE4BF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2FB4A47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40160E0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2AF21834" w14:textId="77777777" w:rsidTr="003956DE">
        <w:trPr>
          <w:trHeight w:val="68"/>
        </w:trPr>
        <w:tc>
          <w:tcPr>
            <w:tcW w:w="240" w:type="pct"/>
            <w:vMerge/>
          </w:tcPr>
          <w:p w14:paraId="0084A56C"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hideMark/>
          </w:tcPr>
          <w:p w14:paraId="7BCACB64"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2DE9AD26"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78A44685"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tcPr>
          <w:p w14:paraId="5132539A"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8" w:type="pct"/>
            <w:vMerge/>
            <w:hideMark/>
          </w:tcPr>
          <w:p w14:paraId="12BE1B62"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222D2950"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3996AA12"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93" w:type="pct"/>
          </w:tcPr>
          <w:p w14:paraId="64073D5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04CA2E4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5B5DCEDA"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2" w:type="pct"/>
          </w:tcPr>
          <w:p w14:paraId="38D56D7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247" w:type="pct"/>
          </w:tcPr>
          <w:p w14:paraId="6ED55A20"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8" w:type="pct"/>
          </w:tcPr>
          <w:p w14:paraId="09EF6D0C"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41371CB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7A5614B0"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53648D3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538A326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77BC4E7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0E1B1C2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4113AD7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04ABBC9C" w14:textId="77777777" w:rsidTr="003956DE">
        <w:trPr>
          <w:trHeight w:val="68"/>
        </w:trPr>
        <w:tc>
          <w:tcPr>
            <w:tcW w:w="240" w:type="pct"/>
            <w:vMerge/>
          </w:tcPr>
          <w:p w14:paraId="24974D4C"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hideMark/>
          </w:tcPr>
          <w:p w14:paraId="5B7D1E3F"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69FE3538"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584C997B"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tcPr>
          <w:p w14:paraId="0DA8F25B"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8" w:type="pct"/>
            <w:vMerge/>
            <w:hideMark/>
          </w:tcPr>
          <w:p w14:paraId="25664B67"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606766B0"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val="restart"/>
          </w:tcPr>
          <w:p w14:paraId="79DB579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6EBBF3A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3B801A20"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3C77153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2" w:type="pct"/>
          </w:tcPr>
          <w:p w14:paraId="3F75C5C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247" w:type="pct"/>
          </w:tcPr>
          <w:p w14:paraId="24316B9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8" w:type="pct"/>
          </w:tcPr>
          <w:p w14:paraId="16F942D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73861AC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7ABE3AFA"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6EE97E3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0E9C8F8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273BE04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3F17C54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0DF82B8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7F6ABA55" w14:textId="77777777" w:rsidTr="003956DE">
        <w:trPr>
          <w:trHeight w:val="68"/>
        </w:trPr>
        <w:tc>
          <w:tcPr>
            <w:tcW w:w="240" w:type="pct"/>
            <w:vMerge/>
          </w:tcPr>
          <w:p w14:paraId="4B6F4DD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hideMark/>
          </w:tcPr>
          <w:p w14:paraId="080B0309"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29802B64"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350D5ADE"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tcPr>
          <w:p w14:paraId="5C63D1AF"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8" w:type="pct"/>
            <w:vMerge/>
            <w:hideMark/>
          </w:tcPr>
          <w:p w14:paraId="7C701B02"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73C92644"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06CDF95D"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93" w:type="pct"/>
          </w:tcPr>
          <w:p w14:paraId="26E4259A"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19833CF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5AC7B10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2" w:type="pct"/>
          </w:tcPr>
          <w:p w14:paraId="39DED100"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247" w:type="pct"/>
          </w:tcPr>
          <w:p w14:paraId="3404D21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8" w:type="pct"/>
          </w:tcPr>
          <w:p w14:paraId="37FC246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5F0C724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7B89143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54D95693"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30DB221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61B79A4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5BA6926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204B2F8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4019746F" w14:textId="77777777" w:rsidTr="003956DE">
        <w:trPr>
          <w:trHeight w:val="68"/>
        </w:trPr>
        <w:tc>
          <w:tcPr>
            <w:tcW w:w="240" w:type="pct"/>
            <w:vMerge/>
          </w:tcPr>
          <w:p w14:paraId="3C7B57D9"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62E5FB2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49" w:type="pct"/>
            <w:vMerge w:val="restart"/>
          </w:tcPr>
          <w:p w14:paraId="2BE18A92"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p w14:paraId="068DD6B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0A73C00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p w14:paraId="159A2B8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5683A35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p w14:paraId="131F2D22"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48" w:type="pct"/>
            <w:vMerge w:val="restart"/>
          </w:tcPr>
          <w:p w14:paraId="2E133EF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p w14:paraId="3363DD8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49" w:type="pct"/>
            <w:vMerge w:val="restart"/>
          </w:tcPr>
          <w:p w14:paraId="1937572C"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7B17EA8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5F8C478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23A1F39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170BD6D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2" w:type="pct"/>
          </w:tcPr>
          <w:p w14:paraId="3C3E5CF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247" w:type="pct"/>
          </w:tcPr>
          <w:p w14:paraId="3F811532"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8" w:type="pct"/>
          </w:tcPr>
          <w:p w14:paraId="5616F21C"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4952F8E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0F24BDB9"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0F8F0DF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7E179990"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6A6B2B89"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2C721B49"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308D844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59B50A05" w14:textId="77777777" w:rsidTr="003956DE">
        <w:trPr>
          <w:trHeight w:val="68"/>
        </w:trPr>
        <w:tc>
          <w:tcPr>
            <w:tcW w:w="240" w:type="pct"/>
            <w:vMerge/>
          </w:tcPr>
          <w:p w14:paraId="2B94A6D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hideMark/>
          </w:tcPr>
          <w:p w14:paraId="00D1116D"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6F96201E"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6D5B0E77"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tcPr>
          <w:p w14:paraId="5946E271"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8" w:type="pct"/>
            <w:vMerge/>
            <w:hideMark/>
          </w:tcPr>
          <w:p w14:paraId="0F69E298"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6C269704"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1F7C5E54"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93" w:type="pct"/>
          </w:tcPr>
          <w:p w14:paraId="013B8952"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640FC93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4CA7D059"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2" w:type="pct"/>
          </w:tcPr>
          <w:p w14:paraId="5CF0CB8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247" w:type="pct"/>
          </w:tcPr>
          <w:p w14:paraId="1CBE1600"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8" w:type="pct"/>
          </w:tcPr>
          <w:p w14:paraId="435ECAC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2696FB4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0932C6B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7BFDE78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56A7A40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784C316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1E10113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69721C50"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2FC6B30E" w14:textId="77777777" w:rsidTr="003956DE">
        <w:trPr>
          <w:trHeight w:val="68"/>
        </w:trPr>
        <w:tc>
          <w:tcPr>
            <w:tcW w:w="240" w:type="pct"/>
            <w:vMerge/>
          </w:tcPr>
          <w:p w14:paraId="114E3D4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hideMark/>
          </w:tcPr>
          <w:p w14:paraId="0192AADD"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72B1855F"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1F568A59"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tcPr>
          <w:p w14:paraId="56062883"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8" w:type="pct"/>
            <w:vMerge/>
            <w:hideMark/>
          </w:tcPr>
          <w:p w14:paraId="454CFB90"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355B9237"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val="restart"/>
          </w:tcPr>
          <w:p w14:paraId="150505B9"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7CB9577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6D5D07C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24FF78D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2" w:type="pct"/>
          </w:tcPr>
          <w:p w14:paraId="77CAAD9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247" w:type="pct"/>
          </w:tcPr>
          <w:p w14:paraId="35722E2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8" w:type="pct"/>
          </w:tcPr>
          <w:p w14:paraId="7861864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5069322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6EB5CC6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4F70254C"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1C53BB5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5346AD3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596F915C"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28285EB9"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1EAECD67" w14:textId="77777777" w:rsidTr="003956DE">
        <w:trPr>
          <w:trHeight w:val="68"/>
        </w:trPr>
        <w:tc>
          <w:tcPr>
            <w:tcW w:w="240" w:type="pct"/>
            <w:vMerge/>
          </w:tcPr>
          <w:p w14:paraId="74CFDD60"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hideMark/>
          </w:tcPr>
          <w:p w14:paraId="656C9C0A"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12AB28B1"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4B44C7D8"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tcPr>
          <w:p w14:paraId="28B3967E"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8" w:type="pct"/>
            <w:vMerge/>
            <w:hideMark/>
          </w:tcPr>
          <w:p w14:paraId="0CA11E44"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1C12DCEA"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1AB1B80E"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93" w:type="pct"/>
          </w:tcPr>
          <w:p w14:paraId="2EEEA9A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14EF713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40D63280"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2" w:type="pct"/>
          </w:tcPr>
          <w:p w14:paraId="745C4033"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247" w:type="pct"/>
          </w:tcPr>
          <w:p w14:paraId="1217CD5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78" w:type="pct"/>
          </w:tcPr>
          <w:p w14:paraId="362DD40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172C04A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0EBC75E2"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6F031D70"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658D56A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7A43614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05F885C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2A306C13"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5A42D805" w14:textId="77777777" w:rsidTr="003956DE">
        <w:trPr>
          <w:trHeight w:val="68"/>
        </w:trPr>
        <w:tc>
          <w:tcPr>
            <w:tcW w:w="240" w:type="pct"/>
            <w:vMerge w:val="restart"/>
          </w:tcPr>
          <w:p w14:paraId="3726B78F" w14:textId="77777777" w:rsidR="00712118" w:rsidRPr="004204BC" w:rsidRDefault="00712118"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 xml:space="preserve">Итого </w:t>
            </w:r>
          </w:p>
          <w:p w14:paraId="330A9A3F" w14:textId="5A5EA626" w:rsidR="00550F72" w:rsidRPr="004204BC" w:rsidRDefault="004204BC" w:rsidP="004204BC">
            <w:pPr>
              <w:spacing w:after="0" w:line="240" w:lineRule="auto"/>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по </w:t>
            </w:r>
            <w:proofErr w:type="spellStart"/>
            <w:r>
              <w:rPr>
                <w:rFonts w:ascii="Times New Roman" w:eastAsia="Calibri" w:hAnsi="Times New Roman" w:cs="Times New Roman"/>
                <w:bCs/>
                <w:sz w:val="16"/>
                <w:szCs w:val="16"/>
              </w:rPr>
              <w:t>укруп</w:t>
            </w:r>
            <w:proofErr w:type="spellEnd"/>
          </w:p>
          <w:p w14:paraId="38CC34B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roofErr w:type="spellStart"/>
            <w:r w:rsidRPr="004204BC">
              <w:rPr>
                <w:rFonts w:ascii="Times New Roman" w:eastAsia="Calibri" w:hAnsi="Times New Roman" w:cs="Times New Roman"/>
                <w:bCs/>
                <w:sz w:val="16"/>
                <w:szCs w:val="16"/>
              </w:rPr>
              <w:t>ненной</w:t>
            </w:r>
            <w:proofErr w:type="spellEnd"/>
          </w:p>
          <w:p w14:paraId="0D0EEB1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Услуге</w:t>
            </w:r>
          </w:p>
        </w:tc>
        <w:tc>
          <w:tcPr>
            <w:tcW w:w="139" w:type="pct"/>
            <w:vMerge w:val="restart"/>
          </w:tcPr>
          <w:p w14:paraId="105D4A9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49" w:type="pct"/>
            <w:vMerge w:val="restart"/>
            <w:hideMark/>
          </w:tcPr>
          <w:p w14:paraId="66043589"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39" w:type="pct"/>
            <w:vMerge w:val="restart"/>
            <w:hideMark/>
          </w:tcPr>
          <w:p w14:paraId="4A86B41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39" w:type="pct"/>
            <w:vMerge w:val="restart"/>
          </w:tcPr>
          <w:p w14:paraId="2CB6CE3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48" w:type="pct"/>
            <w:vMerge w:val="restart"/>
            <w:hideMark/>
          </w:tcPr>
          <w:p w14:paraId="7C11C5E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49" w:type="pct"/>
            <w:vMerge w:val="restart"/>
          </w:tcPr>
          <w:p w14:paraId="50E147E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6D8FD91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4288D47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164CF75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21BA5B7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2" w:type="pct"/>
          </w:tcPr>
          <w:p w14:paraId="0554A6C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247" w:type="pct"/>
          </w:tcPr>
          <w:p w14:paraId="1B8FB88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8" w:type="pct"/>
          </w:tcPr>
          <w:p w14:paraId="73A6D36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620917B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11E0C1A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7671A6D0"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01196B8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473EFE8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56B72469"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4AFCAB42"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6B56D36B" w14:textId="77777777" w:rsidTr="003956DE">
        <w:trPr>
          <w:trHeight w:val="68"/>
        </w:trPr>
        <w:tc>
          <w:tcPr>
            <w:tcW w:w="240" w:type="pct"/>
            <w:vMerge/>
          </w:tcPr>
          <w:p w14:paraId="516617E0"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54AEC0F8"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4F2DC6B4"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2A2CD4B6"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tcPr>
          <w:p w14:paraId="14E9247C"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8" w:type="pct"/>
            <w:vMerge/>
            <w:hideMark/>
          </w:tcPr>
          <w:p w14:paraId="4F295EC5"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01258E7A"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18D788CF"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93" w:type="pct"/>
          </w:tcPr>
          <w:p w14:paraId="1FA8204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0FEC0AAC"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6D62186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2" w:type="pct"/>
          </w:tcPr>
          <w:p w14:paraId="674EF42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247" w:type="pct"/>
          </w:tcPr>
          <w:p w14:paraId="5AFA795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8" w:type="pct"/>
          </w:tcPr>
          <w:p w14:paraId="560D659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5AFEC55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7AE58DF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53853EFC"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39CE312C"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364146D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0147887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304BE9D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0742B38C" w14:textId="77777777" w:rsidTr="003956DE">
        <w:trPr>
          <w:trHeight w:val="68"/>
        </w:trPr>
        <w:tc>
          <w:tcPr>
            <w:tcW w:w="240" w:type="pct"/>
            <w:vMerge/>
          </w:tcPr>
          <w:p w14:paraId="7CF98DF1"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0CC74586"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53C2D99B"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7522E46D"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tcPr>
          <w:p w14:paraId="56A2109F"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8" w:type="pct"/>
            <w:vMerge/>
            <w:hideMark/>
          </w:tcPr>
          <w:p w14:paraId="22649AAD"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088E9C71"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val="restart"/>
          </w:tcPr>
          <w:p w14:paraId="62145A5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41DB8E4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1EEE3A99"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344ABC4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2" w:type="pct"/>
          </w:tcPr>
          <w:p w14:paraId="3225A83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247" w:type="pct"/>
          </w:tcPr>
          <w:p w14:paraId="69B31733"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8" w:type="pct"/>
          </w:tcPr>
          <w:p w14:paraId="168DFBD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6003015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6E56E362"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165E07B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305A942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1DF371F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1F68E97A"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16D1BCB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65619E73" w14:textId="77777777" w:rsidTr="003956DE">
        <w:trPr>
          <w:trHeight w:val="68"/>
        </w:trPr>
        <w:tc>
          <w:tcPr>
            <w:tcW w:w="240" w:type="pct"/>
            <w:vMerge/>
          </w:tcPr>
          <w:p w14:paraId="24EEB244"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74399B37"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610475E1"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032B1DF8"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tcPr>
          <w:p w14:paraId="282975C8"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8" w:type="pct"/>
            <w:vMerge/>
            <w:hideMark/>
          </w:tcPr>
          <w:p w14:paraId="59984675"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41D3EE51"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7A6A5DE8"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93" w:type="pct"/>
          </w:tcPr>
          <w:p w14:paraId="5DA18E3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19DA5E8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69683202"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2" w:type="pct"/>
          </w:tcPr>
          <w:p w14:paraId="5D536AF0"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247" w:type="pct"/>
          </w:tcPr>
          <w:p w14:paraId="643A6ED3"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8" w:type="pct"/>
          </w:tcPr>
          <w:p w14:paraId="30BA753C"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7C305DC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668B8DF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12D20663"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1E4BCCA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5CF6B71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7FDC10A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3877C23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616AA36C" w14:textId="77777777" w:rsidTr="003956DE">
        <w:trPr>
          <w:trHeight w:val="68"/>
        </w:trPr>
        <w:tc>
          <w:tcPr>
            <w:tcW w:w="240" w:type="pct"/>
            <w:vMerge/>
          </w:tcPr>
          <w:p w14:paraId="6D089B02"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7E2F97E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49" w:type="pct"/>
            <w:vMerge w:val="restart"/>
            <w:hideMark/>
          </w:tcPr>
          <w:p w14:paraId="02E29232"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39" w:type="pct"/>
            <w:vMerge w:val="restart"/>
            <w:hideMark/>
          </w:tcPr>
          <w:p w14:paraId="490F3A9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39" w:type="pct"/>
            <w:vMerge w:val="restart"/>
          </w:tcPr>
          <w:p w14:paraId="68479610"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48" w:type="pct"/>
            <w:vMerge w:val="restart"/>
            <w:hideMark/>
          </w:tcPr>
          <w:p w14:paraId="1D54C12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49" w:type="pct"/>
            <w:vMerge w:val="restart"/>
          </w:tcPr>
          <w:p w14:paraId="57839B43"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39" w:type="pct"/>
            <w:vMerge w:val="restart"/>
          </w:tcPr>
          <w:p w14:paraId="6EE830D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5CA7216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12B8DF7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5961551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2" w:type="pct"/>
          </w:tcPr>
          <w:p w14:paraId="0609EEB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247" w:type="pct"/>
          </w:tcPr>
          <w:p w14:paraId="461754B2"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8" w:type="pct"/>
          </w:tcPr>
          <w:p w14:paraId="0818FA53"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4147E47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7E14B0C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7ACE8C52"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60EA114F"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0EA6F6B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36539D5A"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40C85B7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785AF11F" w14:textId="77777777" w:rsidTr="003956DE">
        <w:trPr>
          <w:trHeight w:val="68"/>
        </w:trPr>
        <w:tc>
          <w:tcPr>
            <w:tcW w:w="240" w:type="pct"/>
            <w:vMerge/>
          </w:tcPr>
          <w:p w14:paraId="530C5E58"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1C8C3654"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4A0CFE9F"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6F90E5E3"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tcPr>
          <w:p w14:paraId="24D02449"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8" w:type="pct"/>
            <w:vMerge/>
            <w:hideMark/>
          </w:tcPr>
          <w:p w14:paraId="600CD0DF"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66B5D85F"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693A9AC9"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93" w:type="pct"/>
          </w:tcPr>
          <w:p w14:paraId="08510EE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28B56D6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53325504"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2" w:type="pct"/>
          </w:tcPr>
          <w:p w14:paraId="4CF4636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247" w:type="pct"/>
          </w:tcPr>
          <w:p w14:paraId="569738C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8" w:type="pct"/>
          </w:tcPr>
          <w:p w14:paraId="026AA8A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50D5C20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33813D7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001FF48C"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64F54B1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314DAB7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0BB79F6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1E6A8AC9"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291DE4F0" w14:textId="77777777" w:rsidTr="003956DE">
        <w:trPr>
          <w:trHeight w:val="68"/>
        </w:trPr>
        <w:tc>
          <w:tcPr>
            <w:tcW w:w="240" w:type="pct"/>
            <w:vMerge/>
          </w:tcPr>
          <w:p w14:paraId="53E123A1"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7F20AA95"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233D00D4"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765591AA"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tcPr>
          <w:p w14:paraId="4BC21FFE"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8" w:type="pct"/>
            <w:vMerge/>
            <w:hideMark/>
          </w:tcPr>
          <w:p w14:paraId="71522937"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780409EE"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val="restart"/>
          </w:tcPr>
          <w:p w14:paraId="4DFDDF7A"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1F733A7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2295C2D7"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66607803"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2" w:type="pct"/>
          </w:tcPr>
          <w:p w14:paraId="1DE8F6F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247" w:type="pct"/>
          </w:tcPr>
          <w:p w14:paraId="0D5810F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8" w:type="pct"/>
          </w:tcPr>
          <w:p w14:paraId="068FB16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5195251D"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61BDB6E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461FA9C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47C1A8B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6B72316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16DDE362"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5968EB7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r w:rsidR="003956DE" w:rsidRPr="004204BC" w14:paraId="34C3014C" w14:textId="77777777" w:rsidTr="003956DE">
        <w:trPr>
          <w:trHeight w:val="68"/>
        </w:trPr>
        <w:tc>
          <w:tcPr>
            <w:tcW w:w="240" w:type="pct"/>
            <w:vMerge/>
          </w:tcPr>
          <w:p w14:paraId="7AE48135"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2B3DCD09"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7CEF92A1"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0DD92BD1"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tcPr>
          <w:p w14:paraId="5F72B82E"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8" w:type="pct"/>
            <w:vMerge/>
            <w:hideMark/>
          </w:tcPr>
          <w:p w14:paraId="4F10B2F2"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49" w:type="pct"/>
            <w:vMerge/>
            <w:hideMark/>
          </w:tcPr>
          <w:p w14:paraId="4EADDFE1"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39" w:type="pct"/>
            <w:vMerge/>
            <w:hideMark/>
          </w:tcPr>
          <w:p w14:paraId="7F729F23" w14:textId="77777777" w:rsidR="00550F72" w:rsidRPr="004204BC" w:rsidRDefault="00550F72" w:rsidP="004204BC">
            <w:pPr>
              <w:spacing w:after="0" w:line="240" w:lineRule="auto"/>
              <w:rPr>
                <w:rFonts w:ascii="Times New Roman" w:eastAsia="Calibri" w:hAnsi="Times New Roman" w:cs="Times New Roman"/>
                <w:bCs/>
                <w:sz w:val="16"/>
                <w:szCs w:val="16"/>
              </w:rPr>
            </w:pPr>
          </w:p>
        </w:tc>
        <w:tc>
          <w:tcPr>
            <w:tcW w:w="193" w:type="pct"/>
          </w:tcPr>
          <w:p w14:paraId="6B501133"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79B0CBBB"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93" w:type="pct"/>
          </w:tcPr>
          <w:p w14:paraId="0E84CF0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2" w:type="pct"/>
          </w:tcPr>
          <w:p w14:paraId="18071065"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247" w:type="pct"/>
          </w:tcPr>
          <w:p w14:paraId="620CA5CA"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r w:rsidRPr="004204BC">
              <w:rPr>
                <w:rFonts w:ascii="Times New Roman" w:eastAsia="Calibri" w:hAnsi="Times New Roman" w:cs="Times New Roman"/>
                <w:bCs/>
                <w:sz w:val="16"/>
                <w:szCs w:val="16"/>
              </w:rPr>
              <w:t>х</w:t>
            </w:r>
          </w:p>
        </w:tc>
        <w:tc>
          <w:tcPr>
            <w:tcW w:w="178" w:type="pct"/>
          </w:tcPr>
          <w:p w14:paraId="1A4131F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93" w:type="pct"/>
          </w:tcPr>
          <w:p w14:paraId="5225B22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182" w:type="pct"/>
          </w:tcPr>
          <w:p w14:paraId="0B31816E"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053F0FF6"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5F541048"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370171AC"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470" w:type="pct"/>
          </w:tcPr>
          <w:p w14:paraId="4D72B351"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c>
          <w:tcPr>
            <w:tcW w:w="325" w:type="pct"/>
          </w:tcPr>
          <w:p w14:paraId="4456107A" w14:textId="77777777" w:rsidR="00550F72" w:rsidRPr="004204BC" w:rsidRDefault="00550F72" w:rsidP="004204BC">
            <w:pPr>
              <w:spacing w:after="0" w:line="240" w:lineRule="auto"/>
              <w:jc w:val="center"/>
              <w:rPr>
                <w:rFonts w:ascii="Times New Roman" w:eastAsia="Calibri" w:hAnsi="Times New Roman" w:cs="Times New Roman"/>
                <w:bCs/>
                <w:sz w:val="16"/>
                <w:szCs w:val="16"/>
              </w:rPr>
            </w:pPr>
          </w:p>
        </w:tc>
      </w:tr>
    </w:tbl>
    <w:p w14:paraId="2CD381FB" w14:textId="32744511" w:rsidR="00550F72" w:rsidRPr="004204BC" w:rsidRDefault="00550F72" w:rsidP="00550F72">
      <w:pPr>
        <w:spacing w:after="0" w:line="240" w:lineRule="atLeast"/>
        <w:rPr>
          <w:rFonts w:eastAsia="Calibri"/>
          <w:sz w:val="26"/>
          <w:szCs w:val="26"/>
        </w:rPr>
      </w:pPr>
      <w:r w:rsidRPr="004204BC">
        <w:rPr>
          <w:rFonts w:eastAsia="Calibri"/>
          <w:sz w:val="26"/>
          <w:szCs w:val="26"/>
        </w:rPr>
        <w:t>Руководитель</w:t>
      </w:r>
      <w:r w:rsidR="005C3141" w:rsidRPr="004204BC">
        <w:rPr>
          <w:rFonts w:eastAsia="Calibri"/>
          <w:sz w:val="26"/>
          <w:szCs w:val="26"/>
        </w:rPr>
        <w:t xml:space="preserve"> </w:t>
      </w:r>
      <w:r w:rsidR="003956DE">
        <w:rPr>
          <w:rFonts w:eastAsia="Calibri"/>
          <w:sz w:val="26"/>
          <w:szCs w:val="26"/>
        </w:rPr>
        <w:t xml:space="preserve">               </w:t>
      </w:r>
      <w:r w:rsidR="0064499E" w:rsidRPr="004204BC">
        <w:rPr>
          <w:rFonts w:eastAsia="Calibri"/>
          <w:sz w:val="26"/>
          <w:szCs w:val="26"/>
        </w:rPr>
        <w:t xml:space="preserve">   </w:t>
      </w:r>
      <w:r w:rsidRPr="004204BC">
        <w:rPr>
          <w:rFonts w:eastAsia="Calibri"/>
          <w:sz w:val="26"/>
          <w:szCs w:val="26"/>
        </w:rPr>
        <w:t>_____________________</w:t>
      </w:r>
      <w:r w:rsidR="0064499E" w:rsidRPr="004204BC">
        <w:rPr>
          <w:rFonts w:eastAsia="Calibri"/>
          <w:sz w:val="26"/>
          <w:szCs w:val="26"/>
        </w:rPr>
        <w:t xml:space="preserve">                                </w:t>
      </w:r>
      <w:r w:rsidR="005C3141" w:rsidRPr="004204BC">
        <w:rPr>
          <w:rFonts w:eastAsia="Calibri"/>
          <w:sz w:val="26"/>
          <w:szCs w:val="26"/>
        </w:rPr>
        <w:t xml:space="preserve"> </w:t>
      </w:r>
      <w:r w:rsidR="0064499E" w:rsidRPr="004204BC">
        <w:rPr>
          <w:rFonts w:eastAsia="Calibri"/>
          <w:sz w:val="26"/>
          <w:szCs w:val="26"/>
        </w:rPr>
        <w:t xml:space="preserve">________________   </w:t>
      </w:r>
      <w:r w:rsidR="00CE46FC" w:rsidRPr="004204BC">
        <w:rPr>
          <w:rFonts w:eastAsia="Calibri"/>
          <w:sz w:val="26"/>
          <w:szCs w:val="26"/>
        </w:rPr>
        <w:t xml:space="preserve">           </w:t>
      </w:r>
      <w:r w:rsidR="005C3141" w:rsidRPr="004204BC">
        <w:rPr>
          <w:rFonts w:eastAsia="Calibri"/>
          <w:sz w:val="26"/>
          <w:szCs w:val="26"/>
        </w:rPr>
        <w:t xml:space="preserve"> </w:t>
      </w:r>
      <w:r w:rsidR="00712118" w:rsidRPr="004204BC">
        <w:rPr>
          <w:rFonts w:eastAsia="Calibri"/>
          <w:sz w:val="26"/>
          <w:szCs w:val="26"/>
        </w:rPr>
        <w:t>_____________________</w:t>
      </w:r>
    </w:p>
    <w:p w14:paraId="492E475C" w14:textId="122FC077" w:rsidR="00550F72" w:rsidRPr="003956DE" w:rsidRDefault="00550F72" w:rsidP="00550F72">
      <w:pPr>
        <w:spacing w:after="0" w:line="240" w:lineRule="atLeast"/>
        <w:rPr>
          <w:rFonts w:eastAsia="Calibri"/>
          <w:sz w:val="22"/>
        </w:rPr>
      </w:pPr>
      <w:r w:rsidRPr="003956DE">
        <w:rPr>
          <w:rFonts w:eastAsia="Calibri"/>
          <w:sz w:val="22"/>
        </w:rPr>
        <w:t>(уполномоченное лицо)</w:t>
      </w:r>
      <w:r w:rsidR="005C3141" w:rsidRPr="003956DE">
        <w:rPr>
          <w:rFonts w:eastAsia="Calibri"/>
          <w:sz w:val="22"/>
        </w:rPr>
        <w:t xml:space="preserve"> </w:t>
      </w:r>
      <w:r w:rsidR="0064499E" w:rsidRPr="003956DE">
        <w:rPr>
          <w:rFonts w:eastAsia="Calibri"/>
          <w:sz w:val="22"/>
        </w:rPr>
        <w:t xml:space="preserve">   </w:t>
      </w:r>
      <w:r w:rsidR="003E2933">
        <w:rPr>
          <w:rFonts w:eastAsia="Calibri"/>
          <w:sz w:val="22"/>
        </w:rPr>
        <w:t xml:space="preserve">      </w:t>
      </w:r>
      <w:r w:rsidR="0064499E" w:rsidRPr="003956DE">
        <w:rPr>
          <w:rFonts w:eastAsia="Calibri"/>
          <w:sz w:val="22"/>
        </w:rPr>
        <w:t xml:space="preserve">           </w:t>
      </w:r>
      <w:r w:rsidR="00712118" w:rsidRPr="003956DE">
        <w:rPr>
          <w:rFonts w:eastAsia="Calibri"/>
          <w:sz w:val="22"/>
        </w:rPr>
        <w:t xml:space="preserve">  </w:t>
      </w:r>
      <w:r w:rsidR="0064499E" w:rsidRPr="003956DE">
        <w:rPr>
          <w:rFonts w:eastAsia="Calibri"/>
          <w:sz w:val="22"/>
        </w:rPr>
        <w:t xml:space="preserve"> </w:t>
      </w:r>
      <w:r w:rsidRPr="003956DE">
        <w:rPr>
          <w:rFonts w:eastAsia="Calibri"/>
          <w:sz w:val="22"/>
        </w:rPr>
        <w:t>(должность)</w:t>
      </w:r>
      <w:r w:rsidR="0064499E" w:rsidRPr="003956DE">
        <w:rPr>
          <w:rFonts w:eastAsia="Calibri"/>
          <w:sz w:val="22"/>
        </w:rPr>
        <w:t xml:space="preserve">                                                   </w:t>
      </w:r>
      <w:r w:rsidR="005C3141" w:rsidRPr="003956DE">
        <w:rPr>
          <w:rFonts w:eastAsia="Calibri"/>
          <w:sz w:val="22"/>
        </w:rPr>
        <w:t xml:space="preserve"> </w:t>
      </w:r>
      <w:r w:rsidR="004204BC" w:rsidRPr="003956DE">
        <w:rPr>
          <w:rFonts w:eastAsia="Calibri"/>
          <w:sz w:val="22"/>
        </w:rPr>
        <w:t xml:space="preserve">    </w:t>
      </w:r>
      <w:r w:rsidR="00712118" w:rsidRPr="003956DE">
        <w:rPr>
          <w:rFonts w:eastAsia="Calibri"/>
          <w:sz w:val="22"/>
        </w:rPr>
        <w:t xml:space="preserve">  </w:t>
      </w:r>
      <w:r w:rsidR="001D24E2" w:rsidRPr="003956DE">
        <w:rPr>
          <w:rFonts w:eastAsia="Calibri"/>
          <w:sz w:val="22"/>
        </w:rPr>
        <w:t xml:space="preserve">  </w:t>
      </w:r>
      <w:r w:rsidR="004204BC" w:rsidRPr="003956DE">
        <w:rPr>
          <w:rFonts w:eastAsia="Calibri"/>
          <w:sz w:val="22"/>
        </w:rPr>
        <w:t xml:space="preserve"> </w:t>
      </w:r>
      <w:r w:rsidRPr="003956DE">
        <w:rPr>
          <w:rFonts w:eastAsia="Calibri"/>
          <w:sz w:val="22"/>
        </w:rPr>
        <w:t>(подпись)</w:t>
      </w:r>
      <w:r w:rsidR="00CE46FC" w:rsidRPr="003956DE">
        <w:rPr>
          <w:rFonts w:eastAsia="Calibri"/>
          <w:sz w:val="22"/>
        </w:rPr>
        <w:t xml:space="preserve">   </w:t>
      </w:r>
      <w:r w:rsidR="0064499E" w:rsidRPr="003956DE">
        <w:rPr>
          <w:rFonts w:eastAsia="Calibri"/>
          <w:sz w:val="22"/>
        </w:rPr>
        <w:t xml:space="preserve">              </w:t>
      </w:r>
      <w:r w:rsidR="00666AC1" w:rsidRPr="003956DE">
        <w:rPr>
          <w:rFonts w:eastAsia="Calibri"/>
          <w:sz w:val="22"/>
        </w:rPr>
        <w:t xml:space="preserve">    </w:t>
      </w:r>
      <w:r w:rsidR="00712118" w:rsidRPr="003956DE">
        <w:rPr>
          <w:rFonts w:eastAsia="Calibri"/>
          <w:sz w:val="22"/>
        </w:rPr>
        <w:t xml:space="preserve">           </w:t>
      </w:r>
      <w:r w:rsidR="0064499E" w:rsidRPr="003956DE">
        <w:rPr>
          <w:rFonts w:eastAsia="Calibri"/>
          <w:sz w:val="22"/>
        </w:rPr>
        <w:t xml:space="preserve">     </w:t>
      </w:r>
      <w:r w:rsidR="005C3141" w:rsidRPr="003956DE">
        <w:rPr>
          <w:rFonts w:eastAsia="Calibri"/>
          <w:sz w:val="22"/>
        </w:rPr>
        <w:t xml:space="preserve"> </w:t>
      </w:r>
      <w:r w:rsidRPr="003956DE">
        <w:rPr>
          <w:rFonts w:eastAsia="Calibri"/>
          <w:sz w:val="22"/>
        </w:rPr>
        <w:t>(расшифровка подписи)</w:t>
      </w:r>
    </w:p>
    <w:p w14:paraId="0F7471B6" w14:textId="77777777" w:rsidR="00550F72" w:rsidRPr="00712118" w:rsidRDefault="00550F72" w:rsidP="00550F72">
      <w:pPr>
        <w:spacing w:after="0" w:line="240" w:lineRule="atLeast"/>
        <w:rPr>
          <w:rFonts w:eastAsia="Calibri"/>
          <w:sz w:val="18"/>
          <w:szCs w:val="18"/>
        </w:rPr>
      </w:pPr>
    </w:p>
    <w:p w14:paraId="013B0C11" w14:textId="280E3F87" w:rsidR="00550F72" w:rsidRPr="00550F72" w:rsidRDefault="00CE46FC" w:rsidP="00550F72">
      <w:pPr>
        <w:spacing w:after="0" w:line="240" w:lineRule="atLeast"/>
        <w:rPr>
          <w:rFonts w:ascii="Calibri" w:eastAsia="Calibri" w:hAnsi="Calibri"/>
          <w:position w:val="6"/>
          <w:sz w:val="24"/>
          <w:szCs w:val="24"/>
        </w:rPr>
        <w:sectPr w:rsidR="00550F72" w:rsidRPr="00550F72" w:rsidSect="00C57717">
          <w:endnotePr>
            <w:numFmt w:val="decimal"/>
            <w:numRestart w:val="eachSect"/>
          </w:endnotePr>
          <w:pgSz w:w="16840" w:h="11907" w:orient="landscape" w:code="9"/>
          <w:pgMar w:top="1701" w:right="1134" w:bottom="284" w:left="1134" w:header="709" w:footer="709" w:gutter="0"/>
          <w:pgNumType w:start="27"/>
          <w:cols w:space="708"/>
          <w:titlePg/>
          <w:docGrid w:linePitch="381"/>
        </w:sectPr>
      </w:pPr>
      <w:r>
        <w:rPr>
          <w:rFonts w:eastAsia="Calibri"/>
          <w:szCs w:val="26"/>
        </w:rPr>
        <w:t>«</w:t>
      </w:r>
      <w:r w:rsidR="0064499E">
        <w:rPr>
          <w:rFonts w:eastAsia="Calibri"/>
          <w:szCs w:val="26"/>
        </w:rPr>
        <w:t>____</w:t>
      </w:r>
      <w:r>
        <w:rPr>
          <w:rFonts w:eastAsia="Calibri"/>
          <w:szCs w:val="26"/>
        </w:rPr>
        <w:t>»</w:t>
      </w:r>
      <w:r w:rsidR="0064499E">
        <w:rPr>
          <w:rFonts w:eastAsia="Calibri"/>
          <w:szCs w:val="26"/>
        </w:rPr>
        <w:t>____________ 20____</w:t>
      </w:r>
      <w:r w:rsidR="00550F72" w:rsidRPr="00550F72">
        <w:rPr>
          <w:rFonts w:eastAsia="Calibri"/>
          <w:szCs w:val="26"/>
        </w:rPr>
        <w:t>г</w:t>
      </w:r>
      <w:r w:rsidR="0064499E">
        <w:rPr>
          <w:rFonts w:eastAsia="Calibri"/>
          <w:szCs w:val="26"/>
        </w:rPr>
        <w:t>од</w:t>
      </w:r>
    </w:p>
    <w:p w14:paraId="1A6D0C8B" w14:textId="2A5CA5A9" w:rsidR="00BD20DC" w:rsidRDefault="00BD20DC" w:rsidP="00666AC1">
      <w:pPr>
        <w:widowControl w:val="0"/>
        <w:autoSpaceDE w:val="0"/>
        <w:autoSpaceDN w:val="0"/>
        <w:adjustRightInd w:val="0"/>
        <w:spacing w:after="0" w:line="240" w:lineRule="auto"/>
        <w:ind w:right="-1" w:firstLine="4962"/>
        <w:outlineLvl w:val="1"/>
        <w:rPr>
          <w:sz w:val="24"/>
          <w:szCs w:val="24"/>
          <w:lang w:eastAsia="ru-RU"/>
        </w:rPr>
      </w:pPr>
      <w:r w:rsidRPr="00AC2649">
        <w:rPr>
          <w:sz w:val="24"/>
          <w:szCs w:val="24"/>
          <w:lang w:eastAsia="ru-RU"/>
        </w:rPr>
        <w:lastRenderedPageBreak/>
        <w:t xml:space="preserve">Приложение </w:t>
      </w:r>
      <w:r>
        <w:rPr>
          <w:sz w:val="24"/>
          <w:szCs w:val="24"/>
          <w:lang w:eastAsia="ru-RU"/>
        </w:rPr>
        <w:t xml:space="preserve">5 </w:t>
      </w:r>
      <w:r w:rsidRPr="00AC2649">
        <w:rPr>
          <w:sz w:val="24"/>
          <w:szCs w:val="24"/>
          <w:lang w:eastAsia="ru-RU"/>
        </w:rPr>
        <w:t>к Соглашению</w:t>
      </w:r>
    </w:p>
    <w:p w14:paraId="25C10EF1" w14:textId="77777777" w:rsidR="00550F72" w:rsidRPr="00BD20DC" w:rsidRDefault="00550F72" w:rsidP="00BD20DC">
      <w:pPr>
        <w:widowControl w:val="0"/>
        <w:autoSpaceDE w:val="0"/>
        <w:autoSpaceDN w:val="0"/>
        <w:adjustRightInd w:val="0"/>
        <w:spacing w:after="0" w:line="240" w:lineRule="auto"/>
        <w:rPr>
          <w:sz w:val="24"/>
          <w:szCs w:val="24"/>
          <w:lang w:eastAsia="ru-RU"/>
        </w:rPr>
      </w:pPr>
    </w:p>
    <w:p w14:paraId="7A670D3D" w14:textId="77777777" w:rsidR="00550F72" w:rsidRPr="00E84EC7" w:rsidRDefault="00550F72" w:rsidP="00550F72">
      <w:pPr>
        <w:spacing w:after="0" w:line="240" w:lineRule="auto"/>
        <w:jc w:val="center"/>
        <w:rPr>
          <w:sz w:val="26"/>
          <w:szCs w:val="26"/>
        </w:rPr>
      </w:pPr>
      <w:bookmarkStart w:id="65" w:name="Par2146"/>
      <w:bookmarkEnd w:id="65"/>
      <w:r w:rsidRPr="00E84EC7">
        <w:rPr>
          <w:sz w:val="26"/>
          <w:szCs w:val="26"/>
        </w:rPr>
        <w:t>Договор об образовании</w:t>
      </w:r>
    </w:p>
    <w:p w14:paraId="5E73C742" w14:textId="77777777" w:rsidR="00550F72" w:rsidRPr="00E84EC7" w:rsidRDefault="00550F72" w:rsidP="00550F72">
      <w:pPr>
        <w:spacing w:after="0" w:line="240" w:lineRule="auto"/>
        <w:jc w:val="center"/>
        <w:rPr>
          <w:sz w:val="26"/>
          <w:szCs w:val="26"/>
        </w:rPr>
      </w:pPr>
    </w:p>
    <w:p w14:paraId="1AB0109C" w14:textId="33DCE04E" w:rsidR="00550F72" w:rsidRPr="00E84EC7" w:rsidRDefault="00BD20DC" w:rsidP="00A528C1">
      <w:pPr>
        <w:tabs>
          <w:tab w:val="center" w:pos="8505"/>
        </w:tabs>
        <w:spacing w:after="0" w:line="240" w:lineRule="auto"/>
        <w:rPr>
          <w:sz w:val="26"/>
          <w:szCs w:val="26"/>
        </w:rPr>
      </w:pPr>
      <w:r w:rsidRPr="00E84EC7">
        <w:rPr>
          <w:sz w:val="26"/>
          <w:szCs w:val="26"/>
          <w:lang w:eastAsia="ru-RU"/>
        </w:rPr>
        <w:t>«__» _________</w:t>
      </w:r>
      <w:r w:rsidR="00A528C1">
        <w:rPr>
          <w:sz w:val="26"/>
          <w:szCs w:val="26"/>
          <w:lang w:eastAsia="ru-RU"/>
        </w:rPr>
        <w:t>___</w:t>
      </w:r>
      <w:r w:rsidRPr="00E84EC7">
        <w:rPr>
          <w:sz w:val="26"/>
          <w:szCs w:val="26"/>
          <w:lang w:eastAsia="ru-RU"/>
        </w:rPr>
        <w:t>20__ год</w:t>
      </w:r>
      <w:r w:rsidR="00A528C1">
        <w:rPr>
          <w:sz w:val="26"/>
          <w:szCs w:val="26"/>
          <w:lang w:eastAsia="ru-RU"/>
        </w:rPr>
        <w:t>а</w:t>
      </w:r>
      <w:r w:rsidR="00A528C1">
        <w:rPr>
          <w:sz w:val="26"/>
          <w:szCs w:val="26"/>
          <w:lang w:eastAsia="ru-RU"/>
        </w:rPr>
        <w:tab/>
      </w:r>
      <w:r w:rsidR="00550F72" w:rsidRPr="00E84EC7">
        <w:rPr>
          <w:sz w:val="26"/>
          <w:szCs w:val="26"/>
        </w:rPr>
        <w:t>№______- ПФ</w:t>
      </w:r>
    </w:p>
    <w:p w14:paraId="3617CA9A" w14:textId="77777777" w:rsidR="00550F72" w:rsidRPr="00E84EC7" w:rsidRDefault="00550F72" w:rsidP="00550F72">
      <w:pPr>
        <w:spacing w:after="0" w:line="240" w:lineRule="auto"/>
        <w:jc w:val="both"/>
        <w:rPr>
          <w:sz w:val="26"/>
          <w:szCs w:val="26"/>
        </w:rPr>
      </w:pPr>
    </w:p>
    <w:p w14:paraId="49C444D8" w14:textId="77777777" w:rsidR="00550F72" w:rsidRPr="00E84EC7" w:rsidRDefault="00550F72" w:rsidP="00550F72">
      <w:pPr>
        <w:widowControl w:val="0"/>
        <w:autoSpaceDE w:val="0"/>
        <w:autoSpaceDN w:val="0"/>
        <w:adjustRightInd w:val="0"/>
        <w:spacing w:after="0" w:line="240" w:lineRule="auto"/>
        <w:jc w:val="both"/>
        <w:rPr>
          <w:sz w:val="26"/>
          <w:szCs w:val="26"/>
          <w:lang w:eastAsia="ru-RU"/>
        </w:rPr>
      </w:pPr>
      <w:r w:rsidRPr="00E84EC7">
        <w:rPr>
          <w:sz w:val="26"/>
          <w:szCs w:val="26"/>
          <w:lang w:eastAsia="ru-RU"/>
        </w:rPr>
        <w:t>____________________________________________________________________,</w:t>
      </w:r>
    </w:p>
    <w:p w14:paraId="0991F694" w14:textId="77777777" w:rsidR="00550F72" w:rsidRDefault="00550F72" w:rsidP="00550F72">
      <w:pPr>
        <w:widowControl w:val="0"/>
        <w:autoSpaceDE w:val="0"/>
        <w:autoSpaceDN w:val="0"/>
        <w:adjustRightInd w:val="0"/>
        <w:spacing w:after="0" w:line="240" w:lineRule="auto"/>
        <w:jc w:val="center"/>
        <w:rPr>
          <w:sz w:val="22"/>
          <w:lang w:eastAsia="ru-RU"/>
        </w:rPr>
      </w:pPr>
      <w:r w:rsidRPr="00666AC1">
        <w:rPr>
          <w:sz w:val="22"/>
          <w:lang w:eastAsia="ru-RU"/>
        </w:rPr>
        <w:t>(наименование юридического лица, фамилия, имя отчество (при наличии) индивидуального предпринимателя)</w:t>
      </w:r>
    </w:p>
    <w:p w14:paraId="3CCA3545" w14:textId="77777777" w:rsidR="00666AC1" w:rsidRPr="00666AC1" w:rsidRDefault="00666AC1" w:rsidP="00550F72">
      <w:pPr>
        <w:widowControl w:val="0"/>
        <w:autoSpaceDE w:val="0"/>
        <w:autoSpaceDN w:val="0"/>
        <w:adjustRightInd w:val="0"/>
        <w:spacing w:after="0" w:line="240" w:lineRule="auto"/>
        <w:jc w:val="center"/>
        <w:rPr>
          <w:sz w:val="22"/>
          <w:lang w:eastAsia="ru-RU"/>
        </w:rPr>
      </w:pPr>
    </w:p>
    <w:p w14:paraId="3FAD32A7" w14:textId="031D2E8F" w:rsidR="00550F72" w:rsidRPr="00E84EC7" w:rsidRDefault="00550F72" w:rsidP="00550F72">
      <w:pPr>
        <w:spacing w:after="0" w:line="240" w:lineRule="auto"/>
        <w:jc w:val="both"/>
        <w:rPr>
          <w:sz w:val="26"/>
          <w:szCs w:val="26"/>
        </w:rPr>
      </w:pPr>
      <w:proofErr w:type="gramStart"/>
      <w:r w:rsidRPr="00E84EC7">
        <w:rPr>
          <w:sz w:val="26"/>
          <w:szCs w:val="26"/>
        </w:rPr>
        <w:t>осуществляющее</w:t>
      </w:r>
      <w:proofErr w:type="gramEnd"/>
      <w:r w:rsidRPr="00E84EC7">
        <w:rPr>
          <w:sz w:val="26"/>
          <w:szCs w:val="26"/>
        </w:rPr>
        <w:t xml:space="preserve"> образовательную деятельность на основании </w:t>
      </w:r>
      <w:r w:rsidRPr="00E84EC7">
        <w:rPr>
          <w:sz w:val="26"/>
          <w:szCs w:val="26"/>
          <w:lang w:eastAsia="ru-RU"/>
        </w:rPr>
        <w:t>_______________________________________________</w:t>
      </w:r>
      <w:r w:rsidR="00666AC1">
        <w:rPr>
          <w:sz w:val="26"/>
          <w:szCs w:val="26"/>
          <w:lang w:eastAsia="ru-RU"/>
        </w:rPr>
        <w:t>__________________________</w:t>
      </w:r>
      <w:r w:rsidR="009D47A1" w:rsidRPr="00E84EC7">
        <w:rPr>
          <w:sz w:val="26"/>
          <w:szCs w:val="26"/>
          <w:lang w:eastAsia="ru-RU"/>
        </w:rPr>
        <w:t>,</w:t>
      </w:r>
    </w:p>
    <w:p w14:paraId="727D14EB" w14:textId="63F54A6C" w:rsidR="00550F72" w:rsidRPr="003147AD" w:rsidRDefault="00550F72" w:rsidP="003147AD">
      <w:pPr>
        <w:spacing w:after="0" w:line="240" w:lineRule="auto"/>
        <w:jc w:val="center"/>
        <w:rPr>
          <w:sz w:val="22"/>
        </w:rPr>
      </w:pPr>
      <w:r w:rsidRPr="003147AD">
        <w:rPr>
          <w:sz w:val="22"/>
          <w:lang w:eastAsia="ru-RU"/>
        </w:rPr>
        <w:t>(номер лицензии, наименование органа, выдавшего лицензию/иные основания для осуществления деятельности)</w:t>
      </w:r>
    </w:p>
    <w:p w14:paraId="43987CEC" w14:textId="7C8B4AE8" w:rsidR="00550F72" w:rsidRPr="00E84EC7" w:rsidRDefault="00550F72" w:rsidP="00550F72">
      <w:pPr>
        <w:widowControl w:val="0"/>
        <w:autoSpaceDE w:val="0"/>
        <w:autoSpaceDN w:val="0"/>
        <w:adjustRightInd w:val="0"/>
        <w:spacing w:after="0" w:line="240" w:lineRule="auto"/>
        <w:jc w:val="both"/>
        <w:rPr>
          <w:sz w:val="26"/>
          <w:szCs w:val="26"/>
          <w:lang w:eastAsia="ru-RU"/>
        </w:rPr>
      </w:pPr>
      <w:r w:rsidRPr="00E84EC7">
        <w:rPr>
          <w:sz w:val="26"/>
          <w:szCs w:val="26"/>
        </w:rPr>
        <w:t xml:space="preserve">именуемое в дальнейшем «Исполнитель», в лице </w:t>
      </w:r>
      <w:r w:rsidRPr="00E84EC7">
        <w:rPr>
          <w:sz w:val="26"/>
          <w:szCs w:val="26"/>
          <w:lang w:eastAsia="ru-RU"/>
        </w:rPr>
        <w:t>________________________</w:t>
      </w:r>
      <w:r w:rsidR="00E84EC7">
        <w:rPr>
          <w:sz w:val="26"/>
          <w:szCs w:val="26"/>
          <w:lang w:eastAsia="ru-RU"/>
        </w:rPr>
        <w:t>__________________________</w:t>
      </w:r>
      <w:r w:rsidRPr="00E84EC7">
        <w:rPr>
          <w:sz w:val="26"/>
          <w:szCs w:val="26"/>
          <w:lang w:eastAsia="ru-RU"/>
        </w:rPr>
        <w:t>_______________________,</w:t>
      </w:r>
    </w:p>
    <w:p w14:paraId="4BFD45D2" w14:textId="08E38DD6" w:rsidR="00550F72" w:rsidRPr="003147AD" w:rsidRDefault="005C3141" w:rsidP="00550F72">
      <w:pPr>
        <w:widowControl w:val="0"/>
        <w:autoSpaceDE w:val="0"/>
        <w:autoSpaceDN w:val="0"/>
        <w:adjustRightInd w:val="0"/>
        <w:spacing w:after="0" w:line="240" w:lineRule="auto"/>
        <w:jc w:val="center"/>
        <w:rPr>
          <w:sz w:val="22"/>
          <w:lang w:eastAsia="ru-RU"/>
        </w:rPr>
      </w:pPr>
      <w:r w:rsidRPr="003147AD">
        <w:rPr>
          <w:sz w:val="22"/>
          <w:lang w:eastAsia="ru-RU"/>
        </w:rPr>
        <w:t xml:space="preserve"> </w:t>
      </w:r>
      <w:r w:rsidR="00550F72" w:rsidRPr="003147AD">
        <w:rPr>
          <w:sz w:val="22"/>
          <w:lang w:eastAsia="ru-RU"/>
        </w:rPr>
        <w:t>(наименование должности, а также фамилия, имя, отчество (при наличии) лица, представляющего Исполнителя, или уполномоченного им лица)</w:t>
      </w:r>
    </w:p>
    <w:p w14:paraId="4E6C6C32" w14:textId="1E6E44CA" w:rsidR="00550F72" w:rsidRPr="00E84EC7" w:rsidRDefault="00550F72" w:rsidP="00550F72">
      <w:pPr>
        <w:widowControl w:val="0"/>
        <w:autoSpaceDE w:val="0"/>
        <w:autoSpaceDN w:val="0"/>
        <w:adjustRightInd w:val="0"/>
        <w:spacing w:after="0" w:line="240" w:lineRule="auto"/>
        <w:jc w:val="both"/>
        <w:rPr>
          <w:sz w:val="26"/>
          <w:szCs w:val="26"/>
          <w:lang w:eastAsia="ru-RU"/>
        </w:rPr>
      </w:pPr>
      <w:proofErr w:type="gramStart"/>
      <w:r w:rsidRPr="00E84EC7">
        <w:rPr>
          <w:sz w:val="26"/>
          <w:szCs w:val="26"/>
        </w:rPr>
        <w:t>действующего</w:t>
      </w:r>
      <w:proofErr w:type="gramEnd"/>
      <w:r w:rsidRPr="00E84EC7">
        <w:rPr>
          <w:sz w:val="26"/>
          <w:szCs w:val="26"/>
        </w:rPr>
        <w:t xml:space="preserve"> на основании </w:t>
      </w:r>
      <w:r w:rsidRPr="00E84EC7">
        <w:rPr>
          <w:sz w:val="26"/>
          <w:szCs w:val="26"/>
          <w:lang w:eastAsia="ru-RU"/>
        </w:rPr>
        <w:t>_______</w:t>
      </w:r>
      <w:r w:rsidR="00E84EC7">
        <w:rPr>
          <w:sz w:val="26"/>
          <w:szCs w:val="26"/>
          <w:lang w:eastAsia="ru-RU"/>
        </w:rPr>
        <w:t>__________________________</w:t>
      </w:r>
      <w:r w:rsidRPr="00E84EC7">
        <w:rPr>
          <w:sz w:val="26"/>
          <w:szCs w:val="26"/>
          <w:lang w:eastAsia="ru-RU"/>
        </w:rPr>
        <w:t>__</w:t>
      </w:r>
      <w:r w:rsidR="00A528C1">
        <w:rPr>
          <w:sz w:val="26"/>
          <w:szCs w:val="26"/>
          <w:lang w:eastAsia="ru-RU"/>
        </w:rPr>
        <w:t>______</w:t>
      </w:r>
      <w:r w:rsidRPr="00E84EC7">
        <w:rPr>
          <w:sz w:val="26"/>
          <w:szCs w:val="26"/>
          <w:lang w:eastAsia="ru-RU"/>
        </w:rPr>
        <w:t>______,</w:t>
      </w:r>
    </w:p>
    <w:p w14:paraId="307F8B03" w14:textId="3242EA03" w:rsidR="00550F72" w:rsidRPr="008E6C72" w:rsidRDefault="00550F72" w:rsidP="008E6C72">
      <w:pPr>
        <w:spacing w:after="0" w:line="240" w:lineRule="auto"/>
        <w:ind w:left="3119"/>
        <w:jc w:val="center"/>
        <w:rPr>
          <w:sz w:val="22"/>
          <w:lang w:eastAsia="ru-RU"/>
        </w:rPr>
      </w:pPr>
      <w:r w:rsidRPr="008E6C72">
        <w:rPr>
          <w:sz w:val="22"/>
          <w:lang w:eastAsia="ru-RU"/>
        </w:rPr>
        <w:t>(реквизиты учредительного документа юри</w:t>
      </w:r>
      <w:r w:rsidR="00A528C1" w:rsidRPr="008E6C72">
        <w:rPr>
          <w:sz w:val="22"/>
          <w:lang w:eastAsia="ru-RU"/>
        </w:rPr>
        <w:t>дического лица, свидетельства о</w:t>
      </w:r>
      <w:r w:rsidR="008E6C72">
        <w:rPr>
          <w:sz w:val="22"/>
          <w:lang w:eastAsia="ru-RU"/>
        </w:rPr>
        <w:t xml:space="preserve"> </w:t>
      </w:r>
      <w:r w:rsidRPr="008E6C72">
        <w:rPr>
          <w:sz w:val="22"/>
          <w:lang w:eastAsia="ru-RU"/>
        </w:rPr>
        <w:t>государственной регистрации</w:t>
      </w:r>
      <w:r w:rsidR="008E6C72">
        <w:rPr>
          <w:sz w:val="22"/>
          <w:lang w:eastAsia="ru-RU"/>
        </w:rPr>
        <w:t xml:space="preserve"> </w:t>
      </w:r>
      <w:r w:rsidRPr="008E6C72">
        <w:rPr>
          <w:sz w:val="22"/>
          <w:lang w:eastAsia="ru-RU"/>
        </w:rPr>
        <w:t>индивидуа</w:t>
      </w:r>
      <w:r w:rsidR="00A528C1" w:rsidRPr="008E6C72">
        <w:rPr>
          <w:sz w:val="22"/>
          <w:lang w:eastAsia="ru-RU"/>
        </w:rPr>
        <w:t>льного предпринимателя или иной</w:t>
      </w:r>
      <w:r w:rsidR="008E6C72">
        <w:rPr>
          <w:sz w:val="22"/>
          <w:lang w:eastAsia="ru-RU"/>
        </w:rPr>
        <w:t xml:space="preserve"> </w:t>
      </w:r>
      <w:r w:rsidRPr="008E6C72">
        <w:rPr>
          <w:sz w:val="22"/>
          <w:lang w:eastAsia="ru-RU"/>
        </w:rPr>
        <w:t>документ, удостоверяющий полномочия)</w:t>
      </w:r>
    </w:p>
    <w:p w14:paraId="2804CB8E" w14:textId="6AFEFAFF" w:rsidR="00550F72" w:rsidRPr="00E84EC7" w:rsidRDefault="00550F72" w:rsidP="00550F72">
      <w:pPr>
        <w:widowControl w:val="0"/>
        <w:autoSpaceDE w:val="0"/>
        <w:autoSpaceDN w:val="0"/>
        <w:adjustRightInd w:val="0"/>
        <w:spacing w:after="0" w:line="240" w:lineRule="auto"/>
        <w:jc w:val="both"/>
        <w:rPr>
          <w:sz w:val="26"/>
          <w:szCs w:val="26"/>
          <w:lang w:eastAsia="ru-RU"/>
        </w:rPr>
      </w:pPr>
      <w:r w:rsidRPr="00E84EC7">
        <w:rPr>
          <w:sz w:val="26"/>
          <w:szCs w:val="26"/>
        </w:rPr>
        <w:t>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персонифицированного финансирования допо</w:t>
      </w:r>
      <w:r w:rsidR="00BD20DC" w:rsidRPr="00E84EC7">
        <w:rPr>
          <w:sz w:val="26"/>
          <w:szCs w:val="26"/>
        </w:rPr>
        <w:t>лнительного образования (далее -</w:t>
      </w:r>
      <w:r w:rsidRPr="00E84EC7">
        <w:rPr>
          <w:sz w:val="26"/>
          <w:szCs w:val="26"/>
        </w:rPr>
        <w:t xml:space="preserve"> сертификат ПФДО) №__________________, обладатель сертификата - </w:t>
      </w:r>
      <w:r w:rsidR="00E84EC7">
        <w:rPr>
          <w:sz w:val="26"/>
          <w:szCs w:val="26"/>
          <w:lang w:eastAsia="ru-RU"/>
        </w:rPr>
        <w:t>_</w:t>
      </w:r>
      <w:r w:rsidRPr="00E84EC7">
        <w:rPr>
          <w:sz w:val="26"/>
          <w:szCs w:val="26"/>
          <w:lang w:eastAsia="ru-RU"/>
        </w:rPr>
        <w:t>________________________</w:t>
      </w:r>
      <w:r w:rsidR="00A528C1">
        <w:rPr>
          <w:sz w:val="26"/>
          <w:szCs w:val="26"/>
          <w:lang w:eastAsia="ru-RU"/>
        </w:rPr>
        <w:t>_________________</w:t>
      </w:r>
      <w:r w:rsidRPr="00E84EC7">
        <w:rPr>
          <w:sz w:val="26"/>
          <w:szCs w:val="26"/>
          <w:lang w:eastAsia="ru-RU"/>
        </w:rPr>
        <w:t>_________,</w:t>
      </w:r>
    </w:p>
    <w:p w14:paraId="5B01DBC7" w14:textId="77777777" w:rsidR="00550F72" w:rsidRPr="003147AD" w:rsidRDefault="00550F72" w:rsidP="00550F72">
      <w:pPr>
        <w:spacing w:after="0" w:line="240" w:lineRule="auto"/>
        <w:jc w:val="center"/>
        <w:rPr>
          <w:sz w:val="22"/>
        </w:rPr>
      </w:pPr>
      <w:r w:rsidRPr="003147AD">
        <w:rPr>
          <w:sz w:val="22"/>
          <w:lang w:eastAsia="ru-RU"/>
        </w:rPr>
        <w:t>(фамилия, имя, отчество (при наличии))</w:t>
      </w:r>
    </w:p>
    <w:p w14:paraId="71594F49" w14:textId="77777777" w:rsidR="00550F72" w:rsidRPr="00E84EC7" w:rsidRDefault="00550F72" w:rsidP="00550F72">
      <w:pPr>
        <w:spacing w:after="0" w:line="240" w:lineRule="auto"/>
        <w:jc w:val="both"/>
        <w:rPr>
          <w:sz w:val="26"/>
          <w:szCs w:val="26"/>
          <w:lang w:eastAsia="ru-RU"/>
        </w:rPr>
      </w:pPr>
      <w:proofErr w:type="gramStart"/>
      <w:r w:rsidRPr="00E84EC7">
        <w:rPr>
          <w:sz w:val="26"/>
          <w:szCs w:val="26"/>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roofErr w:type="gramEnd"/>
    </w:p>
    <w:p w14:paraId="0A43963D" w14:textId="77777777" w:rsidR="00550F72" w:rsidRPr="00E84EC7" w:rsidRDefault="00550F72" w:rsidP="00550F72">
      <w:pPr>
        <w:spacing w:after="0" w:line="240" w:lineRule="auto"/>
        <w:jc w:val="both"/>
        <w:rPr>
          <w:sz w:val="26"/>
          <w:szCs w:val="26"/>
        </w:rPr>
      </w:pPr>
    </w:p>
    <w:p w14:paraId="5DE7593B" w14:textId="570D1B26" w:rsidR="00550F72" w:rsidRPr="00E84EC7" w:rsidRDefault="009D47A1" w:rsidP="00550F72">
      <w:pPr>
        <w:spacing w:after="0" w:line="240" w:lineRule="auto"/>
        <w:jc w:val="center"/>
        <w:rPr>
          <w:sz w:val="26"/>
          <w:szCs w:val="26"/>
        </w:rPr>
      </w:pPr>
      <w:r w:rsidRPr="00E84EC7">
        <w:rPr>
          <w:sz w:val="26"/>
          <w:szCs w:val="26"/>
        </w:rPr>
        <w:t xml:space="preserve">Раздел </w:t>
      </w:r>
      <w:r w:rsidR="00550F72" w:rsidRPr="00E84EC7">
        <w:rPr>
          <w:sz w:val="26"/>
          <w:szCs w:val="26"/>
        </w:rPr>
        <w:t>I. Общие положения и правовое основание Договора</w:t>
      </w:r>
    </w:p>
    <w:p w14:paraId="0F5719AF" w14:textId="77777777" w:rsidR="00550F72" w:rsidRPr="00E84EC7" w:rsidRDefault="00550F72" w:rsidP="00550F72">
      <w:pPr>
        <w:spacing w:after="0" w:line="240" w:lineRule="auto"/>
        <w:jc w:val="both"/>
        <w:rPr>
          <w:sz w:val="26"/>
          <w:szCs w:val="26"/>
        </w:rPr>
      </w:pPr>
    </w:p>
    <w:p w14:paraId="1B80FB9C" w14:textId="5E3B017B" w:rsidR="00550F72" w:rsidRPr="00E84EC7" w:rsidRDefault="00550F72" w:rsidP="009D47A1">
      <w:pPr>
        <w:spacing w:after="0" w:line="240" w:lineRule="auto"/>
        <w:ind w:firstLine="709"/>
        <w:jc w:val="both"/>
        <w:rPr>
          <w:sz w:val="26"/>
          <w:szCs w:val="26"/>
        </w:rPr>
      </w:pPr>
      <w:r w:rsidRPr="00E84EC7">
        <w:rPr>
          <w:sz w:val="26"/>
          <w:szCs w:val="26"/>
        </w:rPr>
        <w:t xml:space="preserve">1.1. </w:t>
      </w:r>
      <w:proofErr w:type="gramStart"/>
      <w:r w:rsidRPr="00E84EC7">
        <w:rPr>
          <w:sz w:val="26"/>
          <w:szCs w:val="26"/>
        </w:rPr>
        <w:t xml:space="preserve">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социальной сфере, указанной в разделе II Договора, содержит все существенные условия договора, предусмотренные частью 5 статьи 21 Федерального закона </w:t>
      </w:r>
      <w:r w:rsidR="009D47A1" w:rsidRPr="00E84EC7">
        <w:rPr>
          <w:sz w:val="26"/>
          <w:szCs w:val="26"/>
        </w:rPr>
        <w:t xml:space="preserve">от 13 июля 2020 года № 189-ФЗ </w:t>
      </w:r>
      <w:r w:rsidRPr="00E84EC7">
        <w:rPr>
          <w:sz w:val="26"/>
          <w:szCs w:val="26"/>
        </w:rPr>
        <w:t>«О государственном (муниципальном) социальном заказе на оказание государственных</w:t>
      </w:r>
      <w:proofErr w:type="gramEnd"/>
      <w:r w:rsidRPr="00E84EC7">
        <w:rPr>
          <w:sz w:val="26"/>
          <w:szCs w:val="26"/>
        </w:rPr>
        <w:t xml:space="preserve"> (муниципальных) усл</w:t>
      </w:r>
      <w:r w:rsidR="009D47A1" w:rsidRPr="00E84EC7">
        <w:rPr>
          <w:sz w:val="26"/>
          <w:szCs w:val="26"/>
        </w:rPr>
        <w:t xml:space="preserve">уг в социальной сфере» (далее - </w:t>
      </w:r>
      <w:r w:rsidRPr="00E84EC7">
        <w:rPr>
          <w:sz w:val="26"/>
          <w:szCs w:val="26"/>
        </w:rPr>
        <w:t xml:space="preserve">Федеральный закон </w:t>
      </w:r>
      <w:r w:rsidR="003147AD">
        <w:rPr>
          <w:sz w:val="26"/>
          <w:szCs w:val="26"/>
        </w:rPr>
        <w:t xml:space="preserve">от 13 июля 2020 года </w:t>
      </w:r>
      <w:r w:rsidRPr="00E84EC7">
        <w:rPr>
          <w:sz w:val="26"/>
          <w:szCs w:val="26"/>
        </w:rPr>
        <w:t>№</w:t>
      </w:r>
      <w:r w:rsidR="009D47A1" w:rsidRPr="00E84EC7">
        <w:rPr>
          <w:sz w:val="26"/>
          <w:szCs w:val="26"/>
        </w:rPr>
        <w:t xml:space="preserve"> </w:t>
      </w:r>
      <w:r w:rsidRPr="00E84EC7">
        <w:rPr>
          <w:sz w:val="26"/>
          <w:szCs w:val="26"/>
        </w:rPr>
        <w:t>189-ФЗ)</w:t>
      </w:r>
      <w:r w:rsidR="008B5300">
        <w:rPr>
          <w:sz w:val="26"/>
          <w:szCs w:val="26"/>
        </w:rPr>
        <w:t xml:space="preserve">                 </w:t>
      </w:r>
      <w:r w:rsidRPr="00E84EC7">
        <w:rPr>
          <w:sz w:val="26"/>
          <w:szCs w:val="26"/>
        </w:rPr>
        <w:t xml:space="preserve"> и публикуется в глобальной компьютерной сети </w:t>
      </w:r>
      <w:r w:rsidR="009D47A1" w:rsidRPr="00E84EC7">
        <w:rPr>
          <w:sz w:val="26"/>
          <w:szCs w:val="26"/>
        </w:rPr>
        <w:t>«</w:t>
      </w:r>
      <w:r w:rsidRPr="00E84EC7">
        <w:rPr>
          <w:sz w:val="26"/>
          <w:szCs w:val="26"/>
        </w:rPr>
        <w:t>Интернет</w:t>
      </w:r>
      <w:r w:rsidR="009D47A1" w:rsidRPr="00E84EC7">
        <w:rPr>
          <w:sz w:val="26"/>
          <w:szCs w:val="26"/>
        </w:rPr>
        <w:t>»</w:t>
      </w:r>
      <w:r w:rsidRPr="00E84EC7">
        <w:rPr>
          <w:sz w:val="26"/>
          <w:szCs w:val="26"/>
        </w:rPr>
        <w:t xml:space="preserve"> на сайте: __________ (далее - Сайт).</w:t>
      </w:r>
    </w:p>
    <w:p w14:paraId="3E414984" w14:textId="528F1681" w:rsidR="00550F72" w:rsidRPr="00E84EC7" w:rsidRDefault="00550F72" w:rsidP="009D47A1">
      <w:pPr>
        <w:widowControl w:val="0"/>
        <w:autoSpaceDE w:val="0"/>
        <w:autoSpaceDN w:val="0"/>
        <w:adjustRightInd w:val="0"/>
        <w:spacing w:after="0" w:line="240" w:lineRule="auto"/>
        <w:ind w:firstLine="709"/>
        <w:jc w:val="both"/>
        <w:rPr>
          <w:sz w:val="26"/>
          <w:szCs w:val="26"/>
        </w:rPr>
      </w:pPr>
      <w:r w:rsidRPr="00E84EC7">
        <w:rPr>
          <w:sz w:val="26"/>
          <w:szCs w:val="26"/>
        </w:rPr>
        <w:t>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w:t>
      </w:r>
      <w:r w:rsidR="009D47A1" w:rsidRPr="00E84EC7">
        <w:rPr>
          <w:sz w:val="26"/>
          <w:szCs w:val="26"/>
        </w:rPr>
        <w:t xml:space="preserve">кс Российской Федерации </w:t>
      </w:r>
      <w:r w:rsidR="00EC2C5C">
        <w:rPr>
          <w:sz w:val="26"/>
          <w:szCs w:val="26"/>
        </w:rPr>
        <w:t xml:space="preserve">                          </w:t>
      </w:r>
      <w:r w:rsidR="009D47A1" w:rsidRPr="00E84EC7">
        <w:rPr>
          <w:sz w:val="26"/>
          <w:szCs w:val="26"/>
        </w:rPr>
        <w:lastRenderedPageBreak/>
        <w:t>(далее -</w:t>
      </w:r>
      <w:r w:rsidRPr="00E84EC7">
        <w:rPr>
          <w:sz w:val="26"/>
          <w:szCs w:val="26"/>
        </w:rPr>
        <w:t xml:space="preserve"> ГК РФ), Федеральный закон от 29 декабря 2012 года №</w:t>
      </w:r>
      <w:r w:rsidR="009D47A1" w:rsidRPr="00E84EC7">
        <w:rPr>
          <w:sz w:val="26"/>
          <w:szCs w:val="26"/>
        </w:rPr>
        <w:t xml:space="preserve"> </w:t>
      </w:r>
      <w:r w:rsidRPr="00E84EC7">
        <w:rPr>
          <w:sz w:val="26"/>
          <w:szCs w:val="26"/>
        </w:rPr>
        <w:t>27</w:t>
      </w:r>
      <w:r w:rsidR="00A528C1">
        <w:rPr>
          <w:sz w:val="26"/>
          <w:szCs w:val="26"/>
        </w:rPr>
        <w:t>3</w:t>
      </w:r>
      <w:r w:rsidRPr="00E84EC7">
        <w:rPr>
          <w:sz w:val="26"/>
          <w:szCs w:val="26"/>
        </w:rPr>
        <w:t xml:space="preserve">-ФЗ </w:t>
      </w:r>
      <w:r w:rsidR="00EC2C5C">
        <w:rPr>
          <w:sz w:val="26"/>
          <w:szCs w:val="26"/>
        </w:rPr>
        <w:t xml:space="preserve">                             </w:t>
      </w:r>
      <w:r w:rsidR="009D47A1" w:rsidRPr="00E84EC7">
        <w:rPr>
          <w:sz w:val="26"/>
          <w:szCs w:val="26"/>
        </w:rPr>
        <w:t>«Об образовании в Российской Федерации» (далее -</w:t>
      </w:r>
      <w:r w:rsidRPr="00E84EC7">
        <w:rPr>
          <w:sz w:val="26"/>
          <w:szCs w:val="26"/>
        </w:rPr>
        <w:t xml:space="preserve"> Федеральный закон </w:t>
      </w:r>
      <w:r w:rsidR="004204BC" w:rsidRPr="00E84EC7">
        <w:rPr>
          <w:sz w:val="26"/>
          <w:szCs w:val="26"/>
        </w:rPr>
        <w:t xml:space="preserve">от 29 декабря 2012 года </w:t>
      </w:r>
      <w:r w:rsidRPr="004204BC">
        <w:rPr>
          <w:sz w:val="26"/>
          <w:szCs w:val="26"/>
        </w:rPr>
        <w:t>№</w:t>
      </w:r>
      <w:r w:rsidR="009D47A1" w:rsidRPr="00E84EC7">
        <w:rPr>
          <w:sz w:val="26"/>
          <w:szCs w:val="26"/>
        </w:rPr>
        <w:t xml:space="preserve"> </w:t>
      </w:r>
      <w:r w:rsidRPr="00E84EC7">
        <w:rPr>
          <w:sz w:val="26"/>
          <w:szCs w:val="26"/>
        </w:rPr>
        <w:t xml:space="preserve">273-ФЗ), Федеральный закон </w:t>
      </w:r>
      <w:r w:rsidR="003147AD">
        <w:rPr>
          <w:sz w:val="26"/>
          <w:szCs w:val="26"/>
        </w:rPr>
        <w:t xml:space="preserve">от 13 июля 2020 года </w:t>
      </w:r>
      <w:r w:rsidRPr="00E84EC7">
        <w:rPr>
          <w:sz w:val="26"/>
          <w:szCs w:val="26"/>
        </w:rPr>
        <w:t>№</w:t>
      </w:r>
      <w:r w:rsidR="009D47A1" w:rsidRPr="00E84EC7">
        <w:rPr>
          <w:sz w:val="26"/>
          <w:szCs w:val="26"/>
        </w:rPr>
        <w:t xml:space="preserve"> </w:t>
      </w:r>
      <w:r w:rsidRPr="00E84EC7">
        <w:rPr>
          <w:sz w:val="26"/>
          <w:szCs w:val="26"/>
        </w:rPr>
        <w:t>189-ФЗ</w:t>
      </w:r>
    </w:p>
    <w:p w14:paraId="3491BBB9" w14:textId="77777777" w:rsidR="009D47A1" w:rsidRPr="00E84EC7" w:rsidRDefault="009D47A1" w:rsidP="00550F72">
      <w:pPr>
        <w:widowControl w:val="0"/>
        <w:autoSpaceDE w:val="0"/>
        <w:autoSpaceDN w:val="0"/>
        <w:adjustRightInd w:val="0"/>
        <w:spacing w:after="0" w:line="240" w:lineRule="auto"/>
        <w:jc w:val="both"/>
        <w:rPr>
          <w:sz w:val="26"/>
          <w:szCs w:val="26"/>
        </w:rPr>
      </w:pPr>
    </w:p>
    <w:p w14:paraId="5A607C6A" w14:textId="0A750CA0" w:rsidR="00550F72" w:rsidRPr="00E84EC7" w:rsidRDefault="009D47A1" w:rsidP="00550F72">
      <w:pPr>
        <w:widowControl w:val="0"/>
        <w:autoSpaceDE w:val="0"/>
        <w:autoSpaceDN w:val="0"/>
        <w:adjustRightInd w:val="0"/>
        <w:spacing w:after="0" w:line="240" w:lineRule="auto"/>
        <w:jc w:val="both"/>
        <w:rPr>
          <w:sz w:val="26"/>
          <w:szCs w:val="26"/>
          <w:lang w:eastAsia="ru-RU"/>
        </w:rPr>
      </w:pPr>
      <w:r w:rsidRPr="00E84EC7">
        <w:rPr>
          <w:sz w:val="26"/>
          <w:szCs w:val="26"/>
          <w:lang w:eastAsia="ru-RU"/>
        </w:rPr>
        <w:t>______________</w:t>
      </w:r>
      <w:r w:rsidR="00E84EC7">
        <w:rPr>
          <w:sz w:val="26"/>
          <w:szCs w:val="26"/>
          <w:lang w:eastAsia="ru-RU"/>
        </w:rPr>
        <w:t>____</w:t>
      </w:r>
      <w:r w:rsidR="00550F72" w:rsidRPr="00E84EC7">
        <w:rPr>
          <w:sz w:val="26"/>
          <w:szCs w:val="26"/>
          <w:lang w:eastAsia="ru-RU"/>
        </w:rPr>
        <w:t>______________________________________________________,</w:t>
      </w:r>
    </w:p>
    <w:p w14:paraId="4291DC94" w14:textId="77777777" w:rsidR="00550F72" w:rsidRPr="00666AC1" w:rsidRDefault="00550F72" w:rsidP="00550F72">
      <w:pPr>
        <w:spacing w:after="0" w:line="240" w:lineRule="auto"/>
        <w:jc w:val="center"/>
        <w:rPr>
          <w:sz w:val="22"/>
          <w:lang w:eastAsia="ru-RU"/>
        </w:rPr>
      </w:pPr>
      <w:r w:rsidRPr="00666AC1">
        <w:rPr>
          <w:sz w:val="22"/>
          <w:lang w:eastAsia="ru-RU"/>
        </w:rPr>
        <w:t>(наименование и реквизиты документа, утвердившего Положение о персонифицированном дополнительном образовании)</w:t>
      </w:r>
    </w:p>
    <w:p w14:paraId="39BFE918" w14:textId="77777777" w:rsidR="009D47A1" w:rsidRPr="00E84EC7" w:rsidRDefault="009D47A1" w:rsidP="00550F72">
      <w:pPr>
        <w:spacing w:after="0" w:line="240" w:lineRule="auto"/>
        <w:jc w:val="both"/>
        <w:rPr>
          <w:sz w:val="26"/>
          <w:szCs w:val="26"/>
          <w:lang w:eastAsia="ru-RU"/>
        </w:rPr>
      </w:pPr>
    </w:p>
    <w:p w14:paraId="70C7ED15" w14:textId="10BAF244" w:rsidR="00550F72" w:rsidRPr="00E84EC7" w:rsidRDefault="00550F72" w:rsidP="00550F72">
      <w:pPr>
        <w:spacing w:after="0" w:line="240" w:lineRule="auto"/>
        <w:jc w:val="both"/>
        <w:rPr>
          <w:sz w:val="26"/>
          <w:szCs w:val="26"/>
        </w:rPr>
      </w:pPr>
      <w:r w:rsidRPr="00E84EC7">
        <w:rPr>
          <w:sz w:val="26"/>
          <w:szCs w:val="26"/>
          <w:lang w:eastAsia="ru-RU"/>
        </w:rPr>
        <w:t>(далее -</w:t>
      </w:r>
      <w:r w:rsidR="00666AC1">
        <w:rPr>
          <w:sz w:val="26"/>
          <w:szCs w:val="26"/>
          <w:lang w:eastAsia="ru-RU"/>
        </w:rPr>
        <w:t xml:space="preserve"> </w:t>
      </w:r>
      <w:r w:rsidRPr="00E84EC7">
        <w:rPr>
          <w:sz w:val="26"/>
          <w:szCs w:val="26"/>
          <w:lang w:eastAsia="ru-RU"/>
        </w:rPr>
        <w:t>Положение о ПДО)</w:t>
      </w:r>
    </w:p>
    <w:p w14:paraId="40DF3E3B" w14:textId="04838C66" w:rsidR="00550F72" w:rsidRPr="00E84EC7" w:rsidRDefault="009D47A1" w:rsidP="00550F72">
      <w:pPr>
        <w:widowControl w:val="0"/>
        <w:autoSpaceDE w:val="0"/>
        <w:autoSpaceDN w:val="0"/>
        <w:adjustRightInd w:val="0"/>
        <w:spacing w:after="0" w:line="240" w:lineRule="auto"/>
        <w:jc w:val="both"/>
        <w:rPr>
          <w:sz w:val="26"/>
          <w:szCs w:val="26"/>
          <w:lang w:eastAsia="ru-RU"/>
        </w:rPr>
      </w:pPr>
      <w:r w:rsidRPr="00E84EC7">
        <w:rPr>
          <w:sz w:val="26"/>
          <w:szCs w:val="26"/>
          <w:lang w:eastAsia="ru-RU"/>
        </w:rPr>
        <w:t>_</w:t>
      </w:r>
      <w:r w:rsidR="00550F72" w:rsidRPr="00E84EC7">
        <w:rPr>
          <w:sz w:val="26"/>
          <w:szCs w:val="26"/>
          <w:lang w:eastAsia="ru-RU"/>
        </w:rPr>
        <w:t>_____________________________________________</w:t>
      </w:r>
      <w:r w:rsidR="00666AC1">
        <w:rPr>
          <w:sz w:val="26"/>
          <w:szCs w:val="26"/>
          <w:lang w:eastAsia="ru-RU"/>
        </w:rPr>
        <w:t>___________________________</w:t>
      </w:r>
      <w:r w:rsidR="00550F72" w:rsidRPr="00E84EC7">
        <w:rPr>
          <w:sz w:val="26"/>
          <w:szCs w:val="26"/>
          <w:lang w:eastAsia="ru-RU"/>
        </w:rPr>
        <w:t>,</w:t>
      </w:r>
    </w:p>
    <w:p w14:paraId="4F634429" w14:textId="77777777" w:rsidR="00550F72" w:rsidRPr="008B5300" w:rsidRDefault="00550F72" w:rsidP="00550F72">
      <w:pPr>
        <w:spacing w:after="0" w:line="240" w:lineRule="auto"/>
        <w:jc w:val="center"/>
        <w:rPr>
          <w:sz w:val="22"/>
        </w:rPr>
      </w:pPr>
      <w:r w:rsidRPr="008B5300">
        <w:rPr>
          <w:sz w:val="22"/>
          <w:lang w:eastAsia="ru-RU"/>
        </w:rPr>
        <w:t>(наименование и реквизиты документа, утвердившего требования к условиям и порядку оказания услуг)</w:t>
      </w:r>
    </w:p>
    <w:p w14:paraId="2E3AB3DC" w14:textId="3AA3790C" w:rsidR="00550F72" w:rsidRPr="00E84EC7" w:rsidRDefault="009D47A1" w:rsidP="00550F72">
      <w:pPr>
        <w:spacing w:after="0" w:line="240" w:lineRule="auto"/>
        <w:jc w:val="both"/>
        <w:rPr>
          <w:sz w:val="26"/>
          <w:szCs w:val="26"/>
        </w:rPr>
      </w:pPr>
      <w:r w:rsidRPr="008B5300">
        <w:rPr>
          <w:sz w:val="26"/>
          <w:szCs w:val="26"/>
        </w:rPr>
        <w:t>(далее -</w:t>
      </w:r>
      <w:r w:rsidR="00550F72" w:rsidRPr="008B5300">
        <w:rPr>
          <w:sz w:val="26"/>
          <w:szCs w:val="26"/>
        </w:rPr>
        <w:t xml:space="preserve"> Требования)</w:t>
      </w:r>
    </w:p>
    <w:p w14:paraId="1D12C608" w14:textId="43C37772" w:rsidR="00550F72" w:rsidRPr="00E84EC7" w:rsidRDefault="00550F72" w:rsidP="00550F72">
      <w:pPr>
        <w:widowControl w:val="0"/>
        <w:autoSpaceDE w:val="0"/>
        <w:autoSpaceDN w:val="0"/>
        <w:adjustRightInd w:val="0"/>
        <w:spacing w:after="0" w:line="240" w:lineRule="auto"/>
        <w:jc w:val="both"/>
        <w:rPr>
          <w:sz w:val="26"/>
          <w:szCs w:val="26"/>
          <w:lang w:eastAsia="ru-RU"/>
        </w:rPr>
      </w:pPr>
      <w:r w:rsidRPr="00E84EC7">
        <w:rPr>
          <w:sz w:val="26"/>
          <w:szCs w:val="26"/>
          <w:lang w:eastAsia="ru-RU"/>
        </w:rPr>
        <w:t>______________________________________________</w:t>
      </w:r>
      <w:r w:rsidR="00666AC1">
        <w:rPr>
          <w:sz w:val="26"/>
          <w:szCs w:val="26"/>
          <w:lang w:eastAsia="ru-RU"/>
        </w:rPr>
        <w:t>___________________________</w:t>
      </w:r>
      <w:r w:rsidRPr="00E84EC7">
        <w:rPr>
          <w:sz w:val="26"/>
          <w:szCs w:val="26"/>
          <w:lang w:eastAsia="ru-RU"/>
        </w:rPr>
        <w:t>,</w:t>
      </w:r>
    </w:p>
    <w:p w14:paraId="7443E2D7" w14:textId="77777777" w:rsidR="00550F72" w:rsidRPr="008B5300" w:rsidRDefault="00550F72" w:rsidP="00550F72">
      <w:pPr>
        <w:spacing w:after="0" w:line="240" w:lineRule="auto"/>
        <w:jc w:val="center"/>
        <w:rPr>
          <w:sz w:val="22"/>
        </w:rPr>
      </w:pPr>
      <w:r w:rsidRPr="008B5300">
        <w:rPr>
          <w:sz w:val="22"/>
          <w:lang w:eastAsia="ru-RU"/>
        </w:rPr>
        <w:t>(наименование и реквизиты документа, утвердившего Правила персонифицированного финансирования)</w:t>
      </w:r>
    </w:p>
    <w:p w14:paraId="6B624C50" w14:textId="77777777" w:rsidR="00550F72" w:rsidRPr="00E84EC7" w:rsidRDefault="00550F72" w:rsidP="00E84EC7">
      <w:pPr>
        <w:spacing w:after="0" w:line="240" w:lineRule="auto"/>
        <w:ind w:firstLine="709"/>
        <w:jc w:val="both"/>
        <w:rPr>
          <w:sz w:val="26"/>
          <w:szCs w:val="26"/>
        </w:rPr>
      </w:pPr>
      <w:r w:rsidRPr="00E84EC7">
        <w:rPr>
          <w:sz w:val="26"/>
          <w:szCs w:val="26"/>
        </w:rPr>
        <w:t>(далее - Правила ПФ).</w:t>
      </w:r>
    </w:p>
    <w:p w14:paraId="35167CCB" w14:textId="31BA66F9" w:rsidR="00550F72" w:rsidRPr="00E84EC7" w:rsidRDefault="00550F72" w:rsidP="00E84EC7">
      <w:pPr>
        <w:spacing w:after="0" w:line="240" w:lineRule="auto"/>
        <w:ind w:firstLine="709"/>
        <w:jc w:val="both"/>
        <w:rPr>
          <w:sz w:val="26"/>
          <w:szCs w:val="26"/>
        </w:rPr>
      </w:pPr>
      <w:r w:rsidRPr="00E84EC7">
        <w:rPr>
          <w:sz w:val="26"/>
          <w:szCs w:val="26"/>
        </w:rPr>
        <w:t>1.3. В качестве необходимого и достаточного действия, определяющего безусловное принятие (акцепт) условий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социальной сфере, указанной в разделе II Договора</w:t>
      </w:r>
      <w:r w:rsidRPr="00E84EC7">
        <w:rPr>
          <w:sz w:val="26"/>
          <w:szCs w:val="26"/>
          <w:vertAlign w:val="superscript"/>
        </w:rPr>
        <w:footnoteReference w:id="3"/>
      </w:r>
      <w:r w:rsidRPr="00E84EC7">
        <w:rPr>
          <w:sz w:val="26"/>
          <w:szCs w:val="26"/>
        </w:rPr>
        <w:t>.</w:t>
      </w:r>
    </w:p>
    <w:p w14:paraId="3ABE4898" w14:textId="5E7B76C3" w:rsidR="00550F72" w:rsidRPr="00E84EC7" w:rsidRDefault="00712118" w:rsidP="00E84EC7">
      <w:pPr>
        <w:spacing w:after="0" w:line="240" w:lineRule="auto"/>
        <w:ind w:firstLine="709"/>
        <w:jc w:val="both"/>
        <w:rPr>
          <w:sz w:val="26"/>
          <w:szCs w:val="26"/>
        </w:rPr>
      </w:pPr>
      <w:r>
        <w:rPr>
          <w:sz w:val="26"/>
          <w:szCs w:val="26"/>
        </w:rPr>
        <w:t xml:space="preserve">1.3.1. </w:t>
      </w:r>
      <w:r w:rsidR="00550F72" w:rsidRPr="00712118">
        <w:rPr>
          <w:sz w:val="26"/>
          <w:szCs w:val="26"/>
        </w:rPr>
        <w:t>Дого</w:t>
      </w:r>
      <w:r w:rsidR="00550F72" w:rsidRPr="00E84EC7">
        <w:rPr>
          <w:sz w:val="26"/>
          <w:szCs w:val="26"/>
        </w:rPr>
        <w:t xml:space="preserve">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6" w:history="1">
        <w:r w:rsidR="00550F72" w:rsidRPr="00E84EC7">
          <w:rPr>
            <w:sz w:val="26"/>
            <w:szCs w:val="26"/>
          </w:rPr>
          <w:t>https://www.gosuslugi.ru/</w:t>
        </w:r>
      </w:hyperlink>
      <w:r w:rsidR="005C3141" w:rsidRPr="00E84EC7">
        <w:rPr>
          <w:sz w:val="26"/>
          <w:szCs w:val="26"/>
        </w:rPr>
        <w:t xml:space="preserve"> </w:t>
      </w:r>
      <w:r w:rsidR="00550F72" w:rsidRPr="00E84EC7">
        <w:rPr>
          <w:sz w:val="26"/>
          <w:szCs w:val="26"/>
        </w:rPr>
        <w:t>и в мобильном приложении «Госуслуги»</w:t>
      </w:r>
      <w:r w:rsidR="00550F72" w:rsidRPr="00E84EC7">
        <w:rPr>
          <w:sz w:val="26"/>
          <w:szCs w:val="26"/>
          <w:vertAlign w:val="superscript"/>
        </w:rPr>
        <w:footnoteReference w:id="4"/>
      </w:r>
      <w:r w:rsidR="00550F72" w:rsidRPr="00E84EC7">
        <w:rPr>
          <w:sz w:val="26"/>
          <w:szCs w:val="26"/>
        </w:rPr>
        <w:t>.</w:t>
      </w:r>
    </w:p>
    <w:p w14:paraId="30F3C8AF" w14:textId="47720747" w:rsidR="00550F72" w:rsidRPr="00E84EC7" w:rsidRDefault="00550F72" w:rsidP="00E84EC7">
      <w:pPr>
        <w:spacing w:after="0" w:line="240" w:lineRule="auto"/>
        <w:ind w:firstLine="709"/>
        <w:jc w:val="both"/>
        <w:rPr>
          <w:sz w:val="26"/>
          <w:szCs w:val="26"/>
        </w:rPr>
      </w:pPr>
      <w:r w:rsidRPr="00E84EC7">
        <w:rPr>
          <w:sz w:val="26"/>
          <w:szCs w:val="26"/>
        </w:rPr>
        <w:t>1.4. Заявление о зачислении Обучающегося на обучение по дополнительной общеразвивающей программе, указанное в пункте 1.3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w:t>
      </w:r>
      <w:r w:rsidR="009D47A1" w:rsidRPr="00E84EC7">
        <w:rPr>
          <w:sz w:val="26"/>
          <w:szCs w:val="26"/>
        </w:rPr>
        <w:t>ой сфере №_____________ (далее -</w:t>
      </w:r>
      <w:r w:rsidRPr="00E84EC7">
        <w:rPr>
          <w:sz w:val="26"/>
          <w:szCs w:val="26"/>
        </w:rPr>
        <w:t xml:space="preserve"> социальный сертификат), а также следующие сведения</w:t>
      </w:r>
      <w:r w:rsidRPr="00E84EC7">
        <w:rPr>
          <w:sz w:val="26"/>
          <w:szCs w:val="26"/>
          <w:vertAlign w:val="superscript"/>
        </w:rPr>
        <w:footnoteReference w:id="5"/>
      </w:r>
      <w:r w:rsidRPr="00E84EC7">
        <w:rPr>
          <w:sz w:val="26"/>
          <w:szCs w:val="26"/>
        </w:rPr>
        <w:t>:</w:t>
      </w:r>
    </w:p>
    <w:p w14:paraId="1366B6C5" w14:textId="07B3E056" w:rsidR="00550F72" w:rsidRPr="00E84EC7" w:rsidRDefault="00550F72" w:rsidP="00E84EC7">
      <w:pPr>
        <w:spacing w:after="0" w:line="240" w:lineRule="auto"/>
        <w:ind w:firstLine="709"/>
        <w:jc w:val="both"/>
        <w:rPr>
          <w:sz w:val="26"/>
          <w:szCs w:val="26"/>
        </w:rPr>
      </w:pPr>
      <w:r w:rsidRPr="00E84EC7">
        <w:rPr>
          <w:sz w:val="26"/>
          <w:szCs w:val="26"/>
        </w:rPr>
        <w:lastRenderedPageBreak/>
        <w:t xml:space="preserve">фамилия, имя, отчество (при наличии) Заказчика, телефон Заказчика; </w:t>
      </w:r>
    </w:p>
    <w:p w14:paraId="667E6B32" w14:textId="64629A0D" w:rsidR="00550F72" w:rsidRPr="00E84EC7" w:rsidRDefault="00550F72" w:rsidP="00E84EC7">
      <w:pPr>
        <w:spacing w:after="0" w:line="240" w:lineRule="auto"/>
        <w:ind w:firstLine="709"/>
        <w:jc w:val="both"/>
        <w:rPr>
          <w:sz w:val="26"/>
          <w:szCs w:val="26"/>
        </w:rPr>
      </w:pPr>
      <w:r w:rsidRPr="00E84EC7">
        <w:rPr>
          <w:sz w:val="26"/>
          <w:szCs w:val="26"/>
        </w:rPr>
        <w:t>место жительства Заказчика;</w:t>
      </w:r>
    </w:p>
    <w:p w14:paraId="1AE34FE2" w14:textId="1BEA5461" w:rsidR="00550F72" w:rsidRPr="00E84EC7" w:rsidRDefault="00550F72" w:rsidP="00E84EC7">
      <w:pPr>
        <w:spacing w:after="0" w:line="240" w:lineRule="auto"/>
        <w:ind w:firstLine="709"/>
        <w:jc w:val="both"/>
        <w:rPr>
          <w:sz w:val="26"/>
          <w:szCs w:val="26"/>
        </w:rPr>
      </w:pPr>
      <w:r w:rsidRPr="00E84EC7">
        <w:rPr>
          <w:sz w:val="26"/>
          <w:szCs w:val="26"/>
        </w:rPr>
        <w:t>фамилия, имя, отчество (при наличии) Обучающегося, его место жительства, телефон.</w:t>
      </w:r>
    </w:p>
    <w:p w14:paraId="1D7C481A" w14:textId="77777777" w:rsidR="00550F72" w:rsidRPr="00E84EC7" w:rsidRDefault="00550F72" w:rsidP="00E84EC7">
      <w:pPr>
        <w:spacing w:after="0" w:line="240" w:lineRule="auto"/>
        <w:ind w:firstLine="709"/>
        <w:jc w:val="both"/>
        <w:rPr>
          <w:sz w:val="26"/>
          <w:szCs w:val="26"/>
        </w:rPr>
      </w:pPr>
      <w:r w:rsidRPr="00E84EC7">
        <w:rPr>
          <w:sz w:val="26"/>
          <w:szCs w:val="26"/>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Pr="00E84EC7">
        <w:rPr>
          <w:sz w:val="26"/>
          <w:szCs w:val="26"/>
          <w:vertAlign w:val="superscript"/>
        </w:rPr>
        <w:footnoteReference w:id="6"/>
      </w:r>
      <w:r w:rsidRPr="00E84EC7">
        <w:rPr>
          <w:sz w:val="26"/>
          <w:szCs w:val="26"/>
        </w:rPr>
        <w:t>.</w:t>
      </w:r>
    </w:p>
    <w:p w14:paraId="43E6CD5C" w14:textId="7C8E0E9F" w:rsidR="00550F72" w:rsidRPr="00E84EC7" w:rsidRDefault="00550F72" w:rsidP="00E84EC7">
      <w:pPr>
        <w:spacing w:after="0" w:line="240" w:lineRule="auto"/>
        <w:ind w:firstLine="709"/>
        <w:jc w:val="both"/>
        <w:rPr>
          <w:sz w:val="26"/>
          <w:szCs w:val="26"/>
        </w:rPr>
      </w:pPr>
      <w:r w:rsidRPr="00E84EC7">
        <w:rPr>
          <w:sz w:val="26"/>
          <w:szCs w:val="26"/>
        </w:rPr>
        <w:t>1.6. Осуществляя акцепт настоящего Договора в порядке, определенном пунктом 1.3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Pr="00E84EC7">
        <w:rPr>
          <w:sz w:val="26"/>
          <w:szCs w:val="26"/>
          <w:vertAlign w:val="superscript"/>
        </w:rPr>
        <w:footnoteReference w:id="7"/>
      </w:r>
      <w:r w:rsidRPr="00E84EC7">
        <w:rPr>
          <w:sz w:val="26"/>
          <w:szCs w:val="26"/>
        </w:rPr>
        <w:t>.</w:t>
      </w:r>
    </w:p>
    <w:p w14:paraId="086119F1" w14:textId="70D3F62D" w:rsidR="00550F72" w:rsidRPr="00E84EC7" w:rsidRDefault="00550F72" w:rsidP="00E84EC7">
      <w:pPr>
        <w:spacing w:after="0" w:line="240" w:lineRule="auto"/>
        <w:ind w:firstLine="709"/>
        <w:jc w:val="both"/>
        <w:rPr>
          <w:sz w:val="26"/>
          <w:szCs w:val="26"/>
        </w:rPr>
      </w:pPr>
      <w:r w:rsidRPr="00E84EC7">
        <w:rPr>
          <w:sz w:val="26"/>
          <w:szCs w:val="26"/>
        </w:rPr>
        <w:t>1.7. Договор может быть отозван Исполнителем до момента получения акцепта со стороны Заказчика.</w:t>
      </w:r>
    </w:p>
    <w:p w14:paraId="102CEC06" w14:textId="0E98057A" w:rsidR="00550F72" w:rsidRPr="00E84EC7" w:rsidRDefault="00550F72" w:rsidP="00E84EC7">
      <w:pPr>
        <w:spacing w:after="0" w:line="240" w:lineRule="auto"/>
        <w:ind w:firstLine="709"/>
        <w:jc w:val="both"/>
        <w:rPr>
          <w:sz w:val="26"/>
          <w:szCs w:val="26"/>
        </w:rPr>
      </w:pPr>
      <w:r w:rsidRPr="00E84EC7">
        <w:rPr>
          <w:sz w:val="26"/>
          <w:szCs w:val="26"/>
        </w:rPr>
        <w:t xml:space="preserve">1.8. Договор не требует скрепления печатями </w:t>
      </w:r>
      <w:proofErr w:type="gramStart"/>
      <w:r w:rsidRPr="00E84EC7">
        <w:rPr>
          <w:sz w:val="26"/>
          <w:szCs w:val="26"/>
        </w:rPr>
        <w:t>и(</w:t>
      </w:r>
      <w:proofErr w:type="gramEnd"/>
      <w:r w:rsidRPr="00E84EC7">
        <w:rPr>
          <w:sz w:val="26"/>
          <w:szCs w:val="26"/>
        </w:rPr>
        <w:t>или) подписания Заказчиком и Исполнителем, сохраняя при этом полную юридическую силу.</w:t>
      </w:r>
    </w:p>
    <w:p w14:paraId="266761DF" w14:textId="4BEAF275" w:rsidR="00550F72" w:rsidRPr="00E84EC7" w:rsidRDefault="00550F72" w:rsidP="00E84EC7">
      <w:pPr>
        <w:spacing w:after="0" w:line="240" w:lineRule="auto"/>
        <w:ind w:firstLine="709"/>
        <w:jc w:val="both"/>
        <w:rPr>
          <w:sz w:val="26"/>
          <w:szCs w:val="26"/>
        </w:rPr>
      </w:pPr>
      <w:r w:rsidRPr="00E84EC7">
        <w:rPr>
          <w:sz w:val="26"/>
          <w:szCs w:val="26"/>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Договора, Договор считается отозванным Исполнителем</w:t>
      </w:r>
      <w:r w:rsidRPr="00E84EC7">
        <w:rPr>
          <w:sz w:val="26"/>
          <w:szCs w:val="26"/>
          <w:vertAlign w:val="superscript"/>
        </w:rPr>
        <w:footnoteReference w:id="8"/>
      </w:r>
      <w:r w:rsidRPr="00E84EC7">
        <w:rPr>
          <w:sz w:val="26"/>
          <w:szCs w:val="26"/>
        </w:rPr>
        <w:t>.</w:t>
      </w:r>
    </w:p>
    <w:p w14:paraId="67226A9F" w14:textId="77777777" w:rsidR="00550F72" w:rsidRPr="00E84EC7" w:rsidRDefault="00550F72" w:rsidP="00E84EC7">
      <w:pPr>
        <w:spacing w:after="0" w:line="240" w:lineRule="auto"/>
        <w:ind w:firstLine="709"/>
        <w:jc w:val="both"/>
        <w:rPr>
          <w:sz w:val="26"/>
          <w:szCs w:val="26"/>
        </w:rPr>
      </w:pPr>
    </w:p>
    <w:p w14:paraId="2E6141F6" w14:textId="5EBBD878" w:rsidR="00550F72" w:rsidRPr="00E84EC7" w:rsidRDefault="004E1E28" w:rsidP="00550F72">
      <w:pPr>
        <w:spacing w:after="0" w:line="240" w:lineRule="auto"/>
        <w:jc w:val="center"/>
        <w:rPr>
          <w:sz w:val="26"/>
          <w:szCs w:val="26"/>
        </w:rPr>
      </w:pPr>
      <w:r>
        <w:rPr>
          <w:sz w:val="26"/>
          <w:szCs w:val="26"/>
        </w:rPr>
        <w:t xml:space="preserve">Раздел </w:t>
      </w:r>
      <w:r>
        <w:rPr>
          <w:sz w:val="26"/>
          <w:szCs w:val="26"/>
          <w:lang w:val="en-US"/>
        </w:rPr>
        <w:t>II</w:t>
      </w:r>
      <w:r>
        <w:rPr>
          <w:sz w:val="26"/>
          <w:szCs w:val="26"/>
        </w:rPr>
        <w:t xml:space="preserve">. </w:t>
      </w:r>
      <w:r w:rsidR="00550F72" w:rsidRPr="00E84EC7">
        <w:rPr>
          <w:sz w:val="26"/>
          <w:szCs w:val="26"/>
        </w:rPr>
        <w:t>Предмет Договора</w:t>
      </w:r>
    </w:p>
    <w:p w14:paraId="642C38EE" w14:textId="77777777" w:rsidR="00550F72" w:rsidRPr="00E84EC7" w:rsidRDefault="00550F72" w:rsidP="00550F72">
      <w:pPr>
        <w:spacing w:after="0" w:line="240" w:lineRule="auto"/>
        <w:jc w:val="both"/>
        <w:rPr>
          <w:sz w:val="26"/>
          <w:szCs w:val="26"/>
        </w:rPr>
      </w:pPr>
    </w:p>
    <w:p w14:paraId="0F90F601" w14:textId="31C29015" w:rsidR="00550F72" w:rsidRPr="00E84EC7" w:rsidRDefault="00550F72" w:rsidP="004E1E28">
      <w:pPr>
        <w:widowControl w:val="0"/>
        <w:autoSpaceDE w:val="0"/>
        <w:autoSpaceDN w:val="0"/>
        <w:adjustRightInd w:val="0"/>
        <w:spacing w:after="0" w:line="240" w:lineRule="auto"/>
        <w:ind w:firstLine="709"/>
        <w:jc w:val="both"/>
        <w:rPr>
          <w:sz w:val="26"/>
          <w:szCs w:val="26"/>
          <w:lang w:eastAsia="ru-RU"/>
        </w:rPr>
      </w:pPr>
      <w:r w:rsidRPr="00E84EC7">
        <w:rPr>
          <w:sz w:val="26"/>
          <w:szCs w:val="26"/>
        </w:rPr>
        <w:t xml:space="preserve">2.1. Исполнитель обязуется оказать </w:t>
      </w:r>
      <w:proofErr w:type="gramStart"/>
      <w:r w:rsidRPr="00E84EC7">
        <w:rPr>
          <w:sz w:val="26"/>
          <w:szCs w:val="26"/>
        </w:rPr>
        <w:t>Обучающемуся</w:t>
      </w:r>
      <w:proofErr w:type="gramEnd"/>
      <w:r w:rsidRPr="00E84EC7">
        <w:rPr>
          <w:sz w:val="26"/>
          <w:szCs w:val="26"/>
        </w:rPr>
        <w:t xml:space="preserve"> муниципальную услугу в социальной сфере по реализации дополнительной общеразвивающей программы </w:t>
      </w:r>
      <w:r w:rsidRPr="00E84EC7">
        <w:rPr>
          <w:sz w:val="26"/>
          <w:szCs w:val="26"/>
          <w:lang w:eastAsia="ru-RU"/>
        </w:rPr>
        <w:t>_______________________________________________________________</w:t>
      </w:r>
      <w:r w:rsidR="004E1E28">
        <w:rPr>
          <w:sz w:val="26"/>
          <w:szCs w:val="26"/>
          <w:lang w:eastAsia="ru-RU"/>
        </w:rPr>
        <w:t>____</w:t>
      </w:r>
      <w:r w:rsidRPr="00E84EC7">
        <w:rPr>
          <w:sz w:val="26"/>
          <w:szCs w:val="26"/>
          <w:lang w:eastAsia="ru-RU"/>
        </w:rPr>
        <w:t>______,</w:t>
      </w:r>
    </w:p>
    <w:p w14:paraId="473A3B49" w14:textId="77777777" w:rsidR="00550F72" w:rsidRPr="004E1E28" w:rsidRDefault="00550F72" w:rsidP="00550F72">
      <w:pPr>
        <w:spacing w:after="0" w:line="240" w:lineRule="auto"/>
        <w:jc w:val="center"/>
        <w:rPr>
          <w:sz w:val="18"/>
          <w:szCs w:val="18"/>
        </w:rPr>
      </w:pPr>
      <w:r w:rsidRPr="004E1E28">
        <w:rPr>
          <w:sz w:val="18"/>
          <w:szCs w:val="18"/>
          <w:lang w:eastAsia="ru-RU"/>
        </w:rPr>
        <w:t>(наименование образовательной программы (либо ее части), направленность, форма обучения)</w:t>
      </w:r>
    </w:p>
    <w:p w14:paraId="20013ED5" w14:textId="4F94AD00" w:rsidR="00550F72" w:rsidRPr="00E84EC7" w:rsidRDefault="00550F72" w:rsidP="00550F72">
      <w:pPr>
        <w:widowControl w:val="0"/>
        <w:autoSpaceDE w:val="0"/>
        <w:autoSpaceDN w:val="0"/>
        <w:adjustRightInd w:val="0"/>
        <w:spacing w:after="0" w:line="240" w:lineRule="auto"/>
        <w:jc w:val="both"/>
        <w:rPr>
          <w:sz w:val="26"/>
          <w:szCs w:val="26"/>
        </w:rPr>
      </w:pPr>
      <w:r w:rsidRPr="00E84EC7">
        <w:rPr>
          <w:sz w:val="26"/>
          <w:szCs w:val="26"/>
        </w:rPr>
        <w:t>в соответствии с социальным сертификатом (далее - Образовательная услуга, Программа)</w:t>
      </w:r>
      <w:r w:rsidR="004E1E28">
        <w:rPr>
          <w:sz w:val="26"/>
          <w:szCs w:val="26"/>
        </w:rPr>
        <w:t>,</w:t>
      </w:r>
      <w:r w:rsidRPr="00E84EC7">
        <w:rPr>
          <w:sz w:val="26"/>
          <w:szCs w:val="26"/>
        </w:rPr>
        <w:t xml:space="preserve">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также оплатить часть Образовательной услуги за счет собственных средств в объеме и на условиях, предусмотренных разделом </w:t>
      </w:r>
      <w:r w:rsidRPr="00E84EC7">
        <w:rPr>
          <w:sz w:val="26"/>
          <w:szCs w:val="26"/>
          <w:lang w:val="en-US"/>
        </w:rPr>
        <w:t>V</w:t>
      </w:r>
      <w:r w:rsidRPr="00E84EC7">
        <w:rPr>
          <w:sz w:val="26"/>
          <w:szCs w:val="26"/>
        </w:rPr>
        <w:t xml:space="preserve"> Договора</w:t>
      </w:r>
      <w:r w:rsidRPr="00E84EC7">
        <w:rPr>
          <w:sz w:val="26"/>
          <w:szCs w:val="26"/>
          <w:vertAlign w:val="superscript"/>
        </w:rPr>
        <w:footnoteReference w:id="9"/>
      </w:r>
      <w:r w:rsidRPr="00E84EC7">
        <w:rPr>
          <w:sz w:val="26"/>
          <w:szCs w:val="26"/>
        </w:rPr>
        <w:t>.</w:t>
      </w:r>
    </w:p>
    <w:p w14:paraId="6AD426A7" w14:textId="77777777" w:rsidR="00550F72" w:rsidRPr="00E84EC7" w:rsidRDefault="00550F72" w:rsidP="004E1E28">
      <w:pPr>
        <w:spacing w:after="0" w:line="240" w:lineRule="auto"/>
        <w:ind w:firstLine="709"/>
        <w:jc w:val="both"/>
        <w:rPr>
          <w:sz w:val="26"/>
          <w:szCs w:val="26"/>
        </w:rPr>
      </w:pPr>
      <w:r w:rsidRPr="00E84EC7">
        <w:rPr>
          <w:sz w:val="26"/>
          <w:szCs w:val="26"/>
        </w:rPr>
        <w:t>2.4. Полный срок освоения Программы ____________.</w:t>
      </w:r>
    </w:p>
    <w:p w14:paraId="67DBB420" w14:textId="18B4C5D2" w:rsidR="00550F72" w:rsidRPr="00E84EC7" w:rsidRDefault="00550F72" w:rsidP="004E1E28">
      <w:pPr>
        <w:spacing w:after="0" w:line="240" w:lineRule="auto"/>
        <w:ind w:firstLine="709"/>
        <w:jc w:val="both"/>
        <w:rPr>
          <w:sz w:val="26"/>
          <w:szCs w:val="26"/>
        </w:rPr>
      </w:pPr>
      <w:r w:rsidRPr="00E84EC7">
        <w:rPr>
          <w:sz w:val="26"/>
          <w:szCs w:val="26"/>
        </w:rPr>
        <w:t xml:space="preserve">2.5. Период </w:t>
      </w:r>
      <w:proofErr w:type="gramStart"/>
      <w:r w:rsidRPr="00E84EC7">
        <w:rPr>
          <w:sz w:val="26"/>
          <w:szCs w:val="26"/>
        </w:rPr>
        <w:t>обучения по Договору</w:t>
      </w:r>
      <w:proofErr w:type="gramEnd"/>
      <w:r w:rsidRPr="00E84EC7">
        <w:rPr>
          <w:sz w:val="26"/>
          <w:szCs w:val="26"/>
        </w:rPr>
        <w:t xml:space="preserve"> устанавл</w:t>
      </w:r>
      <w:r w:rsidR="004E1E28">
        <w:rPr>
          <w:sz w:val="26"/>
          <w:szCs w:val="26"/>
        </w:rPr>
        <w:t>ивается с «___» __________20__год по «___» _________20__год</w:t>
      </w:r>
      <w:r w:rsidRPr="00E84EC7">
        <w:rPr>
          <w:sz w:val="26"/>
          <w:szCs w:val="26"/>
        </w:rPr>
        <w:t>, общее количество академических часов, предусмотренное к освоению по договору ____.</w:t>
      </w:r>
    </w:p>
    <w:p w14:paraId="729A1959" w14:textId="77777777" w:rsidR="00550F72" w:rsidRPr="00E84EC7" w:rsidRDefault="00550F72" w:rsidP="00550F72">
      <w:pPr>
        <w:spacing w:after="0" w:line="240" w:lineRule="auto"/>
        <w:jc w:val="both"/>
        <w:rPr>
          <w:sz w:val="26"/>
          <w:szCs w:val="26"/>
        </w:rPr>
      </w:pPr>
      <w:r w:rsidRPr="00E84EC7">
        <w:rPr>
          <w:sz w:val="26"/>
          <w:szCs w:val="26"/>
        </w:rPr>
        <w:lastRenderedPageBreak/>
        <w:t xml:space="preserve"> </w:t>
      </w:r>
    </w:p>
    <w:p w14:paraId="1CCB507D" w14:textId="26DAE4D8" w:rsidR="00550F72" w:rsidRPr="00E84EC7" w:rsidRDefault="004E1E28" w:rsidP="00550F72">
      <w:pPr>
        <w:spacing w:after="0" w:line="240" w:lineRule="auto"/>
        <w:jc w:val="center"/>
        <w:rPr>
          <w:sz w:val="26"/>
          <w:szCs w:val="26"/>
        </w:rPr>
      </w:pPr>
      <w:r>
        <w:rPr>
          <w:sz w:val="26"/>
          <w:szCs w:val="26"/>
        </w:rPr>
        <w:t xml:space="preserve">Раздел </w:t>
      </w:r>
      <w:r>
        <w:rPr>
          <w:sz w:val="26"/>
          <w:szCs w:val="26"/>
          <w:lang w:val="en-US"/>
        </w:rPr>
        <w:t>III</w:t>
      </w:r>
      <w:r>
        <w:rPr>
          <w:sz w:val="26"/>
          <w:szCs w:val="26"/>
        </w:rPr>
        <w:t xml:space="preserve">. </w:t>
      </w:r>
      <w:r w:rsidR="00550F72" w:rsidRPr="00E84EC7">
        <w:rPr>
          <w:sz w:val="26"/>
          <w:szCs w:val="26"/>
        </w:rPr>
        <w:t>Права Исполнителя, Заказчика и Обучающегося</w:t>
      </w:r>
    </w:p>
    <w:p w14:paraId="3EDB8747" w14:textId="77777777" w:rsidR="00550F72" w:rsidRPr="00E84EC7" w:rsidRDefault="00550F72" w:rsidP="00550F72">
      <w:pPr>
        <w:spacing w:after="0" w:line="240" w:lineRule="auto"/>
        <w:jc w:val="both"/>
        <w:rPr>
          <w:sz w:val="26"/>
          <w:szCs w:val="26"/>
        </w:rPr>
      </w:pPr>
    </w:p>
    <w:p w14:paraId="06E18DA8" w14:textId="590C4F7D" w:rsidR="00550F72" w:rsidRPr="00E84EC7" w:rsidRDefault="008E6C72" w:rsidP="004E1E28">
      <w:pPr>
        <w:spacing w:after="0" w:line="240" w:lineRule="auto"/>
        <w:ind w:firstLine="709"/>
        <w:jc w:val="both"/>
        <w:rPr>
          <w:sz w:val="26"/>
          <w:szCs w:val="26"/>
        </w:rPr>
      </w:pPr>
      <w:r>
        <w:rPr>
          <w:sz w:val="26"/>
          <w:szCs w:val="26"/>
        </w:rPr>
        <w:t>3</w:t>
      </w:r>
      <w:r w:rsidR="00550F72" w:rsidRPr="00E84EC7">
        <w:rPr>
          <w:sz w:val="26"/>
          <w:szCs w:val="26"/>
        </w:rPr>
        <w:t>.1. Исполнитель вправе:</w:t>
      </w:r>
    </w:p>
    <w:p w14:paraId="160417DD" w14:textId="19CF9839" w:rsidR="00550F72" w:rsidRPr="00E84EC7" w:rsidRDefault="008E6C72" w:rsidP="004E1E28">
      <w:pPr>
        <w:spacing w:after="0" w:line="240" w:lineRule="auto"/>
        <w:ind w:firstLine="709"/>
        <w:jc w:val="both"/>
        <w:rPr>
          <w:sz w:val="26"/>
          <w:szCs w:val="26"/>
        </w:rPr>
      </w:pPr>
      <w:r>
        <w:rPr>
          <w:sz w:val="26"/>
          <w:szCs w:val="26"/>
        </w:rPr>
        <w:t>3</w:t>
      </w:r>
      <w:r w:rsidR="00550F72" w:rsidRPr="00E84EC7">
        <w:rPr>
          <w:sz w:val="26"/>
          <w:szCs w:val="26"/>
        </w:rPr>
        <w:t>.1.1.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14:paraId="361424BF" w14:textId="0AEA7B95" w:rsidR="00550F72" w:rsidRPr="00E84EC7" w:rsidRDefault="008E6C72" w:rsidP="004E1E28">
      <w:pPr>
        <w:spacing w:after="0" w:line="240" w:lineRule="auto"/>
        <w:ind w:firstLine="709"/>
        <w:jc w:val="both"/>
        <w:rPr>
          <w:sz w:val="26"/>
          <w:szCs w:val="26"/>
        </w:rPr>
      </w:pPr>
      <w:r>
        <w:rPr>
          <w:sz w:val="26"/>
          <w:szCs w:val="26"/>
        </w:rPr>
        <w:t>3</w:t>
      </w:r>
      <w:r w:rsidR="00550F72" w:rsidRPr="00E84EC7">
        <w:rPr>
          <w:sz w:val="26"/>
          <w:szCs w:val="26"/>
        </w:rPr>
        <w:t xml:space="preserve">.1.2. Применять к </w:t>
      </w:r>
      <w:proofErr w:type="gramStart"/>
      <w:r w:rsidR="00550F72" w:rsidRPr="00E84EC7">
        <w:rPr>
          <w:sz w:val="26"/>
          <w:szCs w:val="26"/>
        </w:rPr>
        <w:t>Обучающемуся</w:t>
      </w:r>
      <w:proofErr w:type="gramEnd"/>
      <w:r w:rsidR="00550F72" w:rsidRPr="00E84EC7">
        <w:rPr>
          <w:sz w:val="26"/>
          <w:szCs w:val="26"/>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Договором и локальными нормативными актами Исполнителя.</w:t>
      </w:r>
    </w:p>
    <w:p w14:paraId="3DD2745A" w14:textId="1E63C363" w:rsidR="00550F72" w:rsidRPr="00E84EC7" w:rsidRDefault="008E6C72" w:rsidP="004E1E28">
      <w:pPr>
        <w:spacing w:after="0" w:line="240" w:lineRule="auto"/>
        <w:ind w:firstLine="709"/>
        <w:jc w:val="both"/>
        <w:rPr>
          <w:sz w:val="26"/>
          <w:szCs w:val="26"/>
        </w:rPr>
      </w:pPr>
      <w:r>
        <w:rPr>
          <w:sz w:val="26"/>
          <w:szCs w:val="26"/>
        </w:rPr>
        <w:t>3</w:t>
      </w:r>
      <w:r w:rsidR="00550F72" w:rsidRPr="00E84EC7">
        <w:rPr>
          <w:sz w:val="26"/>
          <w:szCs w:val="26"/>
        </w:rPr>
        <w:t>.1.3. В случае невозможности проведения необходимого числа занятий, предусмотренных учебным планом, на определенный месяц оказания Образовательной услуги, обеспечить оказание Образовательной услуги в полном объеме за счет проведения дополнительных занятий в последующие месяцы действия Договора.</w:t>
      </w:r>
    </w:p>
    <w:p w14:paraId="4DC666AE" w14:textId="55F3201E" w:rsidR="00550F72" w:rsidRPr="00E84EC7" w:rsidRDefault="00550F72" w:rsidP="004E1E28">
      <w:pPr>
        <w:spacing w:after="0" w:line="240" w:lineRule="auto"/>
        <w:ind w:firstLine="709"/>
        <w:jc w:val="both"/>
        <w:rPr>
          <w:sz w:val="26"/>
          <w:szCs w:val="26"/>
        </w:rPr>
      </w:pPr>
      <w:r w:rsidRPr="00E84EC7">
        <w:rPr>
          <w:sz w:val="26"/>
          <w:szCs w:val="26"/>
        </w:rPr>
        <w:t>3.1.4. Требовать от Заказчика соблюдения условий Договора.</w:t>
      </w:r>
    </w:p>
    <w:p w14:paraId="4F5DEDB6" w14:textId="6B2407B9" w:rsidR="00550F72" w:rsidRPr="00E84EC7" w:rsidRDefault="00550F72" w:rsidP="004E1E28">
      <w:pPr>
        <w:spacing w:after="0" w:line="240" w:lineRule="auto"/>
        <w:ind w:firstLine="709"/>
        <w:jc w:val="both"/>
        <w:rPr>
          <w:sz w:val="26"/>
          <w:szCs w:val="26"/>
        </w:rPr>
      </w:pPr>
      <w:r w:rsidRPr="00E84EC7">
        <w:rPr>
          <w:sz w:val="26"/>
          <w:szCs w:val="26"/>
        </w:rPr>
        <w:t>3.1.5. Получать от Заказчика информацию (сведения, документы), необходимую для выполнения своих обязательств по Договору.</w:t>
      </w:r>
    </w:p>
    <w:p w14:paraId="61754A6A" w14:textId="77777777" w:rsidR="00550F72" w:rsidRPr="00E84EC7" w:rsidRDefault="00550F72" w:rsidP="004E1E28">
      <w:pPr>
        <w:spacing w:after="0" w:line="240" w:lineRule="auto"/>
        <w:ind w:firstLine="709"/>
        <w:jc w:val="both"/>
        <w:rPr>
          <w:sz w:val="26"/>
          <w:szCs w:val="26"/>
        </w:rPr>
      </w:pPr>
      <w:r w:rsidRPr="00E84EC7">
        <w:rPr>
          <w:sz w:val="26"/>
          <w:szCs w:val="26"/>
        </w:rPr>
        <w:t>3.2. Заказчик вправе:</w:t>
      </w:r>
    </w:p>
    <w:p w14:paraId="6BB4A28A" w14:textId="77777777" w:rsidR="00550F72" w:rsidRPr="00E84EC7" w:rsidRDefault="00550F72" w:rsidP="004E1E28">
      <w:pPr>
        <w:spacing w:after="0" w:line="240" w:lineRule="auto"/>
        <w:ind w:firstLine="709"/>
        <w:jc w:val="both"/>
        <w:rPr>
          <w:sz w:val="26"/>
          <w:szCs w:val="26"/>
        </w:rPr>
      </w:pPr>
      <w:r w:rsidRPr="00E84EC7">
        <w:rPr>
          <w:sz w:val="26"/>
          <w:szCs w:val="26"/>
        </w:rPr>
        <w:t>3.2.1. Получать надлежащее оказание Образовательной услуги.</w:t>
      </w:r>
    </w:p>
    <w:p w14:paraId="0BCC86C4" w14:textId="77777777" w:rsidR="00550F72" w:rsidRPr="00E84EC7" w:rsidRDefault="00550F72" w:rsidP="004E1E28">
      <w:pPr>
        <w:spacing w:after="0" w:line="240" w:lineRule="auto"/>
        <w:ind w:firstLine="709"/>
        <w:jc w:val="both"/>
        <w:rPr>
          <w:sz w:val="26"/>
          <w:szCs w:val="26"/>
        </w:rPr>
      </w:pPr>
      <w:r w:rsidRPr="00E84EC7">
        <w:rPr>
          <w:sz w:val="26"/>
          <w:szCs w:val="26"/>
        </w:rPr>
        <w:t>3.2.2.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405ABFC8" w14:textId="77777777" w:rsidR="00550F72" w:rsidRPr="00E84EC7" w:rsidRDefault="00550F72" w:rsidP="004E1E28">
      <w:pPr>
        <w:spacing w:after="0" w:line="240" w:lineRule="auto"/>
        <w:ind w:firstLine="709"/>
        <w:jc w:val="both"/>
        <w:rPr>
          <w:sz w:val="26"/>
          <w:szCs w:val="26"/>
        </w:rPr>
      </w:pPr>
      <w:r w:rsidRPr="00E84EC7">
        <w:rPr>
          <w:sz w:val="26"/>
          <w:szCs w:val="26"/>
        </w:rPr>
        <w:t>3.2.3. Обращаться к Исполнителю по вопросам, касающимся образовательного процесса.</w:t>
      </w:r>
    </w:p>
    <w:p w14:paraId="747C266F" w14:textId="77777777" w:rsidR="00550F72" w:rsidRPr="00E84EC7" w:rsidRDefault="00550F72" w:rsidP="004E1E28">
      <w:pPr>
        <w:spacing w:after="0" w:line="240" w:lineRule="auto"/>
        <w:ind w:firstLine="709"/>
        <w:jc w:val="both"/>
        <w:rPr>
          <w:sz w:val="26"/>
          <w:szCs w:val="26"/>
        </w:rPr>
      </w:pPr>
      <w:r w:rsidRPr="00E84EC7">
        <w:rPr>
          <w:sz w:val="26"/>
          <w:szCs w:val="26"/>
        </w:rPr>
        <w:t>3.2.4. Участвовать в оценке качества Образовательной услуги, проводимой в рамках системы персонифицированного финансирования.</w:t>
      </w:r>
    </w:p>
    <w:p w14:paraId="59DB54CD" w14:textId="477B81F5" w:rsidR="00550F72" w:rsidRPr="00E84EC7" w:rsidRDefault="00550F72" w:rsidP="004E1E28">
      <w:pPr>
        <w:spacing w:after="0" w:line="240" w:lineRule="auto"/>
        <w:ind w:firstLine="709"/>
        <w:jc w:val="both"/>
        <w:rPr>
          <w:sz w:val="26"/>
          <w:szCs w:val="26"/>
        </w:rPr>
      </w:pPr>
      <w:r w:rsidRPr="00E84EC7">
        <w:rPr>
          <w:sz w:val="26"/>
          <w:szCs w:val="26"/>
        </w:rPr>
        <w:t>3.2.5. Обращаться в орган местного самоуправл</w:t>
      </w:r>
      <w:r w:rsidR="004E1E28">
        <w:rPr>
          <w:sz w:val="26"/>
          <w:szCs w:val="26"/>
        </w:rPr>
        <w:t xml:space="preserve">ения, предоставивший сертификат </w:t>
      </w:r>
      <w:r w:rsidR="004E1E28" w:rsidRPr="004E1E28">
        <w:rPr>
          <w:bCs/>
          <w:sz w:val="26"/>
          <w:szCs w:val="26"/>
          <w:shd w:val="clear" w:color="auto" w:fill="FFFFFF"/>
        </w:rPr>
        <w:t>персонифицированного</w:t>
      </w:r>
      <w:r w:rsidR="004E1E28">
        <w:rPr>
          <w:sz w:val="26"/>
          <w:szCs w:val="26"/>
          <w:shd w:val="clear" w:color="auto" w:fill="FFFFFF"/>
        </w:rPr>
        <w:t xml:space="preserve"> </w:t>
      </w:r>
      <w:r w:rsidR="004E1E28" w:rsidRPr="004E1E28">
        <w:rPr>
          <w:bCs/>
          <w:sz w:val="26"/>
          <w:szCs w:val="26"/>
          <w:shd w:val="clear" w:color="auto" w:fill="FFFFFF"/>
        </w:rPr>
        <w:t>финансирования</w:t>
      </w:r>
      <w:r w:rsidR="004E1E28">
        <w:rPr>
          <w:sz w:val="26"/>
          <w:szCs w:val="26"/>
          <w:shd w:val="clear" w:color="auto" w:fill="FFFFFF"/>
        </w:rPr>
        <w:t xml:space="preserve"> </w:t>
      </w:r>
      <w:r w:rsidR="004E1E28" w:rsidRPr="004E1E28">
        <w:rPr>
          <w:bCs/>
          <w:sz w:val="26"/>
          <w:szCs w:val="26"/>
          <w:shd w:val="clear" w:color="auto" w:fill="FFFFFF"/>
        </w:rPr>
        <w:t>дополнительного</w:t>
      </w:r>
      <w:r w:rsidR="004E1E28">
        <w:rPr>
          <w:sz w:val="26"/>
          <w:szCs w:val="26"/>
          <w:shd w:val="clear" w:color="auto" w:fill="FFFFFF"/>
        </w:rPr>
        <w:t xml:space="preserve"> </w:t>
      </w:r>
      <w:r w:rsidR="004E1E28" w:rsidRPr="004E1E28">
        <w:rPr>
          <w:bCs/>
          <w:sz w:val="26"/>
          <w:szCs w:val="26"/>
          <w:shd w:val="clear" w:color="auto" w:fill="FFFFFF"/>
        </w:rPr>
        <w:t>образования</w:t>
      </w:r>
      <w:r w:rsidR="004E1E28">
        <w:rPr>
          <w:sz w:val="26"/>
          <w:szCs w:val="26"/>
        </w:rPr>
        <w:t xml:space="preserve"> </w:t>
      </w:r>
      <w:proofErr w:type="gramStart"/>
      <w:r w:rsidR="004E1E28">
        <w:rPr>
          <w:sz w:val="26"/>
          <w:szCs w:val="26"/>
        </w:rPr>
        <w:t>Обучающемуся</w:t>
      </w:r>
      <w:proofErr w:type="gramEnd"/>
      <w:r w:rsidR="004E1E28">
        <w:rPr>
          <w:sz w:val="26"/>
          <w:szCs w:val="26"/>
        </w:rPr>
        <w:t xml:space="preserve"> (далее -</w:t>
      </w:r>
      <w:r w:rsidRPr="00E84EC7">
        <w:rPr>
          <w:sz w:val="26"/>
          <w:szCs w:val="26"/>
        </w:rPr>
        <w:t xml:space="preserve"> Уполномоченный орган), с заявлением о неоказании или ненадлежащем оказании Образовательной услуги Исполнителем.</w:t>
      </w:r>
    </w:p>
    <w:p w14:paraId="4E512CA4" w14:textId="77777777" w:rsidR="00550F72" w:rsidRPr="00E84EC7" w:rsidRDefault="00550F72" w:rsidP="004E1E28">
      <w:pPr>
        <w:spacing w:after="0" w:line="240" w:lineRule="auto"/>
        <w:ind w:firstLine="709"/>
        <w:jc w:val="both"/>
        <w:rPr>
          <w:sz w:val="26"/>
          <w:szCs w:val="26"/>
        </w:rPr>
      </w:pPr>
      <w:r w:rsidRPr="00E84EC7">
        <w:rPr>
          <w:sz w:val="26"/>
          <w:szCs w:val="26"/>
        </w:rPr>
        <w:t>3.2.6. Отказаться от получения Образовательной услуги, если иное не установлено федеральными законами.</w:t>
      </w:r>
    </w:p>
    <w:p w14:paraId="1B2A6633" w14:textId="3514CBDB" w:rsidR="00550F72" w:rsidRPr="00E84EC7" w:rsidRDefault="00550F72" w:rsidP="004E1E28">
      <w:pPr>
        <w:spacing w:after="0" w:line="240" w:lineRule="auto"/>
        <w:ind w:firstLine="709"/>
        <w:jc w:val="both"/>
        <w:rPr>
          <w:sz w:val="26"/>
          <w:szCs w:val="26"/>
        </w:rPr>
      </w:pPr>
      <w:r w:rsidRPr="00E84EC7">
        <w:rPr>
          <w:sz w:val="26"/>
          <w:szCs w:val="26"/>
        </w:rPr>
        <w:t xml:space="preserve">3.3. </w:t>
      </w:r>
      <w:proofErr w:type="gramStart"/>
      <w:r w:rsidRPr="00E84EC7">
        <w:rPr>
          <w:sz w:val="26"/>
          <w:szCs w:val="26"/>
        </w:rPr>
        <w:t>Обучающемуся</w:t>
      </w:r>
      <w:proofErr w:type="gramEnd"/>
      <w:r w:rsidRPr="00E84EC7">
        <w:rPr>
          <w:sz w:val="26"/>
          <w:szCs w:val="26"/>
        </w:rPr>
        <w:t xml:space="preserve"> предоставляются академические права в соответствии с частью 1 статьи 34 Федерального </w:t>
      </w:r>
      <w:r w:rsidRPr="00712118">
        <w:rPr>
          <w:sz w:val="26"/>
          <w:szCs w:val="26"/>
        </w:rPr>
        <w:t>закона</w:t>
      </w:r>
      <w:r w:rsidR="000930B6">
        <w:rPr>
          <w:sz w:val="26"/>
          <w:szCs w:val="26"/>
        </w:rPr>
        <w:t xml:space="preserve"> от 29 декабря 2012 года</w:t>
      </w:r>
      <w:r w:rsidRPr="00712118">
        <w:rPr>
          <w:sz w:val="26"/>
          <w:szCs w:val="26"/>
        </w:rPr>
        <w:t xml:space="preserve"> №</w:t>
      </w:r>
      <w:r w:rsidR="004E1E28" w:rsidRPr="00712118">
        <w:rPr>
          <w:sz w:val="26"/>
          <w:szCs w:val="26"/>
        </w:rPr>
        <w:t xml:space="preserve"> </w:t>
      </w:r>
      <w:r w:rsidRPr="00712118">
        <w:rPr>
          <w:sz w:val="26"/>
          <w:szCs w:val="26"/>
        </w:rPr>
        <w:t>27</w:t>
      </w:r>
      <w:r w:rsidR="00143B5D">
        <w:rPr>
          <w:sz w:val="26"/>
          <w:szCs w:val="26"/>
        </w:rPr>
        <w:t>3</w:t>
      </w:r>
      <w:r w:rsidRPr="00712118">
        <w:rPr>
          <w:sz w:val="26"/>
          <w:szCs w:val="26"/>
        </w:rPr>
        <w:t>-ФЗ.</w:t>
      </w:r>
      <w:r w:rsidRPr="00E84EC7">
        <w:rPr>
          <w:sz w:val="26"/>
          <w:szCs w:val="26"/>
        </w:rPr>
        <w:t xml:space="preserve"> Обучающийся также вправе:</w:t>
      </w:r>
    </w:p>
    <w:p w14:paraId="449F651B" w14:textId="77777777" w:rsidR="00550F72" w:rsidRPr="00E84EC7" w:rsidRDefault="00550F72" w:rsidP="004E1E28">
      <w:pPr>
        <w:spacing w:after="0" w:line="240" w:lineRule="auto"/>
        <w:ind w:firstLine="709"/>
        <w:jc w:val="both"/>
        <w:rPr>
          <w:sz w:val="26"/>
          <w:szCs w:val="26"/>
        </w:rPr>
      </w:pPr>
      <w:r w:rsidRPr="00E84EC7">
        <w:rPr>
          <w:sz w:val="26"/>
          <w:szCs w:val="26"/>
        </w:rPr>
        <w:t>3.3.1. Получать надлежащее оказание Образовательной услуги.</w:t>
      </w:r>
    </w:p>
    <w:p w14:paraId="31F68797" w14:textId="77777777" w:rsidR="00550F72" w:rsidRPr="00E84EC7" w:rsidRDefault="00550F72" w:rsidP="004E1E28">
      <w:pPr>
        <w:spacing w:after="0" w:line="240" w:lineRule="auto"/>
        <w:ind w:firstLine="709"/>
        <w:jc w:val="both"/>
        <w:rPr>
          <w:sz w:val="26"/>
          <w:szCs w:val="26"/>
        </w:rPr>
      </w:pPr>
      <w:r w:rsidRPr="00E84EC7">
        <w:rPr>
          <w:sz w:val="26"/>
          <w:szCs w:val="26"/>
        </w:rPr>
        <w:t>3.3.2. Получать бесплатно в доступной форме информацию от Исполнителя по вопросам организации и обеспечения надлежащего оказания Образовательной услуги.</w:t>
      </w:r>
    </w:p>
    <w:p w14:paraId="59BC69F8" w14:textId="77777777" w:rsidR="00550F72" w:rsidRPr="00E84EC7" w:rsidRDefault="00550F72" w:rsidP="004E1E28">
      <w:pPr>
        <w:spacing w:after="0" w:line="240" w:lineRule="auto"/>
        <w:ind w:firstLine="709"/>
        <w:jc w:val="both"/>
        <w:rPr>
          <w:sz w:val="26"/>
          <w:szCs w:val="26"/>
        </w:rPr>
      </w:pPr>
      <w:r w:rsidRPr="00E84EC7">
        <w:rPr>
          <w:sz w:val="26"/>
          <w:szCs w:val="26"/>
        </w:rPr>
        <w:t>3.3.2. Обращаться к Исполнителю по вопросам, касающимся образовательного процесса.</w:t>
      </w:r>
    </w:p>
    <w:p w14:paraId="2C3A3F30" w14:textId="77777777" w:rsidR="00550F72" w:rsidRPr="00E84EC7" w:rsidRDefault="00550F72" w:rsidP="004E1E28">
      <w:pPr>
        <w:spacing w:after="0" w:line="240" w:lineRule="auto"/>
        <w:ind w:firstLine="709"/>
        <w:jc w:val="both"/>
        <w:rPr>
          <w:sz w:val="26"/>
          <w:szCs w:val="26"/>
        </w:rPr>
      </w:pPr>
      <w:r w:rsidRPr="00E84EC7">
        <w:rPr>
          <w:sz w:val="26"/>
          <w:szCs w:val="26"/>
        </w:rPr>
        <w:t>3.3.3. Пользоваться в порядке, установленном локальными нормативными актами Исполнителя, имуществом Исполнителя, необходимым для освоения Программы.</w:t>
      </w:r>
    </w:p>
    <w:p w14:paraId="5196E416" w14:textId="77777777" w:rsidR="00550F72" w:rsidRPr="00E84EC7" w:rsidRDefault="00550F72" w:rsidP="004E1E28">
      <w:pPr>
        <w:spacing w:after="0" w:line="240" w:lineRule="auto"/>
        <w:ind w:firstLine="709"/>
        <w:jc w:val="both"/>
        <w:rPr>
          <w:sz w:val="26"/>
          <w:szCs w:val="26"/>
        </w:rPr>
      </w:pPr>
      <w:r w:rsidRPr="00E84EC7">
        <w:rPr>
          <w:sz w:val="26"/>
          <w:szCs w:val="26"/>
        </w:rPr>
        <w:t>3.3.4. 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14:paraId="24B8FD0E" w14:textId="77777777" w:rsidR="00550F72" w:rsidRPr="00E84EC7" w:rsidRDefault="00550F72" w:rsidP="004E1E28">
      <w:pPr>
        <w:spacing w:after="0" w:line="240" w:lineRule="auto"/>
        <w:ind w:firstLine="709"/>
        <w:jc w:val="both"/>
        <w:rPr>
          <w:sz w:val="26"/>
          <w:szCs w:val="26"/>
        </w:rPr>
      </w:pPr>
      <w:r w:rsidRPr="00E84EC7">
        <w:rPr>
          <w:sz w:val="26"/>
          <w:szCs w:val="26"/>
        </w:rPr>
        <w:lastRenderedPageBreak/>
        <w:t>3.3.5. Получать полную и достоверную информацию об оценке своих знаний, умений, навыков и компетенций, а также о критериях этой оценки.</w:t>
      </w:r>
    </w:p>
    <w:p w14:paraId="67D0CC7D" w14:textId="77777777" w:rsidR="00550F72" w:rsidRPr="00E84EC7" w:rsidRDefault="00550F72" w:rsidP="00550F72">
      <w:pPr>
        <w:spacing w:after="0" w:line="240" w:lineRule="auto"/>
        <w:jc w:val="both"/>
        <w:rPr>
          <w:sz w:val="26"/>
          <w:szCs w:val="26"/>
        </w:rPr>
      </w:pPr>
    </w:p>
    <w:p w14:paraId="5041BF69" w14:textId="65E8FBF3" w:rsidR="00550F72" w:rsidRPr="00E84EC7" w:rsidRDefault="004E1E28" w:rsidP="00550F72">
      <w:pPr>
        <w:spacing w:after="0" w:line="240" w:lineRule="auto"/>
        <w:jc w:val="center"/>
        <w:rPr>
          <w:sz w:val="26"/>
          <w:szCs w:val="26"/>
        </w:rPr>
      </w:pPr>
      <w:r>
        <w:rPr>
          <w:sz w:val="26"/>
          <w:szCs w:val="26"/>
        </w:rPr>
        <w:t xml:space="preserve">Раздел </w:t>
      </w:r>
      <w:r w:rsidR="00550F72" w:rsidRPr="00E84EC7">
        <w:rPr>
          <w:sz w:val="26"/>
          <w:szCs w:val="26"/>
        </w:rPr>
        <w:t>IV. Обязанности Исполнителя, Заказчика и Обучающегося</w:t>
      </w:r>
    </w:p>
    <w:p w14:paraId="0558FD7C" w14:textId="77777777" w:rsidR="00550F72" w:rsidRPr="00E84EC7" w:rsidRDefault="00550F72" w:rsidP="00550F72">
      <w:pPr>
        <w:spacing w:after="0" w:line="240" w:lineRule="auto"/>
        <w:jc w:val="both"/>
        <w:rPr>
          <w:sz w:val="26"/>
          <w:szCs w:val="26"/>
        </w:rPr>
      </w:pPr>
    </w:p>
    <w:p w14:paraId="42012576" w14:textId="77777777" w:rsidR="00550F72" w:rsidRPr="004E1E28" w:rsidRDefault="00550F72" w:rsidP="004E1E28">
      <w:pPr>
        <w:spacing w:after="0" w:line="240" w:lineRule="auto"/>
        <w:ind w:firstLine="709"/>
        <w:jc w:val="both"/>
        <w:rPr>
          <w:sz w:val="26"/>
          <w:szCs w:val="26"/>
        </w:rPr>
      </w:pPr>
      <w:r w:rsidRPr="004E1E28">
        <w:rPr>
          <w:sz w:val="26"/>
          <w:szCs w:val="26"/>
        </w:rPr>
        <w:t>4.1. Исполнитель обязан:</w:t>
      </w:r>
    </w:p>
    <w:p w14:paraId="4106E82C" w14:textId="40EE8DF5" w:rsidR="00550F72" w:rsidRPr="004E1E28" w:rsidRDefault="00550F72" w:rsidP="004E1E28">
      <w:pPr>
        <w:spacing w:after="0" w:line="240" w:lineRule="auto"/>
        <w:ind w:firstLine="709"/>
        <w:jc w:val="both"/>
        <w:rPr>
          <w:sz w:val="26"/>
          <w:szCs w:val="26"/>
        </w:rPr>
      </w:pPr>
      <w:r w:rsidRPr="004E1E28">
        <w:rPr>
          <w:sz w:val="26"/>
          <w:szCs w:val="26"/>
        </w:rPr>
        <w:t xml:space="preserve">4.1.1. </w:t>
      </w:r>
      <w:proofErr w:type="gramStart"/>
      <w:r w:rsidRPr="004E1E28">
        <w:rPr>
          <w:sz w:val="26"/>
          <w:szCs w:val="26"/>
        </w:rPr>
        <w:t>Зачислить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Договора).</w:t>
      </w:r>
      <w:proofErr w:type="gramEnd"/>
    </w:p>
    <w:p w14:paraId="4105C4B0" w14:textId="34B58D07" w:rsidR="00550F72" w:rsidRPr="004E1E28" w:rsidRDefault="00550F72" w:rsidP="004E1E28">
      <w:pPr>
        <w:spacing w:after="0" w:line="240" w:lineRule="auto"/>
        <w:ind w:firstLine="709"/>
        <w:jc w:val="both"/>
        <w:rPr>
          <w:sz w:val="26"/>
          <w:szCs w:val="26"/>
        </w:rPr>
      </w:pPr>
      <w:r w:rsidRPr="004E1E28">
        <w:rPr>
          <w:sz w:val="26"/>
          <w:szCs w:val="26"/>
        </w:rPr>
        <w:t>4.1.2. Довести до Заказчика бесплатно в доступной форме информацию, содержащую сведения о предоставлении Образовательной услуги в порядке и объеме, которые предусмотрены Законо</w:t>
      </w:r>
      <w:r w:rsidR="004E1E28">
        <w:rPr>
          <w:sz w:val="26"/>
          <w:szCs w:val="26"/>
        </w:rPr>
        <w:t>м Российской Федерации от 07 февраля 1992 года</w:t>
      </w:r>
      <w:r w:rsidR="00712118">
        <w:rPr>
          <w:sz w:val="26"/>
          <w:szCs w:val="26"/>
        </w:rPr>
        <w:t xml:space="preserve">              </w:t>
      </w:r>
      <w:r w:rsidRPr="004E1E28">
        <w:rPr>
          <w:sz w:val="26"/>
          <w:szCs w:val="26"/>
        </w:rPr>
        <w:t xml:space="preserve"> №</w:t>
      </w:r>
      <w:r w:rsidR="004E1E28">
        <w:rPr>
          <w:sz w:val="26"/>
          <w:szCs w:val="26"/>
        </w:rPr>
        <w:t xml:space="preserve"> </w:t>
      </w:r>
      <w:r w:rsidR="008E6C72">
        <w:rPr>
          <w:sz w:val="26"/>
          <w:szCs w:val="26"/>
        </w:rPr>
        <w:t>2300-</w:t>
      </w:r>
      <w:r w:rsidRPr="004E1E28">
        <w:rPr>
          <w:sz w:val="26"/>
          <w:szCs w:val="26"/>
        </w:rPr>
        <w:t>1</w:t>
      </w:r>
      <w:r w:rsidR="003B2D47">
        <w:rPr>
          <w:sz w:val="26"/>
          <w:szCs w:val="26"/>
        </w:rPr>
        <w:t xml:space="preserve"> </w:t>
      </w:r>
      <w:r w:rsidRPr="004E1E28">
        <w:rPr>
          <w:sz w:val="26"/>
          <w:szCs w:val="26"/>
        </w:rPr>
        <w:t>«О защите прав потребителей</w:t>
      </w:r>
      <w:r w:rsidRPr="00712118">
        <w:rPr>
          <w:sz w:val="26"/>
          <w:szCs w:val="26"/>
        </w:rPr>
        <w:t xml:space="preserve">», Федеральным законом </w:t>
      </w:r>
      <w:r w:rsidR="003B2D47">
        <w:rPr>
          <w:sz w:val="26"/>
          <w:szCs w:val="26"/>
        </w:rPr>
        <w:t xml:space="preserve">от 13 июля </w:t>
      </w:r>
      <w:r w:rsidR="003B2D47">
        <w:rPr>
          <w:sz w:val="26"/>
          <w:szCs w:val="26"/>
        </w:rPr>
        <w:br/>
        <w:t xml:space="preserve">2020 года </w:t>
      </w:r>
      <w:r w:rsidR="003B2D47" w:rsidRPr="00712118">
        <w:rPr>
          <w:sz w:val="26"/>
          <w:szCs w:val="26"/>
        </w:rPr>
        <w:t>№</w:t>
      </w:r>
      <w:r w:rsidR="003B2D47">
        <w:rPr>
          <w:sz w:val="26"/>
          <w:szCs w:val="26"/>
        </w:rPr>
        <w:t xml:space="preserve"> </w:t>
      </w:r>
      <w:r w:rsidR="003B2D47" w:rsidRPr="00712118">
        <w:rPr>
          <w:sz w:val="26"/>
          <w:szCs w:val="26"/>
        </w:rPr>
        <w:t>189-ФЗ</w:t>
      </w:r>
      <w:r w:rsidRPr="00712118">
        <w:rPr>
          <w:sz w:val="26"/>
          <w:szCs w:val="26"/>
        </w:rPr>
        <w:t>, Федеральным законом</w:t>
      </w:r>
      <w:r w:rsidR="008F48DA">
        <w:rPr>
          <w:sz w:val="26"/>
          <w:szCs w:val="26"/>
        </w:rPr>
        <w:t xml:space="preserve"> от 29 декабря 2012 года</w:t>
      </w:r>
      <w:r w:rsidR="003B2D47">
        <w:rPr>
          <w:sz w:val="26"/>
          <w:szCs w:val="26"/>
        </w:rPr>
        <w:t xml:space="preserve"> </w:t>
      </w:r>
      <w:r w:rsidR="003B2D47" w:rsidRPr="00712118">
        <w:rPr>
          <w:sz w:val="26"/>
          <w:szCs w:val="26"/>
        </w:rPr>
        <w:t>№ 27</w:t>
      </w:r>
      <w:r w:rsidR="003B2D47">
        <w:rPr>
          <w:sz w:val="26"/>
          <w:szCs w:val="26"/>
        </w:rPr>
        <w:t>3</w:t>
      </w:r>
      <w:r w:rsidR="003B2D47" w:rsidRPr="00712118">
        <w:rPr>
          <w:sz w:val="26"/>
          <w:szCs w:val="26"/>
        </w:rPr>
        <w:t>-ФЗ</w:t>
      </w:r>
      <w:r w:rsidRPr="00712118">
        <w:rPr>
          <w:sz w:val="26"/>
          <w:szCs w:val="26"/>
        </w:rPr>
        <w:t>.</w:t>
      </w:r>
    </w:p>
    <w:p w14:paraId="15577293" w14:textId="602C2C62" w:rsidR="00550F72" w:rsidRPr="004E1E28" w:rsidRDefault="004E1E28" w:rsidP="004E1E28">
      <w:pPr>
        <w:spacing w:after="0" w:line="240" w:lineRule="auto"/>
        <w:ind w:firstLine="709"/>
        <w:jc w:val="both"/>
        <w:rPr>
          <w:sz w:val="26"/>
          <w:szCs w:val="26"/>
        </w:rPr>
      </w:pPr>
      <w:r>
        <w:rPr>
          <w:sz w:val="26"/>
          <w:szCs w:val="26"/>
        </w:rPr>
        <w:t>4.1.3</w:t>
      </w:r>
      <w:r w:rsidR="00550F72" w:rsidRPr="004E1E28">
        <w:rPr>
          <w:sz w:val="26"/>
          <w:szCs w:val="26"/>
        </w:rPr>
        <w:t xml:space="preserve">. Организовать и обеспечить надлежащее предоставление Образовательной услуги в соответствии с Требованиями. </w:t>
      </w:r>
    </w:p>
    <w:p w14:paraId="56D334B0" w14:textId="0025D4A1" w:rsidR="00550F72" w:rsidRPr="004E1E28" w:rsidRDefault="00550F72" w:rsidP="004E1E28">
      <w:pPr>
        <w:spacing w:after="0" w:line="240" w:lineRule="auto"/>
        <w:ind w:firstLine="709"/>
        <w:jc w:val="both"/>
        <w:rPr>
          <w:sz w:val="26"/>
          <w:szCs w:val="26"/>
        </w:rPr>
      </w:pPr>
      <w:r w:rsidRPr="004E1E28">
        <w:rPr>
          <w:sz w:val="26"/>
          <w:szCs w:val="26"/>
        </w:rPr>
        <w:t xml:space="preserve">4.1.4. Обеспечить полное выполнение учебного плана Программы, предусмотренного на период </w:t>
      </w:r>
      <w:proofErr w:type="gramStart"/>
      <w:r w:rsidRPr="004E1E28">
        <w:rPr>
          <w:sz w:val="26"/>
          <w:szCs w:val="26"/>
        </w:rPr>
        <w:t>обучения по Договору</w:t>
      </w:r>
      <w:proofErr w:type="gramEnd"/>
      <w:r w:rsidRPr="004E1E28">
        <w:rPr>
          <w:sz w:val="26"/>
          <w:szCs w:val="26"/>
        </w:rPr>
        <w:t>.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предусмотренный разделом V Договора.</w:t>
      </w:r>
    </w:p>
    <w:p w14:paraId="7F99221E" w14:textId="77777777" w:rsidR="00550F72" w:rsidRPr="004E1E28" w:rsidRDefault="00550F72" w:rsidP="004E1E28">
      <w:pPr>
        <w:spacing w:after="0" w:line="240" w:lineRule="auto"/>
        <w:ind w:firstLine="709"/>
        <w:jc w:val="both"/>
        <w:rPr>
          <w:sz w:val="26"/>
          <w:szCs w:val="26"/>
        </w:rPr>
      </w:pPr>
      <w:r w:rsidRPr="004E1E28">
        <w:rPr>
          <w:sz w:val="26"/>
          <w:szCs w:val="26"/>
        </w:rPr>
        <w:t xml:space="preserve">4.1.5. Обеспечить </w:t>
      </w:r>
      <w:proofErr w:type="gramStart"/>
      <w:r w:rsidRPr="004E1E28">
        <w:rPr>
          <w:sz w:val="26"/>
          <w:szCs w:val="26"/>
        </w:rPr>
        <w:t>Обучающемуся</w:t>
      </w:r>
      <w:proofErr w:type="gramEnd"/>
      <w:r w:rsidRPr="004E1E28">
        <w:rPr>
          <w:sz w:val="26"/>
          <w:szCs w:val="26"/>
        </w:rPr>
        <w:t xml:space="preserve"> предусмотренные Программой условия ее освоения, в том числе:</w:t>
      </w:r>
    </w:p>
    <w:p w14:paraId="30BEE577" w14:textId="77777777" w:rsidR="00550F72" w:rsidRPr="004E1E28" w:rsidRDefault="00550F72" w:rsidP="004E1E28">
      <w:pPr>
        <w:spacing w:after="0" w:line="240" w:lineRule="auto"/>
        <w:ind w:firstLine="709"/>
        <w:jc w:val="both"/>
        <w:rPr>
          <w:sz w:val="26"/>
          <w:szCs w:val="26"/>
        </w:rPr>
      </w:pPr>
      <w:r w:rsidRPr="004E1E28">
        <w:rPr>
          <w:sz w:val="26"/>
          <w:szCs w:val="26"/>
        </w:rPr>
        <w:t>4.1.5.1. Обеспечить сопровождение оказания Образовательной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tbl>
      <w:tblPr>
        <w:tblStyle w:val="ad"/>
        <w:tblW w:w="5000" w:type="pct"/>
        <w:tblLook w:val="04A0" w:firstRow="1" w:lastRow="0" w:firstColumn="1" w:lastColumn="0" w:noHBand="0" w:noVBand="1"/>
      </w:tblPr>
      <w:tblGrid>
        <w:gridCol w:w="3171"/>
        <w:gridCol w:w="3281"/>
        <w:gridCol w:w="3402"/>
      </w:tblGrid>
      <w:tr w:rsidR="00550F72" w:rsidRPr="004E1E28" w14:paraId="1B67D2D0" w14:textId="77777777" w:rsidTr="008B5300">
        <w:trPr>
          <w:trHeight w:val="661"/>
        </w:trPr>
        <w:tc>
          <w:tcPr>
            <w:tcW w:w="1609" w:type="pct"/>
          </w:tcPr>
          <w:p w14:paraId="2675D6C8" w14:textId="77777777" w:rsidR="00550F72" w:rsidRPr="004E1E28" w:rsidRDefault="00550F72" w:rsidP="008B5300">
            <w:pPr>
              <w:spacing w:line="240" w:lineRule="auto"/>
              <w:jc w:val="center"/>
              <w:rPr>
                <w:rFonts w:ascii="Times New Roman" w:hAnsi="Times New Roman" w:cs="Times New Roman"/>
                <w:sz w:val="26"/>
                <w:szCs w:val="26"/>
              </w:rPr>
            </w:pPr>
            <w:r w:rsidRPr="004E1E28">
              <w:rPr>
                <w:rFonts w:ascii="Times New Roman" w:hAnsi="Times New Roman" w:cs="Times New Roman"/>
                <w:sz w:val="26"/>
                <w:szCs w:val="26"/>
              </w:rPr>
              <w:t>Уровень образования педагога</w:t>
            </w:r>
          </w:p>
        </w:tc>
        <w:tc>
          <w:tcPr>
            <w:tcW w:w="1665" w:type="pct"/>
          </w:tcPr>
          <w:p w14:paraId="11BD7440" w14:textId="77777777" w:rsidR="00550F72" w:rsidRPr="004E1E28" w:rsidRDefault="00550F72" w:rsidP="008B5300">
            <w:pPr>
              <w:spacing w:line="240" w:lineRule="auto"/>
              <w:jc w:val="center"/>
              <w:rPr>
                <w:rFonts w:ascii="Times New Roman" w:hAnsi="Times New Roman" w:cs="Times New Roman"/>
                <w:sz w:val="26"/>
                <w:szCs w:val="26"/>
              </w:rPr>
            </w:pPr>
            <w:r w:rsidRPr="004E1E28">
              <w:rPr>
                <w:rFonts w:ascii="Times New Roman" w:hAnsi="Times New Roman" w:cs="Times New Roman"/>
                <w:sz w:val="26"/>
                <w:szCs w:val="26"/>
              </w:rPr>
              <w:t>Профессиональная категория педагога</w:t>
            </w:r>
          </w:p>
        </w:tc>
        <w:tc>
          <w:tcPr>
            <w:tcW w:w="1727" w:type="pct"/>
          </w:tcPr>
          <w:p w14:paraId="2C217A91" w14:textId="77777777" w:rsidR="00550F72" w:rsidRPr="004E1E28" w:rsidRDefault="00550F72" w:rsidP="008B5300">
            <w:pPr>
              <w:spacing w:line="240" w:lineRule="auto"/>
              <w:ind w:hanging="73"/>
              <w:jc w:val="center"/>
              <w:rPr>
                <w:rFonts w:ascii="Times New Roman" w:hAnsi="Times New Roman" w:cs="Times New Roman"/>
                <w:sz w:val="26"/>
                <w:szCs w:val="26"/>
              </w:rPr>
            </w:pPr>
            <w:r w:rsidRPr="004E1E28">
              <w:rPr>
                <w:rFonts w:ascii="Times New Roman" w:hAnsi="Times New Roman" w:cs="Times New Roman"/>
                <w:sz w:val="26"/>
                <w:szCs w:val="26"/>
              </w:rPr>
              <w:t>Уровень соответствия квалификации</w:t>
            </w:r>
          </w:p>
        </w:tc>
      </w:tr>
      <w:tr w:rsidR="00550F72" w:rsidRPr="004E1E28" w14:paraId="712F1A28" w14:textId="77777777" w:rsidTr="008B5300">
        <w:tc>
          <w:tcPr>
            <w:tcW w:w="1609" w:type="pct"/>
          </w:tcPr>
          <w:p w14:paraId="790F29A2" w14:textId="77777777" w:rsidR="00550F72" w:rsidRPr="004E1E28" w:rsidRDefault="00550F72" w:rsidP="004E1E28">
            <w:pPr>
              <w:spacing w:line="240" w:lineRule="auto"/>
              <w:ind w:firstLine="709"/>
              <w:jc w:val="both"/>
              <w:rPr>
                <w:rFonts w:ascii="Times New Roman" w:hAnsi="Times New Roman" w:cs="Times New Roman"/>
                <w:sz w:val="26"/>
                <w:szCs w:val="26"/>
              </w:rPr>
            </w:pPr>
          </w:p>
        </w:tc>
        <w:tc>
          <w:tcPr>
            <w:tcW w:w="1665" w:type="pct"/>
          </w:tcPr>
          <w:p w14:paraId="55BD3545" w14:textId="77777777" w:rsidR="00550F72" w:rsidRPr="004E1E28" w:rsidRDefault="00550F72" w:rsidP="004E1E28">
            <w:pPr>
              <w:spacing w:line="240" w:lineRule="auto"/>
              <w:ind w:firstLine="709"/>
              <w:jc w:val="both"/>
              <w:rPr>
                <w:rFonts w:ascii="Times New Roman" w:hAnsi="Times New Roman" w:cs="Times New Roman"/>
                <w:sz w:val="26"/>
                <w:szCs w:val="26"/>
              </w:rPr>
            </w:pPr>
          </w:p>
        </w:tc>
        <w:tc>
          <w:tcPr>
            <w:tcW w:w="1727" w:type="pct"/>
          </w:tcPr>
          <w:p w14:paraId="56B17700" w14:textId="77777777" w:rsidR="00550F72" w:rsidRPr="004E1E28" w:rsidRDefault="00550F72" w:rsidP="004E1E28">
            <w:pPr>
              <w:spacing w:line="240" w:lineRule="auto"/>
              <w:ind w:firstLine="709"/>
              <w:jc w:val="both"/>
              <w:rPr>
                <w:rFonts w:ascii="Times New Roman" w:hAnsi="Times New Roman" w:cs="Times New Roman"/>
                <w:sz w:val="26"/>
                <w:szCs w:val="26"/>
              </w:rPr>
            </w:pPr>
          </w:p>
        </w:tc>
      </w:tr>
    </w:tbl>
    <w:p w14:paraId="370B6499" w14:textId="77777777" w:rsidR="00550F72" w:rsidRPr="004E1E28" w:rsidRDefault="00550F72" w:rsidP="004E1E28">
      <w:pPr>
        <w:spacing w:after="0" w:line="240" w:lineRule="auto"/>
        <w:ind w:firstLine="709"/>
        <w:jc w:val="both"/>
        <w:rPr>
          <w:sz w:val="26"/>
          <w:szCs w:val="26"/>
        </w:rPr>
      </w:pPr>
      <w:r w:rsidRPr="004E1E28">
        <w:rPr>
          <w:sz w:val="26"/>
          <w:szCs w:val="26"/>
        </w:rPr>
        <w:t>4.1.5.2. Обеспечить привлечение дополнительного педагогического работника к сопровождению группы детей одновременно с основным педагогом в течени</w:t>
      </w:r>
      <w:proofErr w:type="gramStart"/>
      <w:r w:rsidRPr="004E1E28">
        <w:rPr>
          <w:sz w:val="26"/>
          <w:szCs w:val="26"/>
        </w:rPr>
        <w:t>и</w:t>
      </w:r>
      <w:proofErr w:type="gramEnd"/>
      <w:r w:rsidRPr="004E1E28">
        <w:rPr>
          <w:sz w:val="26"/>
          <w:szCs w:val="26"/>
        </w:rPr>
        <w:t xml:space="preserve"> ____% занятий в группе.</w:t>
      </w:r>
    </w:p>
    <w:p w14:paraId="4B1F02FE" w14:textId="77777777" w:rsidR="00550F72" w:rsidRDefault="00550F72" w:rsidP="004E1E28">
      <w:pPr>
        <w:spacing w:after="0" w:line="240" w:lineRule="auto"/>
        <w:ind w:firstLine="709"/>
        <w:jc w:val="both"/>
        <w:rPr>
          <w:sz w:val="26"/>
          <w:szCs w:val="26"/>
        </w:rPr>
      </w:pPr>
      <w:r w:rsidRPr="004E1E28">
        <w:rPr>
          <w:sz w:val="26"/>
          <w:szCs w:val="26"/>
        </w:rPr>
        <w:t>4.1.5.3. Обеспечить при оказании Образовательной услуги соблюдение следующих норм оснащения образовательного процесса средствами обучения и интенсивности их использования:</w:t>
      </w:r>
    </w:p>
    <w:tbl>
      <w:tblPr>
        <w:tblStyle w:val="ad"/>
        <w:tblW w:w="5000" w:type="pct"/>
        <w:tblLook w:val="04A0" w:firstRow="1" w:lastRow="0" w:firstColumn="1" w:lastColumn="0" w:noHBand="0" w:noVBand="1"/>
      </w:tblPr>
      <w:tblGrid>
        <w:gridCol w:w="3244"/>
        <w:gridCol w:w="3244"/>
        <w:gridCol w:w="3366"/>
      </w:tblGrid>
      <w:tr w:rsidR="00550F72" w:rsidRPr="004E1E28" w14:paraId="4B72C386" w14:textId="77777777" w:rsidTr="008B5300">
        <w:tc>
          <w:tcPr>
            <w:tcW w:w="1646" w:type="pct"/>
          </w:tcPr>
          <w:p w14:paraId="7FC2BA10" w14:textId="77777777" w:rsidR="00550F72" w:rsidRPr="004E1E28" w:rsidRDefault="00550F72" w:rsidP="008B5300">
            <w:pPr>
              <w:spacing w:line="240" w:lineRule="auto"/>
              <w:ind w:right="-91"/>
              <w:jc w:val="center"/>
              <w:rPr>
                <w:rFonts w:ascii="Times New Roman" w:hAnsi="Times New Roman" w:cs="Times New Roman"/>
                <w:sz w:val="26"/>
                <w:szCs w:val="26"/>
              </w:rPr>
            </w:pPr>
            <w:r w:rsidRPr="004E1E28">
              <w:rPr>
                <w:rFonts w:ascii="Times New Roman" w:hAnsi="Times New Roman" w:cs="Times New Roman"/>
                <w:sz w:val="26"/>
                <w:szCs w:val="26"/>
              </w:rPr>
              <w:t>Наименование средства обучения</w:t>
            </w:r>
          </w:p>
        </w:tc>
        <w:tc>
          <w:tcPr>
            <w:tcW w:w="1646" w:type="pct"/>
          </w:tcPr>
          <w:p w14:paraId="6C68F850" w14:textId="77777777" w:rsidR="00550F72" w:rsidRPr="004E1E28" w:rsidRDefault="00550F72" w:rsidP="008B5300">
            <w:pPr>
              <w:spacing w:line="240" w:lineRule="auto"/>
              <w:ind w:hanging="125"/>
              <w:jc w:val="center"/>
              <w:rPr>
                <w:rFonts w:ascii="Times New Roman" w:hAnsi="Times New Roman" w:cs="Times New Roman"/>
                <w:sz w:val="26"/>
                <w:szCs w:val="26"/>
              </w:rPr>
            </w:pPr>
            <w:r w:rsidRPr="004E1E28">
              <w:rPr>
                <w:rFonts w:ascii="Times New Roman" w:hAnsi="Times New Roman" w:cs="Times New Roman"/>
                <w:sz w:val="26"/>
                <w:szCs w:val="26"/>
              </w:rPr>
              <w:t>Количество единиц на группу</w:t>
            </w:r>
          </w:p>
        </w:tc>
        <w:tc>
          <w:tcPr>
            <w:tcW w:w="1708" w:type="pct"/>
          </w:tcPr>
          <w:p w14:paraId="120B02B0" w14:textId="77777777" w:rsidR="00550F72" w:rsidRPr="004E1E28" w:rsidRDefault="00550F72" w:rsidP="008B5300">
            <w:pPr>
              <w:spacing w:line="240" w:lineRule="auto"/>
              <w:ind w:left="-251"/>
              <w:jc w:val="center"/>
              <w:rPr>
                <w:rFonts w:ascii="Times New Roman" w:hAnsi="Times New Roman" w:cs="Times New Roman"/>
                <w:sz w:val="26"/>
                <w:szCs w:val="26"/>
              </w:rPr>
            </w:pPr>
            <w:r w:rsidRPr="004E1E28">
              <w:rPr>
                <w:rFonts w:ascii="Times New Roman" w:hAnsi="Times New Roman" w:cs="Times New Roman"/>
                <w:sz w:val="26"/>
                <w:szCs w:val="26"/>
              </w:rPr>
              <w:t>Время использования в процессе обучения, %</w:t>
            </w:r>
          </w:p>
        </w:tc>
      </w:tr>
      <w:tr w:rsidR="00550F72" w:rsidRPr="004E1E28" w14:paraId="51049B87" w14:textId="77777777" w:rsidTr="008B5300">
        <w:tc>
          <w:tcPr>
            <w:tcW w:w="1646" w:type="pct"/>
          </w:tcPr>
          <w:p w14:paraId="0CC3BE41" w14:textId="77777777" w:rsidR="00550F72" w:rsidRPr="004E1E28" w:rsidRDefault="00550F72" w:rsidP="008B5300">
            <w:pPr>
              <w:spacing w:line="240" w:lineRule="auto"/>
              <w:ind w:firstLine="709"/>
              <w:jc w:val="center"/>
              <w:rPr>
                <w:rFonts w:ascii="Times New Roman" w:hAnsi="Times New Roman" w:cs="Times New Roman"/>
                <w:sz w:val="26"/>
                <w:szCs w:val="26"/>
              </w:rPr>
            </w:pPr>
          </w:p>
        </w:tc>
        <w:tc>
          <w:tcPr>
            <w:tcW w:w="1646" w:type="pct"/>
          </w:tcPr>
          <w:p w14:paraId="4C667D88" w14:textId="77777777" w:rsidR="00550F72" w:rsidRPr="004E1E28" w:rsidRDefault="00550F72" w:rsidP="008B5300">
            <w:pPr>
              <w:spacing w:line="240" w:lineRule="auto"/>
              <w:ind w:firstLine="709"/>
              <w:jc w:val="center"/>
              <w:rPr>
                <w:rFonts w:ascii="Times New Roman" w:hAnsi="Times New Roman" w:cs="Times New Roman"/>
                <w:sz w:val="26"/>
                <w:szCs w:val="26"/>
              </w:rPr>
            </w:pPr>
          </w:p>
        </w:tc>
        <w:tc>
          <w:tcPr>
            <w:tcW w:w="1708" w:type="pct"/>
          </w:tcPr>
          <w:p w14:paraId="12EAB3E9" w14:textId="77777777" w:rsidR="00550F72" w:rsidRPr="004E1E28" w:rsidRDefault="00550F72" w:rsidP="008B5300">
            <w:pPr>
              <w:spacing w:line="240" w:lineRule="auto"/>
              <w:ind w:firstLine="709"/>
              <w:jc w:val="center"/>
              <w:rPr>
                <w:rFonts w:ascii="Times New Roman" w:hAnsi="Times New Roman" w:cs="Times New Roman"/>
                <w:sz w:val="26"/>
                <w:szCs w:val="26"/>
              </w:rPr>
            </w:pPr>
          </w:p>
        </w:tc>
      </w:tr>
      <w:tr w:rsidR="00550F72" w:rsidRPr="004E1E28" w14:paraId="6E82E6C6" w14:textId="77777777" w:rsidTr="008B5300">
        <w:tc>
          <w:tcPr>
            <w:tcW w:w="1646" w:type="pct"/>
          </w:tcPr>
          <w:p w14:paraId="38CF787D" w14:textId="77777777" w:rsidR="00550F72" w:rsidRPr="004E1E28" w:rsidRDefault="00550F72" w:rsidP="008B5300">
            <w:pPr>
              <w:spacing w:line="240" w:lineRule="auto"/>
              <w:ind w:firstLine="709"/>
              <w:jc w:val="center"/>
              <w:rPr>
                <w:rFonts w:ascii="Times New Roman" w:hAnsi="Times New Roman" w:cs="Times New Roman"/>
                <w:sz w:val="26"/>
                <w:szCs w:val="26"/>
              </w:rPr>
            </w:pPr>
          </w:p>
        </w:tc>
        <w:tc>
          <w:tcPr>
            <w:tcW w:w="1646" w:type="pct"/>
          </w:tcPr>
          <w:p w14:paraId="0A4E2336" w14:textId="77777777" w:rsidR="00550F72" w:rsidRPr="004E1E28" w:rsidRDefault="00550F72" w:rsidP="008B5300">
            <w:pPr>
              <w:spacing w:line="240" w:lineRule="auto"/>
              <w:ind w:firstLine="709"/>
              <w:jc w:val="center"/>
              <w:rPr>
                <w:rFonts w:ascii="Times New Roman" w:hAnsi="Times New Roman" w:cs="Times New Roman"/>
                <w:sz w:val="26"/>
                <w:szCs w:val="26"/>
              </w:rPr>
            </w:pPr>
          </w:p>
        </w:tc>
        <w:tc>
          <w:tcPr>
            <w:tcW w:w="1708" w:type="pct"/>
          </w:tcPr>
          <w:p w14:paraId="72A99340" w14:textId="77777777" w:rsidR="00550F72" w:rsidRPr="004E1E28" w:rsidRDefault="00550F72" w:rsidP="008B5300">
            <w:pPr>
              <w:spacing w:line="240" w:lineRule="auto"/>
              <w:ind w:firstLine="709"/>
              <w:jc w:val="center"/>
              <w:rPr>
                <w:rFonts w:ascii="Times New Roman" w:hAnsi="Times New Roman" w:cs="Times New Roman"/>
                <w:sz w:val="26"/>
                <w:szCs w:val="26"/>
              </w:rPr>
            </w:pPr>
          </w:p>
        </w:tc>
      </w:tr>
    </w:tbl>
    <w:p w14:paraId="2EDC22C1" w14:textId="77777777" w:rsidR="00550F72" w:rsidRPr="004E1E28" w:rsidRDefault="00550F72" w:rsidP="004E1E28">
      <w:pPr>
        <w:spacing w:after="0" w:line="240" w:lineRule="auto"/>
        <w:ind w:firstLine="709"/>
        <w:jc w:val="both"/>
        <w:rPr>
          <w:sz w:val="26"/>
          <w:szCs w:val="26"/>
        </w:rPr>
      </w:pPr>
      <w:r w:rsidRPr="004E1E28">
        <w:rPr>
          <w:sz w:val="26"/>
          <w:szCs w:val="26"/>
        </w:rPr>
        <w:t>4.1.5.4. Обеспечить проведение занятий в группе с наполняемостью не более ___ детей.</w:t>
      </w:r>
    </w:p>
    <w:p w14:paraId="4E2E2473" w14:textId="77777777" w:rsidR="00550F72" w:rsidRPr="004E1E28" w:rsidRDefault="00550F72" w:rsidP="004E1E28">
      <w:pPr>
        <w:spacing w:after="0" w:line="240" w:lineRule="auto"/>
        <w:ind w:firstLine="709"/>
        <w:jc w:val="both"/>
        <w:rPr>
          <w:sz w:val="26"/>
          <w:szCs w:val="26"/>
        </w:rPr>
      </w:pPr>
      <w:r w:rsidRPr="004E1E28">
        <w:rPr>
          <w:sz w:val="26"/>
          <w:szCs w:val="26"/>
        </w:rPr>
        <w:t xml:space="preserve">4.1.6. </w:t>
      </w:r>
      <w:proofErr w:type="gramStart"/>
      <w:r w:rsidRPr="004E1E28">
        <w:rPr>
          <w:sz w:val="26"/>
          <w:szCs w:val="26"/>
        </w:rPr>
        <w:t>Сохранить место за Обучающимся в случае пропуска занятий по уважительным причинам (с учетом своевременной оплаты Образовательной услуги).</w:t>
      </w:r>
      <w:proofErr w:type="gramEnd"/>
    </w:p>
    <w:p w14:paraId="5B391D8D" w14:textId="77777777" w:rsidR="00550F72" w:rsidRPr="004E1E28" w:rsidRDefault="00550F72" w:rsidP="004E1E28">
      <w:pPr>
        <w:spacing w:after="0" w:line="240" w:lineRule="auto"/>
        <w:ind w:firstLine="709"/>
        <w:jc w:val="both"/>
        <w:rPr>
          <w:sz w:val="26"/>
          <w:szCs w:val="26"/>
        </w:rPr>
      </w:pPr>
      <w:r w:rsidRPr="004E1E28">
        <w:rPr>
          <w:sz w:val="26"/>
          <w:szCs w:val="26"/>
        </w:rPr>
        <w:lastRenderedPageBreak/>
        <w:t xml:space="preserve">4.1.7. Обеспечить </w:t>
      </w:r>
      <w:proofErr w:type="gramStart"/>
      <w:r w:rsidRPr="004E1E28">
        <w:rPr>
          <w:sz w:val="26"/>
          <w:szCs w:val="26"/>
        </w:rPr>
        <w:t>Обучающемуся</w:t>
      </w:r>
      <w:proofErr w:type="gramEnd"/>
      <w:r w:rsidRPr="004E1E28">
        <w:rPr>
          <w:sz w:val="26"/>
          <w:szCs w:val="26"/>
        </w:rPr>
        <w:t xml:space="preserve"> уважение человеческого достоинства, защиту от всех форм физического и психологического насилия, оскорбления личности, грубого обращения, охрану жизни и здоровья.</w:t>
      </w:r>
    </w:p>
    <w:p w14:paraId="392F98E4" w14:textId="77777777" w:rsidR="00550F72" w:rsidRPr="004E1E28" w:rsidRDefault="00550F72" w:rsidP="004E1E28">
      <w:pPr>
        <w:spacing w:after="0" w:line="240" w:lineRule="auto"/>
        <w:ind w:firstLine="709"/>
        <w:jc w:val="both"/>
        <w:rPr>
          <w:sz w:val="26"/>
          <w:szCs w:val="26"/>
        </w:rPr>
      </w:pPr>
      <w:r w:rsidRPr="004E1E28">
        <w:rPr>
          <w:sz w:val="26"/>
          <w:szCs w:val="26"/>
        </w:rPr>
        <w:t>4.1.8. Принимать от Заказчика плату за Образовательную услугу.</w:t>
      </w:r>
    </w:p>
    <w:p w14:paraId="72094787" w14:textId="77777777" w:rsidR="00550F72" w:rsidRPr="004E1E28" w:rsidRDefault="00550F72" w:rsidP="004E1E28">
      <w:pPr>
        <w:spacing w:after="0" w:line="240" w:lineRule="auto"/>
        <w:ind w:firstLine="709"/>
        <w:jc w:val="both"/>
        <w:rPr>
          <w:sz w:val="26"/>
          <w:szCs w:val="26"/>
        </w:rPr>
      </w:pPr>
      <w:r w:rsidRPr="004E1E28">
        <w:rPr>
          <w:sz w:val="26"/>
          <w:szCs w:val="26"/>
        </w:rPr>
        <w:t>4.1.9. Использовать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14:paraId="690A0B0A" w14:textId="77777777" w:rsidR="00550F72" w:rsidRPr="004E1E28" w:rsidRDefault="00550F72" w:rsidP="004E1E28">
      <w:pPr>
        <w:spacing w:after="0" w:line="240" w:lineRule="auto"/>
        <w:ind w:firstLine="709"/>
        <w:jc w:val="both"/>
        <w:rPr>
          <w:sz w:val="26"/>
          <w:szCs w:val="26"/>
        </w:rPr>
      </w:pPr>
      <w:r w:rsidRPr="004E1E28">
        <w:rPr>
          <w:sz w:val="26"/>
          <w:szCs w:val="26"/>
        </w:rPr>
        <w:t>4.1.10. Своевременно информировать Заказчика об изменении порядка и условий предоставления Образовательной услуги.</w:t>
      </w:r>
    </w:p>
    <w:p w14:paraId="4156685B" w14:textId="77777777" w:rsidR="00550F72" w:rsidRPr="004E1E28" w:rsidRDefault="00550F72" w:rsidP="004E1E28">
      <w:pPr>
        <w:spacing w:after="0" w:line="240" w:lineRule="auto"/>
        <w:ind w:firstLine="709"/>
        <w:jc w:val="both"/>
        <w:rPr>
          <w:sz w:val="26"/>
          <w:szCs w:val="26"/>
        </w:rPr>
      </w:pPr>
      <w:r w:rsidRPr="004E1E28">
        <w:rPr>
          <w:sz w:val="26"/>
          <w:szCs w:val="26"/>
        </w:rPr>
        <w:t xml:space="preserve">4.1.11. Вести учет предоставления </w:t>
      </w:r>
      <w:proofErr w:type="gramStart"/>
      <w:r w:rsidRPr="004E1E28">
        <w:rPr>
          <w:sz w:val="26"/>
          <w:szCs w:val="26"/>
        </w:rPr>
        <w:t>Обучающемуся</w:t>
      </w:r>
      <w:proofErr w:type="gramEnd"/>
      <w:r w:rsidRPr="004E1E28">
        <w:rPr>
          <w:sz w:val="26"/>
          <w:szCs w:val="26"/>
        </w:rPr>
        <w:t xml:space="preserve"> образовательной услуги.</w:t>
      </w:r>
    </w:p>
    <w:p w14:paraId="2AEE5037" w14:textId="77777777" w:rsidR="00550F72" w:rsidRPr="004E1E28" w:rsidRDefault="00550F72" w:rsidP="004E1E28">
      <w:pPr>
        <w:spacing w:after="0" w:line="240" w:lineRule="auto"/>
        <w:ind w:firstLine="709"/>
        <w:jc w:val="both"/>
        <w:rPr>
          <w:sz w:val="26"/>
          <w:szCs w:val="26"/>
        </w:rPr>
      </w:pPr>
      <w:r w:rsidRPr="004E1E28">
        <w:rPr>
          <w:sz w:val="26"/>
          <w:szCs w:val="26"/>
        </w:rPr>
        <w:t>4.2. Заказчик обязан:</w:t>
      </w:r>
    </w:p>
    <w:p w14:paraId="138809B4" w14:textId="77777777" w:rsidR="00550F72" w:rsidRPr="004E1E28" w:rsidRDefault="00550F72" w:rsidP="004E1E28">
      <w:pPr>
        <w:spacing w:after="0" w:line="240" w:lineRule="auto"/>
        <w:ind w:firstLine="709"/>
        <w:jc w:val="both"/>
        <w:rPr>
          <w:sz w:val="26"/>
          <w:szCs w:val="26"/>
        </w:rPr>
      </w:pPr>
      <w:r w:rsidRPr="004E1E28">
        <w:rPr>
          <w:sz w:val="26"/>
          <w:szCs w:val="26"/>
        </w:rPr>
        <w:t>4.2.1. Предоставлять сведения и документы, необходимые для предоставления Образовательной услуги.</w:t>
      </w:r>
    </w:p>
    <w:p w14:paraId="64E8E8F3" w14:textId="094E0F5E" w:rsidR="00550F72" w:rsidRPr="004E1E28" w:rsidRDefault="00550F72" w:rsidP="004E1E28">
      <w:pPr>
        <w:spacing w:after="0" w:line="240" w:lineRule="auto"/>
        <w:ind w:firstLine="709"/>
        <w:jc w:val="both"/>
        <w:rPr>
          <w:sz w:val="26"/>
          <w:szCs w:val="26"/>
        </w:rPr>
      </w:pPr>
      <w:r w:rsidRPr="004E1E28">
        <w:rPr>
          <w:sz w:val="26"/>
          <w:szCs w:val="26"/>
        </w:rPr>
        <w:t xml:space="preserve">4.2.2. Своевременно вносить плату за Образовательную услугу в размере и порядке, </w:t>
      </w:r>
      <w:proofErr w:type="gramStart"/>
      <w:r w:rsidRPr="004E1E28">
        <w:rPr>
          <w:sz w:val="26"/>
          <w:szCs w:val="26"/>
        </w:rPr>
        <w:t>определенных</w:t>
      </w:r>
      <w:proofErr w:type="gramEnd"/>
      <w:r w:rsidRPr="004E1E28">
        <w:rPr>
          <w:sz w:val="26"/>
          <w:szCs w:val="26"/>
        </w:rPr>
        <w:t xml:space="preserve"> Договором, а также предоставлять платежные документы, подтверждающие такую оплату.</w:t>
      </w:r>
    </w:p>
    <w:p w14:paraId="563D92B6" w14:textId="77777777" w:rsidR="00550F72" w:rsidRPr="004E1E28" w:rsidRDefault="00550F72" w:rsidP="004E1E28">
      <w:pPr>
        <w:spacing w:after="0" w:line="240" w:lineRule="auto"/>
        <w:ind w:firstLine="709"/>
        <w:jc w:val="both"/>
        <w:rPr>
          <w:sz w:val="26"/>
          <w:szCs w:val="26"/>
        </w:rPr>
      </w:pPr>
      <w:r w:rsidRPr="004E1E28">
        <w:rPr>
          <w:sz w:val="26"/>
          <w:szCs w:val="26"/>
        </w:rPr>
        <w:t>4.2.3. Создавать условия для освоения Обучающимся Программы.</w:t>
      </w:r>
    </w:p>
    <w:p w14:paraId="13322131" w14:textId="77777777" w:rsidR="00550F72" w:rsidRPr="004E1E28" w:rsidRDefault="00550F72" w:rsidP="004E1E28">
      <w:pPr>
        <w:spacing w:after="0" w:line="240" w:lineRule="auto"/>
        <w:ind w:firstLine="709"/>
        <w:jc w:val="both"/>
        <w:rPr>
          <w:sz w:val="26"/>
          <w:szCs w:val="26"/>
        </w:rPr>
      </w:pPr>
      <w:r w:rsidRPr="004E1E28">
        <w:rPr>
          <w:sz w:val="26"/>
          <w:szCs w:val="26"/>
        </w:rPr>
        <w:t>4.2.4. Своевременно информировать Исполнителя об изменении обстоятельств, обусловливающих потребность в оказании Образовательной услуги.</w:t>
      </w:r>
    </w:p>
    <w:p w14:paraId="05301CD0" w14:textId="12B02FBD" w:rsidR="00550F72" w:rsidRPr="004E1E28" w:rsidRDefault="00550F72" w:rsidP="004E1E28">
      <w:pPr>
        <w:spacing w:after="0" w:line="240" w:lineRule="auto"/>
        <w:ind w:firstLine="709"/>
        <w:jc w:val="both"/>
        <w:rPr>
          <w:sz w:val="26"/>
          <w:szCs w:val="26"/>
        </w:rPr>
      </w:pPr>
      <w:r w:rsidRPr="004E1E28">
        <w:rPr>
          <w:sz w:val="26"/>
          <w:szCs w:val="26"/>
        </w:rPr>
        <w:t>4.2.5. Информировать Исполнителя о возникновении (изменении) обстоятельств, влекущих изменение (расторжение) Договора.</w:t>
      </w:r>
    </w:p>
    <w:p w14:paraId="21CDFA08" w14:textId="77777777" w:rsidR="00550F72" w:rsidRPr="004E1E28" w:rsidRDefault="00550F72" w:rsidP="004E1E28">
      <w:pPr>
        <w:spacing w:after="0" w:line="240" w:lineRule="auto"/>
        <w:ind w:firstLine="709"/>
        <w:jc w:val="both"/>
        <w:rPr>
          <w:sz w:val="26"/>
          <w:szCs w:val="26"/>
        </w:rPr>
      </w:pPr>
      <w:r w:rsidRPr="004E1E28">
        <w:rPr>
          <w:sz w:val="26"/>
          <w:szCs w:val="26"/>
        </w:rPr>
        <w:t>4.2.6. Уведомлять Исполнителя об отказе от получения Образовательной Услуги.</w:t>
      </w:r>
    </w:p>
    <w:p w14:paraId="75FDCDA9" w14:textId="77777777" w:rsidR="00550F72" w:rsidRPr="004E1E28" w:rsidRDefault="00550F72" w:rsidP="004E1E28">
      <w:pPr>
        <w:spacing w:after="0" w:line="240" w:lineRule="auto"/>
        <w:ind w:firstLine="709"/>
        <w:jc w:val="both"/>
        <w:rPr>
          <w:sz w:val="26"/>
          <w:szCs w:val="26"/>
        </w:rPr>
      </w:pPr>
      <w:r w:rsidRPr="004E1E28">
        <w:rPr>
          <w:sz w:val="26"/>
          <w:szCs w:val="26"/>
        </w:rPr>
        <w:t>4.2.7. Соблюдать Требования.</w:t>
      </w:r>
    </w:p>
    <w:p w14:paraId="24C7B48C" w14:textId="77777777" w:rsidR="00550F72" w:rsidRPr="004E1E28" w:rsidRDefault="00550F72" w:rsidP="004E1E28">
      <w:pPr>
        <w:spacing w:after="0" w:line="240" w:lineRule="auto"/>
        <w:ind w:firstLine="709"/>
        <w:jc w:val="both"/>
        <w:rPr>
          <w:sz w:val="26"/>
          <w:szCs w:val="26"/>
        </w:rPr>
      </w:pPr>
      <w:r w:rsidRPr="004E1E28">
        <w:rPr>
          <w:sz w:val="26"/>
          <w:szCs w:val="26"/>
        </w:rPr>
        <w:t>4.2.8. Сообщать Исполнителю о выявленных нарушениях порядка оказания Образовательной услуги.</w:t>
      </w:r>
    </w:p>
    <w:p w14:paraId="1C6624EB" w14:textId="77777777" w:rsidR="00550F72" w:rsidRPr="004E1E28" w:rsidRDefault="00550F72" w:rsidP="004E1E28">
      <w:pPr>
        <w:spacing w:after="0" w:line="240" w:lineRule="auto"/>
        <w:ind w:firstLine="709"/>
        <w:jc w:val="both"/>
        <w:rPr>
          <w:sz w:val="26"/>
          <w:szCs w:val="26"/>
        </w:rPr>
      </w:pPr>
      <w:r w:rsidRPr="004E1E28">
        <w:rPr>
          <w:sz w:val="26"/>
          <w:szCs w:val="26"/>
        </w:rPr>
        <w:t>4.3. Обучающийся обязан:</w:t>
      </w:r>
    </w:p>
    <w:p w14:paraId="15A31ED8" w14:textId="77777777" w:rsidR="00550F72" w:rsidRPr="004E1E28" w:rsidRDefault="00550F72" w:rsidP="004E1E28">
      <w:pPr>
        <w:spacing w:after="0" w:line="240" w:lineRule="auto"/>
        <w:ind w:firstLine="709"/>
        <w:jc w:val="both"/>
        <w:rPr>
          <w:sz w:val="26"/>
          <w:szCs w:val="26"/>
        </w:rPr>
      </w:pPr>
      <w:r w:rsidRPr="004E1E28">
        <w:rPr>
          <w:sz w:val="26"/>
          <w:szCs w:val="26"/>
        </w:rPr>
        <w:t>4.3.1. Выполнять задания для подготовки к занятиям, предусмотренным учебным планом Программы.</w:t>
      </w:r>
    </w:p>
    <w:p w14:paraId="2DE30548" w14:textId="77777777" w:rsidR="00550F72" w:rsidRPr="004E1E28" w:rsidRDefault="00550F72" w:rsidP="004E1E28">
      <w:pPr>
        <w:spacing w:after="0" w:line="240" w:lineRule="auto"/>
        <w:ind w:firstLine="709"/>
        <w:jc w:val="both"/>
        <w:rPr>
          <w:sz w:val="26"/>
          <w:szCs w:val="26"/>
        </w:rPr>
      </w:pPr>
      <w:r w:rsidRPr="004E1E28">
        <w:rPr>
          <w:sz w:val="26"/>
          <w:szCs w:val="26"/>
        </w:rPr>
        <w:t>4.3.2. Извещать Исполнителя о причинах отсутствия на занятиях.</w:t>
      </w:r>
    </w:p>
    <w:p w14:paraId="794E7990" w14:textId="77777777" w:rsidR="00550F72" w:rsidRPr="004E1E28" w:rsidRDefault="00550F72" w:rsidP="004E1E28">
      <w:pPr>
        <w:spacing w:after="0" w:line="240" w:lineRule="auto"/>
        <w:ind w:firstLine="709"/>
        <w:jc w:val="both"/>
        <w:rPr>
          <w:sz w:val="26"/>
          <w:szCs w:val="26"/>
        </w:rPr>
      </w:pPr>
      <w:r w:rsidRPr="004E1E28">
        <w:rPr>
          <w:sz w:val="26"/>
          <w:szCs w:val="26"/>
        </w:rPr>
        <w:t>4.3.3. Обучаться по Программе с соблюдением требований, установленных учебным планом Программы</w:t>
      </w:r>
    </w:p>
    <w:p w14:paraId="529A846B" w14:textId="77777777" w:rsidR="00550F72" w:rsidRPr="004E1E28" w:rsidRDefault="00550F72" w:rsidP="004E1E28">
      <w:pPr>
        <w:spacing w:after="0" w:line="240" w:lineRule="auto"/>
        <w:ind w:firstLine="709"/>
        <w:jc w:val="both"/>
        <w:rPr>
          <w:sz w:val="26"/>
          <w:szCs w:val="26"/>
        </w:rPr>
      </w:pPr>
      <w:r w:rsidRPr="004E1E28">
        <w:rPr>
          <w:sz w:val="26"/>
          <w:szCs w:val="26"/>
        </w:rPr>
        <w:t>4.3.4. Соблюдать требования учредительных документов, правила внутреннего распорядка и иные локальные нормативные акты Исполнителя.</w:t>
      </w:r>
    </w:p>
    <w:p w14:paraId="0CD6E77F" w14:textId="3202ECBA" w:rsidR="00550F72" w:rsidRPr="004E1E28" w:rsidRDefault="00550F72" w:rsidP="004E1E28">
      <w:pPr>
        <w:spacing w:after="0" w:line="240" w:lineRule="auto"/>
        <w:ind w:firstLine="709"/>
        <w:jc w:val="both"/>
        <w:rPr>
          <w:sz w:val="26"/>
          <w:szCs w:val="26"/>
        </w:rPr>
      </w:pPr>
      <w:r w:rsidRPr="004E1E28">
        <w:rPr>
          <w:sz w:val="26"/>
          <w:szCs w:val="26"/>
        </w:rPr>
        <w:t xml:space="preserve">4.3.5. Соблюдать иные требования, установленные в статье 43 </w:t>
      </w:r>
      <w:r w:rsidRPr="00712118">
        <w:rPr>
          <w:sz w:val="26"/>
          <w:szCs w:val="26"/>
        </w:rPr>
        <w:t>Федерального закона</w:t>
      </w:r>
      <w:r w:rsidR="003B2D47">
        <w:rPr>
          <w:sz w:val="26"/>
          <w:szCs w:val="26"/>
        </w:rPr>
        <w:t xml:space="preserve"> от 29 декабря 2012 года</w:t>
      </w:r>
      <w:r w:rsidRPr="00712118">
        <w:rPr>
          <w:sz w:val="26"/>
          <w:szCs w:val="26"/>
        </w:rPr>
        <w:t xml:space="preserve"> №</w:t>
      </w:r>
      <w:r w:rsidR="004E1E28" w:rsidRPr="00712118">
        <w:rPr>
          <w:sz w:val="26"/>
          <w:szCs w:val="26"/>
        </w:rPr>
        <w:t xml:space="preserve"> </w:t>
      </w:r>
      <w:r w:rsidRPr="00712118">
        <w:rPr>
          <w:sz w:val="26"/>
          <w:szCs w:val="26"/>
        </w:rPr>
        <w:t>27</w:t>
      </w:r>
      <w:r w:rsidR="00A528C1">
        <w:rPr>
          <w:sz w:val="26"/>
          <w:szCs w:val="26"/>
        </w:rPr>
        <w:t>3</w:t>
      </w:r>
      <w:r w:rsidRPr="00712118">
        <w:rPr>
          <w:sz w:val="26"/>
          <w:szCs w:val="26"/>
        </w:rPr>
        <w:t>-ФЗ.</w:t>
      </w:r>
    </w:p>
    <w:p w14:paraId="2B7BB8D2" w14:textId="77777777" w:rsidR="00550F72" w:rsidRPr="00E84EC7" w:rsidRDefault="00550F72" w:rsidP="00550F72">
      <w:pPr>
        <w:spacing w:after="0" w:line="240" w:lineRule="auto"/>
        <w:jc w:val="both"/>
        <w:rPr>
          <w:sz w:val="26"/>
          <w:szCs w:val="26"/>
        </w:rPr>
      </w:pPr>
    </w:p>
    <w:p w14:paraId="446E2748" w14:textId="070F9D04" w:rsidR="00550F72" w:rsidRPr="00E84EC7" w:rsidRDefault="00163FB8" w:rsidP="00550F72">
      <w:pPr>
        <w:spacing w:after="0" w:line="240" w:lineRule="auto"/>
        <w:jc w:val="center"/>
        <w:rPr>
          <w:sz w:val="26"/>
          <w:szCs w:val="26"/>
        </w:rPr>
      </w:pPr>
      <w:r>
        <w:rPr>
          <w:sz w:val="26"/>
          <w:szCs w:val="26"/>
        </w:rPr>
        <w:t xml:space="preserve">Раздел </w:t>
      </w:r>
      <w:r w:rsidR="004E1E28">
        <w:rPr>
          <w:sz w:val="26"/>
          <w:szCs w:val="26"/>
        </w:rPr>
        <w:t>V.</w:t>
      </w:r>
      <w:r w:rsidR="003B2D47">
        <w:rPr>
          <w:sz w:val="26"/>
          <w:szCs w:val="26"/>
        </w:rPr>
        <w:t xml:space="preserve"> </w:t>
      </w:r>
      <w:r w:rsidR="00550F72" w:rsidRPr="00E84EC7">
        <w:rPr>
          <w:sz w:val="26"/>
          <w:szCs w:val="26"/>
        </w:rPr>
        <w:t>Стоимость услуги, сроки и порядок их оплаты</w:t>
      </w:r>
    </w:p>
    <w:p w14:paraId="50E5CA93" w14:textId="77777777" w:rsidR="00550F72" w:rsidRPr="00E84EC7" w:rsidRDefault="00550F72" w:rsidP="00550F72">
      <w:pPr>
        <w:spacing w:after="0" w:line="240" w:lineRule="auto"/>
        <w:jc w:val="both"/>
        <w:rPr>
          <w:sz w:val="26"/>
          <w:szCs w:val="26"/>
        </w:rPr>
      </w:pPr>
    </w:p>
    <w:p w14:paraId="1A9945F1" w14:textId="77777777" w:rsidR="00550F72" w:rsidRPr="00E84EC7" w:rsidRDefault="00550F72" w:rsidP="00163FB8">
      <w:pPr>
        <w:spacing w:after="0" w:line="240" w:lineRule="auto"/>
        <w:ind w:firstLine="709"/>
        <w:jc w:val="both"/>
        <w:rPr>
          <w:sz w:val="26"/>
          <w:szCs w:val="26"/>
        </w:rPr>
      </w:pPr>
      <w:r w:rsidRPr="00E84EC7">
        <w:rPr>
          <w:sz w:val="26"/>
          <w:szCs w:val="26"/>
        </w:rPr>
        <w:t xml:space="preserve">5.1. Полная стоимость Образовательной услуги за период </w:t>
      </w:r>
      <w:proofErr w:type="gramStart"/>
      <w:r w:rsidRPr="00E84EC7">
        <w:rPr>
          <w:sz w:val="26"/>
          <w:szCs w:val="26"/>
        </w:rPr>
        <w:t>обучения по</w:t>
      </w:r>
      <w:proofErr w:type="gramEnd"/>
      <w:r w:rsidRPr="00E84EC7">
        <w:rPr>
          <w:sz w:val="26"/>
          <w:szCs w:val="26"/>
        </w:rPr>
        <w:t xml:space="preserve"> настоящему Договору составляет ___________ рублей ____копеек, в том числе:</w:t>
      </w:r>
    </w:p>
    <w:p w14:paraId="051CEE8B" w14:textId="77777777" w:rsidR="00550F72" w:rsidRPr="00E84EC7" w:rsidRDefault="00550F72" w:rsidP="00163FB8">
      <w:pPr>
        <w:spacing w:after="0" w:line="240" w:lineRule="auto"/>
        <w:ind w:firstLine="709"/>
        <w:jc w:val="both"/>
        <w:rPr>
          <w:sz w:val="26"/>
          <w:szCs w:val="26"/>
        </w:rPr>
      </w:pPr>
      <w:r w:rsidRPr="00E84EC7">
        <w:rPr>
          <w:sz w:val="26"/>
          <w:szCs w:val="26"/>
        </w:rPr>
        <w:t>5.1.1. Оплата за счет социального сертификата ___________ рублей ____копеек.</w:t>
      </w:r>
    </w:p>
    <w:p w14:paraId="41F8029E" w14:textId="77777777" w:rsidR="00550F72" w:rsidRPr="00E84EC7" w:rsidRDefault="00550F72" w:rsidP="00163FB8">
      <w:pPr>
        <w:spacing w:after="0" w:line="240" w:lineRule="auto"/>
        <w:ind w:firstLine="709"/>
        <w:jc w:val="both"/>
        <w:rPr>
          <w:sz w:val="26"/>
          <w:szCs w:val="26"/>
        </w:rPr>
      </w:pPr>
      <w:r w:rsidRPr="00E84EC7">
        <w:rPr>
          <w:sz w:val="26"/>
          <w:szCs w:val="26"/>
        </w:rPr>
        <w:t xml:space="preserve">5.1.2. Оплата за счет средств Заказчика ___________ рублей ____копеек, что эквивалентно превышению показателя, характеризующего объем оказываемой </w:t>
      </w:r>
      <w:r w:rsidRPr="00E84EC7">
        <w:rPr>
          <w:sz w:val="26"/>
          <w:szCs w:val="26"/>
        </w:rPr>
        <w:lastRenderedPageBreak/>
        <w:t xml:space="preserve">Образовательной услуги над показателем, предусмотренным социальным сертификатом, </w:t>
      </w:r>
      <w:proofErr w:type="gramStart"/>
      <w:r w:rsidRPr="00E84EC7">
        <w:rPr>
          <w:sz w:val="26"/>
          <w:szCs w:val="26"/>
        </w:rPr>
        <w:t>на</w:t>
      </w:r>
      <w:proofErr w:type="gramEnd"/>
      <w:r w:rsidRPr="00E84EC7">
        <w:rPr>
          <w:sz w:val="26"/>
          <w:szCs w:val="26"/>
        </w:rPr>
        <w:t xml:space="preserve"> ______ человеко-часов</w:t>
      </w:r>
      <w:r w:rsidRPr="00E84EC7">
        <w:rPr>
          <w:sz w:val="26"/>
          <w:szCs w:val="26"/>
          <w:vertAlign w:val="superscript"/>
        </w:rPr>
        <w:footnoteReference w:id="10"/>
      </w:r>
      <w:r w:rsidRPr="00E84EC7">
        <w:rPr>
          <w:sz w:val="26"/>
          <w:szCs w:val="26"/>
        </w:rPr>
        <w:t>.</w:t>
      </w:r>
    </w:p>
    <w:p w14:paraId="6289431C" w14:textId="3193BB8B" w:rsidR="00550F72" w:rsidRPr="00E84EC7" w:rsidRDefault="00550F72" w:rsidP="00163FB8">
      <w:pPr>
        <w:spacing w:after="0" w:line="240" w:lineRule="auto"/>
        <w:ind w:firstLine="709"/>
        <w:jc w:val="both"/>
        <w:rPr>
          <w:sz w:val="26"/>
          <w:szCs w:val="26"/>
        </w:rPr>
      </w:pPr>
      <w:r w:rsidRPr="00E84EC7">
        <w:rPr>
          <w:sz w:val="26"/>
          <w:szCs w:val="26"/>
        </w:rPr>
        <w:t xml:space="preserve">5.2. </w:t>
      </w:r>
      <w:proofErr w:type="gramStart"/>
      <w:r w:rsidRPr="00E84EC7">
        <w:rPr>
          <w:sz w:val="26"/>
          <w:szCs w:val="26"/>
        </w:rPr>
        <w:t>Оплата Образовательной услуги за счет социального сертификата осуществляется в соответствии с Соглашением о финансовом обеспечении затрат, связанных с оказанием муниципальных услуг в социальной сфере по направлению деятельности «</w:t>
      </w:r>
      <w:r w:rsidR="00A528C1">
        <w:rPr>
          <w:sz w:val="26"/>
          <w:szCs w:val="26"/>
        </w:rPr>
        <w:t>Р</w:t>
      </w:r>
      <w:r w:rsidRPr="00E84EC7">
        <w:rPr>
          <w:sz w:val="26"/>
          <w:szCs w:val="26"/>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A528C1">
        <w:rPr>
          <w:sz w:val="26"/>
          <w:szCs w:val="26"/>
        </w:rPr>
        <w:t xml:space="preserve"> в Кондинском районе</w:t>
      </w:r>
      <w:r w:rsidRPr="00E84EC7">
        <w:rPr>
          <w:sz w:val="26"/>
          <w:szCs w:val="26"/>
        </w:rPr>
        <w:t>, заключенным между Исполнителем и</w:t>
      </w:r>
      <w:r w:rsidR="00163FB8">
        <w:rPr>
          <w:sz w:val="26"/>
          <w:szCs w:val="26"/>
        </w:rPr>
        <w:t xml:space="preserve"> Уполномоченным органом (далее -</w:t>
      </w:r>
      <w:r w:rsidRPr="00E84EC7">
        <w:rPr>
          <w:sz w:val="26"/>
          <w:szCs w:val="26"/>
        </w:rPr>
        <w:t xml:space="preserve"> Соглашение в соответствии с социальным</w:t>
      </w:r>
      <w:proofErr w:type="gramEnd"/>
      <w:r w:rsidRPr="00E84EC7">
        <w:rPr>
          <w:sz w:val="26"/>
          <w:szCs w:val="26"/>
        </w:rPr>
        <w:t xml:space="preserve"> сертификатом).</w:t>
      </w:r>
    </w:p>
    <w:p w14:paraId="46E06F99" w14:textId="180AABEA" w:rsidR="00550F72" w:rsidRPr="00E84EC7" w:rsidRDefault="00550F72" w:rsidP="00163FB8">
      <w:pPr>
        <w:spacing w:after="0" w:line="240" w:lineRule="auto"/>
        <w:ind w:firstLine="709"/>
        <w:jc w:val="both"/>
        <w:rPr>
          <w:sz w:val="26"/>
          <w:szCs w:val="26"/>
        </w:rPr>
      </w:pPr>
      <w:r w:rsidRPr="00E84EC7">
        <w:rPr>
          <w:sz w:val="26"/>
          <w:szCs w:val="26"/>
        </w:rPr>
        <w:t xml:space="preserve">5.3. Оплата Образовательной услуги за счет средств Заказчика осуществляется на расчетный счет Исполнителя, указанный в разделе </w:t>
      </w:r>
      <w:r w:rsidRPr="00E84EC7">
        <w:rPr>
          <w:sz w:val="26"/>
          <w:szCs w:val="26"/>
          <w:lang w:val="en-US"/>
        </w:rPr>
        <w:t>XI</w:t>
      </w:r>
      <w:r w:rsidRPr="00E84EC7">
        <w:rPr>
          <w:sz w:val="26"/>
          <w:szCs w:val="26"/>
        </w:rPr>
        <w:t xml:space="preserve"> Договора, в следующем порядке</w:t>
      </w:r>
      <w:r w:rsidRPr="00E84EC7">
        <w:rPr>
          <w:sz w:val="26"/>
          <w:szCs w:val="26"/>
          <w:vertAlign w:val="superscript"/>
        </w:rPr>
        <w:footnoteReference w:id="11"/>
      </w:r>
      <w:r w:rsidRPr="00E84EC7">
        <w:rPr>
          <w:sz w:val="26"/>
          <w:szCs w:val="26"/>
        </w:rPr>
        <w:t>:</w:t>
      </w:r>
    </w:p>
    <w:tbl>
      <w:tblPr>
        <w:tblStyle w:val="ad"/>
        <w:tblW w:w="5000" w:type="pct"/>
        <w:tblLook w:val="04A0" w:firstRow="1" w:lastRow="0" w:firstColumn="1" w:lastColumn="0" w:noHBand="0" w:noVBand="1"/>
      </w:tblPr>
      <w:tblGrid>
        <w:gridCol w:w="3286"/>
        <w:gridCol w:w="3285"/>
        <w:gridCol w:w="3283"/>
      </w:tblGrid>
      <w:tr w:rsidR="00550F72" w:rsidRPr="003E2933" w14:paraId="48C8AF23" w14:textId="77777777" w:rsidTr="003E2933">
        <w:trPr>
          <w:trHeight w:val="68"/>
        </w:trPr>
        <w:tc>
          <w:tcPr>
            <w:tcW w:w="1667" w:type="pct"/>
          </w:tcPr>
          <w:p w14:paraId="2B262609" w14:textId="77777777" w:rsidR="00550F72" w:rsidRPr="003E2933" w:rsidRDefault="00550F72" w:rsidP="008B5300">
            <w:pPr>
              <w:tabs>
                <w:tab w:val="left" w:pos="2727"/>
                <w:tab w:val="left" w:pos="3153"/>
              </w:tabs>
              <w:spacing w:line="240" w:lineRule="auto"/>
              <w:ind w:right="128" w:hanging="108"/>
              <w:jc w:val="center"/>
              <w:rPr>
                <w:rFonts w:ascii="Times New Roman" w:hAnsi="Times New Roman" w:cs="Times New Roman"/>
                <w:sz w:val="18"/>
                <w:szCs w:val="18"/>
              </w:rPr>
            </w:pPr>
            <w:r w:rsidRPr="003E2933">
              <w:rPr>
                <w:rFonts w:ascii="Times New Roman" w:hAnsi="Times New Roman" w:cs="Times New Roman"/>
                <w:sz w:val="18"/>
                <w:szCs w:val="18"/>
              </w:rPr>
              <w:t>Месяц, за который осуществляется оплата</w:t>
            </w:r>
          </w:p>
        </w:tc>
        <w:tc>
          <w:tcPr>
            <w:tcW w:w="1667" w:type="pct"/>
          </w:tcPr>
          <w:p w14:paraId="718DFEDC" w14:textId="77777777" w:rsidR="00550F72" w:rsidRPr="003E2933" w:rsidRDefault="00550F72" w:rsidP="008B5300">
            <w:pPr>
              <w:spacing w:line="240" w:lineRule="auto"/>
              <w:ind w:right="128" w:hanging="60"/>
              <w:jc w:val="center"/>
              <w:rPr>
                <w:rFonts w:ascii="Times New Roman" w:hAnsi="Times New Roman" w:cs="Times New Roman"/>
                <w:sz w:val="18"/>
                <w:szCs w:val="18"/>
              </w:rPr>
            </w:pPr>
            <w:r w:rsidRPr="003E2933">
              <w:rPr>
                <w:rFonts w:ascii="Times New Roman" w:hAnsi="Times New Roman" w:cs="Times New Roman"/>
                <w:sz w:val="18"/>
                <w:szCs w:val="18"/>
              </w:rPr>
              <w:t>Размер оплаты, осуществляемой Заказчиком за счет собственных средств</w:t>
            </w:r>
          </w:p>
        </w:tc>
        <w:tc>
          <w:tcPr>
            <w:tcW w:w="1667" w:type="pct"/>
          </w:tcPr>
          <w:p w14:paraId="6F7724B9" w14:textId="77777777" w:rsidR="00550F72" w:rsidRPr="003E2933" w:rsidRDefault="00550F72" w:rsidP="008B5300">
            <w:pPr>
              <w:spacing w:line="240" w:lineRule="auto"/>
              <w:ind w:right="128"/>
              <w:jc w:val="center"/>
              <w:rPr>
                <w:rFonts w:ascii="Times New Roman" w:hAnsi="Times New Roman" w:cs="Times New Roman"/>
                <w:sz w:val="18"/>
                <w:szCs w:val="18"/>
              </w:rPr>
            </w:pPr>
            <w:r w:rsidRPr="003E2933">
              <w:rPr>
                <w:rFonts w:ascii="Times New Roman" w:hAnsi="Times New Roman" w:cs="Times New Roman"/>
                <w:sz w:val="18"/>
                <w:szCs w:val="18"/>
              </w:rPr>
              <w:t>Срок перечисления Заказчиком оплаты</w:t>
            </w:r>
          </w:p>
        </w:tc>
      </w:tr>
      <w:tr w:rsidR="00550F72" w:rsidRPr="003E2933" w14:paraId="1E01AF8E" w14:textId="77777777" w:rsidTr="003E2933">
        <w:trPr>
          <w:trHeight w:val="68"/>
        </w:trPr>
        <w:tc>
          <w:tcPr>
            <w:tcW w:w="1667" w:type="pct"/>
          </w:tcPr>
          <w:p w14:paraId="55F3BB23" w14:textId="77777777" w:rsidR="00550F72" w:rsidRPr="003E2933" w:rsidRDefault="00550F72" w:rsidP="008B5300">
            <w:pPr>
              <w:ind w:right="128"/>
              <w:jc w:val="both"/>
              <w:rPr>
                <w:rFonts w:ascii="Times New Roman" w:hAnsi="Times New Roman" w:cs="Times New Roman"/>
                <w:sz w:val="26"/>
                <w:szCs w:val="26"/>
              </w:rPr>
            </w:pPr>
          </w:p>
        </w:tc>
        <w:tc>
          <w:tcPr>
            <w:tcW w:w="1667" w:type="pct"/>
          </w:tcPr>
          <w:p w14:paraId="025F1D5D" w14:textId="77777777" w:rsidR="00550F72" w:rsidRPr="003E2933" w:rsidRDefault="00550F72" w:rsidP="008B5300">
            <w:pPr>
              <w:ind w:right="128"/>
              <w:jc w:val="both"/>
              <w:rPr>
                <w:rFonts w:ascii="Times New Roman" w:hAnsi="Times New Roman" w:cs="Times New Roman"/>
                <w:sz w:val="26"/>
                <w:szCs w:val="26"/>
              </w:rPr>
            </w:pPr>
          </w:p>
        </w:tc>
        <w:tc>
          <w:tcPr>
            <w:tcW w:w="1667" w:type="pct"/>
          </w:tcPr>
          <w:p w14:paraId="15F61EA0" w14:textId="77777777" w:rsidR="00550F72" w:rsidRPr="003E2933" w:rsidRDefault="00550F72" w:rsidP="008B5300">
            <w:pPr>
              <w:ind w:right="128"/>
              <w:jc w:val="both"/>
              <w:rPr>
                <w:rFonts w:ascii="Times New Roman" w:hAnsi="Times New Roman" w:cs="Times New Roman"/>
                <w:sz w:val="26"/>
                <w:szCs w:val="26"/>
              </w:rPr>
            </w:pPr>
          </w:p>
        </w:tc>
      </w:tr>
      <w:tr w:rsidR="00550F72" w:rsidRPr="003E2933" w14:paraId="0F1EC050" w14:textId="77777777" w:rsidTr="003E2933">
        <w:trPr>
          <w:trHeight w:val="68"/>
        </w:trPr>
        <w:tc>
          <w:tcPr>
            <w:tcW w:w="1667" w:type="pct"/>
          </w:tcPr>
          <w:p w14:paraId="41B89362" w14:textId="77777777" w:rsidR="00550F72" w:rsidRPr="003E2933" w:rsidRDefault="00550F72" w:rsidP="008B5300">
            <w:pPr>
              <w:ind w:right="128"/>
              <w:jc w:val="both"/>
              <w:rPr>
                <w:rFonts w:ascii="Times New Roman" w:hAnsi="Times New Roman" w:cs="Times New Roman"/>
                <w:sz w:val="26"/>
                <w:szCs w:val="26"/>
              </w:rPr>
            </w:pPr>
          </w:p>
        </w:tc>
        <w:tc>
          <w:tcPr>
            <w:tcW w:w="1667" w:type="pct"/>
          </w:tcPr>
          <w:p w14:paraId="60FAE44D" w14:textId="77777777" w:rsidR="00550F72" w:rsidRPr="003E2933" w:rsidRDefault="00550F72" w:rsidP="008B5300">
            <w:pPr>
              <w:ind w:right="128"/>
              <w:jc w:val="both"/>
              <w:rPr>
                <w:rFonts w:ascii="Times New Roman" w:hAnsi="Times New Roman" w:cs="Times New Roman"/>
                <w:sz w:val="26"/>
                <w:szCs w:val="26"/>
              </w:rPr>
            </w:pPr>
          </w:p>
        </w:tc>
        <w:tc>
          <w:tcPr>
            <w:tcW w:w="1667" w:type="pct"/>
          </w:tcPr>
          <w:p w14:paraId="141545AD" w14:textId="77777777" w:rsidR="00550F72" w:rsidRPr="003E2933" w:rsidRDefault="00550F72" w:rsidP="008B5300">
            <w:pPr>
              <w:ind w:right="128"/>
              <w:jc w:val="both"/>
              <w:rPr>
                <w:rFonts w:ascii="Times New Roman" w:hAnsi="Times New Roman" w:cs="Times New Roman"/>
                <w:sz w:val="26"/>
                <w:szCs w:val="26"/>
              </w:rPr>
            </w:pPr>
          </w:p>
        </w:tc>
      </w:tr>
    </w:tbl>
    <w:p w14:paraId="29C474F6" w14:textId="77777777" w:rsidR="00550F72" w:rsidRPr="00E84EC7" w:rsidRDefault="00550F72" w:rsidP="00163FB8">
      <w:pPr>
        <w:spacing w:after="0" w:line="240" w:lineRule="auto"/>
        <w:ind w:firstLine="709"/>
        <w:jc w:val="both"/>
        <w:rPr>
          <w:sz w:val="26"/>
          <w:szCs w:val="26"/>
        </w:rPr>
      </w:pPr>
      <w:r w:rsidRPr="00E84EC7">
        <w:rPr>
          <w:sz w:val="26"/>
          <w:szCs w:val="26"/>
        </w:rPr>
        <w:t xml:space="preserve">5.4. </w:t>
      </w:r>
      <w:proofErr w:type="gramStart"/>
      <w:r w:rsidRPr="00E84EC7">
        <w:rPr>
          <w:sz w:val="26"/>
          <w:szCs w:val="26"/>
        </w:rPr>
        <w:t>Оплата за счет социального сертификата / и за счет средств Заказчика /</w:t>
      </w:r>
      <w:r w:rsidRPr="00E84EC7">
        <w:rPr>
          <w:sz w:val="26"/>
          <w:szCs w:val="26"/>
          <w:vertAlign w:val="superscript"/>
        </w:rPr>
        <w:footnoteReference w:id="12"/>
      </w:r>
      <w:r w:rsidRPr="00E84EC7">
        <w:rPr>
          <w:sz w:val="26"/>
          <w:szCs w:val="26"/>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roofErr w:type="gramEnd"/>
    </w:p>
    <w:p w14:paraId="70C7C82C" w14:textId="77777777" w:rsidR="00550F72" w:rsidRPr="00E84EC7" w:rsidRDefault="00550F72" w:rsidP="00163FB8">
      <w:pPr>
        <w:spacing w:after="0" w:line="240" w:lineRule="auto"/>
        <w:ind w:firstLine="709"/>
        <w:jc w:val="both"/>
        <w:rPr>
          <w:sz w:val="26"/>
          <w:szCs w:val="26"/>
        </w:rPr>
      </w:pPr>
      <w:r w:rsidRPr="00E84EC7">
        <w:rPr>
          <w:sz w:val="26"/>
          <w:szCs w:val="26"/>
        </w:rPr>
        <w:t xml:space="preserve">5.5. Оплата за счет средств Заказчика за каждый месяц периода </w:t>
      </w:r>
      <w:proofErr w:type="gramStart"/>
      <w:r w:rsidRPr="00E84EC7">
        <w:rPr>
          <w:sz w:val="26"/>
          <w:szCs w:val="26"/>
        </w:rPr>
        <w:t>обучения по</w:t>
      </w:r>
      <w:proofErr w:type="gramEnd"/>
      <w:r w:rsidRPr="00E84EC7">
        <w:rPr>
          <w:sz w:val="26"/>
          <w:szCs w:val="26"/>
        </w:rPr>
        <w:t xml:space="preserve">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Pr="00E84EC7">
        <w:rPr>
          <w:sz w:val="26"/>
          <w:szCs w:val="26"/>
          <w:vertAlign w:val="superscript"/>
        </w:rPr>
        <w:footnoteReference w:id="13"/>
      </w:r>
      <w:r w:rsidRPr="00E84EC7">
        <w:rPr>
          <w:sz w:val="26"/>
          <w:szCs w:val="26"/>
        </w:rPr>
        <w:t>.</w:t>
      </w:r>
    </w:p>
    <w:p w14:paraId="3B5732C6" w14:textId="436D0BC6" w:rsidR="00550F72" w:rsidRPr="00E84EC7" w:rsidRDefault="00550F72" w:rsidP="00163FB8">
      <w:pPr>
        <w:spacing w:after="0" w:line="240" w:lineRule="auto"/>
        <w:ind w:firstLine="709"/>
        <w:jc w:val="both"/>
        <w:rPr>
          <w:sz w:val="26"/>
          <w:szCs w:val="26"/>
        </w:rPr>
      </w:pPr>
      <w:r w:rsidRPr="00E84EC7">
        <w:rPr>
          <w:sz w:val="26"/>
          <w:szCs w:val="26"/>
        </w:rPr>
        <w:t>5.6. В случае отмены со стороны Исполнителя проведения одного или нескольких занятий объем оплаты по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14:paraId="1B43BA43" w14:textId="77777777" w:rsidR="00550F72" w:rsidRPr="00E84EC7" w:rsidRDefault="00550F72" w:rsidP="00550F72">
      <w:pPr>
        <w:spacing w:after="0" w:line="240" w:lineRule="auto"/>
        <w:jc w:val="both"/>
        <w:rPr>
          <w:sz w:val="26"/>
          <w:szCs w:val="26"/>
        </w:rPr>
      </w:pPr>
    </w:p>
    <w:p w14:paraId="023AE83F" w14:textId="18A85322" w:rsidR="00550F72" w:rsidRPr="00E84EC7" w:rsidRDefault="00163FB8" w:rsidP="003E2933">
      <w:pPr>
        <w:spacing w:after="0" w:line="240" w:lineRule="auto"/>
        <w:jc w:val="center"/>
        <w:rPr>
          <w:sz w:val="26"/>
          <w:szCs w:val="26"/>
        </w:rPr>
      </w:pPr>
      <w:r>
        <w:rPr>
          <w:sz w:val="26"/>
          <w:szCs w:val="26"/>
        </w:rPr>
        <w:t xml:space="preserve">Раздел </w:t>
      </w:r>
      <w:r w:rsidR="00550F72" w:rsidRPr="00E84EC7">
        <w:rPr>
          <w:sz w:val="26"/>
          <w:szCs w:val="26"/>
        </w:rPr>
        <w:t>VI. Основания изменения и порядок расторжения договора</w:t>
      </w:r>
    </w:p>
    <w:p w14:paraId="28EC6ED6" w14:textId="07279D39" w:rsidR="00550F72" w:rsidRPr="00E84EC7" w:rsidRDefault="00550F72" w:rsidP="00163FB8">
      <w:pPr>
        <w:spacing w:after="0" w:line="240" w:lineRule="auto"/>
        <w:ind w:firstLine="709"/>
        <w:jc w:val="both"/>
        <w:rPr>
          <w:sz w:val="26"/>
          <w:szCs w:val="26"/>
        </w:rPr>
      </w:pPr>
      <w:r w:rsidRPr="00E84EC7">
        <w:rPr>
          <w:sz w:val="26"/>
          <w:szCs w:val="26"/>
        </w:rPr>
        <w:lastRenderedPageBreak/>
        <w:t>6.1. Условия, на которых заключен Договор, могут быть изменены по соглашению Сторон или в соответствии с законодательством Российской Федерации.</w:t>
      </w:r>
    </w:p>
    <w:p w14:paraId="1164D932" w14:textId="15C74024" w:rsidR="00550F72" w:rsidRPr="00E84EC7" w:rsidRDefault="00550F72" w:rsidP="00163FB8">
      <w:pPr>
        <w:spacing w:after="0" w:line="240" w:lineRule="auto"/>
        <w:ind w:firstLine="709"/>
        <w:jc w:val="both"/>
        <w:rPr>
          <w:sz w:val="26"/>
          <w:szCs w:val="26"/>
        </w:rPr>
      </w:pPr>
      <w:r w:rsidRPr="00E84EC7">
        <w:rPr>
          <w:sz w:val="26"/>
          <w:szCs w:val="26"/>
        </w:rPr>
        <w:t xml:space="preserve">6.2. </w:t>
      </w:r>
      <w:proofErr w:type="gramStart"/>
      <w:r w:rsidRPr="00E84EC7">
        <w:rPr>
          <w:sz w:val="26"/>
          <w:szCs w:val="26"/>
        </w:rPr>
        <w:t>Договор</w:t>
      </w:r>
      <w:proofErr w:type="gramEnd"/>
      <w:r w:rsidRPr="00E84EC7">
        <w:rPr>
          <w:sz w:val="26"/>
          <w:szCs w:val="26"/>
        </w:rPr>
        <w:t xml:space="preserve"> может быть расторгнут по соглашению Сторон.</w:t>
      </w:r>
    </w:p>
    <w:p w14:paraId="64ED0849" w14:textId="17F473E8" w:rsidR="00550F72" w:rsidRPr="00E84EC7" w:rsidRDefault="00550F72" w:rsidP="00163FB8">
      <w:pPr>
        <w:spacing w:after="0" w:line="240" w:lineRule="auto"/>
        <w:ind w:firstLine="709"/>
        <w:jc w:val="both"/>
        <w:rPr>
          <w:sz w:val="26"/>
          <w:szCs w:val="26"/>
        </w:rPr>
      </w:pPr>
      <w:r w:rsidRPr="00E84EC7">
        <w:rPr>
          <w:sz w:val="26"/>
          <w:szCs w:val="26"/>
        </w:rPr>
        <w:t xml:space="preserve">6.3. </w:t>
      </w:r>
      <w:proofErr w:type="gramStart"/>
      <w:r w:rsidRPr="00E84EC7">
        <w:rPr>
          <w:sz w:val="26"/>
          <w:szCs w:val="26"/>
        </w:rPr>
        <w:t>Договор</w:t>
      </w:r>
      <w:proofErr w:type="gramEnd"/>
      <w:r w:rsidRPr="00E84EC7">
        <w:rPr>
          <w:sz w:val="26"/>
          <w:szCs w:val="26"/>
        </w:rPr>
        <w:t xml:space="preserve"> может быть расторгнут по инициативе Исполнителя в одностороннем порядке в случаях:</w:t>
      </w:r>
    </w:p>
    <w:p w14:paraId="7463D067" w14:textId="77777777" w:rsidR="00550F72" w:rsidRPr="00E84EC7" w:rsidRDefault="00550F72" w:rsidP="00163FB8">
      <w:pPr>
        <w:spacing w:after="0" w:line="240" w:lineRule="auto"/>
        <w:ind w:firstLine="709"/>
        <w:contextualSpacing/>
        <w:jc w:val="both"/>
        <w:rPr>
          <w:sz w:val="26"/>
          <w:szCs w:val="26"/>
        </w:rPr>
      </w:pPr>
      <w:r w:rsidRPr="00E84EC7">
        <w:rPr>
          <w:sz w:val="26"/>
          <w:szCs w:val="26"/>
        </w:rPr>
        <w:t xml:space="preserve">установления нарушения порядка приема Обучающегося на </w:t>
      </w:r>
      <w:proofErr w:type="gramStart"/>
      <w:r w:rsidRPr="00E84EC7">
        <w:rPr>
          <w:sz w:val="26"/>
          <w:szCs w:val="26"/>
        </w:rPr>
        <w:t>обучение по Программе</w:t>
      </w:r>
      <w:proofErr w:type="gramEnd"/>
      <w:r w:rsidRPr="00E84EC7">
        <w:rPr>
          <w:sz w:val="26"/>
          <w:szCs w:val="26"/>
        </w:rPr>
        <w:t>, повлекшего по вине Обучающегося его незаконное зачисление на обучение по Программе;</w:t>
      </w:r>
    </w:p>
    <w:p w14:paraId="343EF13C" w14:textId="77777777" w:rsidR="00550F72" w:rsidRPr="00E84EC7" w:rsidRDefault="00550F72" w:rsidP="00163FB8">
      <w:pPr>
        <w:spacing w:after="0" w:line="240" w:lineRule="auto"/>
        <w:ind w:firstLine="709"/>
        <w:contextualSpacing/>
        <w:jc w:val="both"/>
        <w:rPr>
          <w:sz w:val="26"/>
          <w:szCs w:val="26"/>
        </w:rPr>
      </w:pPr>
      <w:r w:rsidRPr="00E84EC7">
        <w:rPr>
          <w:sz w:val="26"/>
          <w:szCs w:val="26"/>
        </w:rPr>
        <w:t>просрочки оплаты стоимости Образовательной услуги со стороны Уполномоченного органа и/или Заказчика;</w:t>
      </w:r>
    </w:p>
    <w:p w14:paraId="6DB96156" w14:textId="77777777" w:rsidR="00550F72" w:rsidRPr="00E84EC7" w:rsidRDefault="00550F72" w:rsidP="00163FB8">
      <w:pPr>
        <w:spacing w:after="0" w:line="240" w:lineRule="auto"/>
        <w:ind w:firstLine="709"/>
        <w:contextualSpacing/>
        <w:jc w:val="both"/>
        <w:rPr>
          <w:sz w:val="26"/>
          <w:szCs w:val="26"/>
        </w:rPr>
      </w:pPr>
      <w:r w:rsidRPr="00E84EC7">
        <w:rPr>
          <w:sz w:val="26"/>
          <w:szCs w:val="26"/>
        </w:rPr>
        <w:t>невозможности надлежащего исполнения обязательства по оказанию Образовательной услуги вследствие действий (бездействия) Обучающегося;</w:t>
      </w:r>
    </w:p>
    <w:p w14:paraId="7BD81893" w14:textId="1FA7C684" w:rsidR="00550F72" w:rsidRPr="00E84EC7" w:rsidRDefault="00550F72" w:rsidP="00163FB8">
      <w:pPr>
        <w:spacing w:after="0" w:line="240" w:lineRule="auto"/>
        <w:ind w:firstLine="709"/>
        <w:contextualSpacing/>
        <w:jc w:val="both"/>
        <w:rPr>
          <w:sz w:val="26"/>
          <w:szCs w:val="26"/>
        </w:rPr>
      </w:pPr>
      <w:r w:rsidRPr="00E84EC7">
        <w:rPr>
          <w:sz w:val="26"/>
          <w:szCs w:val="26"/>
        </w:rPr>
        <w:t xml:space="preserve">приостановления действия сертификата </w:t>
      </w:r>
      <w:r w:rsidR="002068B8">
        <w:rPr>
          <w:sz w:val="26"/>
          <w:szCs w:val="26"/>
          <w:shd w:val="clear" w:color="auto" w:fill="FFFFFF"/>
        </w:rPr>
        <w:t>п</w:t>
      </w:r>
      <w:r w:rsidR="002068B8" w:rsidRPr="002068B8">
        <w:rPr>
          <w:sz w:val="26"/>
          <w:szCs w:val="26"/>
          <w:shd w:val="clear" w:color="auto" w:fill="FFFFFF"/>
        </w:rPr>
        <w:t>ерсонифицир</w:t>
      </w:r>
      <w:r w:rsidR="002068B8">
        <w:rPr>
          <w:sz w:val="26"/>
          <w:szCs w:val="26"/>
          <w:shd w:val="clear" w:color="auto" w:fill="FFFFFF"/>
        </w:rPr>
        <w:t>ованного финансирования</w:t>
      </w:r>
      <w:r w:rsidR="002068B8" w:rsidRPr="00B356D2">
        <w:rPr>
          <w:sz w:val="26"/>
          <w:szCs w:val="26"/>
          <w:shd w:val="clear" w:color="auto" w:fill="FFFFFF"/>
        </w:rPr>
        <w:t xml:space="preserve"> дополнительного образования</w:t>
      </w:r>
      <w:r w:rsidRPr="00E84EC7">
        <w:rPr>
          <w:sz w:val="26"/>
          <w:szCs w:val="26"/>
        </w:rPr>
        <w:t xml:space="preserve"> Обучающегося;</w:t>
      </w:r>
    </w:p>
    <w:p w14:paraId="2C33B4D1" w14:textId="77777777" w:rsidR="00550F72" w:rsidRPr="00E84EC7" w:rsidRDefault="00550F72" w:rsidP="00163FB8">
      <w:pPr>
        <w:spacing w:after="0" w:line="240" w:lineRule="auto"/>
        <w:ind w:firstLine="709"/>
        <w:contextualSpacing/>
        <w:jc w:val="both"/>
        <w:rPr>
          <w:sz w:val="26"/>
          <w:szCs w:val="26"/>
        </w:rPr>
      </w:pPr>
      <w:r w:rsidRPr="00E84EC7">
        <w:rPr>
          <w:sz w:val="26"/>
          <w:szCs w:val="26"/>
        </w:rPr>
        <w:t>исключения Программы из реестра сертифицированных образовательных программ в соответствии с Правилами ПФ;</w:t>
      </w:r>
    </w:p>
    <w:p w14:paraId="56AC81AD" w14:textId="77777777" w:rsidR="00550F72" w:rsidRPr="00E84EC7" w:rsidRDefault="00550F72" w:rsidP="00163FB8">
      <w:pPr>
        <w:spacing w:after="0" w:line="240" w:lineRule="auto"/>
        <w:ind w:firstLine="709"/>
        <w:contextualSpacing/>
        <w:jc w:val="both"/>
        <w:rPr>
          <w:sz w:val="26"/>
          <w:szCs w:val="26"/>
        </w:rPr>
      </w:pPr>
      <w:r w:rsidRPr="00E84EC7">
        <w:rPr>
          <w:sz w:val="26"/>
          <w:szCs w:val="26"/>
        </w:rPr>
        <w:t>получения от Уполномоченного органа уведомления о расторжении Соглашения в соответствии с социальным сертификатом;</w:t>
      </w:r>
    </w:p>
    <w:p w14:paraId="32F7BC30" w14:textId="77777777" w:rsidR="00550F72" w:rsidRPr="00E84EC7" w:rsidRDefault="00550F72" w:rsidP="00163FB8">
      <w:pPr>
        <w:spacing w:after="0" w:line="240" w:lineRule="auto"/>
        <w:ind w:firstLine="709"/>
        <w:contextualSpacing/>
        <w:jc w:val="both"/>
        <w:rPr>
          <w:sz w:val="26"/>
          <w:szCs w:val="26"/>
        </w:rPr>
      </w:pPr>
      <w:r w:rsidRPr="00E84EC7">
        <w:rPr>
          <w:sz w:val="26"/>
          <w:szCs w:val="26"/>
        </w:rPr>
        <w:t>в иных случаях, предусмотренных законодательством Российской Федерации, а также Правилами ПФ.</w:t>
      </w:r>
    </w:p>
    <w:p w14:paraId="64FB5E51" w14:textId="6C8FF558" w:rsidR="00550F72" w:rsidRPr="00E84EC7" w:rsidRDefault="00550F72" w:rsidP="00163FB8">
      <w:pPr>
        <w:spacing w:after="0" w:line="240" w:lineRule="auto"/>
        <w:ind w:firstLine="709"/>
        <w:jc w:val="both"/>
        <w:rPr>
          <w:sz w:val="26"/>
          <w:szCs w:val="26"/>
        </w:rPr>
      </w:pPr>
      <w:r w:rsidRPr="00E84EC7">
        <w:rPr>
          <w:sz w:val="26"/>
          <w:szCs w:val="26"/>
        </w:rPr>
        <w:t xml:space="preserve">6.4. </w:t>
      </w:r>
      <w:proofErr w:type="gramStart"/>
      <w:r w:rsidRPr="00E84EC7">
        <w:rPr>
          <w:sz w:val="26"/>
          <w:szCs w:val="26"/>
        </w:rPr>
        <w:t>Договор</w:t>
      </w:r>
      <w:proofErr w:type="gramEnd"/>
      <w:r w:rsidRPr="00E84EC7">
        <w:rPr>
          <w:sz w:val="26"/>
          <w:szCs w:val="26"/>
        </w:rPr>
        <w:t xml:space="preserve"> может быть расторгнут по инициативе Заказчика.</w:t>
      </w:r>
    </w:p>
    <w:p w14:paraId="1A5E4450" w14:textId="77777777" w:rsidR="00550F72" w:rsidRPr="00E84EC7" w:rsidRDefault="00550F72" w:rsidP="00163FB8">
      <w:pPr>
        <w:spacing w:after="0" w:line="240" w:lineRule="auto"/>
        <w:ind w:firstLine="709"/>
        <w:jc w:val="both"/>
        <w:rPr>
          <w:sz w:val="26"/>
          <w:szCs w:val="26"/>
        </w:rPr>
      </w:pPr>
      <w:r w:rsidRPr="00E84EC7">
        <w:rPr>
          <w:sz w:val="26"/>
          <w:szCs w:val="26"/>
        </w:rPr>
        <w:t>6.5. Исполнитель вправе отказаться от исполнения обязательств по настоящему Договору при условии полного возмещения Заказчику убытков.</w:t>
      </w:r>
    </w:p>
    <w:p w14:paraId="2D6F6058" w14:textId="22BF836D" w:rsidR="00550F72" w:rsidRPr="00E84EC7" w:rsidRDefault="00550F72" w:rsidP="00163FB8">
      <w:pPr>
        <w:spacing w:after="0" w:line="240" w:lineRule="auto"/>
        <w:ind w:firstLine="709"/>
        <w:jc w:val="both"/>
        <w:rPr>
          <w:sz w:val="26"/>
          <w:szCs w:val="26"/>
        </w:rPr>
      </w:pPr>
      <w:r w:rsidRPr="00E84EC7">
        <w:rPr>
          <w:sz w:val="26"/>
          <w:szCs w:val="26"/>
        </w:rPr>
        <w:t>6.6. 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p w14:paraId="24CFDB0D" w14:textId="2821AFE3" w:rsidR="00550F72" w:rsidRPr="00E84EC7" w:rsidRDefault="00550F72" w:rsidP="00163FB8">
      <w:pPr>
        <w:spacing w:after="0" w:line="240" w:lineRule="auto"/>
        <w:ind w:firstLine="709"/>
        <w:jc w:val="both"/>
        <w:rPr>
          <w:sz w:val="26"/>
          <w:szCs w:val="26"/>
        </w:rPr>
      </w:pPr>
      <w:r w:rsidRPr="00E84EC7">
        <w:rPr>
          <w:sz w:val="26"/>
          <w:szCs w:val="26"/>
        </w:rPr>
        <w:t>6.7. Для расторжения договора Заказчик направляет Исполнителю уведомление о расторжении Договора. При этом настоящий Договор расторгается в зависимости от даты получения такого уведомления в следующем порядке:</w:t>
      </w:r>
    </w:p>
    <w:p w14:paraId="55133559" w14:textId="5C9F89B8" w:rsidR="00550F72" w:rsidRPr="00E84EC7" w:rsidRDefault="00550F72" w:rsidP="00163FB8">
      <w:pPr>
        <w:spacing w:after="0" w:line="240" w:lineRule="auto"/>
        <w:ind w:firstLine="709"/>
        <w:jc w:val="both"/>
        <w:rPr>
          <w:sz w:val="26"/>
          <w:szCs w:val="26"/>
        </w:rPr>
      </w:pPr>
      <w:r w:rsidRPr="00E84EC7">
        <w:rPr>
          <w:sz w:val="26"/>
          <w:szCs w:val="26"/>
        </w:rPr>
        <w:t>6.7.1</w:t>
      </w:r>
      <w:r w:rsidR="00163FB8">
        <w:rPr>
          <w:sz w:val="26"/>
          <w:szCs w:val="26"/>
        </w:rPr>
        <w:t>.</w:t>
      </w:r>
      <w:r w:rsidRPr="00E84EC7">
        <w:rPr>
          <w:sz w:val="26"/>
          <w:szCs w:val="26"/>
        </w:rPr>
        <w:t xml:space="preserve"> В случае</w:t>
      </w:r>
      <w:proofErr w:type="gramStart"/>
      <w:r w:rsidRPr="00E84EC7">
        <w:rPr>
          <w:sz w:val="26"/>
          <w:szCs w:val="26"/>
        </w:rPr>
        <w:t>,</w:t>
      </w:r>
      <w:proofErr w:type="gramEnd"/>
      <w:r w:rsidRPr="00E84EC7">
        <w:rPr>
          <w:sz w:val="26"/>
          <w:szCs w:val="26"/>
        </w:rPr>
        <w:t xml:space="preserve"> если уведомление о расторжении настоящего Договора поступило более чем за 20 календарных дней до даты начала действия настоящего Договора, указанной в п. 8.1 Договора, Договор считается расторгнутым в день получения такого уведомления.</w:t>
      </w:r>
    </w:p>
    <w:p w14:paraId="5CF276F0" w14:textId="292A3A6F" w:rsidR="00550F72" w:rsidRPr="00E84EC7" w:rsidRDefault="00550F72" w:rsidP="00163FB8">
      <w:pPr>
        <w:spacing w:after="0" w:line="240" w:lineRule="auto"/>
        <w:ind w:firstLine="709"/>
        <w:jc w:val="both"/>
        <w:rPr>
          <w:sz w:val="26"/>
          <w:szCs w:val="26"/>
        </w:rPr>
      </w:pPr>
      <w:r w:rsidRPr="00E84EC7">
        <w:rPr>
          <w:sz w:val="26"/>
          <w:szCs w:val="26"/>
        </w:rPr>
        <w:t xml:space="preserve">6.7.2. При поступлении уведомления о расторжении Договора менее чем </w:t>
      </w:r>
      <w:r w:rsidR="00163FB8">
        <w:rPr>
          <w:sz w:val="26"/>
          <w:szCs w:val="26"/>
        </w:rPr>
        <w:t xml:space="preserve">                   </w:t>
      </w:r>
      <w:r w:rsidRPr="00E84EC7">
        <w:rPr>
          <w:sz w:val="26"/>
          <w:szCs w:val="26"/>
        </w:rPr>
        <w:t xml:space="preserve">за 20 дней до даты начала действия Договора он считается расторгнутым с 1 числа месяца, следующего за месяцем начала его действия. При этом Заказчик обязуется </w:t>
      </w:r>
      <w:proofErr w:type="gramStart"/>
      <w:r w:rsidRPr="00E84EC7">
        <w:rPr>
          <w:sz w:val="26"/>
          <w:szCs w:val="26"/>
        </w:rPr>
        <w:t>оплатить стоимость оказания</w:t>
      </w:r>
      <w:proofErr w:type="gramEnd"/>
      <w:r w:rsidRPr="00E84EC7">
        <w:rPr>
          <w:sz w:val="26"/>
          <w:szCs w:val="26"/>
        </w:rPr>
        <w:t xml:space="preserve"> Образовательной услуги на дату расторжения Договора в полном объеме в соответствии с условиями настоящего Договора.</w:t>
      </w:r>
    </w:p>
    <w:p w14:paraId="5CC9CCB2" w14:textId="19059720" w:rsidR="00550F72" w:rsidRPr="00E84EC7" w:rsidRDefault="00550F72" w:rsidP="00163FB8">
      <w:pPr>
        <w:spacing w:after="0" w:line="240" w:lineRule="auto"/>
        <w:ind w:firstLine="709"/>
        <w:jc w:val="both"/>
        <w:rPr>
          <w:sz w:val="26"/>
          <w:szCs w:val="26"/>
        </w:rPr>
      </w:pPr>
      <w:r w:rsidRPr="00E84EC7">
        <w:rPr>
          <w:sz w:val="26"/>
          <w:szCs w:val="26"/>
        </w:rPr>
        <w:t xml:space="preserve">6.7.3. При поступлении уведомления о расторжении Договора после даты начала его действия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Pr="00E84EC7">
        <w:rPr>
          <w:sz w:val="26"/>
          <w:szCs w:val="26"/>
        </w:rPr>
        <w:t>оплатить стоимость оказания</w:t>
      </w:r>
      <w:proofErr w:type="gramEnd"/>
      <w:r w:rsidRPr="00E84EC7">
        <w:rPr>
          <w:sz w:val="26"/>
          <w:szCs w:val="26"/>
        </w:rPr>
        <w:t xml:space="preserve"> Образовательной услуги на дату расторжения настоящего Договора в полном объеме в соответствии с условиями настоящего Договора.</w:t>
      </w:r>
    </w:p>
    <w:p w14:paraId="44BEBE00" w14:textId="7122B6DE" w:rsidR="00550F72" w:rsidRPr="00E84EC7" w:rsidRDefault="00550F72" w:rsidP="00163FB8">
      <w:pPr>
        <w:spacing w:after="0" w:line="240" w:lineRule="auto"/>
        <w:ind w:firstLine="709"/>
        <w:jc w:val="both"/>
        <w:rPr>
          <w:sz w:val="26"/>
          <w:szCs w:val="26"/>
        </w:rPr>
      </w:pPr>
      <w:r w:rsidRPr="00E84EC7">
        <w:rPr>
          <w:sz w:val="26"/>
          <w:szCs w:val="26"/>
        </w:rPr>
        <w:t>6.8. Для расторжения Договора Исполнитель направляет Заказчику уведомление о расторжении Договора, в котором указывает причину расторжения Договора. Датой расторжения Договора является последний день месяца, в котором было направлено указанное уведомление о расторжении Договора.</w:t>
      </w:r>
    </w:p>
    <w:p w14:paraId="648BF112" w14:textId="77777777" w:rsidR="00550F72" w:rsidRPr="00E84EC7" w:rsidRDefault="00550F72" w:rsidP="00550F72">
      <w:pPr>
        <w:spacing w:after="0" w:line="240" w:lineRule="auto"/>
        <w:jc w:val="both"/>
        <w:rPr>
          <w:sz w:val="26"/>
          <w:szCs w:val="26"/>
        </w:rPr>
      </w:pPr>
    </w:p>
    <w:p w14:paraId="67AC2F08" w14:textId="732C7841" w:rsidR="00550F72" w:rsidRPr="00E84EC7" w:rsidRDefault="00163FB8" w:rsidP="00550F72">
      <w:pPr>
        <w:spacing w:after="0" w:line="240" w:lineRule="auto"/>
        <w:jc w:val="center"/>
        <w:rPr>
          <w:sz w:val="26"/>
          <w:szCs w:val="26"/>
        </w:rPr>
      </w:pPr>
      <w:r>
        <w:rPr>
          <w:sz w:val="26"/>
          <w:szCs w:val="26"/>
        </w:rPr>
        <w:t xml:space="preserve">Раздел </w:t>
      </w:r>
      <w:r w:rsidR="00550F72" w:rsidRPr="00E84EC7">
        <w:rPr>
          <w:sz w:val="26"/>
          <w:szCs w:val="26"/>
        </w:rPr>
        <w:t>VII. Ответственность Исполнителя, Заказчика и Обучающегося</w:t>
      </w:r>
    </w:p>
    <w:p w14:paraId="53952A89" w14:textId="68E9FA19" w:rsidR="00550F72" w:rsidRPr="00E84EC7" w:rsidRDefault="00550F72" w:rsidP="00163FB8">
      <w:pPr>
        <w:tabs>
          <w:tab w:val="left" w:pos="8227"/>
        </w:tabs>
        <w:spacing w:after="0" w:line="240" w:lineRule="auto"/>
        <w:jc w:val="both"/>
        <w:rPr>
          <w:sz w:val="26"/>
          <w:szCs w:val="26"/>
        </w:rPr>
      </w:pPr>
    </w:p>
    <w:p w14:paraId="1C8DA170" w14:textId="4527764D" w:rsidR="00550F72" w:rsidRPr="00E84EC7" w:rsidRDefault="00550F72" w:rsidP="00163FB8">
      <w:pPr>
        <w:spacing w:after="0" w:line="240" w:lineRule="auto"/>
        <w:ind w:firstLine="709"/>
        <w:jc w:val="both"/>
        <w:rPr>
          <w:sz w:val="26"/>
          <w:szCs w:val="26"/>
        </w:rPr>
      </w:pPr>
      <w:r w:rsidRPr="00E84EC7">
        <w:rPr>
          <w:sz w:val="26"/>
          <w:szCs w:val="26"/>
        </w:rPr>
        <w:t xml:space="preserve">7.1. За неисполнение или ненадлежащее исполнение своих обязательств </w:t>
      </w:r>
      <w:r w:rsidR="00163FB8">
        <w:rPr>
          <w:sz w:val="26"/>
          <w:szCs w:val="26"/>
        </w:rPr>
        <w:t xml:space="preserve">                 </w:t>
      </w:r>
      <w:r w:rsidRPr="00E84EC7">
        <w:rPr>
          <w:sz w:val="26"/>
          <w:szCs w:val="26"/>
        </w:rPr>
        <w:t>по Договору Стороны несут ответственность, предусмотренную законодательством Российской Федерации и Договором.</w:t>
      </w:r>
    </w:p>
    <w:p w14:paraId="00770D19" w14:textId="77777777" w:rsidR="00550F72" w:rsidRPr="00E84EC7" w:rsidRDefault="00550F72" w:rsidP="00163FB8">
      <w:pPr>
        <w:spacing w:after="0" w:line="240" w:lineRule="auto"/>
        <w:ind w:firstLine="709"/>
        <w:jc w:val="both"/>
        <w:rPr>
          <w:sz w:val="26"/>
          <w:szCs w:val="26"/>
        </w:rPr>
      </w:pPr>
      <w:r w:rsidRPr="00E84EC7">
        <w:rPr>
          <w:sz w:val="26"/>
          <w:szCs w:val="26"/>
        </w:rPr>
        <w:t>7.2. При обнаружении недостатка Образовательной услуги, в том числе оказания ее не в полном объеме, предусмотренном Программой, Заказчик вправе по своему выбору потребовать:</w:t>
      </w:r>
    </w:p>
    <w:p w14:paraId="723E2F87" w14:textId="77777777" w:rsidR="00550F72" w:rsidRPr="00E84EC7" w:rsidRDefault="00550F72" w:rsidP="00163FB8">
      <w:pPr>
        <w:spacing w:after="0" w:line="240" w:lineRule="auto"/>
        <w:ind w:firstLine="709"/>
        <w:jc w:val="both"/>
        <w:rPr>
          <w:sz w:val="26"/>
          <w:szCs w:val="26"/>
        </w:rPr>
      </w:pPr>
      <w:r w:rsidRPr="00E84EC7">
        <w:rPr>
          <w:sz w:val="26"/>
          <w:szCs w:val="26"/>
        </w:rPr>
        <w:t>7.2.1. Безвозмездного оказания Образовательной услуги.</w:t>
      </w:r>
    </w:p>
    <w:p w14:paraId="56B237C4" w14:textId="77777777" w:rsidR="00550F72" w:rsidRPr="00E84EC7" w:rsidRDefault="00550F72" w:rsidP="00163FB8">
      <w:pPr>
        <w:spacing w:after="0" w:line="240" w:lineRule="auto"/>
        <w:ind w:firstLine="709"/>
        <w:jc w:val="both"/>
        <w:rPr>
          <w:sz w:val="26"/>
          <w:szCs w:val="26"/>
        </w:rPr>
      </w:pPr>
      <w:r w:rsidRPr="00E84EC7">
        <w:rPr>
          <w:sz w:val="26"/>
          <w:szCs w:val="26"/>
        </w:rPr>
        <w:t>7.2.2. Возмещения понесенных им расходов по устранению недостатков оказанной Образовательной услуги.</w:t>
      </w:r>
    </w:p>
    <w:p w14:paraId="0E124AF9" w14:textId="0B82C6D7" w:rsidR="00550F72" w:rsidRPr="00E84EC7" w:rsidRDefault="00550F72" w:rsidP="00163FB8">
      <w:pPr>
        <w:spacing w:after="0" w:line="240" w:lineRule="auto"/>
        <w:ind w:firstLine="709"/>
        <w:jc w:val="both"/>
        <w:rPr>
          <w:sz w:val="26"/>
          <w:szCs w:val="26"/>
        </w:rPr>
      </w:pPr>
      <w:r w:rsidRPr="00E84EC7">
        <w:rPr>
          <w:sz w:val="26"/>
          <w:szCs w:val="26"/>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6ED2F417" w14:textId="77777777" w:rsidR="00550F72" w:rsidRPr="00E84EC7" w:rsidRDefault="00550F72" w:rsidP="00163FB8">
      <w:pPr>
        <w:spacing w:after="0" w:line="240" w:lineRule="auto"/>
        <w:ind w:firstLine="709"/>
        <w:jc w:val="both"/>
        <w:rPr>
          <w:sz w:val="26"/>
          <w:szCs w:val="26"/>
        </w:rPr>
      </w:pPr>
      <w:r w:rsidRPr="00E84EC7">
        <w:rPr>
          <w:sz w:val="26"/>
          <w:szCs w:val="26"/>
        </w:rPr>
        <w:t>7.4.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14:paraId="2DEB1B0E" w14:textId="77777777" w:rsidR="00550F72" w:rsidRPr="00E84EC7" w:rsidRDefault="00550F72" w:rsidP="00163FB8">
      <w:pPr>
        <w:spacing w:after="0" w:line="240" w:lineRule="auto"/>
        <w:ind w:firstLine="709"/>
        <w:jc w:val="both"/>
        <w:rPr>
          <w:sz w:val="26"/>
          <w:szCs w:val="26"/>
        </w:rPr>
      </w:pPr>
      <w:r w:rsidRPr="00E84EC7">
        <w:rPr>
          <w:sz w:val="26"/>
          <w:szCs w:val="26"/>
        </w:rPr>
        <w:t>7.4.1.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2F79B5F0" w14:textId="3312D4C9" w:rsidR="00550F72" w:rsidRPr="00E84EC7" w:rsidRDefault="00550F72" w:rsidP="00163FB8">
      <w:pPr>
        <w:spacing w:after="0" w:line="240" w:lineRule="auto"/>
        <w:ind w:firstLine="709"/>
        <w:jc w:val="both"/>
        <w:rPr>
          <w:sz w:val="26"/>
          <w:szCs w:val="26"/>
        </w:rPr>
      </w:pPr>
      <w:r w:rsidRPr="00E84EC7">
        <w:rPr>
          <w:sz w:val="26"/>
          <w:szCs w:val="26"/>
        </w:rPr>
        <w:t>7.4.2. Расторгнуть Договор.</w:t>
      </w:r>
    </w:p>
    <w:p w14:paraId="6B458776" w14:textId="77777777" w:rsidR="00550F72" w:rsidRPr="00E84EC7" w:rsidRDefault="00550F72" w:rsidP="00163FB8">
      <w:pPr>
        <w:spacing w:after="0" w:line="240" w:lineRule="auto"/>
        <w:ind w:firstLine="709"/>
        <w:jc w:val="both"/>
        <w:rPr>
          <w:sz w:val="26"/>
          <w:szCs w:val="26"/>
        </w:rPr>
      </w:pPr>
      <w:r w:rsidRPr="00E84EC7">
        <w:rPr>
          <w:sz w:val="26"/>
          <w:szCs w:val="26"/>
        </w:rPr>
        <w:t>7.5.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14:paraId="656A9A73" w14:textId="77777777" w:rsidR="00550F72" w:rsidRPr="00E84EC7" w:rsidRDefault="00550F72" w:rsidP="00550F72">
      <w:pPr>
        <w:spacing w:after="0" w:line="240" w:lineRule="auto"/>
        <w:jc w:val="both"/>
        <w:rPr>
          <w:sz w:val="26"/>
          <w:szCs w:val="26"/>
        </w:rPr>
      </w:pPr>
    </w:p>
    <w:p w14:paraId="45B40CDC" w14:textId="747A0313" w:rsidR="00550F72" w:rsidRPr="00E84EC7" w:rsidRDefault="00163FB8" w:rsidP="00550F72">
      <w:pPr>
        <w:spacing w:after="0" w:line="240" w:lineRule="auto"/>
        <w:jc w:val="center"/>
        <w:rPr>
          <w:sz w:val="26"/>
          <w:szCs w:val="26"/>
        </w:rPr>
      </w:pPr>
      <w:r>
        <w:rPr>
          <w:sz w:val="26"/>
          <w:szCs w:val="26"/>
        </w:rPr>
        <w:t xml:space="preserve">Раздел </w:t>
      </w:r>
      <w:r w:rsidR="00550F72" w:rsidRPr="00E84EC7">
        <w:rPr>
          <w:sz w:val="26"/>
          <w:szCs w:val="26"/>
        </w:rPr>
        <w:t>VIII. Срок действия Договора</w:t>
      </w:r>
    </w:p>
    <w:p w14:paraId="275E4105" w14:textId="77777777" w:rsidR="00550F72" w:rsidRPr="00E84EC7" w:rsidRDefault="00550F72" w:rsidP="00550F72">
      <w:pPr>
        <w:spacing w:after="0" w:line="240" w:lineRule="auto"/>
        <w:jc w:val="both"/>
        <w:rPr>
          <w:sz w:val="26"/>
          <w:szCs w:val="26"/>
        </w:rPr>
      </w:pPr>
    </w:p>
    <w:p w14:paraId="65F12246" w14:textId="0BBA59B1" w:rsidR="00550F72" w:rsidRPr="00E84EC7" w:rsidRDefault="00550F72" w:rsidP="00163FB8">
      <w:pPr>
        <w:spacing w:after="0" w:line="240" w:lineRule="auto"/>
        <w:ind w:firstLine="709"/>
        <w:jc w:val="both"/>
        <w:rPr>
          <w:sz w:val="26"/>
          <w:szCs w:val="26"/>
        </w:rPr>
      </w:pPr>
      <w:r w:rsidRPr="00E84EC7">
        <w:rPr>
          <w:sz w:val="26"/>
          <w:szCs w:val="26"/>
        </w:rPr>
        <w:t xml:space="preserve">8.1. Договор вступает </w:t>
      </w:r>
      <w:r w:rsidR="00163FB8">
        <w:rPr>
          <w:sz w:val="26"/>
          <w:szCs w:val="26"/>
        </w:rPr>
        <w:t>в силу с «___» __________ 20_</w:t>
      </w:r>
      <w:r w:rsidR="003B2D47">
        <w:rPr>
          <w:sz w:val="26"/>
          <w:szCs w:val="26"/>
        </w:rPr>
        <w:t>_</w:t>
      </w:r>
      <w:r w:rsidR="00163FB8">
        <w:rPr>
          <w:sz w:val="26"/>
          <w:szCs w:val="26"/>
        </w:rPr>
        <w:t>_</w:t>
      </w:r>
      <w:r w:rsidR="003B2D47">
        <w:rPr>
          <w:sz w:val="26"/>
          <w:szCs w:val="26"/>
        </w:rPr>
        <w:t xml:space="preserve"> </w:t>
      </w:r>
      <w:r w:rsidR="00163FB8">
        <w:rPr>
          <w:sz w:val="26"/>
          <w:szCs w:val="26"/>
        </w:rPr>
        <w:t>года</w:t>
      </w:r>
      <w:r w:rsidRPr="00E84EC7">
        <w:rPr>
          <w:sz w:val="26"/>
          <w:szCs w:val="26"/>
        </w:rPr>
        <w:t xml:space="preserve"> при условии его регистрации Исполнителем в установленном пунктом 1.9 Договора порядке и действует до полного исполнения Сторонами своих обязательств.</w:t>
      </w:r>
    </w:p>
    <w:p w14:paraId="6EBCBFE1" w14:textId="77777777" w:rsidR="00550F72" w:rsidRPr="00E84EC7" w:rsidRDefault="00550F72" w:rsidP="00550F72">
      <w:pPr>
        <w:spacing w:after="0" w:line="240" w:lineRule="auto"/>
        <w:jc w:val="both"/>
        <w:rPr>
          <w:sz w:val="26"/>
          <w:szCs w:val="26"/>
        </w:rPr>
      </w:pPr>
    </w:p>
    <w:p w14:paraId="5A19FC85" w14:textId="7DF89E1C" w:rsidR="00550F72" w:rsidRPr="00E84EC7" w:rsidRDefault="00163FB8" w:rsidP="00550F72">
      <w:pPr>
        <w:spacing w:after="0" w:line="240" w:lineRule="auto"/>
        <w:jc w:val="center"/>
        <w:rPr>
          <w:sz w:val="26"/>
          <w:szCs w:val="26"/>
        </w:rPr>
      </w:pPr>
      <w:r>
        <w:rPr>
          <w:sz w:val="26"/>
          <w:szCs w:val="26"/>
        </w:rPr>
        <w:t xml:space="preserve">Раздел </w:t>
      </w:r>
      <w:r w:rsidR="00550F72" w:rsidRPr="00E84EC7">
        <w:rPr>
          <w:sz w:val="26"/>
          <w:szCs w:val="26"/>
        </w:rPr>
        <w:t>IX. Заключительные положения</w:t>
      </w:r>
    </w:p>
    <w:p w14:paraId="31F955CE" w14:textId="45D69DEB" w:rsidR="00550F72" w:rsidRPr="00E84EC7" w:rsidRDefault="00550F72" w:rsidP="00550F72">
      <w:pPr>
        <w:spacing w:after="0" w:line="240" w:lineRule="auto"/>
        <w:jc w:val="both"/>
        <w:rPr>
          <w:sz w:val="26"/>
          <w:szCs w:val="26"/>
        </w:rPr>
      </w:pPr>
    </w:p>
    <w:p w14:paraId="455D915C" w14:textId="5575230D" w:rsidR="00550F72" w:rsidRPr="00E84EC7" w:rsidRDefault="00550F72" w:rsidP="00163FB8">
      <w:pPr>
        <w:spacing w:after="0" w:line="240" w:lineRule="auto"/>
        <w:ind w:firstLine="709"/>
        <w:jc w:val="both"/>
        <w:rPr>
          <w:sz w:val="26"/>
          <w:szCs w:val="26"/>
        </w:rPr>
      </w:pPr>
      <w:r w:rsidRPr="00E84EC7">
        <w:rPr>
          <w:sz w:val="26"/>
          <w:szCs w:val="26"/>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14:paraId="319E41E0" w14:textId="77777777" w:rsidR="00550F72" w:rsidRPr="00E84EC7" w:rsidRDefault="00550F72" w:rsidP="00163FB8">
      <w:pPr>
        <w:spacing w:after="0" w:line="240" w:lineRule="auto"/>
        <w:ind w:firstLine="709"/>
        <w:jc w:val="both"/>
        <w:rPr>
          <w:sz w:val="26"/>
          <w:szCs w:val="26"/>
        </w:rPr>
      </w:pPr>
      <w:r w:rsidRPr="00E84EC7">
        <w:rPr>
          <w:sz w:val="26"/>
          <w:szCs w:val="26"/>
        </w:rPr>
        <w:t xml:space="preserve">9.2. Под периодом </w:t>
      </w:r>
      <w:proofErr w:type="gramStart"/>
      <w:r w:rsidRPr="00E84EC7">
        <w:rPr>
          <w:sz w:val="26"/>
          <w:szCs w:val="26"/>
        </w:rPr>
        <w:t>обучения по Договору</w:t>
      </w:r>
      <w:proofErr w:type="gramEnd"/>
      <w:r w:rsidRPr="00E84EC7">
        <w:rPr>
          <w:sz w:val="26"/>
          <w:szCs w:val="26"/>
        </w:rPr>
        <w:t xml:space="preserve">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14:paraId="1F5204D8" w14:textId="0B8E9925" w:rsidR="00550F72" w:rsidRPr="00E84EC7" w:rsidRDefault="00550F72" w:rsidP="00163FB8">
      <w:pPr>
        <w:spacing w:after="0" w:line="240" w:lineRule="auto"/>
        <w:ind w:firstLine="709"/>
        <w:jc w:val="both"/>
        <w:rPr>
          <w:sz w:val="26"/>
          <w:szCs w:val="26"/>
        </w:rPr>
      </w:pPr>
      <w:r w:rsidRPr="00E84EC7">
        <w:rPr>
          <w:sz w:val="26"/>
          <w:szCs w:val="26"/>
        </w:rPr>
        <w:t>9.3. Договор составлен в простой письменной форме в электронном виде и размещен на Сайте с обеспечение</w:t>
      </w:r>
      <w:r w:rsidR="00A528C1">
        <w:rPr>
          <w:sz w:val="26"/>
          <w:szCs w:val="26"/>
        </w:rPr>
        <w:t>м</w:t>
      </w:r>
      <w:r w:rsidRPr="00E84EC7">
        <w:rPr>
          <w:sz w:val="26"/>
          <w:szCs w:val="26"/>
        </w:rPr>
        <w:t xml:space="preserve"> доступа к нему Заказчика и Исполнителя. </w:t>
      </w:r>
    </w:p>
    <w:p w14:paraId="28909D79" w14:textId="7895DC28" w:rsidR="00550F72" w:rsidRPr="00E84EC7" w:rsidRDefault="00550F72" w:rsidP="00163FB8">
      <w:pPr>
        <w:spacing w:after="0" w:line="240" w:lineRule="auto"/>
        <w:ind w:firstLine="709"/>
        <w:jc w:val="both"/>
        <w:rPr>
          <w:sz w:val="26"/>
          <w:szCs w:val="26"/>
        </w:rPr>
      </w:pPr>
      <w:r w:rsidRPr="00E84EC7">
        <w:rPr>
          <w:sz w:val="26"/>
          <w:szCs w:val="26"/>
        </w:rPr>
        <w:lastRenderedPageBreak/>
        <w:t xml:space="preserve">9.4. Все изменения Договора, за исключением случаев, предусмотренных </w:t>
      </w:r>
      <w:r w:rsidR="00163FB8">
        <w:rPr>
          <w:sz w:val="26"/>
          <w:szCs w:val="26"/>
        </w:rPr>
        <w:t xml:space="preserve">               </w:t>
      </w:r>
      <w:r w:rsidR="00A528C1">
        <w:rPr>
          <w:sz w:val="26"/>
          <w:szCs w:val="26"/>
        </w:rPr>
        <w:t xml:space="preserve">в </w:t>
      </w:r>
      <w:r w:rsidR="00163FB8">
        <w:rPr>
          <w:sz w:val="26"/>
          <w:szCs w:val="26"/>
        </w:rPr>
        <w:t>пункте</w:t>
      </w:r>
      <w:r w:rsidRPr="00E84EC7">
        <w:rPr>
          <w:sz w:val="26"/>
          <w:szCs w:val="26"/>
        </w:rPr>
        <w:t xml:space="preserve"> 9.5 Договора, осуществляются путем заключения между Сторонами дополнительных соглашений в форме, предусмотренной для заключения Договора, либо в иной согласованной Сторонами форме.</w:t>
      </w:r>
    </w:p>
    <w:p w14:paraId="4EF5FDFA" w14:textId="51E62BAB" w:rsidR="00550F72" w:rsidRPr="00E84EC7" w:rsidRDefault="00550F72" w:rsidP="00163FB8">
      <w:pPr>
        <w:spacing w:after="0" w:line="240" w:lineRule="auto"/>
        <w:ind w:firstLine="709"/>
        <w:jc w:val="both"/>
        <w:rPr>
          <w:sz w:val="26"/>
          <w:szCs w:val="26"/>
        </w:rPr>
      </w:pPr>
      <w:r w:rsidRPr="00E84EC7">
        <w:rPr>
          <w:sz w:val="26"/>
          <w:szCs w:val="26"/>
        </w:rPr>
        <w:t xml:space="preserve">9.5. Изменения полной стоимости Образовательной услуги, указанной в </w:t>
      </w:r>
      <w:r w:rsidR="00163FB8">
        <w:rPr>
          <w:sz w:val="26"/>
          <w:szCs w:val="26"/>
        </w:rPr>
        <w:t xml:space="preserve">               пункте</w:t>
      </w:r>
      <w:r w:rsidRPr="00E84EC7">
        <w:rPr>
          <w:sz w:val="26"/>
          <w:szCs w:val="26"/>
        </w:rPr>
        <w:t xml:space="preserve"> 5.1 Договора, не допускается. Изменения условий раздела V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Уполномоченного органа, изменения раздела V </w:t>
      </w:r>
      <w:r w:rsidR="00163FB8">
        <w:rPr>
          <w:sz w:val="26"/>
          <w:szCs w:val="26"/>
        </w:rPr>
        <w:t xml:space="preserve">Договора </w:t>
      </w:r>
      <w:r w:rsidRPr="00E84EC7">
        <w:rPr>
          <w:sz w:val="26"/>
          <w:szCs w:val="26"/>
        </w:rPr>
        <w:t>осуществляется путем заключения между Сторонами дополнительных соглашений в форме, предусмотренной для заключения Договора, либо в иной согласованной Сторонами форме.</w:t>
      </w:r>
    </w:p>
    <w:p w14:paraId="4E1D438D" w14:textId="2AA656C7" w:rsidR="00550F72" w:rsidRPr="00E84EC7" w:rsidRDefault="00550F72" w:rsidP="00163FB8">
      <w:pPr>
        <w:spacing w:after="0" w:line="240" w:lineRule="auto"/>
        <w:ind w:firstLine="709"/>
        <w:jc w:val="both"/>
        <w:rPr>
          <w:sz w:val="26"/>
          <w:szCs w:val="26"/>
        </w:rPr>
      </w:pPr>
      <w:r w:rsidRPr="00E84EC7">
        <w:rPr>
          <w:sz w:val="26"/>
          <w:szCs w:val="26"/>
        </w:rPr>
        <w:t>9.6. Принятие (акцепт) Заказчиком условий Договора, предусматривает предоставление его заранее данного согласия</w:t>
      </w:r>
      <w:r w:rsidRPr="00E84EC7">
        <w:rPr>
          <w:sz w:val="26"/>
          <w:szCs w:val="26"/>
          <w:vertAlign w:val="superscript"/>
        </w:rPr>
        <w:footnoteReference w:id="14"/>
      </w:r>
      <w:r w:rsidRPr="00E84EC7">
        <w:rPr>
          <w:sz w:val="26"/>
          <w:szCs w:val="26"/>
        </w:rPr>
        <w:t>:</w:t>
      </w:r>
    </w:p>
    <w:p w14:paraId="53B548FF" w14:textId="27D70B95" w:rsidR="00550F72" w:rsidRPr="00E84EC7" w:rsidRDefault="00550F72" w:rsidP="00163FB8">
      <w:pPr>
        <w:spacing w:after="0" w:line="240" w:lineRule="auto"/>
        <w:ind w:firstLine="709"/>
        <w:jc w:val="both"/>
        <w:rPr>
          <w:sz w:val="26"/>
          <w:szCs w:val="26"/>
        </w:rPr>
      </w:pPr>
      <w:r w:rsidRPr="00E84EC7">
        <w:rPr>
          <w:sz w:val="26"/>
          <w:szCs w:val="26"/>
        </w:rPr>
        <w:t>9.6.1. заключение иных договоров в виде оферты, сформированных в соответствии с тр</w:t>
      </w:r>
      <w:r w:rsidR="00163FB8">
        <w:rPr>
          <w:sz w:val="26"/>
          <w:szCs w:val="26"/>
        </w:rPr>
        <w:t>ебованиями, указанными в пунктах 9.7-</w:t>
      </w:r>
      <w:r w:rsidRPr="00E84EC7">
        <w:rPr>
          <w:sz w:val="26"/>
          <w:szCs w:val="26"/>
        </w:rPr>
        <w:t xml:space="preserve">9.9 Договора, предусматривающих оказание </w:t>
      </w:r>
      <w:proofErr w:type="gramStart"/>
      <w:r w:rsidRPr="00E84EC7">
        <w:rPr>
          <w:sz w:val="26"/>
          <w:szCs w:val="26"/>
        </w:rPr>
        <w:t>Обучающемуся</w:t>
      </w:r>
      <w:proofErr w:type="gramEnd"/>
      <w:r w:rsidRPr="00E84EC7">
        <w:rPr>
          <w:sz w:val="26"/>
          <w:szCs w:val="26"/>
        </w:rPr>
        <w:t xml:space="preserve">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предусматривает реализацию части Программы.</w:t>
      </w:r>
    </w:p>
    <w:p w14:paraId="6CBE3121" w14:textId="375FBE61" w:rsidR="00550F72" w:rsidRPr="00E84EC7" w:rsidRDefault="00550F72" w:rsidP="00163FB8">
      <w:pPr>
        <w:spacing w:after="0" w:line="240" w:lineRule="auto"/>
        <w:ind w:firstLine="709"/>
        <w:jc w:val="both"/>
        <w:rPr>
          <w:sz w:val="26"/>
          <w:szCs w:val="26"/>
        </w:rPr>
      </w:pPr>
      <w:r w:rsidRPr="00E84EC7">
        <w:rPr>
          <w:sz w:val="26"/>
          <w:szCs w:val="26"/>
        </w:rPr>
        <w:t>9.6.2. заключение дополнительных соглашений к настоящему Договору, формируемых в соответствии с порядком, указанном в пункте 9.4 Договора, а также иным договорам, указанным в пункте 9.6.1.</w:t>
      </w:r>
    </w:p>
    <w:p w14:paraId="576FBEAA" w14:textId="6F176541" w:rsidR="00550F72" w:rsidRPr="00E84EC7" w:rsidRDefault="00550F72" w:rsidP="00163FB8">
      <w:pPr>
        <w:spacing w:after="0" w:line="240" w:lineRule="auto"/>
        <w:ind w:firstLine="709"/>
        <w:jc w:val="both"/>
        <w:rPr>
          <w:sz w:val="26"/>
          <w:szCs w:val="26"/>
        </w:rPr>
      </w:pPr>
      <w:r w:rsidRPr="00E84EC7">
        <w:rPr>
          <w:sz w:val="26"/>
          <w:szCs w:val="26"/>
        </w:rPr>
        <w:t xml:space="preserve">9.6.3. 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w:t>
      </w:r>
      <w:r w:rsidR="00163FB8">
        <w:rPr>
          <w:sz w:val="26"/>
          <w:szCs w:val="26"/>
        </w:rPr>
        <w:t xml:space="preserve">                       </w:t>
      </w:r>
      <w:r w:rsidRPr="00E84EC7">
        <w:rPr>
          <w:sz w:val="26"/>
          <w:szCs w:val="26"/>
        </w:rPr>
        <w:t>не освоенных им частей Программы.</w:t>
      </w:r>
    </w:p>
    <w:p w14:paraId="74F26D60" w14:textId="4B1E73DB" w:rsidR="00550F72" w:rsidRPr="00E84EC7" w:rsidRDefault="00550F72" w:rsidP="00163FB8">
      <w:pPr>
        <w:spacing w:after="0" w:line="240" w:lineRule="auto"/>
        <w:ind w:firstLine="709"/>
        <w:jc w:val="both"/>
        <w:rPr>
          <w:sz w:val="26"/>
          <w:szCs w:val="26"/>
        </w:rPr>
      </w:pPr>
      <w:r w:rsidRPr="00E84EC7">
        <w:rPr>
          <w:sz w:val="26"/>
          <w:szCs w:val="26"/>
        </w:rPr>
        <w:t>9.7. При формировании предложения (оферты) Исполнителем Заказчику к заключению договора, дополнительного соглашения к настоящему Договор</w:t>
      </w:r>
      <w:r w:rsidR="00EC2C5C">
        <w:rPr>
          <w:sz w:val="26"/>
          <w:szCs w:val="26"/>
        </w:rPr>
        <w:t>у, предусмотренных пунктами 9.4-</w:t>
      </w:r>
      <w:r w:rsidRPr="00E84EC7">
        <w:rPr>
          <w:sz w:val="26"/>
          <w:szCs w:val="26"/>
        </w:rPr>
        <w:t>9.6 Договора, Исполнитель информирует Заказчика о формировании предложения (оферты), дополнительного соглашения</w:t>
      </w:r>
      <w:r w:rsidR="004260FC">
        <w:rPr>
          <w:sz w:val="26"/>
          <w:szCs w:val="26"/>
        </w:rPr>
        <w:t>,</w:t>
      </w:r>
      <w:r w:rsidRPr="00E84EC7">
        <w:rPr>
          <w:sz w:val="26"/>
          <w:szCs w:val="26"/>
        </w:rPr>
        <w:t xml:space="preserve"> не </w:t>
      </w:r>
      <w:proofErr w:type="gramStart"/>
      <w:r w:rsidRPr="00E84EC7">
        <w:rPr>
          <w:sz w:val="26"/>
          <w:szCs w:val="26"/>
        </w:rPr>
        <w:t>позднее</w:t>
      </w:r>
      <w:proofErr w:type="gramEnd"/>
      <w:r w:rsidRPr="00E84EC7">
        <w:rPr>
          <w:sz w:val="26"/>
          <w:szCs w:val="26"/>
        </w:rPr>
        <w:t xml:space="preserve"> чем за семь календарных дней до начала обучения в соответствии с договором, дополнительным соглашением</w:t>
      </w:r>
      <w:r w:rsidRPr="00E84EC7">
        <w:rPr>
          <w:sz w:val="26"/>
          <w:szCs w:val="26"/>
          <w:vertAlign w:val="superscript"/>
        </w:rPr>
        <w:footnoteReference w:id="15"/>
      </w:r>
      <w:r w:rsidRPr="00E84EC7">
        <w:rPr>
          <w:sz w:val="26"/>
          <w:szCs w:val="26"/>
        </w:rPr>
        <w:t>.</w:t>
      </w:r>
    </w:p>
    <w:p w14:paraId="135AF21D" w14:textId="3A90FB3E" w:rsidR="00550F72" w:rsidRPr="00E84EC7" w:rsidRDefault="00550F72" w:rsidP="00163FB8">
      <w:pPr>
        <w:spacing w:after="0" w:line="240" w:lineRule="auto"/>
        <w:ind w:firstLine="709"/>
        <w:jc w:val="both"/>
        <w:rPr>
          <w:sz w:val="26"/>
          <w:szCs w:val="26"/>
        </w:rPr>
      </w:pPr>
      <w:r w:rsidRPr="00E84EC7">
        <w:rPr>
          <w:sz w:val="26"/>
          <w:szCs w:val="26"/>
        </w:rPr>
        <w:t xml:space="preserve">9.8. Условия, предусматриваемые предложением (офертой) Исполнителя Заказчику к заключению договора, предусмотренного пунктом 9.6 Договора, </w:t>
      </w:r>
      <w:r w:rsidR="004260FC">
        <w:rPr>
          <w:sz w:val="26"/>
          <w:szCs w:val="26"/>
        </w:rPr>
        <w:t xml:space="preserve">                      </w:t>
      </w:r>
      <w:r w:rsidRPr="00E84EC7">
        <w:rPr>
          <w:sz w:val="26"/>
          <w:szCs w:val="26"/>
        </w:rPr>
        <w:t xml:space="preserve">не должны отличаться от условий обучения по предусмотренной им части Программы, </w:t>
      </w:r>
      <w:proofErr w:type="gramStart"/>
      <w:r w:rsidRPr="00E84EC7">
        <w:rPr>
          <w:sz w:val="26"/>
          <w:szCs w:val="26"/>
        </w:rPr>
        <w:t>действующими</w:t>
      </w:r>
      <w:proofErr w:type="gramEnd"/>
      <w:r w:rsidRPr="00E84EC7">
        <w:rPr>
          <w:sz w:val="26"/>
          <w:szCs w:val="26"/>
        </w:rPr>
        <w:t xml:space="preserve"> на момент заключения Договора. </w:t>
      </w:r>
      <w:proofErr w:type="gramStart"/>
      <w:r w:rsidRPr="00E84EC7">
        <w:rPr>
          <w:sz w:val="26"/>
          <w:szCs w:val="26"/>
        </w:rPr>
        <w:t xml:space="preserve">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w:t>
      </w:r>
      <w:r w:rsidRPr="00E84EC7">
        <w:rPr>
          <w:sz w:val="26"/>
          <w:szCs w:val="26"/>
        </w:rPr>
        <w:lastRenderedPageBreak/>
        <w:t>иных частей Программы после заключения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Pr="00E84EC7">
        <w:rPr>
          <w:sz w:val="26"/>
          <w:szCs w:val="26"/>
        </w:rPr>
        <w:t xml:space="preserve"> Исполнитель предпринимает все необходимые 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Pr="00E84EC7">
        <w:rPr>
          <w:sz w:val="26"/>
          <w:szCs w:val="26"/>
          <w:vertAlign w:val="superscript"/>
        </w:rPr>
        <w:footnoteReference w:id="16"/>
      </w:r>
      <w:r w:rsidRPr="00E84EC7">
        <w:rPr>
          <w:sz w:val="26"/>
          <w:szCs w:val="26"/>
        </w:rPr>
        <w:t>.</w:t>
      </w:r>
    </w:p>
    <w:p w14:paraId="23070E4A" w14:textId="77777777" w:rsidR="00550F72" w:rsidRPr="00E84EC7" w:rsidRDefault="00550F72" w:rsidP="00163FB8">
      <w:pPr>
        <w:spacing w:after="0" w:line="240" w:lineRule="auto"/>
        <w:ind w:firstLine="709"/>
        <w:jc w:val="both"/>
        <w:rPr>
          <w:sz w:val="26"/>
          <w:szCs w:val="26"/>
        </w:rPr>
      </w:pPr>
      <w:r w:rsidRPr="00E84EC7">
        <w:rPr>
          <w:sz w:val="26"/>
          <w:szCs w:val="26"/>
        </w:rPr>
        <w:t>9.9. Заказчик вправе не позднее чем через семь календарных дней со дня получения оферты:</w:t>
      </w:r>
    </w:p>
    <w:p w14:paraId="60BBF8DC" w14:textId="511A3184" w:rsidR="00550F72" w:rsidRPr="00E84EC7" w:rsidRDefault="00550F72" w:rsidP="00163FB8">
      <w:pPr>
        <w:spacing w:after="0" w:line="240" w:lineRule="auto"/>
        <w:ind w:firstLine="709"/>
        <w:jc w:val="both"/>
        <w:rPr>
          <w:sz w:val="26"/>
          <w:szCs w:val="26"/>
        </w:rPr>
      </w:pPr>
      <w:r w:rsidRPr="00E84EC7">
        <w:rPr>
          <w:sz w:val="26"/>
          <w:szCs w:val="26"/>
        </w:rPr>
        <w:t>9.9.1. отозвать заранее данное согласие на заключение иных договоров, предусмотренных пунктом 9.7 Договора, посредством направления Исполнителю уведомления в простой письменной форме, либо отклонения оферты в личном кабинете Сайта</w:t>
      </w:r>
      <w:r w:rsidRPr="00E84EC7">
        <w:rPr>
          <w:sz w:val="26"/>
          <w:szCs w:val="26"/>
          <w:vertAlign w:val="superscript"/>
        </w:rPr>
        <w:footnoteReference w:id="17"/>
      </w:r>
      <w:r w:rsidR="004260FC">
        <w:rPr>
          <w:sz w:val="26"/>
          <w:szCs w:val="26"/>
        </w:rPr>
        <w:t>;</w:t>
      </w:r>
    </w:p>
    <w:p w14:paraId="2646F0CE" w14:textId="74EA8725" w:rsidR="00550F72" w:rsidRPr="00E84EC7" w:rsidRDefault="00550F72" w:rsidP="00163FB8">
      <w:pPr>
        <w:spacing w:after="0" w:line="240" w:lineRule="auto"/>
        <w:ind w:firstLine="709"/>
        <w:jc w:val="both"/>
        <w:rPr>
          <w:sz w:val="26"/>
          <w:szCs w:val="26"/>
        </w:rPr>
      </w:pPr>
      <w:r w:rsidRPr="00E84EC7">
        <w:rPr>
          <w:sz w:val="26"/>
          <w:szCs w:val="26"/>
        </w:rPr>
        <w:t>9.9.2. отказаться от заключения дополнительного соглашения, формируемого в соответствии с пунктом 9.4 Договора, посредством его отклонения в личном кабинете Сайта.</w:t>
      </w:r>
    </w:p>
    <w:p w14:paraId="0A90E35C" w14:textId="644F8063" w:rsidR="00550F72" w:rsidRDefault="00550F72" w:rsidP="00163FB8">
      <w:pPr>
        <w:spacing w:after="0" w:line="240" w:lineRule="auto"/>
        <w:ind w:firstLine="709"/>
        <w:jc w:val="both"/>
        <w:rPr>
          <w:sz w:val="26"/>
          <w:szCs w:val="26"/>
        </w:rPr>
      </w:pPr>
      <w:r w:rsidRPr="00E84EC7">
        <w:rPr>
          <w:sz w:val="26"/>
          <w:szCs w:val="26"/>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9.4–9.6 Договора, в личном кабинете Сайта</w:t>
      </w:r>
      <w:r w:rsidRPr="00E84EC7">
        <w:rPr>
          <w:sz w:val="26"/>
          <w:szCs w:val="26"/>
          <w:vertAlign w:val="superscript"/>
        </w:rPr>
        <w:footnoteReference w:id="18"/>
      </w:r>
      <w:r w:rsidRPr="00E84EC7">
        <w:rPr>
          <w:sz w:val="26"/>
          <w:szCs w:val="26"/>
        </w:rPr>
        <w:t>.</w:t>
      </w:r>
    </w:p>
    <w:p w14:paraId="736EEFB3" w14:textId="77777777" w:rsidR="00550F72" w:rsidRPr="00E84EC7" w:rsidRDefault="00550F72" w:rsidP="00163FB8">
      <w:pPr>
        <w:spacing w:after="0" w:line="240" w:lineRule="auto"/>
        <w:ind w:firstLine="709"/>
        <w:jc w:val="both"/>
        <w:rPr>
          <w:sz w:val="26"/>
          <w:szCs w:val="26"/>
        </w:rPr>
      </w:pPr>
    </w:p>
    <w:p w14:paraId="01EE9779" w14:textId="5300E1EE" w:rsidR="00550F72" w:rsidRPr="00E84EC7" w:rsidRDefault="004260FC" w:rsidP="00550F72">
      <w:pPr>
        <w:spacing w:after="0" w:line="240" w:lineRule="auto"/>
        <w:jc w:val="center"/>
        <w:rPr>
          <w:sz w:val="26"/>
          <w:szCs w:val="26"/>
        </w:rPr>
      </w:pPr>
      <w:r>
        <w:rPr>
          <w:sz w:val="26"/>
          <w:szCs w:val="26"/>
        </w:rPr>
        <w:t xml:space="preserve">Раздел </w:t>
      </w:r>
      <w:r w:rsidR="00550F72" w:rsidRPr="00E84EC7">
        <w:rPr>
          <w:sz w:val="26"/>
          <w:szCs w:val="26"/>
        </w:rPr>
        <w:t>Х. Исполнение договора при обстоятельствах непреодолимой силы</w:t>
      </w:r>
    </w:p>
    <w:p w14:paraId="3935B0BC" w14:textId="77777777" w:rsidR="00550F72" w:rsidRPr="00E84EC7" w:rsidRDefault="00550F72" w:rsidP="00550F72">
      <w:pPr>
        <w:spacing w:after="0" w:line="240" w:lineRule="auto"/>
        <w:jc w:val="both"/>
        <w:rPr>
          <w:sz w:val="26"/>
          <w:szCs w:val="26"/>
        </w:rPr>
      </w:pPr>
    </w:p>
    <w:p w14:paraId="5BC9E37B" w14:textId="2DB732A8" w:rsidR="00550F72" w:rsidRPr="00E84EC7" w:rsidRDefault="00550F72" w:rsidP="004260FC">
      <w:pPr>
        <w:spacing w:after="0" w:line="240" w:lineRule="auto"/>
        <w:ind w:firstLine="709"/>
        <w:jc w:val="both"/>
        <w:rPr>
          <w:sz w:val="26"/>
          <w:szCs w:val="26"/>
        </w:rPr>
      </w:pPr>
      <w:r w:rsidRPr="00E84EC7">
        <w:rPr>
          <w:sz w:val="26"/>
          <w:szCs w:val="26"/>
        </w:rPr>
        <w:t>10.1. Стороны освобождаются от ответственности за частичное или полное неисполнение обязанностей по Договору, если они докажут, что ненадлежащее исполнение сторонами обязательств вызвано обстояте</w:t>
      </w:r>
      <w:r w:rsidR="003B2D47">
        <w:rPr>
          <w:sz w:val="26"/>
          <w:szCs w:val="26"/>
        </w:rPr>
        <w:t>льствами непреодолимой силы, т.</w:t>
      </w:r>
      <w:r w:rsidRPr="00E84EC7">
        <w:rPr>
          <w:sz w:val="26"/>
          <w:szCs w:val="26"/>
        </w:rPr>
        <w:t>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14:paraId="6B28C597" w14:textId="2771664D" w:rsidR="00550F72" w:rsidRPr="00E84EC7" w:rsidRDefault="00550F72" w:rsidP="004260FC">
      <w:pPr>
        <w:spacing w:after="0" w:line="240" w:lineRule="auto"/>
        <w:ind w:firstLine="709"/>
        <w:jc w:val="both"/>
        <w:rPr>
          <w:sz w:val="26"/>
          <w:szCs w:val="26"/>
        </w:rPr>
      </w:pPr>
      <w:r w:rsidRPr="00E84EC7">
        <w:rPr>
          <w:sz w:val="26"/>
          <w:szCs w:val="26"/>
        </w:rPr>
        <w:t>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w:t>
      </w:r>
      <w:r w:rsidR="004260FC">
        <w:rPr>
          <w:sz w:val="26"/>
          <w:szCs w:val="26"/>
        </w:rPr>
        <w:t>, но в любом случае не позднее 3</w:t>
      </w:r>
      <w:r w:rsidRPr="00E84EC7">
        <w:rPr>
          <w:sz w:val="26"/>
          <w:szCs w:val="26"/>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14:paraId="16311EE1" w14:textId="59F55A7F" w:rsidR="00550F72" w:rsidRPr="00E84EC7" w:rsidRDefault="00550F72" w:rsidP="004260FC">
      <w:pPr>
        <w:spacing w:after="0" w:line="240" w:lineRule="auto"/>
        <w:ind w:firstLine="709"/>
        <w:jc w:val="both"/>
        <w:rPr>
          <w:sz w:val="26"/>
          <w:szCs w:val="26"/>
        </w:rPr>
      </w:pPr>
      <w:r w:rsidRPr="00E84EC7">
        <w:rPr>
          <w:sz w:val="26"/>
          <w:szCs w:val="26"/>
        </w:rPr>
        <w:t xml:space="preserve">10.3. В случае если обстоятельства непреодолимой силы делают невозможным исполнение обязательств со стороны Исполнителя на условиях настоящего Договора, </w:t>
      </w:r>
      <w:r w:rsidRPr="00E84EC7">
        <w:rPr>
          <w:sz w:val="26"/>
          <w:szCs w:val="26"/>
        </w:rPr>
        <w:lastRenderedPageBreak/>
        <w:t>Исполнитель вправе направить Заказчику в порядке, установленном разделом IX Договора, оферту на заключение дополнительного соглашения. В случае несогласия Заказчика на новые условия Договор считается расторгнутым по соглашению сторон.</w:t>
      </w:r>
    </w:p>
    <w:p w14:paraId="757A5C4D" w14:textId="6193A7D5" w:rsidR="00550F72" w:rsidRPr="00E84EC7" w:rsidRDefault="00550F72" w:rsidP="004260FC">
      <w:pPr>
        <w:spacing w:after="0" w:line="240" w:lineRule="auto"/>
        <w:ind w:firstLine="709"/>
        <w:jc w:val="both"/>
        <w:rPr>
          <w:sz w:val="26"/>
          <w:szCs w:val="26"/>
        </w:rPr>
      </w:pPr>
    </w:p>
    <w:p w14:paraId="7233E982" w14:textId="63E84B0A" w:rsidR="00550F72" w:rsidRPr="00E84EC7" w:rsidRDefault="004260FC" w:rsidP="00550F72">
      <w:pPr>
        <w:spacing w:after="0" w:line="240" w:lineRule="auto"/>
        <w:jc w:val="center"/>
        <w:rPr>
          <w:sz w:val="26"/>
          <w:szCs w:val="26"/>
        </w:rPr>
      </w:pPr>
      <w:r>
        <w:rPr>
          <w:sz w:val="26"/>
          <w:szCs w:val="26"/>
        </w:rPr>
        <w:t xml:space="preserve">Раздел </w:t>
      </w:r>
      <w:r w:rsidR="00550F72" w:rsidRPr="00E84EC7">
        <w:rPr>
          <w:sz w:val="26"/>
          <w:szCs w:val="26"/>
        </w:rPr>
        <w:t>XI. Адреса и реквизиты Сторон</w:t>
      </w:r>
    </w:p>
    <w:p w14:paraId="4C922406" w14:textId="77777777" w:rsidR="00550F72" w:rsidRPr="00E84EC7" w:rsidRDefault="00550F72" w:rsidP="00550F72">
      <w:pPr>
        <w:spacing w:after="0" w:line="240" w:lineRule="auto"/>
        <w:jc w:val="center"/>
        <w:rPr>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4879"/>
        <w:gridCol w:w="4883"/>
      </w:tblGrid>
      <w:tr w:rsidR="00550F72" w:rsidRPr="00E84EC7" w14:paraId="6D9D415F" w14:textId="77777777" w:rsidTr="00AC1B4E">
        <w:trPr>
          <w:trHeight w:val="68"/>
        </w:trPr>
        <w:tc>
          <w:tcPr>
            <w:tcW w:w="2499" w:type="pct"/>
          </w:tcPr>
          <w:p w14:paraId="1D7CE781" w14:textId="77777777" w:rsidR="00550F72" w:rsidRPr="00E84EC7" w:rsidRDefault="00550F72" w:rsidP="00AC1B4E">
            <w:pPr>
              <w:widowControl w:val="0"/>
              <w:autoSpaceDE w:val="0"/>
              <w:autoSpaceDN w:val="0"/>
              <w:adjustRightInd w:val="0"/>
              <w:spacing w:after="0" w:line="240" w:lineRule="auto"/>
              <w:jc w:val="center"/>
              <w:rPr>
                <w:sz w:val="26"/>
                <w:szCs w:val="26"/>
                <w:lang w:eastAsia="ru-RU"/>
              </w:rPr>
            </w:pPr>
            <w:r w:rsidRPr="00E84EC7">
              <w:rPr>
                <w:sz w:val="26"/>
                <w:szCs w:val="26"/>
                <w:lang w:eastAsia="ru-RU"/>
              </w:rPr>
              <w:t>Исполнитель</w:t>
            </w:r>
          </w:p>
        </w:tc>
        <w:tc>
          <w:tcPr>
            <w:tcW w:w="2501" w:type="pct"/>
          </w:tcPr>
          <w:p w14:paraId="5BC9F3DD" w14:textId="77777777" w:rsidR="00550F72" w:rsidRPr="00E84EC7" w:rsidRDefault="00550F72" w:rsidP="00AC1B4E">
            <w:pPr>
              <w:widowControl w:val="0"/>
              <w:autoSpaceDE w:val="0"/>
              <w:autoSpaceDN w:val="0"/>
              <w:adjustRightInd w:val="0"/>
              <w:spacing w:after="0" w:line="240" w:lineRule="auto"/>
              <w:jc w:val="center"/>
              <w:rPr>
                <w:sz w:val="26"/>
                <w:szCs w:val="26"/>
                <w:lang w:eastAsia="ru-RU"/>
              </w:rPr>
            </w:pPr>
            <w:r w:rsidRPr="00E84EC7">
              <w:rPr>
                <w:sz w:val="26"/>
                <w:szCs w:val="26"/>
                <w:lang w:eastAsia="ru-RU"/>
              </w:rPr>
              <w:t>Заказчик, Обучающийся</w:t>
            </w:r>
          </w:p>
        </w:tc>
      </w:tr>
      <w:tr w:rsidR="00550F72" w:rsidRPr="00E84EC7" w14:paraId="3DE1DD4F" w14:textId="77777777" w:rsidTr="00AC1B4E">
        <w:trPr>
          <w:trHeight w:val="68"/>
        </w:trPr>
        <w:tc>
          <w:tcPr>
            <w:tcW w:w="2499" w:type="pct"/>
          </w:tcPr>
          <w:p w14:paraId="44E1BC6B" w14:textId="77777777" w:rsidR="00550F72" w:rsidRPr="00E84EC7" w:rsidRDefault="00550F72" w:rsidP="00AC1B4E">
            <w:pPr>
              <w:widowControl w:val="0"/>
              <w:autoSpaceDE w:val="0"/>
              <w:autoSpaceDN w:val="0"/>
              <w:adjustRightInd w:val="0"/>
              <w:spacing w:after="0" w:line="240" w:lineRule="auto"/>
              <w:rPr>
                <w:sz w:val="26"/>
                <w:szCs w:val="26"/>
                <w:lang w:eastAsia="ru-RU"/>
              </w:rPr>
            </w:pPr>
            <w:r w:rsidRPr="00E84EC7">
              <w:rPr>
                <w:sz w:val="26"/>
                <w:szCs w:val="26"/>
                <w:lang w:eastAsia="ru-RU"/>
              </w:rPr>
              <w:t>Наименование Исполнителя</w:t>
            </w:r>
          </w:p>
        </w:tc>
        <w:tc>
          <w:tcPr>
            <w:tcW w:w="2501" w:type="pct"/>
            <w:vMerge w:val="restart"/>
          </w:tcPr>
          <w:p w14:paraId="230625B9" w14:textId="7353C066" w:rsidR="00550F72" w:rsidRPr="00E84EC7" w:rsidRDefault="00550F72" w:rsidP="00AC1B4E">
            <w:pPr>
              <w:widowControl w:val="0"/>
              <w:autoSpaceDE w:val="0"/>
              <w:autoSpaceDN w:val="0"/>
              <w:adjustRightInd w:val="0"/>
              <w:spacing w:after="0" w:line="240" w:lineRule="auto"/>
              <w:jc w:val="both"/>
              <w:rPr>
                <w:sz w:val="26"/>
                <w:szCs w:val="26"/>
                <w:lang w:eastAsia="ru-RU"/>
              </w:rPr>
            </w:pPr>
            <w:proofErr w:type="gramStart"/>
            <w:r w:rsidRPr="00E84EC7">
              <w:rPr>
                <w:sz w:val="26"/>
                <w:szCs w:val="26"/>
                <w:lang w:eastAsia="ru-RU"/>
              </w:rPr>
              <w:t>Сведения о Заказчике, Обучающемся указываются в заявлении на зачисление Обучающегося на обучение по Программе, указанном в пункте 1.3 Договора, являющемся неотъемлемой частью Договора</w:t>
            </w:r>
            <w:r w:rsidRPr="00E84EC7">
              <w:rPr>
                <w:sz w:val="26"/>
                <w:szCs w:val="26"/>
                <w:vertAlign w:val="superscript"/>
                <w:lang w:eastAsia="ru-RU"/>
              </w:rPr>
              <w:footnoteReference w:id="19"/>
            </w:r>
            <w:proofErr w:type="gramEnd"/>
          </w:p>
        </w:tc>
      </w:tr>
      <w:tr w:rsidR="00550F72" w:rsidRPr="00E84EC7" w14:paraId="5B86B701" w14:textId="77777777" w:rsidTr="00AC1B4E">
        <w:trPr>
          <w:trHeight w:val="68"/>
        </w:trPr>
        <w:tc>
          <w:tcPr>
            <w:tcW w:w="2499" w:type="pct"/>
          </w:tcPr>
          <w:p w14:paraId="1CF3F4E5" w14:textId="77777777" w:rsidR="00550F72" w:rsidRPr="00E84EC7" w:rsidRDefault="00550F72" w:rsidP="00AC1B4E">
            <w:pPr>
              <w:widowControl w:val="0"/>
              <w:autoSpaceDE w:val="0"/>
              <w:autoSpaceDN w:val="0"/>
              <w:adjustRightInd w:val="0"/>
              <w:spacing w:after="0" w:line="240" w:lineRule="auto"/>
              <w:rPr>
                <w:sz w:val="26"/>
                <w:szCs w:val="26"/>
                <w:lang w:eastAsia="ru-RU"/>
              </w:rPr>
            </w:pPr>
            <w:r w:rsidRPr="00E84EC7">
              <w:rPr>
                <w:sz w:val="26"/>
                <w:szCs w:val="26"/>
                <w:lang w:eastAsia="ru-RU"/>
              </w:rPr>
              <w:t xml:space="preserve">ОГРН, </w:t>
            </w:r>
            <w:hyperlink r:id="rId27" w:history="1">
              <w:r w:rsidRPr="00E84EC7">
                <w:rPr>
                  <w:sz w:val="26"/>
                  <w:szCs w:val="26"/>
                  <w:lang w:eastAsia="ru-RU"/>
                </w:rPr>
                <w:t>ОКТМО</w:t>
              </w:r>
            </w:hyperlink>
          </w:p>
        </w:tc>
        <w:tc>
          <w:tcPr>
            <w:tcW w:w="2501" w:type="pct"/>
            <w:vMerge/>
          </w:tcPr>
          <w:p w14:paraId="5606BCD2" w14:textId="77777777" w:rsidR="00550F72" w:rsidRPr="00E84EC7" w:rsidRDefault="00550F72" w:rsidP="00AC1B4E">
            <w:pPr>
              <w:widowControl w:val="0"/>
              <w:autoSpaceDE w:val="0"/>
              <w:autoSpaceDN w:val="0"/>
              <w:adjustRightInd w:val="0"/>
              <w:spacing w:after="0" w:line="240" w:lineRule="auto"/>
              <w:jc w:val="both"/>
              <w:rPr>
                <w:sz w:val="26"/>
                <w:szCs w:val="26"/>
                <w:lang w:eastAsia="ru-RU"/>
              </w:rPr>
            </w:pPr>
          </w:p>
        </w:tc>
      </w:tr>
      <w:tr w:rsidR="00550F72" w:rsidRPr="00E84EC7" w14:paraId="73831D8F" w14:textId="77777777" w:rsidTr="00AC1B4E">
        <w:trPr>
          <w:trHeight w:val="68"/>
        </w:trPr>
        <w:tc>
          <w:tcPr>
            <w:tcW w:w="2499" w:type="pct"/>
          </w:tcPr>
          <w:p w14:paraId="5A277EB9" w14:textId="77777777" w:rsidR="00550F72" w:rsidRPr="00E84EC7" w:rsidRDefault="00550F72" w:rsidP="00AC1B4E">
            <w:pPr>
              <w:widowControl w:val="0"/>
              <w:autoSpaceDE w:val="0"/>
              <w:autoSpaceDN w:val="0"/>
              <w:adjustRightInd w:val="0"/>
              <w:spacing w:after="0" w:line="240" w:lineRule="auto"/>
              <w:rPr>
                <w:sz w:val="26"/>
                <w:szCs w:val="26"/>
                <w:lang w:eastAsia="ru-RU"/>
              </w:rPr>
            </w:pPr>
            <w:r w:rsidRPr="00E84EC7">
              <w:rPr>
                <w:sz w:val="26"/>
                <w:szCs w:val="26"/>
                <w:lang w:eastAsia="ru-RU"/>
              </w:rPr>
              <w:t xml:space="preserve">ИНН/КПП </w:t>
            </w:r>
          </w:p>
        </w:tc>
        <w:tc>
          <w:tcPr>
            <w:tcW w:w="2501" w:type="pct"/>
            <w:vMerge/>
          </w:tcPr>
          <w:p w14:paraId="3835657C" w14:textId="77777777" w:rsidR="00550F72" w:rsidRPr="00E84EC7" w:rsidRDefault="00550F72" w:rsidP="00AC1B4E">
            <w:pPr>
              <w:widowControl w:val="0"/>
              <w:autoSpaceDE w:val="0"/>
              <w:autoSpaceDN w:val="0"/>
              <w:adjustRightInd w:val="0"/>
              <w:spacing w:after="0" w:line="240" w:lineRule="auto"/>
              <w:jc w:val="both"/>
              <w:rPr>
                <w:sz w:val="26"/>
                <w:szCs w:val="26"/>
                <w:lang w:eastAsia="ru-RU"/>
              </w:rPr>
            </w:pPr>
          </w:p>
        </w:tc>
      </w:tr>
      <w:tr w:rsidR="00550F72" w:rsidRPr="00E84EC7" w14:paraId="275F6443" w14:textId="77777777" w:rsidTr="00AC1B4E">
        <w:trPr>
          <w:trHeight w:val="68"/>
        </w:trPr>
        <w:tc>
          <w:tcPr>
            <w:tcW w:w="2499" w:type="pct"/>
          </w:tcPr>
          <w:p w14:paraId="0811FD26" w14:textId="77777777" w:rsidR="00550F72" w:rsidRPr="00E84EC7" w:rsidRDefault="00550F72" w:rsidP="00AC1B4E">
            <w:pPr>
              <w:widowControl w:val="0"/>
              <w:autoSpaceDE w:val="0"/>
              <w:autoSpaceDN w:val="0"/>
              <w:adjustRightInd w:val="0"/>
              <w:spacing w:after="0" w:line="240" w:lineRule="auto"/>
              <w:rPr>
                <w:sz w:val="26"/>
                <w:szCs w:val="26"/>
                <w:lang w:eastAsia="ru-RU"/>
              </w:rPr>
            </w:pPr>
            <w:r w:rsidRPr="00E84EC7">
              <w:rPr>
                <w:sz w:val="26"/>
                <w:szCs w:val="26"/>
                <w:lang w:eastAsia="ru-RU"/>
              </w:rPr>
              <w:t>Юридический адрес:</w:t>
            </w:r>
          </w:p>
          <w:p w14:paraId="35295A92" w14:textId="77777777" w:rsidR="00550F72" w:rsidRPr="00E84EC7" w:rsidRDefault="00550F72" w:rsidP="00AC1B4E">
            <w:pPr>
              <w:widowControl w:val="0"/>
              <w:autoSpaceDE w:val="0"/>
              <w:autoSpaceDN w:val="0"/>
              <w:adjustRightInd w:val="0"/>
              <w:spacing w:after="0" w:line="240" w:lineRule="auto"/>
              <w:rPr>
                <w:sz w:val="26"/>
                <w:szCs w:val="26"/>
                <w:lang w:eastAsia="ru-RU"/>
              </w:rPr>
            </w:pPr>
          </w:p>
          <w:p w14:paraId="0E845C9F" w14:textId="77777777" w:rsidR="00550F72" w:rsidRPr="00E84EC7" w:rsidRDefault="00550F72" w:rsidP="00AC1B4E">
            <w:pPr>
              <w:widowControl w:val="0"/>
              <w:autoSpaceDE w:val="0"/>
              <w:autoSpaceDN w:val="0"/>
              <w:adjustRightInd w:val="0"/>
              <w:spacing w:after="0" w:line="240" w:lineRule="auto"/>
              <w:rPr>
                <w:sz w:val="26"/>
                <w:szCs w:val="26"/>
                <w:lang w:eastAsia="ru-RU"/>
              </w:rPr>
            </w:pPr>
            <w:r w:rsidRPr="00E84EC7">
              <w:rPr>
                <w:sz w:val="26"/>
                <w:szCs w:val="26"/>
                <w:lang w:eastAsia="ru-RU"/>
              </w:rPr>
              <w:t>Адрес местонахождения:</w:t>
            </w:r>
          </w:p>
        </w:tc>
        <w:tc>
          <w:tcPr>
            <w:tcW w:w="2501" w:type="pct"/>
            <w:vMerge/>
          </w:tcPr>
          <w:p w14:paraId="06E2017A" w14:textId="77777777" w:rsidR="00550F72" w:rsidRPr="00E84EC7" w:rsidRDefault="00550F72" w:rsidP="00AC1B4E">
            <w:pPr>
              <w:widowControl w:val="0"/>
              <w:autoSpaceDE w:val="0"/>
              <w:autoSpaceDN w:val="0"/>
              <w:adjustRightInd w:val="0"/>
              <w:spacing w:after="0" w:line="240" w:lineRule="auto"/>
              <w:jc w:val="both"/>
              <w:rPr>
                <w:sz w:val="26"/>
                <w:szCs w:val="26"/>
                <w:lang w:eastAsia="ru-RU"/>
              </w:rPr>
            </w:pPr>
          </w:p>
        </w:tc>
      </w:tr>
      <w:tr w:rsidR="00550F72" w:rsidRPr="00E84EC7" w14:paraId="5129469B" w14:textId="77777777" w:rsidTr="00AC1B4E">
        <w:trPr>
          <w:trHeight w:val="68"/>
        </w:trPr>
        <w:tc>
          <w:tcPr>
            <w:tcW w:w="2499" w:type="pct"/>
          </w:tcPr>
          <w:p w14:paraId="119627FF" w14:textId="77777777" w:rsidR="00550F72" w:rsidRPr="00E84EC7" w:rsidRDefault="00550F72" w:rsidP="00AC1B4E">
            <w:pPr>
              <w:widowControl w:val="0"/>
              <w:autoSpaceDE w:val="0"/>
              <w:autoSpaceDN w:val="0"/>
              <w:adjustRightInd w:val="0"/>
              <w:spacing w:after="0" w:line="240" w:lineRule="auto"/>
              <w:rPr>
                <w:sz w:val="26"/>
                <w:szCs w:val="26"/>
                <w:lang w:eastAsia="ru-RU"/>
              </w:rPr>
            </w:pPr>
          </w:p>
        </w:tc>
        <w:tc>
          <w:tcPr>
            <w:tcW w:w="2501" w:type="pct"/>
            <w:vMerge/>
          </w:tcPr>
          <w:p w14:paraId="48892A51" w14:textId="77777777" w:rsidR="00550F72" w:rsidRPr="00E84EC7" w:rsidRDefault="00550F72" w:rsidP="00AC1B4E">
            <w:pPr>
              <w:widowControl w:val="0"/>
              <w:autoSpaceDE w:val="0"/>
              <w:autoSpaceDN w:val="0"/>
              <w:adjustRightInd w:val="0"/>
              <w:spacing w:after="0" w:line="240" w:lineRule="auto"/>
              <w:jc w:val="both"/>
              <w:rPr>
                <w:sz w:val="26"/>
                <w:szCs w:val="26"/>
                <w:lang w:eastAsia="ru-RU"/>
              </w:rPr>
            </w:pPr>
          </w:p>
        </w:tc>
      </w:tr>
      <w:tr w:rsidR="00550F72" w:rsidRPr="00E84EC7" w14:paraId="465F13CA" w14:textId="77777777" w:rsidTr="00AC1B4E">
        <w:trPr>
          <w:trHeight w:val="68"/>
        </w:trPr>
        <w:tc>
          <w:tcPr>
            <w:tcW w:w="2499" w:type="pct"/>
          </w:tcPr>
          <w:p w14:paraId="378698B4" w14:textId="77777777" w:rsidR="00550F72" w:rsidRPr="00E84EC7" w:rsidRDefault="00550F72" w:rsidP="00AC1B4E">
            <w:pPr>
              <w:widowControl w:val="0"/>
              <w:autoSpaceDE w:val="0"/>
              <w:autoSpaceDN w:val="0"/>
              <w:adjustRightInd w:val="0"/>
              <w:spacing w:after="0" w:line="240" w:lineRule="auto"/>
              <w:rPr>
                <w:sz w:val="26"/>
                <w:szCs w:val="26"/>
                <w:lang w:eastAsia="ru-RU"/>
              </w:rPr>
            </w:pPr>
            <w:r w:rsidRPr="00E84EC7">
              <w:rPr>
                <w:sz w:val="26"/>
                <w:szCs w:val="26"/>
                <w:lang w:eastAsia="ru-RU"/>
              </w:rPr>
              <w:t>Платежные реквизиты:</w:t>
            </w:r>
          </w:p>
          <w:p w14:paraId="419CF68D" w14:textId="77777777" w:rsidR="00550F72" w:rsidRPr="00E84EC7" w:rsidRDefault="00550F72" w:rsidP="00AC1B4E">
            <w:pPr>
              <w:widowControl w:val="0"/>
              <w:autoSpaceDE w:val="0"/>
              <w:autoSpaceDN w:val="0"/>
              <w:adjustRightInd w:val="0"/>
              <w:spacing w:after="0" w:line="240" w:lineRule="auto"/>
              <w:rPr>
                <w:sz w:val="26"/>
                <w:szCs w:val="26"/>
                <w:lang w:eastAsia="ru-RU"/>
              </w:rPr>
            </w:pPr>
            <w:r w:rsidRPr="00E84EC7">
              <w:rPr>
                <w:sz w:val="26"/>
                <w:szCs w:val="26"/>
                <w:lang w:eastAsia="ru-RU"/>
              </w:rPr>
              <w:t>Наименование учреждения Банка России, БИК</w:t>
            </w:r>
          </w:p>
          <w:p w14:paraId="3DAB4BCD" w14:textId="77777777" w:rsidR="00550F72" w:rsidRPr="00E84EC7" w:rsidRDefault="00550F72" w:rsidP="00AC1B4E">
            <w:pPr>
              <w:widowControl w:val="0"/>
              <w:autoSpaceDE w:val="0"/>
              <w:autoSpaceDN w:val="0"/>
              <w:adjustRightInd w:val="0"/>
              <w:spacing w:after="0" w:line="240" w:lineRule="auto"/>
              <w:rPr>
                <w:sz w:val="26"/>
                <w:szCs w:val="26"/>
                <w:lang w:eastAsia="ru-RU"/>
              </w:rPr>
            </w:pPr>
            <w:r w:rsidRPr="00E84EC7">
              <w:rPr>
                <w:sz w:val="26"/>
                <w:szCs w:val="26"/>
                <w:lang w:eastAsia="ru-RU"/>
              </w:rPr>
              <w:t>Расчетный счет</w:t>
            </w:r>
          </w:p>
        </w:tc>
        <w:tc>
          <w:tcPr>
            <w:tcW w:w="2501" w:type="pct"/>
            <w:vMerge/>
          </w:tcPr>
          <w:p w14:paraId="6F87C35F" w14:textId="77777777" w:rsidR="00550F72" w:rsidRPr="00E84EC7" w:rsidRDefault="00550F72" w:rsidP="00AC1B4E">
            <w:pPr>
              <w:widowControl w:val="0"/>
              <w:autoSpaceDE w:val="0"/>
              <w:autoSpaceDN w:val="0"/>
              <w:adjustRightInd w:val="0"/>
              <w:spacing w:after="0" w:line="240" w:lineRule="auto"/>
              <w:jc w:val="both"/>
              <w:rPr>
                <w:sz w:val="26"/>
                <w:szCs w:val="26"/>
                <w:lang w:eastAsia="ru-RU"/>
              </w:rPr>
            </w:pPr>
          </w:p>
        </w:tc>
      </w:tr>
      <w:tr w:rsidR="00550F72" w:rsidRPr="00E84EC7" w14:paraId="55E2DF8B" w14:textId="77777777" w:rsidTr="00AC1B4E">
        <w:trPr>
          <w:trHeight w:val="68"/>
        </w:trPr>
        <w:tc>
          <w:tcPr>
            <w:tcW w:w="2499" w:type="pct"/>
          </w:tcPr>
          <w:p w14:paraId="48870506" w14:textId="77777777" w:rsidR="00550F72" w:rsidRPr="00E84EC7" w:rsidRDefault="00550F72" w:rsidP="00AC1B4E">
            <w:pPr>
              <w:widowControl w:val="0"/>
              <w:autoSpaceDE w:val="0"/>
              <w:autoSpaceDN w:val="0"/>
              <w:adjustRightInd w:val="0"/>
              <w:spacing w:after="0" w:line="240" w:lineRule="auto"/>
              <w:jc w:val="both"/>
              <w:rPr>
                <w:sz w:val="26"/>
                <w:szCs w:val="26"/>
                <w:lang w:eastAsia="ru-RU"/>
              </w:rPr>
            </w:pPr>
            <w:r w:rsidRPr="00E84EC7">
              <w:rPr>
                <w:sz w:val="26"/>
                <w:szCs w:val="26"/>
                <w:lang w:eastAsia="ru-RU"/>
              </w:rPr>
              <w:t>___________/_____________</w:t>
            </w:r>
          </w:p>
          <w:p w14:paraId="7ED88C72" w14:textId="66371564" w:rsidR="00550F72" w:rsidRPr="00E84EC7" w:rsidRDefault="005C3141" w:rsidP="00AC1B4E">
            <w:pPr>
              <w:widowControl w:val="0"/>
              <w:autoSpaceDE w:val="0"/>
              <w:autoSpaceDN w:val="0"/>
              <w:adjustRightInd w:val="0"/>
              <w:spacing w:after="0" w:line="240" w:lineRule="auto"/>
              <w:jc w:val="both"/>
              <w:rPr>
                <w:sz w:val="26"/>
                <w:szCs w:val="26"/>
                <w:lang w:eastAsia="ru-RU"/>
              </w:rPr>
            </w:pPr>
            <w:r w:rsidRPr="00E84EC7">
              <w:rPr>
                <w:sz w:val="26"/>
                <w:szCs w:val="26"/>
                <w:lang w:eastAsia="ru-RU"/>
              </w:rPr>
              <w:t xml:space="preserve"> </w:t>
            </w:r>
            <w:r w:rsidR="00550F72" w:rsidRPr="003B2D47">
              <w:rPr>
                <w:sz w:val="20"/>
                <w:szCs w:val="26"/>
                <w:lang w:eastAsia="ru-RU"/>
              </w:rPr>
              <w:t>(подпись)</w:t>
            </w:r>
            <w:r w:rsidRPr="003B2D47">
              <w:rPr>
                <w:sz w:val="20"/>
                <w:szCs w:val="26"/>
                <w:lang w:eastAsia="ru-RU"/>
              </w:rPr>
              <w:t xml:space="preserve"> </w:t>
            </w:r>
            <w:r w:rsidR="003B2D47">
              <w:rPr>
                <w:sz w:val="20"/>
                <w:szCs w:val="26"/>
                <w:lang w:eastAsia="ru-RU"/>
              </w:rPr>
              <w:t xml:space="preserve">              </w:t>
            </w:r>
            <w:r w:rsidR="00550F72" w:rsidRPr="003B2D47">
              <w:rPr>
                <w:sz w:val="20"/>
                <w:szCs w:val="26"/>
                <w:lang w:eastAsia="ru-RU"/>
              </w:rPr>
              <w:t>(ФИО)</w:t>
            </w:r>
          </w:p>
        </w:tc>
        <w:tc>
          <w:tcPr>
            <w:tcW w:w="2501" w:type="pct"/>
            <w:vMerge/>
          </w:tcPr>
          <w:p w14:paraId="5490E660" w14:textId="77777777" w:rsidR="00550F72" w:rsidRPr="00E84EC7" w:rsidRDefault="00550F72" w:rsidP="00AC1B4E">
            <w:pPr>
              <w:widowControl w:val="0"/>
              <w:autoSpaceDE w:val="0"/>
              <w:autoSpaceDN w:val="0"/>
              <w:adjustRightInd w:val="0"/>
              <w:spacing w:after="0" w:line="240" w:lineRule="auto"/>
              <w:jc w:val="both"/>
              <w:rPr>
                <w:sz w:val="26"/>
                <w:szCs w:val="26"/>
                <w:lang w:eastAsia="ru-RU"/>
              </w:rPr>
            </w:pPr>
          </w:p>
        </w:tc>
      </w:tr>
    </w:tbl>
    <w:p w14:paraId="468ECF29" w14:textId="77777777" w:rsidR="00550F72" w:rsidRPr="00E84EC7" w:rsidRDefault="00550F72" w:rsidP="00550F72">
      <w:pPr>
        <w:widowControl w:val="0"/>
        <w:autoSpaceDE w:val="0"/>
        <w:autoSpaceDN w:val="0"/>
        <w:adjustRightInd w:val="0"/>
        <w:spacing w:after="0" w:line="240" w:lineRule="auto"/>
        <w:jc w:val="right"/>
        <w:outlineLvl w:val="1"/>
        <w:rPr>
          <w:sz w:val="26"/>
          <w:szCs w:val="26"/>
          <w:lang w:eastAsia="ru-RU"/>
        </w:rPr>
        <w:sectPr w:rsidR="00550F72" w:rsidRPr="00E84EC7" w:rsidSect="0002685E">
          <w:footnotePr>
            <w:numRestart w:val="eachSect"/>
          </w:footnotePr>
          <w:endnotePr>
            <w:numFmt w:val="decimal"/>
            <w:numRestart w:val="eachSect"/>
          </w:endnotePr>
          <w:pgSz w:w="11906" w:h="16838"/>
          <w:pgMar w:top="1134" w:right="567" w:bottom="1134" w:left="1701" w:header="709" w:footer="709" w:gutter="0"/>
          <w:pgNumType w:start="29"/>
          <w:cols w:space="708"/>
          <w:titlePg/>
          <w:docGrid w:linePitch="381"/>
        </w:sectPr>
      </w:pPr>
    </w:p>
    <w:p w14:paraId="0B182F8E" w14:textId="1CE2717A" w:rsidR="00550F72" w:rsidRPr="00F709B2" w:rsidRDefault="004260FC" w:rsidP="004260FC">
      <w:pPr>
        <w:widowControl w:val="0"/>
        <w:autoSpaceDE w:val="0"/>
        <w:autoSpaceDN w:val="0"/>
        <w:adjustRightInd w:val="0"/>
        <w:spacing w:after="0" w:line="240" w:lineRule="auto"/>
        <w:ind w:left="1701" w:right="-285" w:firstLine="1985"/>
        <w:jc w:val="center"/>
        <w:outlineLvl w:val="1"/>
        <w:rPr>
          <w:sz w:val="24"/>
          <w:szCs w:val="24"/>
          <w:lang w:eastAsia="ru-RU"/>
        </w:rPr>
      </w:pPr>
      <w:r w:rsidRPr="00F709B2">
        <w:rPr>
          <w:sz w:val="24"/>
          <w:szCs w:val="24"/>
          <w:lang w:eastAsia="ru-RU"/>
        </w:rPr>
        <w:lastRenderedPageBreak/>
        <w:t>Приложение</w:t>
      </w:r>
      <w:r w:rsidR="00550F72" w:rsidRPr="00F709B2">
        <w:rPr>
          <w:sz w:val="24"/>
          <w:szCs w:val="24"/>
          <w:lang w:eastAsia="ru-RU"/>
        </w:rPr>
        <w:t xml:space="preserve"> 6</w:t>
      </w:r>
      <w:r w:rsidRPr="00F709B2">
        <w:rPr>
          <w:sz w:val="24"/>
          <w:szCs w:val="24"/>
          <w:lang w:eastAsia="ru-RU"/>
        </w:rPr>
        <w:t xml:space="preserve"> </w:t>
      </w:r>
      <w:r w:rsidR="00550F72" w:rsidRPr="00F709B2">
        <w:rPr>
          <w:sz w:val="24"/>
          <w:szCs w:val="24"/>
          <w:lang w:eastAsia="ru-RU"/>
        </w:rPr>
        <w:t>к Соглашению</w:t>
      </w:r>
      <w:r w:rsidRPr="00F709B2">
        <w:rPr>
          <w:sz w:val="24"/>
          <w:szCs w:val="24"/>
          <w:lang w:eastAsia="ru-RU"/>
        </w:rPr>
        <w:t xml:space="preserve"> </w:t>
      </w:r>
    </w:p>
    <w:p w14:paraId="39E51674" w14:textId="77777777" w:rsidR="00550F72" w:rsidRPr="00E84EC7" w:rsidRDefault="00550F72" w:rsidP="00550F72">
      <w:pPr>
        <w:widowControl w:val="0"/>
        <w:autoSpaceDE w:val="0"/>
        <w:autoSpaceDN w:val="0"/>
        <w:adjustRightInd w:val="0"/>
        <w:spacing w:after="0" w:line="240" w:lineRule="auto"/>
        <w:rPr>
          <w:sz w:val="26"/>
          <w:szCs w:val="26"/>
          <w:lang w:eastAsia="ru-RU"/>
        </w:rPr>
      </w:pPr>
    </w:p>
    <w:p w14:paraId="249B3F00" w14:textId="36281C47" w:rsidR="00550F72" w:rsidRPr="00E84EC7" w:rsidRDefault="00550F72" w:rsidP="004260FC">
      <w:pPr>
        <w:widowControl w:val="0"/>
        <w:autoSpaceDE w:val="0"/>
        <w:autoSpaceDN w:val="0"/>
        <w:adjustRightInd w:val="0"/>
        <w:spacing w:after="0" w:line="240" w:lineRule="auto"/>
        <w:jc w:val="center"/>
        <w:rPr>
          <w:sz w:val="26"/>
          <w:szCs w:val="26"/>
          <w:lang w:eastAsia="ru-RU"/>
        </w:rPr>
      </w:pPr>
      <w:r w:rsidRPr="00E84EC7">
        <w:rPr>
          <w:sz w:val="26"/>
          <w:szCs w:val="26"/>
          <w:lang w:eastAsia="ru-RU"/>
        </w:rPr>
        <w:t>Дополнительное соглашение</w:t>
      </w:r>
    </w:p>
    <w:p w14:paraId="72CCBB30" w14:textId="458ABC7B" w:rsidR="00550F72" w:rsidRPr="00E84EC7" w:rsidRDefault="00550F72" w:rsidP="00D767A8">
      <w:pPr>
        <w:autoSpaceDE w:val="0"/>
        <w:autoSpaceDN w:val="0"/>
        <w:adjustRightInd w:val="0"/>
        <w:spacing w:after="0" w:line="240" w:lineRule="auto"/>
        <w:jc w:val="center"/>
        <w:rPr>
          <w:rFonts w:eastAsiaTheme="minorEastAsia"/>
          <w:sz w:val="26"/>
          <w:szCs w:val="26"/>
          <w:lang w:eastAsia="ru-RU"/>
        </w:rPr>
      </w:pPr>
      <w:r w:rsidRPr="00E84EC7">
        <w:rPr>
          <w:rFonts w:eastAsiaTheme="minorEastAsia"/>
          <w:sz w:val="26"/>
          <w:szCs w:val="26"/>
          <w:lang w:eastAsia="ru-RU"/>
        </w:rPr>
        <w:t>к Соглашению о финансовом обеспечении затрат, связанных с оказанием муниципальных услуг в социальной сфер</w:t>
      </w:r>
      <w:r w:rsidR="00D767A8">
        <w:rPr>
          <w:rFonts w:eastAsiaTheme="minorEastAsia"/>
          <w:sz w:val="26"/>
          <w:szCs w:val="26"/>
          <w:lang w:eastAsia="ru-RU"/>
        </w:rPr>
        <w:t>е по направлению деятельности «Р</w:t>
      </w:r>
      <w:r w:rsidRPr="00E84EC7">
        <w:rPr>
          <w:rFonts w:eastAsiaTheme="minorEastAsia"/>
          <w:sz w:val="26"/>
          <w:szCs w:val="26"/>
          <w:lang w:eastAsia="ru-RU"/>
        </w:rPr>
        <w:t>еализация дополнительных общеразвивающих программ для детей» в соответствии</w:t>
      </w:r>
      <w:r w:rsidR="00D767A8">
        <w:rPr>
          <w:rFonts w:eastAsiaTheme="minorEastAsia"/>
          <w:sz w:val="26"/>
          <w:szCs w:val="26"/>
          <w:lang w:eastAsia="ru-RU"/>
        </w:rPr>
        <w:t xml:space="preserve"> </w:t>
      </w:r>
      <w:r w:rsidRPr="00E84EC7">
        <w:rPr>
          <w:rFonts w:eastAsiaTheme="minorEastAsia"/>
          <w:sz w:val="26"/>
          <w:szCs w:val="26"/>
          <w:lang w:eastAsia="ru-RU"/>
        </w:rPr>
        <w:t>с социальным сертификатом на получение муниципальной услуги в социальной сфере</w:t>
      </w:r>
      <w:r w:rsidR="00D767A8">
        <w:rPr>
          <w:rFonts w:eastAsiaTheme="minorEastAsia"/>
          <w:sz w:val="26"/>
          <w:szCs w:val="26"/>
          <w:lang w:eastAsia="ru-RU"/>
        </w:rPr>
        <w:t xml:space="preserve"> в Кондинском районе</w:t>
      </w:r>
    </w:p>
    <w:p w14:paraId="333618A0" w14:textId="26A72B08" w:rsidR="00550F72" w:rsidRPr="00E84EC7" w:rsidRDefault="004260FC" w:rsidP="00550F72">
      <w:pPr>
        <w:widowControl w:val="0"/>
        <w:autoSpaceDE w:val="0"/>
        <w:autoSpaceDN w:val="0"/>
        <w:adjustRightInd w:val="0"/>
        <w:spacing w:after="0" w:line="240" w:lineRule="auto"/>
        <w:jc w:val="center"/>
        <w:rPr>
          <w:sz w:val="26"/>
          <w:szCs w:val="26"/>
          <w:vertAlign w:val="superscript"/>
          <w:lang w:eastAsia="ru-RU"/>
        </w:rPr>
      </w:pPr>
      <w:r>
        <w:rPr>
          <w:sz w:val="26"/>
          <w:szCs w:val="26"/>
          <w:lang w:eastAsia="ru-RU"/>
        </w:rPr>
        <w:t>от «__»</w:t>
      </w:r>
      <w:r w:rsidR="00550F72" w:rsidRPr="00E84EC7">
        <w:rPr>
          <w:sz w:val="26"/>
          <w:szCs w:val="26"/>
          <w:lang w:eastAsia="ru-RU"/>
        </w:rPr>
        <w:t xml:space="preserve"> _______ № ___</w:t>
      </w:r>
    </w:p>
    <w:p w14:paraId="3D5B7317"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proofErr w:type="gramStart"/>
      <w:r w:rsidRPr="00E84EC7">
        <w:rPr>
          <w:sz w:val="26"/>
          <w:szCs w:val="26"/>
          <w:lang w:eastAsia="ru-RU"/>
        </w:rPr>
        <w:t>г</w:t>
      </w:r>
      <w:proofErr w:type="gramEnd"/>
      <w:r w:rsidRPr="00E84EC7">
        <w:rPr>
          <w:sz w:val="26"/>
          <w:szCs w:val="26"/>
          <w:lang w:eastAsia="ru-RU"/>
        </w:rPr>
        <w:t>. _________________________________</w:t>
      </w:r>
    </w:p>
    <w:p w14:paraId="785AFF56" w14:textId="77777777" w:rsidR="00550F72" w:rsidRPr="008B5300" w:rsidRDefault="00550F72" w:rsidP="00550F72">
      <w:pPr>
        <w:widowControl w:val="0"/>
        <w:autoSpaceDE w:val="0"/>
        <w:autoSpaceDN w:val="0"/>
        <w:adjustRightInd w:val="0"/>
        <w:spacing w:after="0" w:line="240" w:lineRule="auto"/>
        <w:jc w:val="center"/>
        <w:rPr>
          <w:sz w:val="22"/>
          <w:lang w:eastAsia="ru-RU"/>
        </w:rPr>
      </w:pPr>
      <w:r w:rsidRPr="008B5300">
        <w:rPr>
          <w:sz w:val="22"/>
          <w:lang w:eastAsia="ru-RU"/>
        </w:rPr>
        <w:t>(место заключения соглашения)</w:t>
      </w:r>
    </w:p>
    <w:p w14:paraId="5602791B" w14:textId="77777777" w:rsidR="00550F72" w:rsidRPr="00E84EC7" w:rsidRDefault="00550F72" w:rsidP="00550F72">
      <w:pPr>
        <w:widowControl w:val="0"/>
        <w:autoSpaceDE w:val="0"/>
        <w:autoSpaceDN w:val="0"/>
        <w:adjustRightInd w:val="0"/>
        <w:spacing w:after="0" w:line="240" w:lineRule="auto"/>
        <w:jc w:val="both"/>
        <w:rPr>
          <w:sz w:val="26"/>
          <w:szCs w:val="26"/>
          <w:lang w:eastAsia="ru-RU"/>
        </w:rPr>
      </w:pPr>
    </w:p>
    <w:p w14:paraId="37ECEC2F" w14:textId="346450FD" w:rsidR="00550F72" w:rsidRPr="00E84EC7" w:rsidRDefault="004260FC" w:rsidP="003B2D47">
      <w:pPr>
        <w:widowControl w:val="0"/>
        <w:tabs>
          <w:tab w:val="center" w:pos="8505"/>
        </w:tabs>
        <w:autoSpaceDE w:val="0"/>
        <w:autoSpaceDN w:val="0"/>
        <w:adjustRightInd w:val="0"/>
        <w:spacing w:after="0" w:line="240" w:lineRule="auto"/>
        <w:jc w:val="both"/>
        <w:rPr>
          <w:sz w:val="26"/>
          <w:szCs w:val="26"/>
          <w:lang w:eastAsia="ru-RU"/>
        </w:rPr>
      </w:pPr>
      <w:r>
        <w:rPr>
          <w:sz w:val="26"/>
          <w:szCs w:val="26"/>
          <w:lang w:eastAsia="ru-RU"/>
        </w:rPr>
        <w:t>«__»</w:t>
      </w:r>
      <w:r w:rsidR="003B2D47">
        <w:rPr>
          <w:sz w:val="26"/>
          <w:szCs w:val="26"/>
          <w:lang w:eastAsia="ru-RU"/>
        </w:rPr>
        <w:t xml:space="preserve"> _________________</w:t>
      </w:r>
      <w:r w:rsidR="00550F72" w:rsidRPr="00E84EC7">
        <w:rPr>
          <w:sz w:val="26"/>
          <w:szCs w:val="26"/>
          <w:lang w:eastAsia="ru-RU"/>
        </w:rPr>
        <w:t>__ 20__ г.</w:t>
      </w:r>
      <w:r w:rsidR="003B2D47">
        <w:rPr>
          <w:sz w:val="26"/>
          <w:szCs w:val="26"/>
          <w:lang w:eastAsia="ru-RU"/>
        </w:rPr>
        <w:tab/>
      </w:r>
      <w:r w:rsidR="005C3141" w:rsidRPr="00E84EC7">
        <w:rPr>
          <w:sz w:val="26"/>
          <w:szCs w:val="26"/>
          <w:lang w:eastAsia="ru-RU"/>
        </w:rPr>
        <w:t xml:space="preserve"> </w:t>
      </w:r>
      <w:r w:rsidR="00550F72" w:rsidRPr="00E84EC7">
        <w:rPr>
          <w:sz w:val="26"/>
          <w:szCs w:val="26"/>
          <w:lang w:eastAsia="ru-RU"/>
        </w:rPr>
        <w:t>№ ________</w:t>
      </w:r>
      <w:r w:rsidR="00F709B2">
        <w:rPr>
          <w:sz w:val="26"/>
          <w:szCs w:val="26"/>
          <w:lang w:eastAsia="ru-RU"/>
        </w:rPr>
        <w:t>_______</w:t>
      </w:r>
    </w:p>
    <w:p w14:paraId="172D85B8" w14:textId="651A988B" w:rsidR="00550F72" w:rsidRPr="008B5300" w:rsidRDefault="00F709B2" w:rsidP="003B2D47">
      <w:pPr>
        <w:widowControl w:val="0"/>
        <w:tabs>
          <w:tab w:val="center" w:pos="8505"/>
        </w:tabs>
        <w:autoSpaceDE w:val="0"/>
        <w:autoSpaceDN w:val="0"/>
        <w:adjustRightInd w:val="0"/>
        <w:spacing w:after="0" w:line="240" w:lineRule="auto"/>
        <w:jc w:val="both"/>
        <w:rPr>
          <w:sz w:val="22"/>
          <w:lang w:eastAsia="ru-RU"/>
        </w:rPr>
      </w:pPr>
      <w:r w:rsidRPr="008B5300">
        <w:rPr>
          <w:sz w:val="22"/>
          <w:lang w:eastAsia="ru-RU"/>
        </w:rPr>
        <w:t xml:space="preserve">            </w:t>
      </w:r>
      <w:r w:rsidR="00550F72" w:rsidRPr="008B5300">
        <w:rPr>
          <w:sz w:val="22"/>
          <w:lang w:eastAsia="ru-RU"/>
        </w:rPr>
        <w:t>(дата заключения соглашения)</w:t>
      </w:r>
      <w:r w:rsidR="005C3141" w:rsidRPr="008B5300">
        <w:rPr>
          <w:sz w:val="22"/>
          <w:lang w:eastAsia="ru-RU"/>
        </w:rPr>
        <w:t xml:space="preserve"> </w:t>
      </w:r>
      <w:r w:rsidR="003B2D47">
        <w:rPr>
          <w:sz w:val="22"/>
          <w:lang w:eastAsia="ru-RU"/>
        </w:rPr>
        <w:tab/>
      </w:r>
      <w:r w:rsidR="00550F72" w:rsidRPr="008B5300">
        <w:rPr>
          <w:sz w:val="22"/>
          <w:lang w:eastAsia="ru-RU"/>
        </w:rPr>
        <w:t>(номер соглашения)</w:t>
      </w:r>
    </w:p>
    <w:p w14:paraId="486F91A0" w14:textId="77777777" w:rsidR="00550F72" w:rsidRPr="008B5300" w:rsidRDefault="00550F72" w:rsidP="00550F72">
      <w:pPr>
        <w:widowControl w:val="0"/>
        <w:autoSpaceDE w:val="0"/>
        <w:autoSpaceDN w:val="0"/>
        <w:adjustRightInd w:val="0"/>
        <w:spacing w:after="0" w:line="240" w:lineRule="auto"/>
        <w:jc w:val="both"/>
        <w:rPr>
          <w:sz w:val="22"/>
          <w:lang w:eastAsia="ru-RU"/>
        </w:rPr>
      </w:pPr>
    </w:p>
    <w:p w14:paraId="7B328049" w14:textId="63F07579" w:rsidR="00550F72" w:rsidRPr="00E84EC7" w:rsidRDefault="004260FC" w:rsidP="00550F72">
      <w:pPr>
        <w:widowControl w:val="0"/>
        <w:autoSpaceDE w:val="0"/>
        <w:autoSpaceDN w:val="0"/>
        <w:adjustRightInd w:val="0"/>
        <w:spacing w:after="0" w:line="240" w:lineRule="auto"/>
        <w:jc w:val="both"/>
        <w:rPr>
          <w:sz w:val="26"/>
          <w:szCs w:val="26"/>
          <w:lang w:eastAsia="ru-RU"/>
        </w:rPr>
      </w:pPr>
      <w:r>
        <w:rPr>
          <w:sz w:val="26"/>
          <w:szCs w:val="26"/>
          <w:lang w:eastAsia="ru-RU"/>
        </w:rPr>
        <w:t>__________</w:t>
      </w:r>
      <w:r w:rsidR="00550F72" w:rsidRPr="00E84EC7">
        <w:rPr>
          <w:sz w:val="26"/>
          <w:szCs w:val="26"/>
          <w:lang w:eastAsia="ru-RU"/>
        </w:rPr>
        <w:t>_______________________________</w:t>
      </w:r>
      <w:r w:rsidR="00D767A8">
        <w:rPr>
          <w:sz w:val="26"/>
          <w:szCs w:val="26"/>
          <w:lang w:eastAsia="ru-RU"/>
        </w:rPr>
        <w:t>_______________________________</w:t>
      </w:r>
      <w:r w:rsidR="00550F72" w:rsidRPr="00E84EC7">
        <w:rPr>
          <w:sz w:val="26"/>
          <w:szCs w:val="26"/>
          <w:lang w:eastAsia="ru-RU"/>
        </w:rPr>
        <w:t>,</w:t>
      </w:r>
    </w:p>
    <w:p w14:paraId="5B707691" w14:textId="77777777" w:rsidR="00550F72" w:rsidRPr="004260FC" w:rsidRDefault="00550F72" w:rsidP="00550F72">
      <w:pPr>
        <w:widowControl w:val="0"/>
        <w:autoSpaceDE w:val="0"/>
        <w:autoSpaceDN w:val="0"/>
        <w:adjustRightInd w:val="0"/>
        <w:spacing w:after="0" w:line="240" w:lineRule="auto"/>
        <w:jc w:val="center"/>
        <w:rPr>
          <w:sz w:val="18"/>
          <w:szCs w:val="18"/>
          <w:lang w:eastAsia="ru-RU"/>
        </w:rPr>
      </w:pPr>
      <w:proofErr w:type="gramStart"/>
      <w:r w:rsidRPr="004260FC">
        <w:rPr>
          <w:sz w:val="18"/>
          <w:szCs w:val="18"/>
          <w:lang w:eastAsia="ru-RU"/>
        </w:rPr>
        <w:t>(наименование органа местного самоуправления, утверждающего муниципальный социальный заказ на</w:t>
      </w:r>
      <w:proofErr w:type="gramEnd"/>
    </w:p>
    <w:p w14:paraId="048170DF" w14:textId="50C50EC3" w:rsidR="00550F72" w:rsidRPr="004260FC" w:rsidRDefault="00550F72" w:rsidP="00550F72">
      <w:pPr>
        <w:widowControl w:val="0"/>
        <w:autoSpaceDE w:val="0"/>
        <w:autoSpaceDN w:val="0"/>
        <w:adjustRightInd w:val="0"/>
        <w:spacing w:after="0" w:line="240" w:lineRule="auto"/>
        <w:jc w:val="center"/>
        <w:rPr>
          <w:sz w:val="18"/>
          <w:szCs w:val="18"/>
          <w:lang w:eastAsia="ru-RU"/>
        </w:rPr>
      </w:pPr>
      <w:r w:rsidRPr="004260FC">
        <w:rPr>
          <w:sz w:val="18"/>
          <w:szCs w:val="18"/>
          <w:lang w:eastAsia="ru-RU"/>
        </w:rPr>
        <w:t>оказание муниципальных услуг в социальной сфере отнесенного к полномочиям органов местного самоуправл</w:t>
      </w:r>
      <w:r w:rsidR="004260FC">
        <w:rPr>
          <w:sz w:val="18"/>
          <w:szCs w:val="18"/>
          <w:lang w:eastAsia="ru-RU"/>
        </w:rPr>
        <w:t>ения Кондинского района (далее -</w:t>
      </w:r>
      <w:r w:rsidRPr="004260FC">
        <w:rPr>
          <w:sz w:val="18"/>
          <w:szCs w:val="18"/>
          <w:lang w:eastAsia="ru-RU"/>
        </w:rPr>
        <w:t xml:space="preserve">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14:paraId="74D3C678" w14:textId="33F026BA" w:rsidR="00550F72" w:rsidRDefault="00550F72" w:rsidP="004260FC">
      <w:pPr>
        <w:widowControl w:val="0"/>
        <w:autoSpaceDE w:val="0"/>
        <w:autoSpaceDN w:val="0"/>
        <w:adjustRightInd w:val="0"/>
        <w:spacing w:after="0" w:line="240" w:lineRule="auto"/>
        <w:jc w:val="both"/>
        <w:rPr>
          <w:sz w:val="26"/>
          <w:szCs w:val="26"/>
          <w:lang w:eastAsia="ru-RU"/>
        </w:rPr>
      </w:pPr>
      <w:proofErr w:type="gramStart"/>
      <w:r w:rsidRPr="00E84EC7">
        <w:rPr>
          <w:sz w:val="26"/>
          <w:szCs w:val="26"/>
          <w:lang w:eastAsia="ru-RU"/>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Кондинского района),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w:t>
      </w:r>
      <w:r w:rsidR="004260FC">
        <w:rPr>
          <w:sz w:val="26"/>
          <w:szCs w:val="26"/>
          <w:lang w:eastAsia="ru-RU"/>
        </w:rPr>
        <w:t xml:space="preserve">ветствии с Федеральным законом </w:t>
      </w:r>
      <w:r w:rsidR="00D767A8">
        <w:rPr>
          <w:sz w:val="26"/>
          <w:szCs w:val="26"/>
          <w:lang w:eastAsia="ru-RU"/>
        </w:rPr>
        <w:t xml:space="preserve">от 13 июля 2020 года </w:t>
      </w:r>
      <w:r w:rsidR="008F48DA">
        <w:rPr>
          <w:sz w:val="26"/>
          <w:szCs w:val="26"/>
          <w:lang w:eastAsia="ru-RU"/>
        </w:rPr>
        <w:t xml:space="preserve">№ </w:t>
      </w:r>
      <w:r w:rsidR="00D767A8">
        <w:rPr>
          <w:sz w:val="26"/>
          <w:szCs w:val="26"/>
          <w:lang w:eastAsia="ru-RU"/>
        </w:rPr>
        <w:t xml:space="preserve">189-ФЗ                                   </w:t>
      </w:r>
      <w:r w:rsidR="004260FC">
        <w:rPr>
          <w:sz w:val="26"/>
          <w:szCs w:val="26"/>
          <w:lang w:eastAsia="ru-RU"/>
        </w:rPr>
        <w:t>«</w:t>
      </w:r>
      <w:r w:rsidRPr="00E84EC7">
        <w:rPr>
          <w:sz w:val="26"/>
          <w:szCs w:val="26"/>
          <w:lang w:eastAsia="ru-RU"/>
        </w:rPr>
        <w:t>О государственном (муниципальном) социальном заказе на оказание государственных (муниципа</w:t>
      </w:r>
      <w:r w:rsidR="004260FC">
        <w:rPr>
          <w:sz w:val="26"/>
          <w:szCs w:val="26"/>
          <w:lang w:eastAsia="ru-RU"/>
        </w:rPr>
        <w:t>льных) услуг в</w:t>
      </w:r>
      <w:proofErr w:type="gramEnd"/>
      <w:r w:rsidR="004260FC">
        <w:rPr>
          <w:sz w:val="26"/>
          <w:szCs w:val="26"/>
          <w:lang w:eastAsia="ru-RU"/>
        </w:rPr>
        <w:t xml:space="preserve"> социальной сфере», именуемы</w:t>
      </w:r>
      <w:proofErr w:type="gramStart"/>
      <w:r w:rsidR="004260FC">
        <w:rPr>
          <w:sz w:val="26"/>
          <w:szCs w:val="26"/>
          <w:lang w:eastAsia="ru-RU"/>
        </w:rPr>
        <w:t>й(</w:t>
      </w:r>
      <w:proofErr w:type="spellStart"/>
      <w:proofErr w:type="gramEnd"/>
      <w:r w:rsidR="004260FC">
        <w:rPr>
          <w:sz w:val="26"/>
          <w:szCs w:val="26"/>
          <w:lang w:eastAsia="ru-RU"/>
        </w:rPr>
        <w:t>ая</w:t>
      </w:r>
      <w:proofErr w:type="spellEnd"/>
      <w:r w:rsidR="004260FC">
        <w:rPr>
          <w:sz w:val="26"/>
          <w:szCs w:val="26"/>
          <w:lang w:eastAsia="ru-RU"/>
        </w:rPr>
        <w:t>) в дальнейшем «Уполномоченный орган»</w:t>
      </w:r>
      <w:r w:rsidRPr="00E84EC7">
        <w:rPr>
          <w:sz w:val="26"/>
          <w:szCs w:val="26"/>
          <w:lang w:eastAsia="ru-RU"/>
        </w:rPr>
        <w:t>, в лице____________</w:t>
      </w:r>
      <w:r w:rsidR="004260FC">
        <w:rPr>
          <w:sz w:val="26"/>
          <w:szCs w:val="26"/>
          <w:lang w:eastAsia="ru-RU"/>
        </w:rPr>
        <w:t>____________</w:t>
      </w:r>
      <w:r w:rsidR="00D767A8">
        <w:rPr>
          <w:sz w:val="26"/>
          <w:szCs w:val="26"/>
          <w:lang w:eastAsia="ru-RU"/>
        </w:rPr>
        <w:t>_________</w:t>
      </w:r>
    </w:p>
    <w:p w14:paraId="01E4F83E" w14:textId="48141699" w:rsidR="003B2D47" w:rsidRPr="00E84EC7" w:rsidRDefault="003B2D47" w:rsidP="004260FC">
      <w:pPr>
        <w:widowControl w:val="0"/>
        <w:autoSpaceDE w:val="0"/>
        <w:autoSpaceDN w:val="0"/>
        <w:adjustRightInd w:val="0"/>
        <w:spacing w:after="0" w:line="240" w:lineRule="auto"/>
        <w:jc w:val="both"/>
        <w:rPr>
          <w:sz w:val="26"/>
          <w:szCs w:val="26"/>
          <w:lang w:eastAsia="ru-RU"/>
        </w:rPr>
      </w:pPr>
      <w:r>
        <w:rPr>
          <w:sz w:val="26"/>
          <w:szCs w:val="26"/>
          <w:lang w:eastAsia="ru-RU"/>
        </w:rPr>
        <w:t>_________________________________________________________________________</w:t>
      </w:r>
    </w:p>
    <w:p w14:paraId="7B71D0EB" w14:textId="77777777" w:rsidR="00550F72" w:rsidRPr="004260FC" w:rsidRDefault="00550F72" w:rsidP="00550F72">
      <w:pPr>
        <w:widowControl w:val="0"/>
        <w:autoSpaceDE w:val="0"/>
        <w:autoSpaceDN w:val="0"/>
        <w:adjustRightInd w:val="0"/>
        <w:spacing w:after="0" w:line="240" w:lineRule="auto"/>
        <w:jc w:val="center"/>
        <w:rPr>
          <w:sz w:val="18"/>
          <w:szCs w:val="18"/>
          <w:lang w:eastAsia="ru-RU"/>
        </w:rPr>
      </w:pPr>
      <w:r w:rsidRPr="004260FC">
        <w:rPr>
          <w:sz w:val="18"/>
          <w:szCs w:val="18"/>
          <w:lang w:eastAsia="ru-RU"/>
        </w:rPr>
        <w:t>(наименование должности руководителя Уполномоченного органа на формирование социального заказа или уполномоченного им лица)</w:t>
      </w:r>
    </w:p>
    <w:p w14:paraId="5868B3CB" w14:textId="77777777" w:rsidR="00550F72" w:rsidRPr="00E84EC7" w:rsidRDefault="00550F72" w:rsidP="00550F72">
      <w:pPr>
        <w:widowControl w:val="0"/>
        <w:autoSpaceDE w:val="0"/>
        <w:autoSpaceDN w:val="0"/>
        <w:adjustRightInd w:val="0"/>
        <w:spacing w:after="0" w:line="240" w:lineRule="auto"/>
        <w:jc w:val="both"/>
        <w:rPr>
          <w:sz w:val="26"/>
          <w:szCs w:val="26"/>
          <w:lang w:eastAsia="ru-RU"/>
        </w:rPr>
      </w:pPr>
      <w:r w:rsidRPr="00E84EC7">
        <w:rPr>
          <w:sz w:val="26"/>
          <w:szCs w:val="26"/>
          <w:lang w:eastAsia="ru-RU"/>
        </w:rPr>
        <w:t>________________________________________________________, действующег</w:t>
      </w:r>
      <w:proofErr w:type="gramStart"/>
      <w:r w:rsidRPr="00E84EC7">
        <w:rPr>
          <w:sz w:val="26"/>
          <w:szCs w:val="26"/>
          <w:lang w:eastAsia="ru-RU"/>
        </w:rPr>
        <w:t>о(</w:t>
      </w:r>
      <w:proofErr w:type="gramEnd"/>
      <w:r w:rsidRPr="00E84EC7">
        <w:rPr>
          <w:sz w:val="26"/>
          <w:szCs w:val="26"/>
          <w:lang w:eastAsia="ru-RU"/>
        </w:rPr>
        <w:t>ей)</w:t>
      </w:r>
    </w:p>
    <w:p w14:paraId="783ACB3D" w14:textId="77777777" w:rsidR="00F709B2" w:rsidRPr="008B5300" w:rsidRDefault="00550F72" w:rsidP="00F709B2">
      <w:pPr>
        <w:widowControl w:val="0"/>
        <w:autoSpaceDE w:val="0"/>
        <w:autoSpaceDN w:val="0"/>
        <w:adjustRightInd w:val="0"/>
        <w:spacing w:after="0" w:line="240" w:lineRule="auto"/>
        <w:rPr>
          <w:sz w:val="22"/>
          <w:lang w:eastAsia="ru-RU"/>
        </w:rPr>
      </w:pPr>
      <w:proofErr w:type="gramStart"/>
      <w:r w:rsidRPr="008B5300">
        <w:rPr>
          <w:sz w:val="22"/>
          <w:lang w:eastAsia="ru-RU"/>
        </w:rPr>
        <w:t>(фамилия, имя, отчество (при наличии) руководителя Уполномоченного</w:t>
      </w:r>
      <w:r w:rsidR="00F709B2" w:rsidRPr="008B5300">
        <w:rPr>
          <w:sz w:val="22"/>
          <w:lang w:eastAsia="ru-RU"/>
        </w:rPr>
        <w:t xml:space="preserve"> </w:t>
      </w:r>
      <w:r w:rsidRPr="008B5300">
        <w:rPr>
          <w:sz w:val="22"/>
          <w:lang w:eastAsia="ru-RU"/>
        </w:rPr>
        <w:t xml:space="preserve">органа </w:t>
      </w:r>
      <w:proofErr w:type="gramEnd"/>
    </w:p>
    <w:p w14:paraId="28837307" w14:textId="2942563E" w:rsidR="00550F72" w:rsidRPr="008B5300" w:rsidRDefault="00550F72" w:rsidP="00F709B2">
      <w:pPr>
        <w:widowControl w:val="0"/>
        <w:autoSpaceDE w:val="0"/>
        <w:autoSpaceDN w:val="0"/>
        <w:adjustRightInd w:val="0"/>
        <w:spacing w:after="0" w:line="240" w:lineRule="auto"/>
        <w:ind w:right="2268" w:hanging="1701"/>
        <w:jc w:val="center"/>
        <w:rPr>
          <w:sz w:val="22"/>
          <w:lang w:eastAsia="ru-RU"/>
        </w:rPr>
      </w:pPr>
      <w:r w:rsidRPr="008B5300">
        <w:rPr>
          <w:sz w:val="22"/>
          <w:lang w:eastAsia="ru-RU"/>
        </w:rPr>
        <w:t>или уполномоченного им лица)</w:t>
      </w:r>
    </w:p>
    <w:p w14:paraId="55E0ADD5" w14:textId="20AA18A2" w:rsidR="00550F72" w:rsidRPr="00E84EC7" w:rsidRDefault="00550F72" w:rsidP="00550F72">
      <w:pPr>
        <w:widowControl w:val="0"/>
        <w:autoSpaceDE w:val="0"/>
        <w:autoSpaceDN w:val="0"/>
        <w:adjustRightInd w:val="0"/>
        <w:spacing w:after="0" w:line="240" w:lineRule="auto"/>
        <w:jc w:val="both"/>
        <w:rPr>
          <w:sz w:val="26"/>
          <w:szCs w:val="26"/>
          <w:lang w:eastAsia="ru-RU"/>
        </w:rPr>
      </w:pPr>
      <w:r w:rsidRPr="00E84EC7">
        <w:rPr>
          <w:sz w:val="26"/>
          <w:szCs w:val="26"/>
          <w:lang w:eastAsia="ru-RU"/>
        </w:rPr>
        <w:t>на основании ________________________________</w:t>
      </w:r>
      <w:r w:rsidR="003B2D47">
        <w:rPr>
          <w:sz w:val="26"/>
          <w:szCs w:val="26"/>
          <w:lang w:eastAsia="ru-RU"/>
        </w:rPr>
        <w:t>_______________________</w:t>
      </w:r>
      <w:r w:rsidRPr="00E84EC7">
        <w:rPr>
          <w:sz w:val="26"/>
          <w:szCs w:val="26"/>
          <w:lang w:eastAsia="ru-RU"/>
        </w:rPr>
        <w:t>_____,</w:t>
      </w:r>
    </w:p>
    <w:p w14:paraId="27799980" w14:textId="1FA711DF" w:rsidR="00550F72" w:rsidRPr="008B5300" w:rsidRDefault="00550F72" w:rsidP="003B2D47">
      <w:pPr>
        <w:widowControl w:val="0"/>
        <w:autoSpaceDE w:val="0"/>
        <w:autoSpaceDN w:val="0"/>
        <w:adjustRightInd w:val="0"/>
        <w:spacing w:after="0" w:line="240" w:lineRule="auto"/>
        <w:ind w:firstLine="1418"/>
        <w:jc w:val="center"/>
        <w:rPr>
          <w:sz w:val="22"/>
          <w:lang w:eastAsia="ru-RU"/>
        </w:rPr>
      </w:pPr>
      <w:r w:rsidRPr="008B5300">
        <w:rPr>
          <w:sz w:val="22"/>
          <w:lang w:eastAsia="ru-RU"/>
        </w:rPr>
        <w:t>(положение об органе местного самоуправления, доверенность,</w:t>
      </w:r>
      <w:r w:rsidR="005C3141" w:rsidRPr="008B5300">
        <w:rPr>
          <w:sz w:val="22"/>
          <w:lang w:eastAsia="ru-RU"/>
        </w:rPr>
        <w:t xml:space="preserve"> </w:t>
      </w:r>
      <w:r w:rsidRPr="008B5300">
        <w:rPr>
          <w:sz w:val="22"/>
          <w:lang w:eastAsia="ru-RU"/>
        </w:rPr>
        <w:t>приказ или иной документ, удостоверяющий полномочия)</w:t>
      </w:r>
    </w:p>
    <w:p w14:paraId="7F028429" w14:textId="3F852856" w:rsidR="00550F72" w:rsidRPr="00E84EC7" w:rsidRDefault="00550F72" w:rsidP="00550F72">
      <w:pPr>
        <w:widowControl w:val="0"/>
        <w:autoSpaceDE w:val="0"/>
        <w:autoSpaceDN w:val="0"/>
        <w:adjustRightInd w:val="0"/>
        <w:spacing w:after="0" w:line="240" w:lineRule="auto"/>
        <w:jc w:val="both"/>
        <w:rPr>
          <w:sz w:val="26"/>
          <w:szCs w:val="26"/>
          <w:lang w:eastAsia="ru-RU"/>
        </w:rPr>
      </w:pPr>
      <w:r w:rsidRPr="00E84EC7">
        <w:rPr>
          <w:sz w:val="26"/>
          <w:szCs w:val="26"/>
          <w:lang w:eastAsia="ru-RU"/>
        </w:rPr>
        <w:t xml:space="preserve">с одной стороны, и </w:t>
      </w:r>
      <w:r w:rsidR="003B2D47">
        <w:rPr>
          <w:sz w:val="26"/>
          <w:szCs w:val="26"/>
          <w:lang w:eastAsia="ru-RU"/>
        </w:rPr>
        <w:t>__</w:t>
      </w:r>
      <w:r w:rsidRPr="00E84EC7">
        <w:rPr>
          <w:sz w:val="26"/>
          <w:szCs w:val="26"/>
          <w:lang w:eastAsia="ru-RU"/>
        </w:rPr>
        <w:t>________________________________________________</w:t>
      </w:r>
      <w:r w:rsidR="004260FC">
        <w:rPr>
          <w:sz w:val="26"/>
          <w:szCs w:val="26"/>
          <w:lang w:eastAsia="ru-RU"/>
        </w:rPr>
        <w:t>_____</w:t>
      </w:r>
      <w:r w:rsidRPr="00E84EC7">
        <w:rPr>
          <w:sz w:val="26"/>
          <w:szCs w:val="26"/>
          <w:lang w:eastAsia="ru-RU"/>
        </w:rPr>
        <w:t>,</w:t>
      </w:r>
    </w:p>
    <w:p w14:paraId="22E16D2D" w14:textId="77777777" w:rsidR="003B2D47" w:rsidRDefault="00550F72" w:rsidP="003B2D47">
      <w:pPr>
        <w:widowControl w:val="0"/>
        <w:autoSpaceDE w:val="0"/>
        <w:autoSpaceDN w:val="0"/>
        <w:adjustRightInd w:val="0"/>
        <w:spacing w:after="0" w:line="240" w:lineRule="auto"/>
        <w:ind w:firstLine="1985"/>
        <w:jc w:val="center"/>
        <w:rPr>
          <w:sz w:val="20"/>
          <w:lang w:eastAsia="ru-RU"/>
        </w:rPr>
      </w:pPr>
      <w:proofErr w:type="gramStart"/>
      <w:r w:rsidRPr="003B2D47">
        <w:rPr>
          <w:sz w:val="20"/>
          <w:lang w:eastAsia="ru-RU"/>
        </w:rPr>
        <w:t>(наименование юридического лица (за исключением муниципальных</w:t>
      </w:r>
      <w:r w:rsidR="005C3141" w:rsidRPr="003B2D47">
        <w:rPr>
          <w:sz w:val="20"/>
          <w:lang w:eastAsia="ru-RU"/>
        </w:rPr>
        <w:t xml:space="preserve"> </w:t>
      </w:r>
      <w:r w:rsidR="003B2D47">
        <w:rPr>
          <w:sz w:val="20"/>
          <w:lang w:eastAsia="ru-RU"/>
        </w:rPr>
        <w:t>учреждений</w:t>
      </w:r>
      <w:proofErr w:type="gramEnd"/>
    </w:p>
    <w:p w14:paraId="1E950FBC" w14:textId="3D2614CA" w:rsidR="00550F72" w:rsidRPr="003B2D47" w:rsidRDefault="00550F72" w:rsidP="003B2D47">
      <w:pPr>
        <w:widowControl w:val="0"/>
        <w:autoSpaceDE w:val="0"/>
        <w:autoSpaceDN w:val="0"/>
        <w:adjustRightInd w:val="0"/>
        <w:spacing w:after="0" w:line="240" w:lineRule="auto"/>
        <w:ind w:firstLine="1985"/>
        <w:jc w:val="center"/>
        <w:rPr>
          <w:sz w:val="20"/>
          <w:lang w:eastAsia="ru-RU"/>
        </w:rPr>
      </w:pPr>
      <w:proofErr w:type="gramStart"/>
      <w:r w:rsidRPr="003B2D47">
        <w:rPr>
          <w:sz w:val="20"/>
          <w:lang w:eastAsia="ru-RU"/>
        </w:rPr>
        <w:t>Кондинского района), фамилия, имя отчество (при</w:t>
      </w:r>
      <w:r w:rsidR="005C3141" w:rsidRPr="003B2D47">
        <w:rPr>
          <w:sz w:val="20"/>
          <w:lang w:eastAsia="ru-RU"/>
        </w:rPr>
        <w:t xml:space="preserve"> </w:t>
      </w:r>
      <w:r w:rsidRPr="003B2D47">
        <w:rPr>
          <w:sz w:val="20"/>
          <w:lang w:eastAsia="ru-RU"/>
        </w:rPr>
        <w:t>наличии) индивидуального предпринимателя)</w:t>
      </w:r>
      <w:proofErr w:type="gramEnd"/>
    </w:p>
    <w:p w14:paraId="57895611" w14:textId="77777777" w:rsidR="00550F72" w:rsidRPr="003B2D47" w:rsidRDefault="00550F72" w:rsidP="00550F72">
      <w:pPr>
        <w:widowControl w:val="0"/>
        <w:autoSpaceDE w:val="0"/>
        <w:autoSpaceDN w:val="0"/>
        <w:adjustRightInd w:val="0"/>
        <w:spacing w:after="0" w:line="240" w:lineRule="auto"/>
        <w:jc w:val="both"/>
        <w:rPr>
          <w:sz w:val="12"/>
          <w:szCs w:val="26"/>
          <w:lang w:eastAsia="ru-RU"/>
        </w:rPr>
      </w:pPr>
    </w:p>
    <w:p w14:paraId="0696EB87" w14:textId="0883054A" w:rsidR="00550F72" w:rsidRPr="00E84EC7" w:rsidRDefault="004260FC" w:rsidP="00550F72">
      <w:pPr>
        <w:widowControl w:val="0"/>
        <w:autoSpaceDE w:val="0"/>
        <w:autoSpaceDN w:val="0"/>
        <w:adjustRightInd w:val="0"/>
        <w:spacing w:after="0" w:line="240" w:lineRule="auto"/>
        <w:jc w:val="both"/>
        <w:rPr>
          <w:sz w:val="26"/>
          <w:szCs w:val="26"/>
          <w:lang w:eastAsia="ru-RU"/>
        </w:rPr>
      </w:pPr>
      <w:proofErr w:type="gramStart"/>
      <w:r>
        <w:rPr>
          <w:sz w:val="26"/>
          <w:szCs w:val="26"/>
          <w:lang w:eastAsia="ru-RU"/>
        </w:rPr>
        <w:t>именуемое</w:t>
      </w:r>
      <w:proofErr w:type="gramEnd"/>
      <w:r>
        <w:rPr>
          <w:sz w:val="26"/>
          <w:szCs w:val="26"/>
          <w:lang w:eastAsia="ru-RU"/>
        </w:rPr>
        <w:t xml:space="preserve"> в дальнейшем «</w:t>
      </w:r>
      <w:r w:rsidR="00550F72" w:rsidRPr="00E84EC7">
        <w:rPr>
          <w:sz w:val="26"/>
          <w:szCs w:val="26"/>
          <w:lang w:eastAsia="ru-RU"/>
        </w:rPr>
        <w:t>Исполнитель ус</w:t>
      </w:r>
      <w:r>
        <w:rPr>
          <w:sz w:val="26"/>
          <w:szCs w:val="26"/>
          <w:lang w:eastAsia="ru-RU"/>
        </w:rPr>
        <w:t>луг»</w:t>
      </w:r>
      <w:r w:rsidR="00550F72" w:rsidRPr="00E84EC7">
        <w:rPr>
          <w:sz w:val="26"/>
          <w:szCs w:val="26"/>
          <w:lang w:eastAsia="ru-RU"/>
        </w:rPr>
        <w:t>, в лице ________________________</w:t>
      </w:r>
    </w:p>
    <w:p w14:paraId="4C3A491F" w14:textId="1E66070D" w:rsidR="00F709B2" w:rsidRDefault="00550F72" w:rsidP="004260FC">
      <w:pPr>
        <w:widowControl w:val="0"/>
        <w:autoSpaceDE w:val="0"/>
        <w:autoSpaceDN w:val="0"/>
        <w:adjustRightInd w:val="0"/>
        <w:spacing w:after="0" w:line="240" w:lineRule="auto"/>
        <w:jc w:val="both"/>
        <w:rPr>
          <w:sz w:val="26"/>
          <w:szCs w:val="26"/>
          <w:lang w:eastAsia="ru-RU"/>
        </w:rPr>
      </w:pPr>
      <w:r w:rsidRPr="00E84EC7">
        <w:rPr>
          <w:sz w:val="26"/>
          <w:szCs w:val="26"/>
          <w:lang w:eastAsia="ru-RU"/>
        </w:rPr>
        <w:t>________________________________________________</w:t>
      </w:r>
      <w:r w:rsidR="003B2D47">
        <w:rPr>
          <w:sz w:val="26"/>
          <w:szCs w:val="26"/>
          <w:lang w:eastAsia="ru-RU"/>
        </w:rPr>
        <w:t>________________________,</w:t>
      </w:r>
    </w:p>
    <w:p w14:paraId="646C4E68" w14:textId="7C6F8751" w:rsidR="00F709B2" w:rsidRDefault="003B2D47" w:rsidP="003B2D47">
      <w:pPr>
        <w:widowControl w:val="0"/>
        <w:autoSpaceDE w:val="0"/>
        <w:autoSpaceDN w:val="0"/>
        <w:adjustRightInd w:val="0"/>
        <w:spacing w:after="0" w:line="240" w:lineRule="auto"/>
        <w:jc w:val="center"/>
        <w:rPr>
          <w:sz w:val="26"/>
          <w:szCs w:val="26"/>
          <w:lang w:eastAsia="ru-RU"/>
        </w:rPr>
      </w:pPr>
      <w:r>
        <w:rPr>
          <w:sz w:val="18"/>
          <w:szCs w:val="18"/>
          <w:lang w:eastAsia="ru-RU"/>
        </w:rPr>
        <w:t>(</w:t>
      </w:r>
      <w:r w:rsidRPr="004260FC">
        <w:rPr>
          <w:sz w:val="18"/>
          <w:szCs w:val="18"/>
          <w:lang w:eastAsia="ru-RU"/>
        </w:rPr>
        <w:t>наименование должности, а также фамилия, имя, отчество (при наличии) лица, представляющего Исполнителя услуг, или уполномоченного им лица)</w:t>
      </w:r>
    </w:p>
    <w:p w14:paraId="47239095" w14:textId="5AC9058E" w:rsidR="00550F72" w:rsidRPr="00E84EC7" w:rsidRDefault="00550F72" w:rsidP="004260FC">
      <w:pPr>
        <w:widowControl w:val="0"/>
        <w:autoSpaceDE w:val="0"/>
        <w:autoSpaceDN w:val="0"/>
        <w:adjustRightInd w:val="0"/>
        <w:spacing w:after="0" w:line="240" w:lineRule="auto"/>
        <w:jc w:val="both"/>
        <w:rPr>
          <w:sz w:val="26"/>
          <w:szCs w:val="26"/>
          <w:lang w:eastAsia="ru-RU"/>
        </w:rPr>
      </w:pPr>
      <w:r w:rsidRPr="00E84EC7">
        <w:rPr>
          <w:sz w:val="26"/>
          <w:szCs w:val="26"/>
          <w:lang w:eastAsia="ru-RU"/>
        </w:rPr>
        <w:t>действующег</w:t>
      </w:r>
      <w:proofErr w:type="gramStart"/>
      <w:r w:rsidRPr="00E84EC7">
        <w:rPr>
          <w:sz w:val="26"/>
          <w:szCs w:val="26"/>
          <w:lang w:eastAsia="ru-RU"/>
        </w:rPr>
        <w:t>о(</w:t>
      </w:r>
      <w:proofErr w:type="gramEnd"/>
      <w:r w:rsidRPr="00E84EC7">
        <w:rPr>
          <w:sz w:val="26"/>
          <w:szCs w:val="26"/>
          <w:lang w:eastAsia="ru-RU"/>
        </w:rPr>
        <w:t>ей)</w:t>
      </w:r>
      <w:r w:rsidR="004260FC">
        <w:rPr>
          <w:sz w:val="26"/>
          <w:szCs w:val="26"/>
          <w:lang w:eastAsia="ru-RU"/>
        </w:rPr>
        <w:t xml:space="preserve"> </w:t>
      </w:r>
      <w:r w:rsidRPr="00E84EC7">
        <w:rPr>
          <w:sz w:val="26"/>
          <w:szCs w:val="26"/>
          <w:lang w:eastAsia="ru-RU"/>
        </w:rPr>
        <w:t>на основании ____________</w:t>
      </w:r>
      <w:r w:rsidR="003B2D47">
        <w:rPr>
          <w:sz w:val="26"/>
          <w:szCs w:val="26"/>
          <w:lang w:eastAsia="ru-RU"/>
        </w:rPr>
        <w:t>__</w:t>
      </w:r>
      <w:r w:rsidRPr="00E84EC7">
        <w:rPr>
          <w:sz w:val="26"/>
          <w:szCs w:val="26"/>
          <w:lang w:eastAsia="ru-RU"/>
        </w:rPr>
        <w:t>______________________________,</w:t>
      </w:r>
    </w:p>
    <w:p w14:paraId="3F1AD734" w14:textId="77777777" w:rsidR="003B2D47" w:rsidRDefault="00550F72" w:rsidP="003B2D47">
      <w:pPr>
        <w:widowControl w:val="0"/>
        <w:autoSpaceDE w:val="0"/>
        <w:autoSpaceDN w:val="0"/>
        <w:adjustRightInd w:val="0"/>
        <w:spacing w:after="0" w:line="240" w:lineRule="auto"/>
        <w:ind w:firstLine="3402"/>
        <w:jc w:val="center"/>
        <w:rPr>
          <w:sz w:val="18"/>
          <w:szCs w:val="18"/>
          <w:lang w:eastAsia="ru-RU"/>
        </w:rPr>
      </w:pPr>
      <w:proofErr w:type="gramStart"/>
      <w:r w:rsidRPr="00485BEA">
        <w:rPr>
          <w:sz w:val="18"/>
          <w:szCs w:val="18"/>
          <w:lang w:eastAsia="ru-RU"/>
        </w:rPr>
        <w:t>(реквизиты учредительного документа юридического лица,</w:t>
      </w:r>
      <w:r w:rsidR="003B2D47">
        <w:rPr>
          <w:sz w:val="18"/>
          <w:szCs w:val="18"/>
          <w:lang w:eastAsia="ru-RU"/>
        </w:rPr>
        <w:t xml:space="preserve"> </w:t>
      </w:r>
      <w:proofErr w:type="gramEnd"/>
    </w:p>
    <w:p w14:paraId="67004C10" w14:textId="77777777" w:rsidR="003B2D47" w:rsidRDefault="00550F72" w:rsidP="003B2D47">
      <w:pPr>
        <w:widowControl w:val="0"/>
        <w:autoSpaceDE w:val="0"/>
        <w:autoSpaceDN w:val="0"/>
        <w:adjustRightInd w:val="0"/>
        <w:spacing w:after="0" w:line="240" w:lineRule="auto"/>
        <w:ind w:firstLine="3402"/>
        <w:jc w:val="center"/>
        <w:rPr>
          <w:sz w:val="18"/>
          <w:szCs w:val="18"/>
          <w:lang w:eastAsia="ru-RU"/>
        </w:rPr>
      </w:pPr>
      <w:r w:rsidRPr="00485BEA">
        <w:rPr>
          <w:sz w:val="18"/>
          <w:szCs w:val="18"/>
          <w:lang w:eastAsia="ru-RU"/>
        </w:rPr>
        <w:t>свидетельства о государственной регистрации индивидуального</w:t>
      </w:r>
      <w:r w:rsidR="003B2D47">
        <w:rPr>
          <w:sz w:val="18"/>
          <w:szCs w:val="18"/>
          <w:lang w:eastAsia="ru-RU"/>
        </w:rPr>
        <w:t xml:space="preserve"> </w:t>
      </w:r>
    </w:p>
    <w:p w14:paraId="6870CA43" w14:textId="1172DF40" w:rsidR="00550F72" w:rsidRPr="00485BEA" w:rsidRDefault="00550F72" w:rsidP="003B2D47">
      <w:pPr>
        <w:widowControl w:val="0"/>
        <w:autoSpaceDE w:val="0"/>
        <w:autoSpaceDN w:val="0"/>
        <w:adjustRightInd w:val="0"/>
        <w:spacing w:after="0" w:line="240" w:lineRule="auto"/>
        <w:ind w:firstLine="3402"/>
        <w:jc w:val="center"/>
        <w:rPr>
          <w:sz w:val="18"/>
          <w:szCs w:val="18"/>
          <w:lang w:eastAsia="ru-RU"/>
        </w:rPr>
      </w:pPr>
      <w:r w:rsidRPr="00485BEA">
        <w:rPr>
          <w:sz w:val="18"/>
          <w:szCs w:val="18"/>
          <w:lang w:eastAsia="ru-RU"/>
        </w:rPr>
        <w:t>предпринимателя или иной документ, удостоверяющий полномочия)</w:t>
      </w:r>
    </w:p>
    <w:p w14:paraId="4A0C620D" w14:textId="637E9F02" w:rsidR="00550F72" w:rsidRPr="00E84EC7" w:rsidRDefault="003B2E5A" w:rsidP="003B2E5A">
      <w:pPr>
        <w:widowControl w:val="0"/>
        <w:autoSpaceDE w:val="0"/>
        <w:autoSpaceDN w:val="0"/>
        <w:adjustRightInd w:val="0"/>
        <w:spacing w:after="0" w:line="240" w:lineRule="auto"/>
        <w:jc w:val="both"/>
        <w:rPr>
          <w:sz w:val="26"/>
          <w:szCs w:val="26"/>
          <w:lang w:eastAsia="ru-RU"/>
        </w:rPr>
      </w:pPr>
      <w:proofErr w:type="gramStart"/>
      <w:r>
        <w:rPr>
          <w:sz w:val="26"/>
          <w:szCs w:val="26"/>
          <w:lang w:eastAsia="ru-RU"/>
        </w:rPr>
        <w:t>далее именуемые «Стороны»</w:t>
      </w:r>
      <w:r w:rsidR="00550F72" w:rsidRPr="00E84EC7">
        <w:rPr>
          <w:sz w:val="26"/>
          <w:szCs w:val="26"/>
          <w:lang w:eastAsia="ru-RU"/>
        </w:rPr>
        <w:t xml:space="preserve">, в соответствии с </w:t>
      </w:r>
      <w:r w:rsidR="00550F72" w:rsidRPr="00E84EC7">
        <w:rPr>
          <w:sz w:val="26"/>
          <w:szCs w:val="26"/>
        </w:rPr>
        <w:t xml:space="preserve">пунктом </w:t>
      </w:r>
      <w:r w:rsidR="00F709B2">
        <w:rPr>
          <w:sz w:val="26"/>
          <w:szCs w:val="26"/>
        </w:rPr>
        <w:t>6.3</w:t>
      </w:r>
      <w:r w:rsidR="00550F72" w:rsidRPr="00E84EC7">
        <w:rPr>
          <w:sz w:val="26"/>
          <w:szCs w:val="26"/>
        </w:rPr>
        <w:t xml:space="preserve"> </w:t>
      </w:r>
      <w:r w:rsidR="00550F72" w:rsidRPr="00E84EC7">
        <w:rPr>
          <w:sz w:val="26"/>
          <w:szCs w:val="26"/>
          <w:lang w:eastAsia="ru-RU"/>
        </w:rPr>
        <w:t xml:space="preserve">Соглашения, </w:t>
      </w:r>
      <w:r w:rsidR="00550F72" w:rsidRPr="00E84EC7">
        <w:rPr>
          <w:sz w:val="26"/>
          <w:szCs w:val="26"/>
        </w:rPr>
        <w:t xml:space="preserve">о финансовом обеспечении затрат, связанных с оказанием муниципальных услуг в </w:t>
      </w:r>
      <w:r w:rsidR="00550F72" w:rsidRPr="00E84EC7">
        <w:rPr>
          <w:sz w:val="26"/>
          <w:szCs w:val="26"/>
        </w:rPr>
        <w:lastRenderedPageBreak/>
        <w:t>социальной сфер</w:t>
      </w:r>
      <w:r w:rsidR="00D767A8">
        <w:rPr>
          <w:sz w:val="26"/>
          <w:szCs w:val="26"/>
        </w:rPr>
        <w:t>е по направлению деятельности «Р</w:t>
      </w:r>
      <w:r w:rsidR="00550F72" w:rsidRPr="00E84EC7">
        <w:rPr>
          <w:sz w:val="26"/>
          <w:szCs w:val="26"/>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Pr>
          <w:sz w:val="26"/>
          <w:szCs w:val="26"/>
          <w:lang w:eastAsia="ru-RU"/>
        </w:rPr>
        <w:t xml:space="preserve"> (далее -</w:t>
      </w:r>
      <w:r w:rsidR="00550F72" w:rsidRPr="00E84EC7">
        <w:rPr>
          <w:sz w:val="26"/>
          <w:szCs w:val="26"/>
          <w:lang w:eastAsia="ru-RU"/>
        </w:rPr>
        <w:t xml:space="preserve"> Соглашение) заключили Дополнительное соглашение к Соглашению о нижеследующем.</w:t>
      </w:r>
      <w:proofErr w:type="gramEnd"/>
    </w:p>
    <w:p w14:paraId="581A7446" w14:textId="77777777" w:rsidR="00550F72" w:rsidRPr="00E84EC7" w:rsidRDefault="00550F72" w:rsidP="003B2E5A">
      <w:pPr>
        <w:widowControl w:val="0"/>
        <w:autoSpaceDE w:val="0"/>
        <w:autoSpaceDN w:val="0"/>
        <w:adjustRightInd w:val="0"/>
        <w:spacing w:after="0" w:line="240" w:lineRule="auto"/>
        <w:jc w:val="both"/>
        <w:rPr>
          <w:sz w:val="26"/>
          <w:szCs w:val="26"/>
          <w:lang w:eastAsia="ru-RU"/>
        </w:rPr>
      </w:pPr>
    </w:p>
    <w:p w14:paraId="09EB7C52" w14:textId="77777777" w:rsidR="00550F72" w:rsidRPr="00E84EC7" w:rsidRDefault="00550F72" w:rsidP="00550F72">
      <w:pPr>
        <w:widowControl w:val="0"/>
        <w:autoSpaceDE w:val="0"/>
        <w:autoSpaceDN w:val="0"/>
        <w:adjustRightInd w:val="0"/>
        <w:spacing w:after="0"/>
        <w:ind w:firstLine="709"/>
        <w:jc w:val="both"/>
        <w:rPr>
          <w:sz w:val="26"/>
          <w:szCs w:val="26"/>
          <w:lang w:eastAsia="ru-RU"/>
        </w:rPr>
      </w:pPr>
      <w:r w:rsidRPr="00E84EC7">
        <w:rPr>
          <w:sz w:val="26"/>
          <w:szCs w:val="26"/>
          <w:lang w:eastAsia="ru-RU"/>
        </w:rPr>
        <w:t>1. Внести в Соглашение следующие изменения</w:t>
      </w:r>
      <w:r w:rsidRPr="00E84EC7">
        <w:rPr>
          <w:sz w:val="26"/>
          <w:szCs w:val="26"/>
          <w:vertAlign w:val="superscript"/>
          <w:lang w:eastAsia="ru-RU"/>
        </w:rPr>
        <w:footnoteReference w:id="20"/>
      </w:r>
      <w:r w:rsidRPr="00E84EC7">
        <w:rPr>
          <w:sz w:val="26"/>
          <w:szCs w:val="26"/>
          <w:lang w:eastAsia="ru-RU"/>
        </w:rPr>
        <w:t>:</w:t>
      </w:r>
    </w:p>
    <w:p w14:paraId="2A0D15EE" w14:textId="77777777" w:rsidR="00550F72" w:rsidRPr="00E84EC7" w:rsidRDefault="00550F72" w:rsidP="003B2E5A">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1.1. Наименование Соглашения изложить в следующей редакции:</w:t>
      </w:r>
    </w:p>
    <w:p w14:paraId="530F1185" w14:textId="338F95CB" w:rsidR="00550F72" w:rsidRPr="00E84EC7" w:rsidRDefault="003B2E5A" w:rsidP="003B2E5A">
      <w:pPr>
        <w:widowControl w:val="0"/>
        <w:autoSpaceDE w:val="0"/>
        <w:autoSpaceDN w:val="0"/>
        <w:adjustRightInd w:val="0"/>
        <w:spacing w:after="0" w:line="240" w:lineRule="auto"/>
        <w:jc w:val="both"/>
        <w:rPr>
          <w:sz w:val="26"/>
          <w:szCs w:val="26"/>
          <w:lang w:eastAsia="ru-RU"/>
        </w:rPr>
      </w:pPr>
      <w:r>
        <w:rPr>
          <w:sz w:val="26"/>
          <w:szCs w:val="26"/>
          <w:lang w:eastAsia="ru-RU"/>
        </w:rPr>
        <w:t>«_________________»</w:t>
      </w:r>
      <w:r w:rsidR="00550F72" w:rsidRPr="00E84EC7">
        <w:rPr>
          <w:sz w:val="26"/>
          <w:szCs w:val="26"/>
          <w:lang w:eastAsia="ru-RU"/>
        </w:rPr>
        <w:t>.</w:t>
      </w:r>
    </w:p>
    <w:p w14:paraId="041FEECA" w14:textId="0B8F3EFC" w:rsidR="00550F72" w:rsidRPr="00E84EC7" w:rsidRDefault="00550F72" w:rsidP="003B2E5A">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 xml:space="preserve">1.2. в </w:t>
      </w:r>
      <w:hyperlink w:anchor="Par56" w:tooltip="    ______________________________________________________________________," w:history="1">
        <w:r w:rsidRPr="00E84EC7">
          <w:rPr>
            <w:sz w:val="26"/>
            <w:szCs w:val="26"/>
            <w:lang w:eastAsia="ru-RU"/>
          </w:rPr>
          <w:t>преамбуле</w:t>
        </w:r>
      </w:hyperlink>
      <w:r w:rsidR="003B2E5A">
        <w:rPr>
          <w:sz w:val="26"/>
          <w:szCs w:val="26"/>
          <w:lang w:eastAsia="ru-RU"/>
        </w:rPr>
        <w:t>: слова «______________________________» заменить словами «_________________»</w:t>
      </w:r>
      <w:r w:rsidRPr="00E84EC7">
        <w:rPr>
          <w:sz w:val="26"/>
          <w:szCs w:val="26"/>
          <w:lang w:eastAsia="ru-RU"/>
        </w:rPr>
        <w:t>.</w:t>
      </w:r>
    </w:p>
    <w:p w14:paraId="58187C32" w14:textId="786D0EE8" w:rsidR="00550F72" w:rsidRPr="00E84EC7" w:rsidRDefault="003B2E5A" w:rsidP="003B2E5A">
      <w:pPr>
        <w:widowControl w:val="0"/>
        <w:autoSpaceDE w:val="0"/>
        <w:autoSpaceDN w:val="0"/>
        <w:adjustRightInd w:val="0"/>
        <w:spacing w:after="0" w:line="240" w:lineRule="auto"/>
        <w:ind w:firstLine="709"/>
        <w:jc w:val="both"/>
        <w:rPr>
          <w:sz w:val="26"/>
          <w:szCs w:val="26"/>
          <w:lang w:eastAsia="ru-RU"/>
        </w:rPr>
      </w:pPr>
      <w:r>
        <w:rPr>
          <w:sz w:val="26"/>
          <w:szCs w:val="26"/>
          <w:lang w:eastAsia="ru-RU"/>
        </w:rPr>
        <w:t>1.3. В</w:t>
      </w:r>
      <w:r w:rsidR="00550F72" w:rsidRPr="00E84EC7">
        <w:rPr>
          <w:sz w:val="26"/>
          <w:szCs w:val="26"/>
          <w:lang w:eastAsia="ru-RU"/>
        </w:rPr>
        <w:t xml:space="preserve"> </w:t>
      </w:r>
      <w:hyperlink w:anchor="Par103" w:tooltip="I. Предмет Соглашения" w:history="1">
        <w:r w:rsidR="00550F72" w:rsidRPr="00E84EC7">
          <w:rPr>
            <w:sz w:val="26"/>
            <w:szCs w:val="26"/>
            <w:lang w:eastAsia="ru-RU"/>
          </w:rPr>
          <w:t>разделе I</w:t>
        </w:r>
      </w:hyperlink>
      <w:r w:rsidR="00550F72" w:rsidRPr="00E84EC7">
        <w:rPr>
          <w:sz w:val="26"/>
          <w:szCs w:val="26"/>
          <w:lang w:eastAsia="ru-RU"/>
        </w:rPr>
        <w:t>:</w:t>
      </w:r>
    </w:p>
    <w:p w14:paraId="3E616893" w14:textId="6B51AA79" w:rsidR="00550F72" w:rsidRPr="00E84EC7" w:rsidRDefault="00550F72" w:rsidP="003B2E5A">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1.3.1. Пункт __________________ изложить в следующей редакции:</w:t>
      </w:r>
    </w:p>
    <w:p w14:paraId="39F5A426" w14:textId="457B61F0" w:rsidR="00550F72" w:rsidRPr="00E84EC7" w:rsidRDefault="003B2E5A" w:rsidP="003B2E5A">
      <w:pPr>
        <w:widowControl w:val="0"/>
        <w:autoSpaceDE w:val="0"/>
        <w:autoSpaceDN w:val="0"/>
        <w:adjustRightInd w:val="0"/>
        <w:spacing w:after="0" w:line="240" w:lineRule="auto"/>
        <w:jc w:val="both"/>
        <w:rPr>
          <w:sz w:val="26"/>
          <w:szCs w:val="26"/>
          <w:lang w:eastAsia="ru-RU"/>
        </w:rPr>
      </w:pPr>
      <w:r>
        <w:rPr>
          <w:sz w:val="26"/>
          <w:szCs w:val="26"/>
          <w:lang w:eastAsia="ru-RU"/>
        </w:rPr>
        <w:t>«</w:t>
      </w:r>
      <w:r w:rsidR="00550F72" w:rsidRPr="00E84EC7">
        <w:rPr>
          <w:sz w:val="26"/>
          <w:szCs w:val="26"/>
          <w:lang w:eastAsia="ru-RU"/>
        </w:rPr>
        <w:t>__</w:t>
      </w:r>
      <w:r>
        <w:rPr>
          <w:sz w:val="26"/>
          <w:szCs w:val="26"/>
          <w:lang w:eastAsia="ru-RU"/>
        </w:rPr>
        <w:t>_______________________________»</w:t>
      </w:r>
      <w:r w:rsidR="00550F72" w:rsidRPr="00E84EC7">
        <w:rPr>
          <w:sz w:val="26"/>
          <w:szCs w:val="26"/>
          <w:lang w:eastAsia="ru-RU"/>
        </w:rPr>
        <w:t>.</w:t>
      </w:r>
    </w:p>
    <w:p w14:paraId="1FA709FE" w14:textId="2F2A2D84" w:rsidR="00550F72" w:rsidRPr="008B5300" w:rsidRDefault="005C3141" w:rsidP="003B2E5A">
      <w:pPr>
        <w:widowControl w:val="0"/>
        <w:autoSpaceDE w:val="0"/>
        <w:autoSpaceDN w:val="0"/>
        <w:adjustRightInd w:val="0"/>
        <w:spacing w:after="0" w:line="240" w:lineRule="auto"/>
        <w:ind w:firstLine="709"/>
        <w:jc w:val="both"/>
        <w:rPr>
          <w:sz w:val="32"/>
          <w:szCs w:val="32"/>
          <w:vertAlign w:val="superscript"/>
          <w:lang w:eastAsia="ru-RU"/>
        </w:rPr>
      </w:pPr>
      <w:r w:rsidRPr="008B5300">
        <w:rPr>
          <w:sz w:val="32"/>
          <w:szCs w:val="32"/>
          <w:vertAlign w:val="superscript"/>
          <w:lang w:eastAsia="ru-RU"/>
        </w:rPr>
        <w:t xml:space="preserve"> </w:t>
      </w:r>
      <w:r w:rsidR="00550F72" w:rsidRPr="008B5300">
        <w:rPr>
          <w:sz w:val="32"/>
          <w:szCs w:val="32"/>
          <w:vertAlign w:val="superscript"/>
          <w:lang w:eastAsia="ru-RU"/>
        </w:rPr>
        <w:t>(текст пункта в новой редакции)</w:t>
      </w:r>
    </w:p>
    <w:p w14:paraId="663713FD" w14:textId="77777777" w:rsidR="00550F72" w:rsidRPr="00E84EC7" w:rsidRDefault="00550F72" w:rsidP="003B2E5A">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1.3.2. Дополнить пунктом ____ следующего содержания:</w:t>
      </w:r>
    </w:p>
    <w:p w14:paraId="6A06AC05" w14:textId="4ED3DF79" w:rsidR="00550F72" w:rsidRPr="00E84EC7" w:rsidRDefault="003B2E5A" w:rsidP="003B2E5A">
      <w:pPr>
        <w:widowControl w:val="0"/>
        <w:autoSpaceDE w:val="0"/>
        <w:autoSpaceDN w:val="0"/>
        <w:adjustRightInd w:val="0"/>
        <w:spacing w:after="0" w:line="240" w:lineRule="auto"/>
        <w:jc w:val="both"/>
        <w:rPr>
          <w:sz w:val="26"/>
          <w:szCs w:val="26"/>
          <w:lang w:eastAsia="ru-RU"/>
        </w:rPr>
      </w:pPr>
      <w:r>
        <w:rPr>
          <w:sz w:val="26"/>
          <w:szCs w:val="26"/>
          <w:lang w:eastAsia="ru-RU"/>
        </w:rPr>
        <w:t>«</w:t>
      </w:r>
      <w:r w:rsidR="00550F72" w:rsidRPr="00E84EC7">
        <w:rPr>
          <w:sz w:val="26"/>
          <w:szCs w:val="26"/>
          <w:lang w:eastAsia="ru-RU"/>
        </w:rPr>
        <w:t>__________________________________</w:t>
      </w:r>
      <w:r>
        <w:rPr>
          <w:sz w:val="26"/>
          <w:szCs w:val="26"/>
          <w:lang w:eastAsia="ru-RU"/>
        </w:rPr>
        <w:t>__________________________________»</w:t>
      </w:r>
      <w:r w:rsidR="00550F72" w:rsidRPr="00E84EC7">
        <w:rPr>
          <w:sz w:val="26"/>
          <w:szCs w:val="26"/>
          <w:lang w:eastAsia="ru-RU"/>
        </w:rPr>
        <w:t>.</w:t>
      </w:r>
    </w:p>
    <w:p w14:paraId="1D02373A" w14:textId="4012EAB8" w:rsidR="00550F72" w:rsidRPr="008B5300" w:rsidRDefault="00550F72" w:rsidP="003B2E5A">
      <w:pPr>
        <w:autoSpaceDE w:val="0"/>
        <w:autoSpaceDN w:val="0"/>
        <w:adjustRightInd w:val="0"/>
        <w:spacing w:line="240" w:lineRule="auto"/>
        <w:jc w:val="center"/>
        <w:rPr>
          <w:sz w:val="22"/>
        </w:rPr>
      </w:pPr>
      <w:r w:rsidRPr="008B5300">
        <w:rPr>
          <w:sz w:val="22"/>
        </w:rPr>
        <w:t>(текст пункта)</w:t>
      </w:r>
    </w:p>
    <w:p w14:paraId="790D65C3" w14:textId="1D6917CE" w:rsidR="00550F72" w:rsidRPr="00E84EC7" w:rsidRDefault="00550F72" w:rsidP="003B2E5A">
      <w:pPr>
        <w:spacing w:after="0" w:line="240" w:lineRule="auto"/>
        <w:ind w:firstLine="709"/>
        <w:jc w:val="both"/>
        <w:rPr>
          <w:rFonts w:eastAsia="Calibri"/>
          <w:sz w:val="26"/>
          <w:szCs w:val="26"/>
        </w:rPr>
      </w:pPr>
      <w:r w:rsidRPr="00E84EC7">
        <w:rPr>
          <w:rFonts w:eastAsia="Calibri"/>
          <w:sz w:val="26"/>
          <w:szCs w:val="26"/>
        </w:rPr>
        <w:t xml:space="preserve">1.4. </w:t>
      </w:r>
      <w:r w:rsidR="003B2E5A">
        <w:rPr>
          <w:rFonts w:eastAsia="Calibri"/>
          <w:sz w:val="26"/>
          <w:szCs w:val="26"/>
        </w:rPr>
        <w:t>В</w:t>
      </w:r>
      <w:hyperlink w:anchor="Par109" w:tooltip="II. Порядок, условия предоставления Субсидии и финансовое" w:history="1">
        <w:r w:rsidRPr="00E84EC7">
          <w:rPr>
            <w:rFonts w:eastAsia="Calibri"/>
            <w:sz w:val="26"/>
            <w:szCs w:val="26"/>
          </w:rPr>
          <w:t xml:space="preserve"> разделе II</w:t>
        </w:r>
      </w:hyperlink>
      <w:r w:rsidRPr="00E84EC7">
        <w:rPr>
          <w:rFonts w:eastAsia="Calibri"/>
          <w:sz w:val="26"/>
          <w:szCs w:val="26"/>
        </w:rPr>
        <w:t>:</w:t>
      </w:r>
    </w:p>
    <w:p w14:paraId="1205E4CD" w14:textId="77777777" w:rsidR="00550F72" w:rsidRPr="00E84EC7" w:rsidRDefault="00550F72" w:rsidP="003B2E5A">
      <w:pPr>
        <w:widowControl w:val="0"/>
        <w:autoSpaceDE w:val="0"/>
        <w:autoSpaceDN w:val="0"/>
        <w:adjustRightInd w:val="0"/>
        <w:spacing w:after="0" w:line="240" w:lineRule="auto"/>
        <w:ind w:firstLine="709"/>
        <w:jc w:val="both"/>
        <w:rPr>
          <w:sz w:val="26"/>
          <w:szCs w:val="26"/>
          <w:lang w:eastAsia="ru-RU"/>
        </w:rPr>
      </w:pPr>
      <w:r w:rsidRPr="00E84EC7">
        <w:rPr>
          <w:rFonts w:eastAsia="Calibri"/>
          <w:sz w:val="26"/>
          <w:szCs w:val="26"/>
        </w:rPr>
        <w:t xml:space="preserve">1.4.1. </w:t>
      </w:r>
      <w:r w:rsidRPr="00E84EC7">
        <w:rPr>
          <w:sz w:val="26"/>
          <w:szCs w:val="26"/>
          <w:lang w:eastAsia="ru-RU"/>
        </w:rPr>
        <w:t>пункт ____ изложить в следующей редакции:</w:t>
      </w:r>
    </w:p>
    <w:p w14:paraId="072742CD" w14:textId="11D89862" w:rsidR="00550F72" w:rsidRPr="00E84EC7" w:rsidRDefault="003B2E5A" w:rsidP="003B2E5A">
      <w:pPr>
        <w:widowControl w:val="0"/>
        <w:autoSpaceDE w:val="0"/>
        <w:autoSpaceDN w:val="0"/>
        <w:adjustRightInd w:val="0"/>
        <w:spacing w:after="0" w:line="240" w:lineRule="auto"/>
        <w:jc w:val="both"/>
        <w:rPr>
          <w:sz w:val="26"/>
          <w:szCs w:val="26"/>
          <w:lang w:eastAsia="ru-RU"/>
        </w:rPr>
      </w:pPr>
      <w:r>
        <w:rPr>
          <w:sz w:val="26"/>
          <w:szCs w:val="26"/>
          <w:lang w:eastAsia="ru-RU"/>
        </w:rPr>
        <w:t>«</w:t>
      </w:r>
      <w:r w:rsidR="00550F72" w:rsidRPr="00E84EC7">
        <w:rPr>
          <w:sz w:val="26"/>
          <w:szCs w:val="26"/>
          <w:lang w:eastAsia="ru-RU"/>
        </w:rPr>
        <w:t>______________________________________________________________________</w:t>
      </w:r>
      <w:r>
        <w:rPr>
          <w:sz w:val="26"/>
          <w:szCs w:val="26"/>
          <w:lang w:eastAsia="ru-RU"/>
        </w:rPr>
        <w:t>»</w:t>
      </w:r>
      <w:r w:rsidR="00550F72" w:rsidRPr="00E84EC7">
        <w:rPr>
          <w:sz w:val="26"/>
          <w:szCs w:val="26"/>
          <w:lang w:eastAsia="ru-RU"/>
        </w:rPr>
        <w:t>.</w:t>
      </w:r>
    </w:p>
    <w:p w14:paraId="083A5A0A" w14:textId="2968FAEC" w:rsidR="00550F72" w:rsidRPr="008B5300" w:rsidRDefault="00550F72" w:rsidP="003B2E5A">
      <w:pPr>
        <w:widowControl w:val="0"/>
        <w:autoSpaceDE w:val="0"/>
        <w:autoSpaceDN w:val="0"/>
        <w:adjustRightInd w:val="0"/>
        <w:spacing w:after="0" w:line="240" w:lineRule="auto"/>
        <w:ind w:firstLine="709"/>
        <w:jc w:val="center"/>
        <w:rPr>
          <w:sz w:val="32"/>
          <w:szCs w:val="32"/>
          <w:vertAlign w:val="superscript"/>
          <w:lang w:eastAsia="ru-RU"/>
        </w:rPr>
      </w:pPr>
      <w:r w:rsidRPr="008B5300">
        <w:rPr>
          <w:sz w:val="32"/>
          <w:szCs w:val="32"/>
          <w:vertAlign w:val="superscript"/>
          <w:lang w:eastAsia="ru-RU"/>
        </w:rPr>
        <w:t>(текст пункта в новой редакции)</w:t>
      </w:r>
    </w:p>
    <w:p w14:paraId="419CE183" w14:textId="77777777" w:rsidR="00550F72" w:rsidRPr="00E84EC7" w:rsidRDefault="00550F72" w:rsidP="003B2E5A">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1.4.2. Дополнить пунктом ____ следующего содержания:</w:t>
      </w:r>
    </w:p>
    <w:p w14:paraId="3A843B0D" w14:textId="16156BC3" w:rsidR="00550F72" w:rsidRPr="00E84EC7" w:rsidRDefault="003B2E5A" w:rsidP="003B2E5A">
      <w:pPr>
        <w:widowControl w:val="0"/>
        <w:autoSpaceDE w:val="0"/>
        <w:autoSpaceDN w:val="0"/>
        <w:adjustRightInd w:val="0"/>
        <w:spacing w:after="0" w:line="240" w:lineRule="auto"/>
        <w:jc w:val="both"/>
        <w:rPr>
          <w:sz w:val="26"/>
          <w:szCs w:val="26"/>
          <w:lang w:eastAsia="ru-RU"/>
        </w:rPr>
      </w:pPr>
      <w:r>
        <w:rPr>
          <w:sz w:val="26"/>
          <w:szCs w:val="26"/>
          <w:lang w:eastAsia="ru-RU"/>
        </w:rPr>
        <w:t>«</w:t>
      </w:r>
      <w:r w:rsidR="00550F72" w:rsidRPr="00E84EC7">
        <w:rPr>
          <w:sz w:val="26"/>
          <w:szCs w:val="26"/>
          <w:lang w:eastAsia="ru-RU"/>
        </w:rPr>
        <w:t>_____________________________________</w:t>
      </w:r>
      <w:r>
        <w:rPr>
          <w:sz w:val="26"/>
          <w:szCs w:val="26"/>
          <w:lang w:eastAsia="ru-RU"/>
        </w:rPr>
        <w:t>_______________________________»</w:t>
      </w:r>
      <w:r w:rsidR="00550F72" w:rsidRPr="00E84EC7">
        <w:rPr>
          <w:sz w:val="26"/>
          <w:szCs w:val="26"/>
          <w:lang w:eastAsia="ru-RU"/>
        </w:rPr>
        <w:t>.</w:t>
      </w:r>
    </w:p>
    <w:p w14:paraId="7DDA411A" w14:textId="47EC50F8" w:rsidR="00550F72" w:rsidRPr="003B2D47" w:rsidRDefault="00550F72" w:rsidP="003B2D47">
      <w:pPr>
        <w:autoSpaceDE w:val="0"/>
        <w:autoSpaceDN w:val="0"/>
        <w:adjustRightInd w:val="0"/>
        <w:spacing w:line="240" w:lineRule="auto"/>
        <w:jc w:val="center"/>
        <w:rPr>
          <w:sz w:val="18"/>
        </w:rPr>
      </w:pPr>
      <w:r w:rsidRPr="003B2D47">
        <w:rPr>
          <w:sz w:val="18"/>
        </w:rPr>
        <w:t>(текст пункта)</w:t>
      </w:r>
    </w:p>
    <w:p w14:paraId="39008B6A" w14:textId="61A06CCD" w:rsidR="00550F72" w:rsidRPr="00E84EC7" w:rsidRDefault="003B2E5A" w:rsidP="003B2E5A">
      <w:pPr>
        <w:spacing w:after="0" w:line="240" w:lineRule="auto"/>
        <w:ind w:firstLine="709"/>
        <w:jc w:val="both"/>
        <w:rPr>
          <w:rFonts w:eastAsia="Calibri"/>
          <w:sz w:val="26"/>
          <w:szCs w:val="26"/>
        </w:rPr>
      </w:pPr>
      <w:r>
        <w:rPr>
          <w:rFonts w:eastAsia="Calibri"/>
          <w:sz w:val="26"/>
          <w:szCs w:val="26"/>
        </w:rPr>
        <w:t>1.5. В</w:t>
      </w:r>
      <w:r w:rsidR="00550F72" w:rsidRPr="00E84EC7">
        <w:rPr>
          <w:rFonts w:eastAsia="Calibri"/>
          <w:sz w:val="26"/>
          <w:szCs w:val="26"/>
        </w:rPr>
        <w:t xml:space="preserve"> </w:t>
      </w:r>
      <w:hyperlink w:anchor="Par127" w:tooltip="III. Порядок перечисления Субсидии" w:history="1">
        <w:r w:rsidR="00550F72" w:rsidRPr="00E84EC7">
          <w:rPr>
            <w:rFonts w:eastAsia="Calibri"/>
            <w:sz w:val="26"/>
            <w:szCs w:val="26"/>
          </w:rPr>
          <w:t>разделе III</w:t>
        </w:r>
      </w:hyperlink>
      <w:r w:rsidR="00550F72" w:rsidRPr="00E84EC7">
        <w:rPr>
          <w:rFonts w:eastAsia="Calibri"/>
          <w:sz w:val="26"/>
          <w:szCs w:val="26"/>
        </w:rPr>
        <w:t>:</w:t>
      </w:r>
    </w:p>
    <w:p w14:paraId="64F13CD8" w14:textId="5695270E" w:rsidR="00550F72" w:rsidRPr="00E84EC7" w:rsidRDefault="00550F72" w:rsidP="003B2E5A">
      <w:pPr>
        <w:widowControl w:val="0"/>
        <w:autoSpaceDE w:val="0"/>
        <w:autoSpaceDN w:val="0"/>
        <w:adjustRightInd w:val="0"/>
        <w:spacing w:after="0" w:line="240" w:lineRule="auto"/>
        <w:ind w:firstLine="709"/>
        <w:jc w:val="both"/>
        <w:rPr>
          <w:sz w:val="26"/>
          <w:szCs w:val="26"/>
          <w:lang w:eastAsia="ru-RU"/>
        </w:rPr>
      </w:pPr>
      <w:r w:rsidRPr="00E84EC7">
        <w:rPr>
          <w:rFonts w:eastAsia="Calibri"/>
          <w:sz w:val="26"/>
          <w:szCs w:val="26"/>
        </w:rPr>
        <w:t xml:space="preserve">1.5.1. </w:t>
      </w:r>
      <w:r w:rsidRPr="00E84EC7">
        <w:rPr>
          <w:sz w:val="26"/>
          <w:szCs w:val="26"/>
          <w:lang w:eastAsia="ru-RU"/>
        </w:rPr>
        <w:t>Пункт __________________ изложить в следующей редакции:</w:t>
      </w:r>
    </w:p>
    <w:p w14:paraId="15B8146C" w14:textId="3952E60B" w:rsidR="00550F72" w:rsidRPr="00E84EC7" w:rsidRDefault="003B2E5A" w:rsidP="003B2E5A">
      <w:pPr>
        <w:widowControl w:val="0"/>
        <w:autoSpaceDE w:val="0"/>
        <w:autoSpaceDN w:val="0"/>
        <w:adjustRightInd w:val="0"/>
        <w:spacing w:after="0" w:line="240" w:lineRule="auto"/>
        <w:jc w:val="both"/>
        <w:rPr>
          <w:sz w:val="26"/>
          <w:szCs w:val="26"/>
          <w:lang w:eastAsia="ru-RU"/>
        </w:rPr>
      </w:pPr>
      <w:r>
        <w:rPr>
          <w:sz w:val="26"/>
          <w:szCs w:val="26"/>
          <w:lang w:eastAsia="ru-RU"/>
        </w:rPr>
        <w:t>«</w:t>
      </w:r>
      <w:r w:rsidR="00550F72" w:rsidRPr="00E84EC7">
        <w:rPr>
          <w:sz w:val="26"/>
          <w:szCs w:val="26"/>
          <w:lang w:eastAsia="ru-RU"/>
        </w:rPr>
        <w:t>__</w:t>
      </w:r>
      <w:r>
        <w:rPr>
          <w:sz w:val="26"/>
          <w:szCs w:val="26"/>
          <w:lang w:eastAsia="ru-RU"/>
        </w:rPr>
        <w:t>_______________________________»</w:t>
      </w:r>
      <w:r w:rsidR="00550F72" w:rsidRPr="00E84EC7">
        <w:rPr>
          <w:sz w:val="26"/>
          <w:szCs w:val="26"/>
          <w:lang w:eastAsia="ru-RU"/>
        </w:rPr>
        <w:t>.</w:t>
      </w:r>
    </w:p>
    <w:p w14:paraId="51F42091" w14:textId="79EF43D3" w:rsidR="00550F72" w:rsidRPr="008B5300" w:rsidRDefault="005C3141" w:rsidP="003B2E5A">
      <w:pPr>
        <w:widowControl w:val="0"/>
        <w:autoSpaceDE w:val="0"/>
        <w:autoSpaceDN w:val="0"/>
        <w:adjustRightInd w:val="0"/>
        <w:spacing w:after="0" w:line="240" w:lineRule="auto"/>
        <w:ind w:firstLine="709"/>
        <w:jc w:val="both"/>
        <w:rPr>
          <w:sz w:val="32"/>
          <w:szCs w:val="32"/>
          <w:vertAlign w:val="superscript"/>
          <w:lang w:eastAsia="ru-RU"/>
        </w:rPr>
      </w:pPr>
      <w:r w:rsidRPr="008B5300">
        <w:rPr>
          <w:sz w:val="32"/>
          <w:szCs w:val="32"/>
          <w:vertAlign w:val="superscript"/>
          <w:lang w:eastAsia="ru-RU"/>
        </w:rPr>
        <w:t xml:space="preserve"> </w:t>
      </w:r>
      <w:r w:rsidR="00550F72" w:rsidRPr="008B5300">
        <w:rPr>
          <w:sz w:val="32"/>
          <w:szCs w:val="32"/>
          <w:vertAlign w:val="superscript"/>
          <w:lang w:eastAsia="ru-RU"/>
        </w:rPr>
        <w:t>(</w:t>
      </w:r>
      <w:r w:rsidR="00550F72" w:rsidRPr="003B2D47">
        <w:rPr>
          <w:sz w:val="26"/>
          <w:szCs w:val="26"/>
          <w:vertAlign w:val="superscript"/>
          <w:lang w:eastAsia="ru-RU"/>
        </w:rPr>
        <w:t>текст пункта в новой редакции</w:t>
      </w:r>
      <w:r w:rsidR="00550F72" w:rsidRPr="008B5300">
        <w:rPr>
          <w:sz w:val="32"/>
          <w:szCs w:val="32"/>
          <w:vertAlign w:val="superscript"/>
          <w:lang w:eastAsia="ru-RU"/>
        </w:rPr>
        <w:t>)</w:t>
      </w:r>
    </w:p>
    <w:p w14:paraId="1D923065" w14:textId="77777777" w:rsidR="00550F72" w:rsidRPr="00E84EC7" w:rsidRDefault="00550F72" w:rsidP="003B2E5A">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1.5.2. Дополнить пунктом ____ следующего содержания:</w:t>
      </w:r>
    </w:p>
    <w:p w14:paraId="0C5764BE" w14:textId="2F98C531" w:rsidR="00550F72" w:rsidRPr="00E84EC7" w:rsidRDefault="003B2E5A" w:rsidP="003B2E5A">
      <w:pPr>
        <w:widowControl w:val="0"/>
        <w:autoSpaceDE w:val="0"/>
        <w:autoSpaceDN w:val="0"/>
        <w:adjustRightInd w:val="0"/>
        <w:spacing w:after="0" w:line="240" w:lineRule="auto"/>
        <w:jc w:val="both"/>
        <w:rPr>
          <w:sz w:val="26"/>
          <w:szCs w:val="26"/>
          <w:lang w:eastAsia="ru-RU"/>
        </w:rPr>
      </w:pPr>
      <w:r>
        <w:rPr>
          <w:sz w:val="26"/>
          <w:szCs w:val="26"/>
          <w:lang w:eastAsia="ru-RU"/>
        </w:rPr>
        <w:t>«</w:t>
      </w:r>
      <w:r w:rsidR="00550F72" w:rsidRPr="00E84EC7">
        <w:rPr>
          <w:sz w:val="26"/>
          <w:szCs w:val="26"/>
          <w:lang w:eastAsia="ru-RU"/>
        </w:rPr>
        <w:t>__________________________________</w:t>
      </w:r>
      <w:r>
        <w:rPr>
          <w:sz w:val="26"/>
          <w:szCs w:val="26"/>
          <w:lang w:eastAsia="ru-RU"/>
        </w:rPr>
        <w:t>__________________________________»</w:t>
      </w:r>
      <w:r w:rsidR="00550F72" w:rsidRPr="00E84EC7">
        <w:rPr>
          <w:sz w:val="26"/>
          <w:szCs w:val="26"/>
          <w:lang w:eastAsia="ru-RU"/>
        </w:rPr>
        <w:t>.</w:t>
      </w:r>
    </w:p>
    <w:p w14:paraId="0FC07C88" w14:textId="0AE1D7B7" w:rsidR="00550F72" w:rsidRPr="008B5300" w:rsidRDefault="00550F72" w:rsidP="003B2E5A">
      <w:pPr>
        <w:autoSpaceDE w:val="0"/>
        <w:autoSpaceDN w:val="0"/>
        <w:adjustRightInd w:val="0"/>
        <w:spacing w:line="240" w:lineRule="auto"/>
        <w:jc w:val="center"/>
        <w:rPr>
          <w:sz w:val="22"/>
        </w:rPr>
      </w:pPr>
      <w:r w:rsidRPr="008B5300">
        <w:rPr>
          <w:sz w:val="22"/>
        </w:rPr>
        <w:t>(текст пункта)</w:t>
      </w:r>
    </w:p>
    <w:p w14:paraId="66762706" w14:textId="29ACFAAD" w:rsidR="00550F72" w:rsidRPr="00E84EC7" w:rsidRDefault="003B2E5A" w:rsidP="003B2E5A">
      <w:pPr>
        <w:spacing w:after="0" w:line="240" w:lineRule="auto"/>
        <w:ind w:firstLine="709"/>
        <w:jc w:val="both"/>
        <w:rPr>
          <w:rFonts w:eastAsia="Calibri"/>
          <w:sz w:val="26"/>
          <w:szCs w:val="26"/>
        </w:rPr>
      </w:pPr>
      <w:r>
        <w:rPr>
          <w:rFonts w:eastAsia="Calibri"/>
          <w:sz w:val="26"/>
          <w:szCs w:val="26"/>
        </w:rPr>
        <w:t>1.6. В</w:t>
      </w:r>
      <w:r w:rsidR="00550F72" w:rsidRPr="00E84EC7">
        <w:rPr>
          <w:rFonts w:eastAsia="Calibri"/>
          <w:sz w:val="26"/>
          <w:szCs w:val="26"/>
        </w:rPr>
        <w:t xml:space="preserve"> </w:t>
      </w:r>
      <w:hyperlink w:anchor="Par127" w:tooltip="III. Порядок перечисления Субсидии" w:history="1">
        <w:r w:rsidR="00550F72" w:rsidRPr="00E84EC7">
          <w:rPr>
            <w:rFonts w:eastAsia="Calibri"/>
            <w:sz w:val="26"/>
            <w:szCs w:val="26"/>
          </w:rPr>
          <w:t>разделе I</w:t>
        </w:r>
      </w:hyperlink>
      <w:r w:rsidR="00550F72" w:rsidRPr="00E84EC7">
        <w:rPr>
          <w:rFonts w:eastAsia="Calibri"/>
          <w:sz w:val="26"/>
          <w:szCs w:val="26"/>
          <w:lang w:val="en-US"/>
        </w:rPr>
        <w:t>V</w:t>
      </w:r>
      <w:r w:rsidR="00550F72" w:rsidRPr="00E84EC7">
        <w:rPr>
          <w:rFonts w:eastAsia="Calibri"/>
          <w:sz w:val="26"/>
          <w:szCs w:val="26"/>
        </w:rPr>
        <w:t>:</w:t>
      </w:r>
    </w:p>
    <w:p w14:paraId="5DC4052B" w14:textId="17B36DF4" w:rsidR="00550F72" w:rsidRPr="00E84EC7" w:rsidRDefault="00550F72" w:rsidP="003B2E5A">
      <w:pPr>
        <w:widowControl w:val="0"/>
        <w:autoSpaceDE w:val="0"/>
        <w:autoSpaceDN w:val="0"/>
        <w:adjustRightInd w:val="0"/>
        <w:spacing w:after="0" w:line="240" w:lineRule="auto"/>
        <w:ind w:firstLine="709"/>
        <w:jc w:val="both"/>
        <w:rPr>
          <w:sz w:val="26"/>
          <w:szCs w:val="26"/>
          <w:lang w:eastAsia="ru-RU"/>
        </w:rPr>
      </w:pPr>
      <w:r w:rsidRPr="00E84EC7">
        <w:rPr>
          <w:rFonts w:eastAsia="Calibri"/>
          <w:sz w:val="26"/>
          <w:szCs w:val="26"/>
        </w:rPr>
        <w:t xml:space="preserve">1.6.1. </w:t>
      </w:r>
      <w:r w:rsidRPr="00E84EC7">
        <w:rPr>
          <w:sz w:val="26"/>
          <w:szCs w:val="26"/>
          <w:lang w:eastAsia="ru-RU"/>
        </w:rPr>
        <w:t>Пункт _____________________ изложить в следующей редакции:</w:t>
      </w:r>
    </w:p>
    <w:p w14:paraId="4407235B" w14:textId="1B8FBA5E" w:rsidR="00550F72" w:rsidRPr="00E84EC7" w:rsidRDefault="003B2E5A" w:rsidP="003B2E5A">
      <w:pPr>
        <w:widowControl w:val="0"/>
        <w:autoSpaceDE w:val="0"/>
        <w:autoSpaceDN w:val="0"/>
        <w:adjustRightInd w:val="0"/>
        <w:spacing w:after="0" w:line="240" w:lineRule="auto"/>
        <w:jc w:val="both"/>
        <w:rPr>
          <w:sz w:val="26"/>
          <w:szCs w:val="26"/>
          <w:lang w:eastAsia="ru-RU"/>
        </w:rPr>
      </w:pPr>
      <w:r>
        <w:rPr>
          <w:sz w:val="26"/>
          <w:szCs w:val="26"/>
          <w:lang w:eastAsia="ru-RU"/>
        </w:rPr>
        <w:t>«</w:t>
      </w:r>
      <w:r w:rsidR="00550F72" w:rsidRPr="00E84EC7">
        <w:rPr>
          <w:sz w:val="26"/>
          <w:szCs w:val="26"/>
          <w:lang w:eastAsia="ru-RU"/>
        </w:rPr>
        <w:t>__</w:t>
      </w:r>
      <w:r>
        <w:rPr>
          <w:sz w:val="26"/>
          <w:szCs w:val="26"/>
          <w:lang w:eastAsia="ru-RU"/>
        </w:rPr>
        <w:t>_______________________________»</w:t>
      </w:r>
      <w:r w:rsidR="00550F72" w:rsidRPr="00E84EC7">
        <w:rPr>
          <w:sz w:val="26"/>
          <w:szCs w:val="26"/>
          <w:lang w:eastAsia="ru-RU"/>
        </w:rPr>
        <w:t>.</w:t>
      </w:r>
    </w:p>
    <w:p w14:paraId="60E420A4" w14:textId="243343DC" w:rsidR="00550F72" w:rsidRPr="00E84EC7" w:rsidRDefault="005C3141" w:rsidP="003B2E5A">
      <w:pPr>
        <w:widowControl w:val="0"/>
        <w:autoSpaceDE w:val="0"/>
        <w:autoSpaceDN w:val="0"/>
        <w:adjustRightInd w:val="0"/>
        <w:spacing w:after="0" w:line="240" w:lineRule="auto"/>
        <w:ind w:firstLine="709"/>
        <w:jc w:val="both"/>
        <w:rPr>
          <w:sz w:val="26"/>
          <w:szCs w:val="26"/>
          <w:vertAlign w:val="superscript"/>
          <w:lang w:eastAsia="ru-RU"/>
        </w:rPr>
      </w:pPr>
      <w:r w:rsidRPr="00E84EC7">
        <w:rPr>
          <w:sz w:val="26"/>
          <w:szCs w:val="26"/>
          <w:vertAlign w:val="superscript"/>
          <w:lang w:eastAsia="ru-RU"/>
        </w:rPr>
        <w:t xml:space="preserve"> </w:t>
      </w:r>
      <w:r w:rsidR="00550F72" w:rsidRPr="00E84EC7">
        <w:rPr>
          <w:sz w:val="26"/>
          <w:szCs w:val="26"/>
          <w:vertAlign w:val="superscript"/>
          <w:lang w:eastAsia="ru-RU"/>
        </w:rPr>
        <w:t>(текст пункта в новой редакции)</w:t>
      </w:r>
    </w:p>
    <w:p w14:paraId="2AC51177" w14:textId="77777777" w:rsidR="00550F72" w:rsidRPr="00E84EC7" w:rsidRDefault="00550F72" w:rsidP="003B2E5A">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1.6.2. Дополнить пунктом ____ следующего содержания:</w:t>
      </w:r>
    </w:p>
    <w:p w14:paraId="653BCC8F" w14:textId="5A0DE430" w:rsidR="00550F72" w:rsidRPr="00E84EC7" w:rsidRDefault="003B2E5A" w:rsidP="003B2E5A">
      <w:pPr>
        <w:widowControl w:val="0"/>
        <w:autoSpaceDE w:val="0"/>
        <w:autoSpaceDN w:val="0"/>
        <w:adjustRightInd w:val="0"/>
        <w:spacing w:after="0" w:line="240" w:lineRule="auto"/>
        <w:jc w:val="both"/>
        <w:rPr>
          <w:sz w:val="26"/>
          <w:szCs w:val="26"/>
          <w:lang w:eastAsia="ru-RU"/>
        </w:rPr>
      </w:pPr>
      <w:r>
        <w:rPr>
          <w:sz w:val="26"/>
          <w:szCs w:val="26"/>
          <w:lang w:eastAsia="ru-RU"/>
        </w:rPr>
        <w:t>«</w:t>
      </w:r>
      <w:r w:rsidR="00550F72" w:rsidRPr="00E84EC7">
        <w:rPr>
          <w:sz w:val="26"/>
          <w:szCs w:val="26"/>
          <w:lang w:eastAsia="ru-RU"/>
        </w:rPr>
        <w:t>__________________________________</w:t>
      </w:r>
      <w:r>
        <w:rPr>
          <w:sz w:val="26"/>
          <w:szCs w:val="26"/>
          <w:lang w:eastAsia="ru-RU"/>
        </w:rPr>
        <w:t>__________________________________»</w:t>
      </w:r>
      <w:r w:rsidR="00550F72" w:rsidRPr="00E84EC7">
        <w:rPr>
          <w:sz w:val="26"/>
          <w:szCs w:val="26"/>
          <w:lang w:eastAsia="ru-RU"/>
        </w:rPr>
        <w:t>.</w:t>
      </w:r>
    </w:p>
    <w:p w14:paraId="42236AFB" w14:textId="2192590F" w:rsidR="00550F72" w:rsidRPr="003B2E5A" w:rsidRDefault="00550F72" w:rsidP="003B2E5A">
      <w:pPr>
        <w:autoSpaceDE w:val="0"/>
        <w:autoSpaceDN w:val="0"/>
        <w:adjustRightInd w:val="0"/>
        <w:spacing w:line="240" w:lineRule="auto"/>
        <w:jc w:val="center"/>
        <w:rPr>
          <w:sz w:val="18"/>
          <w:szCs w:val="18"/>
        </w:rPr>
      </w:pPr>
      <w:r w:rsidRPr="003B2E5A">
        <w:rPr>
          <w:sz w:val="18"/>
          <w:szCs w:val="18"/>
        </w:rPr>
        <w:t>(текст пункта)</w:t>
      </w:r>
    </w:p>
    <w:p w14:paraId="63CC01A3" w14:textId="61948681" w:rsidR="00550F72" w:rsidRPr="00E84EC7" w:rsidRDefault="003B2E5A" w:rsidP="003B2E5A">
      <w:pPr>
        <w:spacing w:after="0" w:line="240" w:lineRule="auto"/>
        <w:ind w:firstLine="709"/>
        <w:jc w:val="both"/>
        <w:rPr>
          <w:rFonts w:eastAsia="Calibri"/>
          <w:sz w:val="26"/>
          <w:szCs w:val="26"/>
        </w:rPr>
      </w:pPr>
      <w:r>
        <w:rPr>
          <w:rFonts w:eastAsia="Calibri"/>
          <w:sz w:val="26"/>
          <w:szCs w:val="26"/>
        </w:rPr>
        <w:t>1.7. В</w:t>
      </w:r>
      <w:r w:rsidR="00550F72" w:rsidRPr="00E84EC7">
        <w:rPr>
          <w:rFonts w:eastAsia="Calibri"/>
          <w:sz w:val="26"/>
          <w:szCs w:val="26"/>
        </w:rPr>
        <w:t xml:space="preserve"> </w:t>
      </w:r>
      <w:hyperlink w:anchor="Par127" w:tooltip="III. Порядок перечисления Субсидии" w:history="1">
        <w:r w:rsidR="00550F72" w:rsidRPr="00E84EC7">
          <w:rPr>
            <w:rFonts w:eastAsia="Calibri"/>
            <w:sz w:val="26"/>
            <w:szCs w:val="26"/>
          </w:rPr>
          <w:t xml:space="preserve">разделе </w:t>
        </w:r>
      </w:hyperlink>
      <w:r w:rsidR="00550F72" w:rsidRPr="00E84EC7">
        <w:rPr>
          <w:rFonts w:eastAsia="Calibri"/>
          <w:sz w:val="26"/>
          <w:szCs w:val="26"/>
          <w:lang w:val="en-US"/>
        </w:rPr>
        <w:t>V</w:t>
      </w:r>
      <w:r w:rsidR="00550F72" w:rsidRPr="00E84EC7">
        <w:rPr>
          <w:rFonts w:eastAsia="Calibri"/>
          <w:sz w:val="26"/>
          <w:szCs w:val="26"/>
        </w:rPr>
        <w:t>:</w:t>
      </w:r>
    </w:p>
    <w:p w14:paraId="2467BDFB" w14:textId="144712FD" w:rsidR="00550F72" w:rsidRPr="00E84EC7" w:rsidRDefault="00550F72" w:rsidP="003B2E5A">
      <w:pPr>
        <w:widowControl w:val="0"/>
        <w:autoSpaceDE w:val="0"/>
        <w:autoSpaceDN w:val="0"/>
        <w:adjustRightInd w:val="0"/>
        <w:spacing w:after="0" w:line="240" w:lineRule="auto"/>
        <w:ind w:firstLine="709"/>
        <w:jc w:val="both"/>
        <w:rPr>
          <w:sz w:val="26"/>
          <w:szCs w:val="26"/>
          <w:lang w:eastAsia="ru-RU"/>
        </w:rPr>
      </w:pPr>
      <w:r w:rsidRPr="00E84EC7">
        <w:rPr>
          <w:rFonts w:eastAsia="Calibri"/>
          <w:sz w:val="26"/>
          <w:szCs w:val="26"/>
        </w:rPr>
        <w:t xml:space="preserve">1.7.1. </w:t>
      </w:r>
      <w:r w:rsidRPr="00E84EC7">
        <w:rPr>
          <w:sz w:val="26"/>
          <w:szCs w:val="26"/>
          <w:lang w:eastAsia="ru-RU"/>
        </w:rPr>
        <w:t>Пункт ________________________ изложить в следующей редакции:</w:t>
      </w:r>
    </w:p>
    <w:p w14:paraId="3AF01203" w14:textId="3A3A0352" w:rsidR="00550F72" w:rsidRPr="00E84EC7" w:rsidRDefault="003B2E5A" w:rsidP="003B2E5A">
      <w:pPr>
        <w:widowControl w:val="0"/>
        <w:autoSpaceDE w:val="0"/>
        <w:autoSpaceDN w:val="0"/>
        <w:adjustRightInd w:val="0"/>
        <w:spacing w:after="0" w:line="240" w:lineRule="auto"/>
        <w:jc w:val="both"/>
        <w:rPr>
          <w:sz w:val="26"/>
          <w:szCs w:val="26"/>
          <w:lang w:eastAsia="ru-RU"/>
        </w:rPr>
      </w:pPr>
      <w:r>
        <w:rPr>
          <w:sz w:val="26"/>
          <w:szCs w:val="26"/>
          <w:lang w:eastAsia="ru-RU"/>
        </w:rPr>
        <w:t>«</w:t>
      </w:r>
      <w:r w:rsidR="00550F72" w:rsidRPr="00E84EC7">
        <w:rPr>
          <w:sz w:val="26"/>
          <w:szCs w:val="26"/>
          <w:lang w:eastAsia="ru-RU"/>
        </w:rPr>
        <w:t>__</w:t>
      </w:r>
      <w:r>
        <w:rPr>
          <w:sz w:val="26"/>
          <w:szCs w:val="26"/>
          <w:lang w:eastAsia="ru-RU"/>
        </w:rPr>
        <w:t>_______________________________»</w:t>
      </w:r>
      <w:r w:rsidR="00550F72" w:rsidRPr="00E84EC7">
        <w:rPr>
          <w:sz w:val="26"/>
          <w:szCs w:val="26"/>
          <w:lang w:eastAsia="ru-RU"/>
        </w:rPr>
        <w:t>.</w:t>
      </w:r>
    </w:p>
    <w:p w14:paraId="26EFD00A" w14:textId="5AD38A44" w:rsidR="00550F72" w:rsidRPr="00E84EC7" w:rsidRDefault="005C3141" w:rsidP="003B2E5A">
      <w:pPr>
        <w:widowControl w:val="0"/>
        <w:autoSpaceDE w:val="0"/>
        <w:autoSpaceDN w:val="0"/>
        <w:adjustRightInd w:val="0"/>
        <w:spacing w:after="0" w:line="240" w:lineRule="auto"/>
        <w:ind w:firstLine="709"/>
        <w:jc w:val="both"/>
        <w:rPr>
          <w:sz w:val="26"/>
          <w:szCs w:val="26"/>
          <w:vertAlign w:val="superscript"/>
          <w:lang w:eastAsia="ru-RU"/>
        </w:rPr>
      </w:pPr>
      <w:r w:rsidRPr="00E84EC7">
        <w:rPr>
          <w:sz w:val="26"/>
          <w:szCs w:val="26"/>
          <w:vertAlign w:val="superscript"/>
          <w:lang w:eastAsia="ru-RU"/>
        </w:rPr>
        <w:t xml:space="preserve"> </w:t>
      </w:r>
      <w:r w:rsidR="00550F72" w:rsidRPr="00E84EC7">
        <w:rPr>
          <w:sz w:val="26"/>
          <w:szCs w:val="26"/>
          <w:vertAlign w:val="superscript"/>
          <w:lang w:eastAsia="ru-RU"/>
        </w:rPr>
        <w:t>(текст пункта в новой редакции)</w:t>
      </w:r>
    </w:p>
    <w:p w14:paraId="590CC608" w14:textId="77777777" w:rsidR="00550F72" w:rsidRPr="00E84EC7" w:rsidRDefault="00550F72" w:rsidP="003B2E5A">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lastRenderedPageBreak/>
        <w:t>1.7.2. Дополнить пунктом ____ следующего содержания:</w:t>
      </w:r>
    </w:p>
    <w:p w14:paraId="5A15F5CC" w14:textId="67E5BC8E" w:rsidR="00550F72" w:rsidRPr="00E84EC7" w:rsidRDefault="003B2E5A" w:rsidP="003B2E5A">
      <w:pPr>
        <w:widowControl w:val="0"/>
        <w:autoSpaceDE w:val="0"/>
        <w:autoSpaceDN w:val="0"/>
        <w:adjustRightInd w:val="0"/>
        <w:spacing w:after="0" w:line="240" w:lineRule="auto"/>
        <w:jc w:val="both"/>
        <w:rPr>
          <w:sz w:val="26"/>
          <w:szCs w:val="26"/>
          <w:lang w:eastAsia="ru-RU"/>
        </w:rPr>
      </w:pPr>
      <w:r>
        <w:rPr>
          <w:sz w:val="26"/>
          <w:szCs w:val="26"/>
          <w:lang w:eastAsia="ru-RU"/>
        </w:rPr>
        <w:t>«</w:t>
      </w:r>
      <w:r w:rsidR="00550F72" w:rsidRPr="00E84EC7">
        <w:rPr>
          <w:sz w:val="26"/>
          <w:szCs w:val="26"/>
          <w:lang w:eastAsia="ru-RU"/>
        </w:rPr>
        <w:t>__________________________________</w:t>
      </w:r>
      <w:r>
        <w:rPr>
          <w:sz w:val="26"/>
          <w:szCs w:val="26"/>
          <w:lang w:eastAsia="ru-RU"/>
        </w:rPr>
        <w:t>_______________________________»</w:t>
      </w:r>
      <w:r w:rsidR="00550F72" w:rsidRPr="00E84EC7">
        <w:rPr>
          <w:sz w:val="26"/>
          <w:szCs w:val="26"/>
          <w:lang w:eastAsia="ru-RU"/>
        </w:rPr>
        <w:t>.</w:t>
      </w:r>
    </w:p>
    <w:p w14:paraId="17838B99" w14:textId="1E99C83E" w:rsidR="00550F72" w:rsidRPr="003B2E5A" w:rsidRDefault="00550F72" w:rsidP="003B2E5A">
      <w:pPr>
        <w:autoSpaceDE w:val="0"/>
        <w:autoSpaceDN w:val="0"/>
        <w:adjustRightInd w:val="0"/>
        <w:spacing w:line="240" w:lineRule="auto"/>
        <w:jc w:val="center"/>
        <w:rPr>
          <w:sz w:val="18"/>
          <w:szCs w:val="18"/>
        </w:rPr>
      </w:pPr>
      <w:r w:rsidRPr="003B2E5A">
        <w:rPr>
          <w:sz w:val="18"/>
          <w:szCs w:val="18"/>
        </w:rPr>
        <w:t>(текст пункта)</w:t>
      </w:r>
    </w:p>
    <w:p w14:paraId="2C8F230E" w14:textId="6F1BF52E" w:rsidR="00550F72" w:rsidRPr="00E84EC7" w:rsidRDefault="00550F72" w:rsidP="003B2E5A">
      <w:pPr>
        <w:spacing w:after="0" w:line="240" w:lineRule="auto"/>
        <w:ind w:firstLine="709"/>
        <w:jc w:val="both"/>
        <w:rPr>
          <w:rFonts w:eastAsia="Calibri"/>
          <w:sz w:val="26"/>
          <w:szCs w:val="26"/>
        </w:rPr>
      </w:pPr>
      <w:r w:rsidRPr="00E84EC7">
        <w:rPr>
          <w:rFonts w:eastAsia="Calibri"/>
          <w:sz w:val="26"/>
          <w:szCs w:val="26"/>
        </w:rPr>
        <w:t xml:space="preserve">1.8. </w:t>
      </w:r>
      <w:r w:rsidR="003B2E5A">
        <w:rPr>
          <w:rFonts w:eastAsia="Calibri"/>
          <w:sz w:val="26"/>
          <w:szCs w:val="26"/>
        </w:rPr>
        <w:t>В</w:t>
      </w:r>
      <w:hyperlink w:anchor="Par127" w:tooltip="III. Порядок перечисления Субсидии" w:history="1">
        <w:r w:rsidRPr="00E84EC7">
          <w:rPr>
            <w:rFonts w:eastAsia="Calibri"/>
            <w:sz w:val="26"/>
            <w:szCs w:val="26"/>
          </w:rPr>
          <w:t xml:space="preserve"> разделе </w:t>
        </w:r>
      </w:hyperlink>
      <w:r w:rsidRPr="00E84EC7">
        <w:rPr>
          <w:rFonts w:eastAsia="Calibri"/>
          <w:sz w:val="26"/>
          <w:szCs w:val="26"/>
          <w:lang w:val="en-US"/>
        </w:rPr>
        <w:t>VI</w:t>
      </w:r>
      <w:r w:rsidRPr="00E84EC7">
        <w:rPr>
          <w:rFonts w:eastAsia="Calibri"/>
          <w:sz w:val="26"/>
          <w:szCs w:val="26"/>
        </w:rPr>
        <w:t>:</w:t>
      </w:r>
    </w:p>
    <w:p w14:paraId="0A40ABF4" w14:textId="2EAA959F" w:rsidR="00550F72" w:rsidRPr="00E84EC7" w:rsidRDefault="00550F72" w:rsidP="003B2E5A">
      <w:pPr>
        <w:widowControl w:val="0"/>
        <w:autoSpaceDE w:val="0"/>
        <w:autoSpaceDN w:val="0"/>
        <w:adjustRightInd w:val="0"/>
        <w:spacing w:after="0" w:line="240" w:lineRule="auto"/>
        <w:ind w:firstLine="709"/>
        <w:jc w:val="both"/>
        <w:rPr>
          <w:sz w:val="26"/>
          <w:szCs w:val="26"/>
          <w:lang w:eastAsia="ru-RU"/>
        </w:rPr>
      </w:pPr>
      <w:r w:rsidRPr="00E84EC7">
        <w:rPr>
          <w:rFonts w:eastAsia="Calibri"/>
          <w:sz w:val="26"/>
          <w:szCs w:val="26"/>
        </w:rPr>
        <w:t xml:space="preserve">1.8.1. </w:t>
      </w:r>
      <w:r w:rsidRPr="00E84EC7">
        <w:rPr>
          <w:sz w:val="26"/>
          <w:szCs w:val="26"/>
          <w:lang w:eastAsia="ru-RU"/>
        </w:rPr>
        <w:t>Пункт ___________________ изложить в следующей редакции:</w:t>
      </w:r>
    </w:p>
    <w:p w14:paraId="6E115746" w14:textId="75C6F936" w:rsidR="00550F72" w:rsidRPr="00E84EC7" w:rsidRDefault="003B2E5A" w:rsidP="003B2E5A">
      <w:pPr>
        <w:widowControl w:val="0"/>
        <w:autoSpaceDE w:val="0"/>
        <w:autoSpaceDN w:val="0"/>
        <w:adjustRightInd w:val="0"/>
        <w:spacing w:after="0" w:line="240" w:lineRule="auto"/>
        <w:jc w:val="both"/>
        <w:rPr>
          <w:sz w:val="26"/>
          <w:szCs w:val="26"/>
          <w:lang w:eastAsia="ru-RU"/>
        </w:rPr>
      </w:pPr>
      <w:r>
        <w:rPr>
          <w:sz w:val="26"/>
          <w:szCs w:val="26"/>
          <w:lang w:eastAsia="ru-RU"/>
        </w:rPr>
        <w:t>«</w:t>
      </w:r>
      <w:r w:rsidR="00550F72" w:rsidRPr="00E84EC7">
        <w:rPr>
          <w:sz w:val="26"/>
          <w:szCs w:val="26"/>
          <w:lang w:eastAsia="ru-RU"/>
        </w:rPr>
        <w:t>__</w:t>
      </w:r>
      <w:r>
        <w:rPr>
          <w:sz w:val="26"/>
          <w:szCs w:val="26"/>
          <w:lang w:eastAsia="ru-RU"/>
        </w:rPr>
        <w:t>_______________________________»</w:t>
      </w:r>
      <w:r w:rsidR="00550F72" w:rsidRPr="00E84EC7">
        <w:rPr>
          <w:sz w:val="26"/>
          <w:szCs w:val="26"/>
          <w:lang w:eastAsia="ru-RU"/>
        </w:rPr>
        <w:t>.</w:t>
      </w:r>
    </w:p>
    <w:p w14:paraId="2A4E1C01" w14:textId="28D16717" w:rsidR="00550F72" w:rsidRPr="00E84EC7" w:rsidRDefault="005C3141" w:rsidP="003B2E5A">
      <w:pPr>
        <w:widowControl w:val="0"/>
        <w:autoSpaceDE w:val="0"/>
        <w:autoSpaceDN w:val="0"/>
        <w:adjustRightInd w:val="0"/>
        <w:spacing w:after="0" w:line="240" w:lineRule="auto"/>
        <w:ind w:firstLine="709"/>
        <w:jc w:val="both"/>
        <w:rPr>
          <w:sz w:val="26"/>
          <w:szCs w:val="26"/>
          <w:vertAlign w:val="superscript"/>
          <w:lang w:eastAsia="ru-RU"/>
        </w:rPr>
      </w:pPr>
      <w:r w:rsidRPr="00E84EC7">
        <w:rPr>
          <w:sz w:val="26"/>
          <w:szCs w:val="26"/>
          <w:vertAlign w:val="superscript"/>
          <w:lang w:eastAsia="ru-RU"/>
        </w:rPr>
        <w:t xml:space="preserve"> </w:t>
      </w:r>
      <w:r w:rsidR="00550F72" w:rsidRPr="00E84EC7">
        <w:rPr>
          <w:sz w:val="26"/>
          <w:szCs w:val="26"/>
          <w:vertAlign w:val="superscript"/>
          <w:lang w:eastAsia="ru-RU"/>
        </w:rPr>
        <w:t>(текст пункта в новой редакции)</w:t>
      </w:r>
    </w:p>
    <w:p w14:paraId="11952AB5" w14:textId="77777777" w:rsidR="00550F72" w:rsidRPr="00E84EC7" w:rsidRDefault="00550F72" w:rsidP="003B2E5A">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1.8.2. Дополнить пунктом ____ следующего содержания:</w:t>
      </w:r>
    </w:p>
    <w:p w14:paraId="22941B27" w14:textId="6C5023ED" w:rsidR="00550F72" w:rsidRPr="00E84EC7" w:rsidRDefault="003B2E5A" w:rsidP="003B2E5A">
      <w:pPr>
        <w:widowControl w:val="0"/>
        <w:autoSpaceDE w:val="0"/>
        <w:autoSpaceDN w:val="0"/>
        <w:adjustRightInd w:val="0"/>
        <w:spacing w:after="0" w:line="240" w:lineRule="auto"/>
        <w:jc w:val="both"/>
        <w:rPr>
          <w:sz w:val="26"/>
          <w:szCs w:val="26"/>
          <w:lang w:eastAsia="ru-RU"/>
        </w:rPr>
      </w:pPr>
      <w:r>
        <w:rPr>
          <w:sz w:val="26"/>
          <w:szCs w:val="26"/>
          <w:lang w:eastAsia="ru-RU"/>
        </w:rPr>
        <w:t>«</w:t>
      </w:r>
      <w:r w:rsidR="00550F72" w:rsidRPr="00E84EC7">
        <w:rPr>
          <w:sz w:val="26"/>
          <w:szCs w:val="26"/>
          <w:lang w:eastAsia="ru-RU"/>
        </w:rPr>
        <w:t>__________________________________</w:t>
      </w:r>
      <w:r>
        <w:rPr>
          <w:sz w:val="26"/>
          <w:szCs w:val="26"/>
          <w:lang w:eastAsia="ru-RU"/>
        </w:rPr>
        <w:t>_______________________________»</w:t>
      </w:r>
      <w:r w:rsidR="00550F72" w:rsidRPr="00E84EC7">
        <w:rPr>
          <w:sz w:val="26"/>
          <w:szCs w:val="26"/>
          <w:lang w:eastAsia="ru-RU"/>
        </w:rPr>
        <w:t>.</w:t>
      </w:r>
    </w:p>
    <w:p w14:paraId="1FDCF974" w14:textId="7B5AA031" w:rsidR="003B2E5A" w:rsidRDefault="00550F72" w:rsidP="003B2E5A">
      <w:pPr>
        <w:autoSpaceDE w:val="0"/>
        <w:autoSpaceDN w:val="0"/>
        <w:adjustRightInd w:val="0"/>
        <w:spacing w:after="0" w:line="240" w:lineRule="auto"/>
        <w:jc w:val="center"/>
        <w:rPr>
          <w:sz w:val="18"/>
          <w:szCs w:val="18"/>
        </w:rPr>
      </w:pPr>
      <w:r w:rsidRPr="003B2E5A">
        <w:rPr>
          <w:sz w:val="18"/>
          <w:szCs w:val="18"/>
        </w:rPr>
        <w:t>(текст пункта)</w:t>
      </w:r>
    </w:p>
    <w:p w14:paraId="59575AD3" w14:textId="77777777" w:rsidR="003B2E5A" w:rsidRPr="003B2E5A" w:rsidRDefault="003B2E5A" w:rsidP="003B2E5A">
      <w:pPr>
        <w:autoSpaceDE w:val="0"/>
        <w:autoSpaceDN w:val="0"/>
        <w:adjustRightInd w:val="0"/>
        <w:spacing w:after="0" w:line="240" w:lineRule="auto"/>
        <w:jc w:val="center"/>
        <w:rPr>
          <w:sz w:val="18"/>
          <w:szCs w:val="18"/>
        </w:rPr>
      </w:pPr>
    </w:p>
    <w:p w14:paraId="7BD57DC5" w14:textId="77777777" w:rsidR="00550F72" w:rsidRPr="00E84EC7" w:rsidRDefault="00550F72" w:rsidP="003B2E5A">
      <w:pPr>
        <w:spacing w:after="0" w:line="240" w:lineRule="auto"/>
        <w:ind w:firstLine="709"/>
        <w:jc w:val="both"/>
        <w:rPr>
          <w:rFonts w:eastAsia="Calibri"/>
          <w:sz w:val="26"/>
          <w:szCs w:val="26"/>
        </w:rPr>
      </w:pPr>
      <w:r w:rsidRPr="00E84EC7">
        <w:rPr>
          <w:rFonts w:eastAsia="Calibri"/>
          <w:sz w:val="26"/>
          <w:szCs w:val="26"/>
        </w:rPr>
        <w:t xml:space="preserve">1.9. Раздел </w:t>
      </w:r>
      <w:r w:rsidRPr="00E84EC7">
        <w:rPr>
          <w:rFonts w:eastAsia="Calibri"/>
          <w:sz w:val="26"/>
          <w:szCs w:val="26"/>
          <w:lang w:val="en-US"/>
        </w:rPr>
        <w:t>VII</w:t>
      </w:r>
      <w:r w:rsidRPr="00E84EC7">
        <w:rPr>
          <w:rFonts w:eastAsia="Calibri"/>
          <w:sz w:val="26"/>
          <w:szCs w:val="26"/>
        </w:rPr>
        <w:t xml:space="preserve"> изложить в следующей редакции:</w:t>
      </w:r>
    </w:p>
    <w:p w14:paraId="60B39662" w14:textId="4CC85B0B" w:rsidR="00550F72" w:rsidRDefault="000150E2" w:rsidP="003B2E5A">
      <w:pPr>
        <w:widowControl w:val="0"/>
        <w:autoSpaceDE w:val="0"/>
        <w:autoSpaceDN w:val="0"/>
        <w:adjustRightInd w:val="0"/>
        <w:spacing w:after="0" w:line="240" w:lineRule="auto"/>
        <w:ind w:firstLine="709"/>
        <w:rPr>
          <w:sz w:val="26"/>
          <w:szCs w:val="26"/>
          <w:lang w:eastAsia="ru-RU"/>
        </w:rPr>
      </w:pPr>
      <w:r>
        <w:rPr>
          <w:sz w:val="26"/>
          <w:szCs w:val="26"/>
          <w:lang w:eastAsia="ru-RU"/>
        </w:rPr>
        <w:t>«</w:t>
      </w:r>
      <w:r w:rsidR="00550F72" w:rsidRPr="00E84EC7">
        <w:rPr>
          <w:sz w:val="26"/>
          <w:szCs w:val="26"/>
          <w:lang w:eastAsia="ru-RU"/>
        </w:rPr>
        <w:t>VII. Платежные реквизиты Сторон</w:t>
      </w:r>
    </w:p>
    <w:p w14:paraId="32513697" w14:textId="77777777" w:rsidR="003B2E5A" w:rsidRPr="00E84EC7" w:rsidRDefault="003B2E5A" w:rsidP="003B2E5A">
      <w:pPr>
        <w:widowControl w:val="0"/>
        <w:autoSpaceDE w:val="0"/>
        <w:autoSpaceDN w:val="0"/>
        <w:adjustRightInd w:val="0"/>
        <w:spacing w:after="0" w:line="240" w:lineRule="auto"/>
        <w:ind w:firstLine="709"/>
        <w:rPr>
          <w:sz w:val="26"/>
          <w:szCs w:val="2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811"/>
        <w:gridCol w:w="4811"/>
      </w:tblGrid>
      <w:tr w:rsidR="00550F72" w:rsidRPr="00E84EC7" w14:paraId="13E682C8" w14:textId="77777777" w:rsidTr="00D767A8">
        <w:tc>
          <w:tcPr>
            <w:tcW w:w="2500" w:type="pct"/>
          </w:tcPr>
          <w:p w14:paraId="649D16F3"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r w:rsidRPr="00E84EC7">
              <w:rPr>
                <w:sz w:val="26"/>
                <w:szCs w:val="26"/>
                <w:lang w:eastAsia="ru-RU"/>
              </w:rPr>
              <w:t>Полное и сокращенное (при наличии) наименование Уполномоченного органа __________________________</w:t>
            </w:r>
          </w:p>
        </w:tc>
        <w:tc>
          <w:tcPr>
            <w:tcW w:w="2500" w:type="pct"/>
          </w:tcPr>
          <w:p w14:paraId="798650F3"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r w:rsidRPr="00E84EC7">
              <w:rPr>
                <w:sz w:val="26"/>
                <w:szCs w:val="26"/>
                <w:lang w:eastAsia="ru-RU"/>
              </w:rPr>
              <w:t xml:space="preserve">Полное и сокращенное (при наличии) наименование Исполнителя </w:t>
            </w:r>
          </w:p>
          <w:p w14:paraId="30DC70F7"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r w:rsidRPr="00E84EC7">
              <w:rPr>
                <w:sz w:val="26"/>
                <w:szCs w:val="26"/>
                <w:lang w:eastAsia="ru-RU"/>
              </w:rPr>
              <w:t>__________________________________</w:t>
            </w:r>
          </w:p>
        </w:tc>
      </w:tr>
      <w:tr w:rsidR="00550F72" w:rsidRPr="00E84EC7" w14:paraId="725841C3" w14:textId="77777777" w:rsidTr="00D767A8">
        <w:tc>
          <w:tcPr>
            <w:tcW w:w="2500" w:type="pct"/>
          </w:tcPr>
          <w:p w14:paraId="0D33FE56"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Наименование _______________________</w:t>
            </w:r>
          </w:p>
          <w:p w14:paraId="1EB0EE41" w14:textId="7A07CA82" w:rsidR="00550F72" w:rsidRPr="003B2E5A" w:rsidRDefault="003B2E5A" w:rsidP="00552E80">
            <w:pPr>
              <w:widowControl w:val="0"/>
              <w:tabs>
                <w:tab w:val="left" w:pos="676"/>
              </w:tabs>
              <w:autoSpaceDE w:val="0"/>
              <w:autoSpaceDN w:val="0"/>
              <w:adjustRightInd w:val="0"/>
              <w:spacing w:after="0" w:line="240" w:lineRule="auto"/>
              <w:jc w:val="center"/>
              <w:rPr>
                <w:sz w:val="18"/>
                <w:szCs w:val="18"/>
                <w:lang w:eastAsia="ru-RU"/>
              </w:rPr>
            </w:pPr>
            <w:r>
              <w:rPr>
                <w:sz w:val="18"/>
                <w:szCs w:val="18"/>
                <w:lang w:eastAsia="ru-RU"/>
              </w:rPr>
              <w:t xml:space="preserve">                              </w:t>
            </w:r>
            <w:r w:rsidR="00550F72" w:rsidRPr="003B2E5A">
              <w:rPr>
                <w:sz w:val="18"/>
                <w:szCs w:val="18"/>
                <w:lang w:eastAsia="ru-RU"/>
              </w:rPr>
              <w:t>(Уполномоченного органа)</w:t>
            </w:r>
          </w:p>
          <w:p w14:paraId="04B0F242" w14:textId="77777777" w:rsidR="00550F72" w:rsidRPr="00E84EC7" w:rsidRDefault="00550F72" w:rsidP="00550F72">
            <w:pPr>
              <w:widowControl w:val="0"/>
              <w:autoSpaceDE w:val="0"/>
              <w:autoSpaceDN w:val="0"/>
              <w:adjustRightInd w:val="0"/>
              <w:spacing w:after="0" w:line="240" w:lineRule="auto"/>
              <w:rPr>
                <w:sz w:val="26"/>
                <w:szCs w:val="26"/>
                <w:lang w:eastAsia="ru-RU"/>
              </w:rPr>
            </w:pPr>
          </w:p>
          <w:p w14:paraId="134A7BC3" w14:textId="77777777" w:rsidR="00550F72" w:rsidRPr="00E84EC7" w:rsidRDefault="00550F72" w:rsidP="00550F72">
            <w:pPr>
              <w:widowControl w:val="0"/>
              <w:autoSpaceDE w:val="0"/>
              <w:autoSpaceDN w:val="0"/>
              <w:adjustRightInd w:val="0"/>
              <w:spacing w:after="0" w:line="240" w:lineRule="auto"/>
              <w:rPr>
                <w:sz w:val="26"/>
                <w:szCs w:val="26"/>
                <w:lang w:eastAsia="ru-RU"/>
              </w:rPr>
            </w:pPr>
          </w:p>
          <w:p w14:paraId="2B7A9AA5"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 xml:space="preserve">ОГРН, </w:t>
            </w:r>
            <w:hyperlink r:id="rId28" w:history="1">
              <w:r w:rsidRPr="00E84EC7">
                <w:rPr>
                  <w:sz w:val="26"/>
                  <w:szCs w:val="26"/>
                  <w:lang w:eastAsia="ru-RU"/>
                </w:rPr>
                <w:t>ОКТМО</w:t>
              </w:r>
            </w:hyperlink>
          </w:p>
        </w:tc>
        <w:tc>
          <w:tcPr>
            <w:tcW w:w="2500" w:type="pct"/>
          </w:tcPr>
          <w:p w14:paraId="198B6544"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 xml:space="preserve">Наименование Исполнителя </w:t>
            </w:r>
          </w:p>
          <w:p w14:paraId="13B89375" w14:textId="77777777" w:rsidR="00550F72" w:rsidRPr="00E84EC7" w:rsidRDefault="00550F72" w:rsidP="00550F72">
            <w:pPr>
              <w:widowControl w:val="0"/>
              <w:autoSpaceDE w:val="0"/>
              <w:autoSpaceDN w:val="0"/>
              <w:adjustRightInd w:val="0"/>
              <w:spacing w:after="0" w:line="240" w:lineRule="auto"/>
              <w:rPr>
                <w:sz w:val="26"/>
                <w:szCs w:val="26"/>
                <w:lang w:eastAsia="ru-RU"/>
              </w:rPr>
            </w:pPr>
          </w:p>
          <w:p w14:paraId="2AFDBA5C" w14:textId="77777777" w:rsidR="00550F72" w:rsidRPr="00E84EC7" w:rsidRDefault="00550F72" w:rsidP="00550F72">
            <w:pPr>
              <w:widowControl w:val="0"/>
              <w:autoSpaceDE w:val="0"/>
              <w:autoSpaceDN w:val="0"/>
              <w:adjustRightInd w:val="0"/>
              <w:spacing w:after="0" w:line="240" w:lineRule="auto"/>
              <w:rPr>
                <w:sz w:val="26"/>
                <w:szCs w:val="26"/>
                <w:lang w:eastAsia="ru-RU"/>
              </w:rPr>
            </w:pPr>
          </w:p>
          <w:p w14:paraId="62E32081" w14:textId="77777777" w:rsidR="00550F72" w:rsidRPr="00E84EC7" w:rsidRDefault="00550F72" w:rsidP="00550F72">
            <w:pPr>
              <w:widowControl w:val="0"/>
              <w:autoSpaceDE w:val="0"/>
              <w:autoSpaceDN w:val="0"/>
              <w:adjustRightInd w:val="0"/>
              <w:spacing w:after="0" w:line="240" w:lineRule="auto"/>
              <w:rPr>
                <w:sz w:val="26"/>
                <w:szCs w:val="26"/>
                <w:lang w:eastAsia="ru-RU"/>
              </w:rPr>
            </w:pPr>
          </w:p>
          <w:p w14:paraId="3E62E0D6"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 xml:space="preserve">ОГРН, </w:t>
            </w:r>
            <w:hyperlink r:id="rId29" w:history="1">
              <w:r w:rsidRPr="00E84EC7">
                <w:rPr>
                  <w:sz w:val="26"/>
                  <w:szCs w:val="26"/>
                  <w:lang w:eastAsia="ru-RU"/>
                </w:rPr>
                <w:t>ОКТМО</w:t>
              </w:r>
            </w:hyperlink>
          </w:p>
        </w:tc>
      </w:tr>
      <w:tr w:rsidR="00550F72" w:rsidRPr="00E84EC7" w14:paraId="24B7F2D2" w14:textId="77777777" w:rsidTr="00D767A8">
        <w:tc>
          <w:tcPr>
            <w:tcW w:w="2500" w:type="pct"/>
          </w:tcPr>
          <w:p w14:paraId="3EDFD5BE"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Место нахождения:</w:t>
            </w:r>
          </w:p>
        </w:tc>
        <w:tc>
          <w:tcPr>
            <w:tcW w:w="2500" w:type="pct"/>
          </w:tcPr>
          <w:p w14:paraId="2C17B643"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Место нахождения/ адрес:</w:t>
            </w:r>
          </w:p>
        </w:tc>
      </w:tr>
      <w:tr w:rsidR="00550F72" w:rsidRPr="00E84EC7" w14:paraId="1F46FCEF" w14:textId="77777777" w:rsidTr="00D767A8">
        <w:tc>
          <w:tcPr>
            <w:tcW w:w="2500" w:type="pct"/>
          </w:tcPr>
          <w:p w14:paraId="3FEB2AE5" w14:textId="77777777" w:rsidR="00550F72" w:rsidRPr="00E84EC7" w:rsidRDefault="00550F72" w:rsidP="00550F72">
            <w:pPr>
              <w:widowControl w:val="0"/>
              <w:autoSpaceDE w:val="0"/>
              <w:autoSpaceDN w:val="0"/>
              <w:adjustRightInd w:val="0"/>
              <w:spacing w:after="0" w:line="240" w:lineRule="auto"/>
              <w:rPr>
                <w:sz w:val="26"/>
                <w:szCs w:val="26"/>
                <w:lang w:eastAsia="ru-RU"/>
              </w:rPr>
            </w:pPr>
          </w:p>
        </w:tc>
        <w:tc>
          <w:tcPr>
            <w:tcW w:w="2500" w:type="pct"/>
          </w:tcPr>
          <w:p w14:paraId="3BD96D68" w14:textId="77777777" w:rsidR="00550F72" w:rsidRPr="00E84EC7" w:rsidRDefault="00550F72" w:rsidP="00550F72">
            <w:pPr>
              <w:widowControl w:val="0"/>
              <w:autoSpaceDE w:val="0"/>
              <w:autoSpaceDN w:val="0"/>
              <w:adjustRightInd w:val="0"/>
              <w:spacing w:after="0" w:line="240" w:lineRule="auto"/>
              <w:rPr>
                <w:sz w:val="26"/>
                <w:szCs w:val="26"/>
                <w:lang w:eastAsia="ru-RU"/>
              </w:rPr>
            </w:pPr>
          </w:p>
        </w:tc>
      </w:tr>
      <w:tr w:rsidR="00550F72" w:rsidRPr="00E84EC7" w14:paraId="7DD8BF12" w14:textId="77777777" w:rsidTr="00D767A8">
        <w:tc>
          <w:tcPr>
            <w:tcW w:w="2500" w:type="pct"/>
          </w:tcPr>
          <w:p w14:paraId="0162219D"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ИНН/КПП</w:t>
            </w:r>
          </w:p>
        </w:tc>
        <w:tc>
          <w:tcPr>
            <w:tcW w:w="2500" w:type="pct"/>
          </w:tcPr>
          <w:p w14:paraId="2CB02DC6"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ИНН/КПП</w:t>
            </w:r>
          </w:p>
        </w:tc>
      </w:tr>
      <w:tr w:rsidR="00550F72" w:rsidRPr="00E84EC7" w14:paraId="22E318FF" w14:textId="77777777" w:rsidTr="00D767A8">
        <w:tc>
          <w:tcPr>
            <w:tcW w:w="2500" w:type="pct"/>
          </w:tcPr>
          <w:p w14:paraId="7F271F71"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Платежные реквизиты:</w:t>
            </w:r>
          </w:p>
          <w:p w14:paraId="1AEE2B10"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Наименование учреждения Банка России,</w:t>
            </w:r>
          </w:p>
          <w:p w14:paraId="3DF6C5C7"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Наименование и место нахождения территориального органа Федерального казначейства, в котором открыт лицевой счет, БИК</w:t>
            </w:r>
          </w:p>
          <w:p w14:paraId="3F0E2947"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Единый казначейский счет</w:t>
            </w:r>
          </w:p>
          <w:p w14:paraId="1D52554C"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Казначейский счет</w:t>
            </w:r>
          </w:p>
          <w:p w14:paraId="7A9F098A"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Лицевой счет</w:t>
            </w:r>
          </w:p>
        </w:tc>
        <w:tc>
          <w:tcPr>
            <w:tcW w:w="2500" w:type="pct"/>
          </w:tcPr>
          <w:p w14:paraId="423DF788"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Платежные реквизиты:</w:t>
            </w:r>
          </w:p>
          <w:p w14:paraId="5E4DF4BF"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Наименование учреждения Банка России (наименование кредитной организации),</w:t>
            </w:r>
          </w:p>
          <w:p w14:paraId="6FB32324"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БИК</w:t>
            </w:r>
          </w:p>
          <w:p w14:paraId="46582186"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Расчетный (корреспондентский) счет</w:t>
            </w:r>
          </w:p>
          <w:p w14:paraId="3E0AFEDA"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Наименование территориального органа Федерального казначейства, которому открыт казначейский счет, БИК</w:t>
            </w:r>
          </w:p>
          <w:p w14:paraId="46DFBD9F"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Наименование и место нахождения финансового органа, в котором открыт лицевой счет</w:t>
            </w:r>
          </w:p>
          <w:p w14:paraId="107A6118" w14:textId="77777777" w:rsidR="00550F72" w:rsidRPr="00E84EC7" w:rsidRDefault="00550F72" w:rsidP="00550F72">
            <w:pPr>
              <w:autoSpaceDE w:val="0"/>
              <w:autoSpaceDN w:val="0"/>
              <w:adjustRightInd w:val="0"/>
              <w:spacing w:after="0" w:line="240" w:lineRule="auto"/>
              <w:rPr>
                <w:sz w:val="26"/>
                <w:szCs w:val="26"/>
              </w:rPr>
            </w:pPr>
            <w:r w:rsidRPr="00E84EC7">
              <w:rPr>
                <w:sz w:val="26"/>
                <w:szCs w:val="26"/>
              </w:rPr>
              <w:t>Единый казначейский счет</w:t>
            </w:r>
          </w:p>
          <w:p w14:paraId="41EB9183" w14:textId="77777777" w:rsidR="00550F72" w:rsidRPr="00E84EC7" w:rsidRDefault="00550F72" w:rsidP="00550F72">
            <w:pPr>
              <w:autoSpaceDE w:val="0"/>
              <w:autoSpaceDN w:val="0"/>
              <w:adjustRightInd w:val="0"/>
              <w:spacing w:after="0" w:line="240" w:lineRule="auto"/>
              <w:rPr>
                <w:sz w:val="26"/>
                <w:szCs w:val="26"/>
                <w:lang w:eastAsia="ru-RU"/>
              </w:rPr>
            </w:pPr>
            <w:r w:rsidRPr="00E84EC7">
              <w:rPr>
                <w:sz w:val="26"/>
                <w:szCs w:val="26"/>
              </w:rPr>
              <w:t>Казначейский счет</w:t>
            </w:r>
          </w:p>
          <w:p w14:paraId="053A267C"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Лицевой счет</w:t>
            </w:r>
          </w:p>
        </w:tc>
      </w:tr>
    </w:tbl>
    <w:p w14:paraId="7D42C015" w14:textId="56B6C772" w:rsidR="00550F72" w:rsidRPr="00E84EC7" w:rsidRDefault="000150E2" w:rsidP="00550F72">
      <w:pPr>
        <w:widowControl w:val="0"/>
        <w:autoSpaceDE w:val="0"/>
        <w:autoSpaceDN w:val="0"/>
        <w:adjustRightInd w:val="0"/>
        <w:spacing w:after="0" w:line="240" w:lineRule="auto"/>
        <w:jc w:val="right"/>
        <w:rPr>
          <w:sz w:val="26"/>
          <w:szCs w:val="26"/>
          <w:lang w:eastAsia="ru-RU"/>
        </w:rPr>
      </w:pPr>
      <w:r w:rsidRPr="000150E2">
        <w:rPr>
          <w:sz w:val="26"/>
          <w:szCs w:val="26"/>
          <w:lang w:eastAsia="ru-RU"/>
        </w:rPr>
        <w:t>»</w:t>
      </w:r>
      <w:r w:rsidR="00D767A8">
        <w:rPr>
          <w:sz w:val="26"/>
          <w:szCs w:val="26"/>
          <w:lang w:eastAsia="ru-RU"/>
        </w:rPr>
        <w:t>.</w:t>
      </w:r>
    </w:p>
    <w:p w14:paraId="04CFD07B" w14:textId="3368716D" w:rsidR="00550F72" w:rsidRPr="00E84EC7" w:rsidRDefault="00552E80" w:rsidP="00550F72">
      <w:pPr>
        <w:widowControl w:val="0"/>
        <w:autoSpaceDE w:val="0"/>
        <w:autoSpaceDN w:val="0"/>
        <w:adjustRightInd w:val="0"/>
        <w:spacing w:after="0" w:line="240" w:lineRule="auto"/>
        <w:ind w:firstLine="709"/>
        <w:jc w:val="both"/>
        <w:rPr>
          <w:sz w:val="26"/>
          <w:szCs w:val="26"/>
          <w:lang w:eastAsia="ru-RU"/>
        </w:rPr>
      </w:pPr>
      <w:r>
        <w:rPr>
          <w:sz w:val="26"/>
          <w:szCs w:val="26"/>
          <w:lang w:eastAsia="ru-RU"/>
        </w:rPr>
        <w:t>1.10. П</w:t>
      </w:r>
      <w:r w:rsidR="00550F72" w:rsidRPr="00E84EC7">
        <w:rPr>
          <w:sz w:val="26"/>
          <w:szCs w:val="26"/>
          <w:lang w:eastAsia="ru-RU"/>
        </w:rPr>
        <w:t>риложение № ___ к Соглашению изложить в редакции согласно приложению № ___ к Дополнительному соглашению, которое я</w:t>
      </w:r>
      <w:r>
        <w:rPr>
          <w:sz w:val="26"/>
          <w:szCs w:val="26"/>
          <w:lang w:eastAsia="ru-RU"/>
        </w:rPr>
        <w:t>вляется его неотъемлемой частью.</w:t>
      </w:r>
    </w:p>
    <w:p w14:paraId="337DB30F" w14:textId="34EB3439" w:rsidR="00550F72" w:rsidRPr="00E84EC7" w:rsidRDefault="00552E80" w:rsidP="00552E80">
      <w:pPr>
        <w:widowControl w:val="0"/>
        <w:autoSpaceDE w:val="0"/>
        <w:autoSpaceDN w:val="0"/>
        <w:adjustRightInd w:val="0"/>
        <w:spacing w:after="0" w:line="240" w:lineRule="auto"/>
        <w:ind w:firstLine="709"/>
        <w:jc w:val="both"/>
        <w:rPr>
          <w:sz w:val="26"/>
          <w:szCs w:val="26"/>
          <w:lang w:eastAsia="ru-RU"/>
        </w:rPr>
      </w:pPr>
      <w:r>
        <w:rPr>
          <w:sz w:val="26"/>
          <w:szCs w:val="26"/>
          <w:lang w:eastAsia="ru-RU"/>
        </w:rPr>
        <w:t>1.11. Д</w:t>
      </w:r>
      <w:r w:rsidR="00550F72" w:rsidRPr="00E84EC7">
        <w:rPr>
          <w:sz w:val="26"/>
          <w:szCs w:val="26"/>
          <w:lang w:eastAsia="ru-RU"/>
        </w:rPr>
        <w:t xml:space="preserve">ополнить приложением № ___ согласно приложению № ___ к </w:t>
      </w:r>
      <w:r w:rsidR="00550F72" w:rsidRPr="00E84EC7">
        <w:rPr>
          <w:sz w:val="26"/>
          <w:szCs w:val="26"/>
          <w:lang w:eastAsia="ru-RU"/>
        </w:rPr>
        <w:lastRenderedPageBreak/>
        <w:t>настоящему Дополнительному соглашению, которое я</w:t>
      </w:r>
      <w:r>
        <w:rPr>
          <w:sz w:val="26"/>
          <w:szCs w:val="26"/>
          <w:lang w:eastAsia="ru-RU"/>
        </w:rPr>
        <w:t>вляется его неотъемлемой частью</w:t>
      </w:r>
      <w:r w:rsidR="00F709B2">
        <w:rPr>
          <w:sz w:val="26"/>
          <w:szCs w:val="26"/>
          <w:lang w:eastAsia="ru-RU"/>
        </w:rPr>
        <w:t>.</w:t>
      </w:r>
    </w:p>
    <w:p w14:paraId="784B1F03" w14:textId="3E3F312B" w:rsidR="00550F72" w:rsidRPr="00E84EC7" w:rsidRDefault="00550F72" w:rsidP="00552E80">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2. Дополнительное соглашение является неотъемлемой частью Соглашения.</w:t>
      </w:r>
    </w:p>
    <w:p w14:paraId="74F1AAC0" w14:textId="64B6D0E8" w:rsidR="00550F72" w:rsidRPr="00E84EC7" w:rsidRDefault="00550F72" w:rsidP="00552E80">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 xml:space="preserve">3. Дополнительное соглашение вступает в силу </w:t>
      </w:r>
      <w:proofErr w:type="gramStart"/>
      <w:r w:rsidRPr="00E84EC7">
        <w:rPr>
          <w:sz w:val="26"/>
          <w:szCs w:val="26"/>
          <w:lang w:eastAsia="ru-RU"/>
        </w:rPr>
        <w:t>с даты</w:t>
      </w:r>
      <w:proofErr w:type="gramEnd"/>
      <w:r w:rsidRPr="00E84EC7">
        <w:rPr>
          <w:sz w:val="26"/>
          <w:szCs w:val="26"/>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Соглашению.</w:t>
      </w:r>
    </w:p>
    <w:p w14:paraId="763080E8" w14:textId="54794712" w:rsidR="00550F72" w:rsidRPr="00E84EC7" w:rsidRDefault="00550F72" w:rsidP="00552E80">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4. Условия Соглашения, не затронутые Дополнительным соглашением, остаются неизменными.</w:t>
      </w:r>
    </w:p>
    <w:p w14:paraId="3DCE398B" w14:textId="4BA861DE" w:rsidR="00550F72" w:rsidRPr="00E84EC7" w:rsidRDefault="00550F72" w:rsidP="00552E80">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5. Иные заключительные положения по Дополнительному Соглашению:</w:t>
      </w:r>
    </w:p>
    <w:p w14:paraId="2B826DAD" w14:textId="2C541A51" w:rsidR="00550F72" w:rsidRPr="00E84EC7" w:rsidRDefault="00550F72" w:rsidP="00552E80">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5.1. Дополнительное соглашение заключено Сторонами в форме</w:t>
      </w:r>
      <w:bookmarkStart w:id="66" w:name="Par769"/>
      <w:bookmarkEnd w:id="66"/>
      <w:r w:rsidRPr="00E84EC7">
        <w:rPr>
          <w:sz w:val="26"/>
          <w:szCs w:val="26"/>
          <w:lang w:eastAsia="ru-RU"/>
        </w:rPr>
        <w:t xml:space="preserve"> электронного документа в </w:t>
      </w:r>
      <w:r w:rsidRPr="002068B8">
        <w:rPr>
          <w:sz w:val="26"/>
          <w:szCs w:val="26"/>
          <w:lang w:eastAsia="ru-RU"/>
        </w:rPr>
        <w:t>АИС «ПФДО</w:t>
      </w:r>
      <w:r w:rsidRPr="00E84EC7">
        <w:rPr>
          <w:sz w:val="26"/>
          <w:szCs w:val="26"/>
          <w:lang w:eastAsia="ru-RU"/>
        </w:rPr>
        <w:t>», подписано усиленными квалифицированными электронными подписями лиц, имеющих право действовать от имени каждой из Ст</w:t>
      </w:r>
      <w:r w:rsidR="00D767A8">
        <w:rPr>
          <w:sz w:val="26"/>
          <w:szCs w:val="26"/>
          <w:lang w:eastAsia="ru-RU"/>
        </w:rPr>
        <w:t>орон Дополнительного соглашения.</w:t>
      </w:r>
    </w:p>
    <w:p w14:paraId="45B65A11" w14:textId="747546D2" w:rsidR="00550F72" w:rsidRPr="00E84EC7" w:rsidRDefault="00550F72" w:rsidP="00552E80">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5.2. _______________________________________________________________.</w:t>
      </w:r>
    </w:p>
    <w:p w14:paraId="647DC826" w14:textId="253B7146" w:rsidR="00D767A8" w:rsidRPr="00274D9B" w:rsidRDefault="00D767A8" w:rsidP="00D767A8">
      <w:pPr>
        <w:pStyle w:val="af1"/>
        <w:jc w:val="center"/>
        <w:rPr>
          <w:sz w:val="18"/>
          <w:szCs w:val="18"/>
        </w:rPr>
      </w:pPr>
      <w:proofErr w:type="gramStart"/>
      <w:r>
        <w:rPr>
          <w:sz w:val="18"/>
          <w:szCs w:val="18"/>
          <w:lang w:eastAsia="ru-RU"/>
        </w:rPr>
        <w:t>(у</w:t>
      </w:r>
      <w:r w:rsidRPr="00274D9B">
        <w:rPr>
          <w:sz w:val="18"/>
          <w:szCs w:val="18"/>
          <w:lang w:eastAsia="ru-RU"/>
        </w:rPr>
        <w:t>казываются иные конкрет</w:t>
      </w:r>
      <w:r>
        <w:rPr>
          <w:sz w:val="18"/>
          <w:szCs w:val="18"/>
          <w:lang w:eastAsia="ru-RU"/>
        </w:rPr>
        <w:t>ные условия (при необходимости)</w:t>
      </w:r>
      <w:proofErr w:type="gramEnd"/>
    </w:p>
    <w:p w14:paraId="7FAA1E4E" w14:textId="77777777" w:rsidR="00550F72" w:rsidRPr="00E84EC7" w:rsidRDefault="00550F72" w:rsidP="00550F72">
      <w:pPr>
        <w:widowControl w:val="0"/>
        <w:autoSpaceDE w:val="0"/>
        <w:autoSpaceDN w:val="0"/>
        <w:adjustRightInd w:val="0"/>
        <w:spacing w:after="0" w:line="240" w:lineRule="auto"/>
        <w:jc w:val="center"/>
        <w:outlineLvl w:val="2"/>
        <w:rPr>
          <w:sz w:val="26"/>
          <w:szCs w:val="26"/>
          <w:lang w:eastAsia="ru-RU"/>
        </w:rPr>
      </w:pPr>
    </w:p>
    <w:p w14:paraId="3C599843" w14:textId="77777777" w:rsidR="00550F72" w:rsidRPr="00E84EC7" w:rsidRDefault="00550F72" w:rsidP="00550F72">
      <w:pPr>
        <w:widowControl w:val="0"/>
        <w:autoSpaceDE w:val="0"/>
        <w:autoSpaceDN w:val="0"/>
        <w:adjustRightInd w:val="0"/>
        <w:spacing w:after="0" w:line="240" w:lineRule="auto"/>
        <w:jc w:val="center"/>
        <w:outlineLvl w:val="2"/>
        <w:rPr>
          <w:sz w:val="26"/>
          <w:szCs w:val="26"/>
          <w:lang w:eastAsia="ru-RU"/>
        </w:rPr>
      </w:pPr>
      <w:r w:rsidRPr="00E84EC7">
        <w:rPr>
          <w:sz w:val="26"/>
          <w:szCs w:val="26"/>
          <w:lang w:eastAsia="ru-RU"/>
        </w:rPr>
        <w:t>6. Подписи Сторон:</w:t>
      </w:r>
    </w:p>
    <w:p w14:paraId="54331AFB" w14:textId="77777777" w:rsidR="00550F72" w:rsidRPr="00E84EC7" w:rsidRDefault="00550F72" w:rsidP="00550F72">
      <w:pPr>
        <w:widowControl w:val="0"/>
        <w:autoSpaceDE w:val="0"/>
        <w:autoSpaceDN w:val="0"/>
        <w:adjustRightInd w:val="0"/>
        <w:spacing w:after="0" w:line="240" w:lineRule="auto"/>
        <w:jc w:val="both"/>
        <w:rPr>
          <w:sz w:val="26"/>
          <w:szCs w:val="26"/>
          <w:lang w:eastAsia="ru-RU"/>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282"/>
        <w:gridCol w:w="2210"/>
        <w:gridCol w:w="2503"/>
        <w:gridCol w:w="2565"/>
      </w:tblGrid>
      <w:tr w:rsidR="00550F72" w:rsidRPr="00E84EC7" w14:paraId="71175C59" w14:textId="77777777" w:rsidTr="00035999">
        <w:tc>
          <w:tcPr>
            <w:tcW w:w="0" w:type="auto"/>
            <w:gridSpan w:val="2"/>
          </w:tcPr>
          <w:p w14:paraId="479EE474" w14:textId="57C954F8" w:rsidR="00550F72" w:rsidRPr="00E84EC7" w:rsidRDefault="00550F72" w:rsidP="00550F72">
            <w:pPr>
              <w:widowControl w:val="0"/>
              <w:autoSpaceDE w:val="0"/>
              <w:autoSpaceDN w:val="0"/>
              <w:adjustRightInd w:val="0"/>
              <w:spacing w:after="0" w:line="240" w:lineRule="auto"/>
              <w:jc w:val="center"/>
              <w:rPr>
                <w:sz w:val="26"/>
                <w:szCs w:val="26"/>
                <w:lang w:eastAsia="ru-RU"/>
              </w:rPr>
            </w:pPr>
            <w:r w:rsidRPr="00E84EC7">
              <w:rPr>
                <w:sz w:val="26"/>
                <w:szCs w:val="26"/>
                <w:lang w:eastAsia="ru-RU"/>
              </w:rPr>
              <w:t>Полное и сокращенное (при наличии) наименование Уполномоченного органа _________________________________</w:t>
            </w:r>
          </w:p>
        </w:tc>
        <w:tc>
          <w:tcPr>
            <w:tcW w:w="0" w:type="auto"/>
            <w:gridSpan w:val="2"/>
          </w:tcPr>
          <w:p w14:paraId="35AF04BE"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r w:rsidRPr="00E84EC7">
              <w:rPr>
                <w:sz w:val="26"/>
                <w:szCs w:val="26"/>
                <w:lang w:eastAsia="ru-RU"/>
              </w:rPr>
              <w:t xml:space="preserve">Полное и сокращенное (при наличии) наименование Исполнителя </w:t>
            </w:r>
          </w:p>
          <w:p w14:paraId="61CD9006" w14:textId="77777777" w:rsidR="004521A0" w:rsidRDefault="004521A0" w:rsidP="00550F72">
            <w:pPr>
              <w:widowControl w:val="0"/>
              <w:autoSpaceDE w:val="0"/>
              <w:autoSpaceDN w:val="0"/>
              <w:adjustRightInd w:val="0"/>
              <w:spacing w:after="0" w:line="240" w:lineRule="auto"/>
              <w:jc w:val="center"/>
              <w:rPr>
                <w:sz w:val="26"/>
                <w:szCs w:val="26"/>
                <w:lang w:eastAsia="ru-RU"/>
              </w:rPr>
            </w:pPr>
          </w:p>
          <w:p w14:paraId="1655B542"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r w:rsidRPr="00E84EC7">
              <w:rPr>
                <w:sz w:val="26"/>
                <w:szCs w:val="26"/>
                <w:lang w:eastAsia="ru-RU"/>
              </w:rPr>
              <w:t>______________________________________</w:t>
            </w:r>
          </w:p>
        </w:tc>
      </w:tr>
      <w:tr w:rsidR="00550F72" w:rsidRPr="00E84EC7" w14:paraId="1D3CC02F" w14:textId="77777777" w:rsidTr="00035999">
        <w:tc>
          <w:tcPr>
            <w:tcW w:w="0" w:type="auto"/>
          </w:tcPr>
          <w:p w14:paraId="283EA517" w14:textId="77777777" w:rsidR="00550F72" w:rsidRPr="00E84EC7" w:rsidRDefault="00550F72" w:rsidP="00550F72">
            <w:pPr>
              <w:widowControl w:val="0"/>
              <w:autoSpaceDE w:val="0"/>
              <w:autoSpaceDN w:val="0"/>
              <w:adjustRightInd w:val="0"/>
              <w:spacing w:after="0" w:line="240" w:lineRule="auto"/>
              <w:jc w:val="right"/>
              <w:rPr>
                <w:sz w:val="26"/>
                <w:szCs w:val="26"/>
                <w:lang w:eastAsia="ru-RU"/>
              </w:rPr>
            </w:pPr>
            <w:r w:rsidRPr="00E84EC7">
              <w:rPr>
                <w:sz w:val="26"/>
                <w:szCs w:val="26"/>
                <w:lang w:eastAsia="ru-RU"/>
              </w:rPr>
              <w:t>________________/</w:t>
            </w:r>
          </w:p>
          <w:p w14:paraId="0650266C" w14:textId="77777777" w:rsidR="00550F72" w:rsidRPr="00F709B2" w:rsidRDefault="00550F72" w:rsidP="00550F72">
            <w:pPr>
              <w:widowControl w:val="0"/>
              <w:autoSpaceDE w:val="0"/>
              <w:autoSpaceDN w:val="0"/>
              <w:adjustRightInd w:val="0"/>
              <w:spacing w:after="0" w:line="240" w:lineRule="auto"/>
              <w:jc w:val="center"/>
              <w:rPr>
                <w:sz w:val="18"/>
                <w:szCs w:val="18"/>
                <w:lang w:eastAsia="ru-RU"/>
              </w:rPr>
            </w:pPr>
            <w:r w:rsidRPr="00F709B2">
              <w:rPr>
                <w:sz w:val="18"/>
                <w:szCs w:val="18"/>
                <w:lang w:eastAsia="ru-RU"/>
              </w:rPr>
              <w:t>(подпись)</w:t>
            </w:r>
          </w:p>
        </w:tc>
        <w:tc>
          <w:tcPr>
            <w:tcW w:w="0" w:type="auto"/>
          </w:tcPr>
          <w:p w14:paraId="4BDEA027" w14:textId="3891B10C" w:rsidR="00550F72" w:rsidRPr="00E84EC7" w:rsidRDefault="009107B6" w:rsidP="00550F72">
            <w:pPr>
              <w:widowControl w:val="0"/>
              <w:autoSpaceDE w:val="0"/>
              <w:autoSpaceDN w:val="0"/>
              <w:adjustRightInd w:val="0"/>
              <w:spacing w:after="0" w:line="240" w:lineRule="auto"/>
              <w:jc w:val="both"/>
              <w:rPr>
                <w:sz w:val="26"/>
                <w:szCs w:val="26"/>
                <w:lang w:eastAsia="ru-RU"/>
              </w:rPr>
            </w:pPr>
            <w:r>
              <w:rPr>
                <w:sz w:val="26"/>
                <w:szCs w:val="26"/>
                <w:lang w:eastAsia="ru-RU"/>
              </w:rPr>
              <w:t>________________</w:t>
            </w:r>
          </w:p>
          <w:p w14:paraId="36B2C45F" w14:textId="18EA0A01" w:rsidR="00550F72" w:rsidRPr="00F709B2" w:rsidRDefault="00550F72" w:rsidP="00550F72">
            <w:pPr>
              <w:widowControl w:val="0"/>
              <w:autoSpaceDE w:val="0"/>
              <w:autoSpaceDN w:val="0"/>
              <w:adjustRightInd w:val="0"/>
              <w:spacing w:after="0" w:line="240" w:lineRule="auto"/>
              <w:jc w:val="center"/>
              <w:rPr>
                <w:sz w:val="18"/>
                <w:szCs w:val="18"/>
                <w:lang w:eastAsia="ru-RU"/>
              </w:rPr>
            </w:pPr>
            <w:r w:rsidRPr="00F709B2">
              <w:rPr>
                <w:sz w:val="18"/>
                <w:szCs w:val="18"/>
                <w:lang w:eastAsia="ru-RU"/>
              </w:rPr>
              <w:t>(Ф</w:t>
            </w:r>
            <w:r w:rsidR="00F709B2">
              <w:rPr>
                <w:sz w:val="18"/>
                <w:szCs w:val="18"/>
                <w:lang w:eastAsia="ru-RU"/>
              </w:rPr>
              <w:t>.</w:t>
            </w:r>
            <w:r w:rsidRPr="00F709B2">
              <w:rPr>
                <w:sz w:val="18"/>
                <w:szCs w:val="18"/>
                <w:lang w:eastAsia="ru-RU"/>
              </w:rPr>
              <w:t>И</w:t>
            </w:r>
            <w:r w:rsidR="00F709B2">
              <w:rPr>
                <w:sz w:val="18"/>
                <w:szCs w:val="18"/>
                <w:lang w:eastAsia="ru-RU"/>
              </w:rPr>
              <w:t>.</w:t>
            </w:r>
            <w:r w:rsidRPr="00F709B2">
              <w:rPr>
                <w:sz w:val="18"/>
                <w:szCs w:val="18"/>
                <w:lang w:eastAsia="ru-RU"/>
              </w:rPr>
              <w:t>О</w:t>
            </w:r>
            <w:r w:rsidR="00F709B2">
              <w:rPr>
                <w:sz w:val="18"/>
                <w:szCs w:val="18"/>
                <w:lang w:eastAsia="ru-RU"/>
              </w:rPr>
              <w:t>.</w:t>
            </w:r>
            <w:r w:rsidRPr="00F709B2">
              <w:rPr>
                <w:sz w:val="18"/>
                <w:szCs w:val="18"/>
                <w:lang w:eastAsia="ru-RU"/>
              </w:rPr>
              <w:t>)</w:t>
            </w:r>
          </w:p>
        </w:tc>
        <w:tc>
          <w:tcPr>
            <w:tcW w:w="0" w:type="auto"/>
          </w:tcPr>
          <w:p w14:paraId="03243FF1" w14:textId="77777777" w:rsidR="00550F72" w:rsidRPr="00E84EC7" w:rsidRDefault="00550F72" w:rsidP="00550F72">
            <w:pPr>
              <w:widowControl w:val="0"/>
              <w:autoSpaceDE w:val="0"/>
              <w:autoSpaceDN w:val="0"/>
              <w:adjustRightInd w:val="0"/>
              <w:spacing w:after="0" w:line="240" w:lineRule="auto"/>
              <w:jc w:val="right"/>
              <w:rPr>
                <w:sz w:val="26"/>
                <w:szCs w:val="26"/>
                <w:lang w:eastAsia="ru-RU"/>
              </w:rPr>
            </w:pPr>
            <w:r w:rsidRPr="00E84EC7">
              <w:rPr>
                <w:sz w:val="26"/>
                <w:szCs w:val="26"/>
                <w:lang w:eastAsia="ru-RU"/>
              </w:rPr>
              <w:t>________________/</w:t>
            </w:r>
          </w:p>
          <w:p w14:paraId="20B5A258" w14:textId="77777777" w:rsidR="00550F72" w:rsidRPr="00F709B2" w:rsidRDefault="00550F72" w:rsidP="00550F72">
            <w:pPr>
              <w:widowControl w:val="0"/>
              <w:autoSpaceDE w:val="0"/>
              <w:autoSpaceDN w:val="0"/>
              <w:adjustRightInd w:val="0"/>
              <w:spacing w:after="0" w:line="240" w:lineRule="auto"/>
              <w:jc w:val="center"/>
              <w:rPr>
                <w:sz w:val="18"/>
                <w:szCs w:val="18"/>
                <w:lang w:eastAsia="ru-RU"/>
              </w:rPr>
            </w:pPr>
            <w:r w:rsidRPr="00F709B2">
              <w:rPr>
                <w:sz w:val="18"/>
                <w:szCs w:val="18"/>
                <w:lang w:eastAsia="ru-RU"/>
              </w:rPr>
              <w:t>(подпись)</w:t>
            </w:r>
          </w:p>
        </w:tc>
        <w:tc>
          <w:tcPr>
            <w:tcW w:w="0" w:type="auto"/>
          </w:tcPr>
          <w:p w14:paraId="7321E0BC" w14:textId="77777777" w:rsidR="00550F72" w:rsidRPr="00E84EC7" w:rsidRDefault="00550F72" w:rsidP="00550F72">
            <w:pPr>
              <w:widowControl w:val="0"/>
              <w:autoSpaceDE w:val="0"/>
              <w:autoSpaceDN w:val="0"/>
              <w:adjustRightInd w:val="0"/>
              <w:spacing w:after="0" w:line="240" w:lineRule="auto"/>
              <w:jc w:val="both"/>
              <w:rPr>
                <w:sz w:val="26"/>
                <w:szCs w:val="26"/>
                <w:lang w:eastAsia="ru-RU"/>
              </w:rPr>
            </w:pPr>
            <w:r w:rsidRPr="00E84EC7">
              <w:rPr>
                <w:sz w:val="26"/>
                <w:szCs w:val="26"/>
                <w:lang w:eastAsia="ru-RU"/>
              </w:rPr>
              <w:t>_________________</w:t>
            </w:r>
          </w:p>
          <w:p w14:paraId="75B78A2C" w14:textId="075B05F2" w:rsidR="00550F72" w:rsidRPr="00F709B2" w:rsidRDefault="00550F72" w:rsidP="00550F72">
            <w:pPr>
              <w:widowControl w:val="0"/>
              <w:autoSpaceDE w:val="0"/>
              <w:autoSpaceDN w:val="0"/>
              <w:adjustRightInd w:val="0"/>
              <w:spacing w:after="0" w:line="240" w:lineRule="auto"/>
              <w:jc w:val="center"/>
              <w:rPr>
                <w:sz w:val="18"/>
                <w:szCs w:val="18"/>
                <w:lang w:eastAsia="ru-RU"/>
              </w:rPr>
            </w:pPr>
            <w:r w:rsidRPr="00F709B2">
              <w:rPr>
                <w:sz w:val="18"/>
                <w:szCs w:val="18"/>
                <w:lang w:eastAsia="ru-RU"/>
              </w:rPr>
              <w:t>(Ф</w:t>
            </w:r>
            <w:r w:rsidR="00F709B2" w:rsidRPr="00F709B2">
              <w:rPr>
                <w:sz w:val="18"/>
                <w:szCs w:val="18"/>
                <w:lang w:eastAsia="ru-RU"/>
              </w:rPr>
              <w:t>.</w:t>
            </w:r>
            <w:r w:rsidRPr="00F709B2">
              <w:rPr>
                <w:sz w:val="18"/>
                <w:szCs w:val="18"/>
                <w:lang w:eastAsia="ru-RU"/>
              </w:rPr>
              <w:t>И</w:t>
            </w:r>
            <w:r w:rsidR="00F709B2" w:rsidRPr="00F709B2">
              <w:rPr>
                <w:sz w:val="18"/>
                <w:szCs w:val="18"/>
                <w:lang w:eastAsia="ru-RU"/>
              </w:rPr>
              <w:t>.</w:t>
            </w:r>
            <w:r w:rsidRPr="00F709B2">
              <w:rPr>
                <w:sz w:val="18"/>
                <w:szCs w:val="18"/>
                <w:lang w:eastAsia="ru-RU"/>
              </w:rPr>
              <w:t>О</w:t>
            </w:r>
            <w:r w:rsidR="00F709B2" w:rsidRPr="00F709B2">
              <w:rPr>
                <w:sz w:val="18"/>
                <w:szCs w:val="18"/>
                <w:lang w:eastAsia="ru-RU"/>
              </w:rPr>
              <w:t>.</w:t>
            </w:r>
            <w:r w:rsidRPr="00F709B2">
              <w:rPr>
                <w:sz w:val="18"/>
                <w:szCs w:val="18"/>
                <w:lang w:eastAsia="ru-RU"/>
              </w:rPr>
              <w:t>)</w:t>
            </w:r>
          </w:p>
        </w:tc>
      </w:tr>
    </w:tbl>
    <w:p w14:paraId="3EA58AD7" w14:textId="77777777" w:rsidR="00550F72" w:rsidRPr="00E84EC7" w:rsidRDefault="00550F72" w:rsidP="00550F72">
      <w:pPr>
        <w:widowControl w:val="0"/>
        <w:autoSpaceDE w:val="0"/>
        <w:autoSpaceDN w:val="0"/>
        <w:adjustRightInd w:val="0"/>
        <w:spacing w:after="0" w:line="240" w:lineRule="auto"/>
        <w:ind w:firstLine="709"/>
        <w:jc w:val="both"/>
        <w:rPr>
          <w:sz w:val="26"/>
          <w:szCs w:val="26"/>
          <w:lang w:eastAsia="ru-RU"/>
        </w:rPr>
      </w:pPr>
    </w:p>
    <w:p w14:paraId="02E7EB1C" w14:textId="77777777" w:rsidR="00F709B2" w:rsidRDefault="00F709B2"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16333AC3" w14:textId="77777777" w:rsidR="00F709B2" w:rsidRDefault="00F709B2"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4661F70D" w14:textId="77777777" w:rsidR="00F709B2" w:rsidRDefault="00F709B2"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3705C657" w14:textId="77777777" w:rsidR="003B2D47" w:rsidRDefault="003B2D47"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7396BE1C" w14:textId="77777777" w:rsidR="003B2D47" w:rsidRDefault="003B2D47"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79083573" w14:textId="77777777" w:rsidR="003B2D47" w:rsidRDefault="003B2D47"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4AF77197" w14:textId="77777777" w:rsidR="003B2D47" w:rsidRDefault="003B2D47"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374F7EA5" w14:textId="77777777" w:rsidR="00F709B2" w:rsidRDefault="00F709B2"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522ACF90" w14:textId="77777777" w:rsidR="00D767A8" w:rsidRDefault="00D767A8"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4F69A918" w14:textId="77777777" w:rsidR="00D767A8" w:rsidRDefault="00D767A8"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2388D922" w14:textId="77777777" w:rsidR="00D767A8" w:rsidRDefault="00D767A8"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53FEB7E8" w14:textId="77777777" w:rsidR="00D767A8" w:rsidRDefault="00D767A8"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799DA684" w14:textId="77777777" w:rsidR="008E6C72" w:rsidRDefault="008E6C72"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300A1D46" w14:textId="77777777" w:rsidR="008E6C72" w:rsidRDefault="008E6C72"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0F11E212" w14:textId="77777777" w:rsidR="008E6C72" w:rsidRDefault="008E6C72"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3C1A85A3" w14:textId="77777777" w:rsidR="008E6C72" w:rsidRDefault="008E6C72"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6085816D" w14:textId="77777777" w:rsidR="008E6C72" w:rsidRDefault="008E6C72"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7CC309D0" w14:textId="77777777" w:rsidR="008E6C72" w:rsidRDefault="008E6C72"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615C5AE2" w14:textId="77777777" w:rsidR="008E6C72" w:rsidRDefault="008E6C72"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2F1786B7" w14:textId="77777777" w:rsidR="008E6C72" w:rsidRDefault="008E6C72" w:rsidP="00F709B2">
      <w:pPr>
        <w:widowControl w:val="0"/>
        <w:tabs>
          <w:tab w:val="left" w:pos="4962"/>
        </w:tabs>
        <w:autoSpaceDE w:val="0"/>
        <w:autoSpaceDN w:val="0"/>
        <w:adjustRightInd w:val="0"/>
        <w:spacing w:after="0" w:line="240" w:lineRule="auto"/>
        <w:ind w:left="4253" w:right="-285" w:hanging="1701"/>
        <w:jc w:val="center"/>
        <w:outlineLvl w:val="1"/>
        <w:rPr>
          <w:sz w:val="26"/>
          <w:szCs w:val="26"/>
          <w:lang w:eastAsia="ru-RU"/>
        </w:rPr>
      </w:pPr>
    </w:p>
    <w:p w14:paraId="2AE2A528" w14:textId="77777777" w:rsidR="00F709B2" w:rsidRDefault="00F709B2" w:rsidP="00F709B2">
      <w:pPr>
        <w:widowControl w:val="0"/>
        <w:tabs>
          <w:tab w:val="left" w:pos="4962"/>
        </w:tabs>
        <w:autoSpaceDE w:val="0"/>
        <w:autoSpaceDN w:val="0"/>
        <w:adjustRightInd w:val="0"/>
        <w:spacing w:after="0" w:line="240" w:lineRule="auto"/>
        <w:ind w:right="-285"/>
        <w:outlineLvl w:val="1"/>
        <w:rPr>
          <w:sz w:val="26"/>
          <w:szCs w:val="26"/>
          <w:lang w:eastAsia="ru-RU"/>
        </w:rPr>
      </w:pPr>
    </w:p>
    <w:p w14:paraId="708CB05A" w14:textId="77777777" w:rsidR="002749F8" w:rsidRDefault="002749F8" w:rsidP="00F709B2">
      <w:pPr>
        <w:widowControl w:val="0"/>
        <w:tabs>
          <w:tab w:val="left" w:pos="4962"/>
        </w:tabs>
        <w:autoSpaceDE w:val="0"/>
        <w:autoSpaceDN w:val="0"/>
        <w:adjustRightInd w:val="0"/>
        <w:spacing w:after="0" w:line="240" w:lineRule="auto"/>
        <w:ind w:left="4253" w:right="-285" w:hanging="1701"/>
        <w:jc w:val="center"/>
        <w:outlineLvl w:val="1"/>
        <w:rPr>
          <w:sz w:val="24"/>
          <w:szCs w:val="24"/>
          <w:lang w:eastAsia="ru-RU"/>
        </w:rPr>
      </w:pPr>
    </w:p>
    <w:p w14:paraId="25CE50CB" w14:textId="77777777" w:rsidR="005E7ACF" w:rsidRDefault="005E7ACF" w:rsidP="00F709B2">
      <w:pPr>
        <w:widowControl w:val="0"/>
        <w:tabs>
          <w:tab w:val="left" w:pos="4962"/>
        </w:tabs>
        <w:autoSpaceDE w:val="0"/>
        <w:autoSpaceDN w:val="0"/>
        <w:adjustRightInd w:val="0"/>
        <w:spacing w:after="0" w:line="240" w:lineRule="auto"/>
        <w:ind w:left="4253" w:right="-285" w:hanging="1701"/>
        <w:jc w:val="center"/>
        <w:outlineLvl w:val="1"/>
        <w:rPr>
          <w:sz w:val="24"/>
          <w:szCs w:val="24"/>
          <w:lang w:eastAsia="ru-RU"/>
        </w:rPr>
      </w:pPr>
    </w:p>
    <w:p w14:paraId="0581D8A7" w14:textId="30196B6E" w:rsidR="00550F72" w:rsidRPr="00F709B2" w:rsidRDefault="00F709B2" w:rsidP="00F709B2">
      <w:pPr>
        <w:widowControl w:val="0"/>
        <w:tabs>
          <w:tab w:val="left" w:pos="4962"/>
        </w:tabs>
        <w:autoSpaceDE w:val="0"/>
        <w:autoSpaceDN w:val="0"/>
        <w:adjustRightInd w:val="0"/>
        <w:spacing w:after="0" w:line="240" w:lineRule="auto"/>
        <w:ind w:left="4253" w:right="-285" w:hanging="1701"/>
        <w:jc w:val="center"/>
        <w:outlineLvl w:val="1"/>
        <w:rPr>
          <w:sz w:val="24"/>
          <w:szCs w:val="24"/>
          <w:lang w:eastAsia="ru-RU"/>
        </w:rPr>
      </w:pPr>
      <w:r w:rsidRPr="00F709B2">
        <w:rPr>
          <w:sz w:val="24"/>
          <w:szCs w:val="24"/>
          <w:lang w:eastAsia="ru-RU"/>
        </w:rPr>
        <w:lastRenderedPageBreak/>
        <w:t xml:space="preserve">Приложение </w:t>
      </w:r>
      <w:r w:rsidR="00550F72" w:rsidRPr="00F709B2">
        <w:rPr>
          <w:sz w:val="24"/>
          <w:szCs w:val="24"/>
          <w:lang w:eastAsia="ru-RU"/>
        </w:rPr>
        <w:t>7</w:t>
      </w:r>
      <w:r w:rsidRPr="00F709B2">
        <w:rPr>
          <w:sz w:val="24"/>
          <w:szCs w:val="24"/>
          <w:lang w:eastAsia="ru-RU"/>
        </w:rPr>
        <w:t xml:space="preserve"> </w:t>
      </w:r>
      <w:r w:rsidR="00550F72" w:rsidRPr="00F709B2">
        <w:rPr>
          <w:sz w:val="24"/>
          <w:szCs w:val="24"/>
          <w:lang w:eastAsia="ru-RU"/>
        </w:rPr>
        <w:t>к Соглашению</w:t>
      </w:r>
    </w:p>
    <w:p w14:paraId="6A883332" w14:textId="77777777" w:rsidR="00550F72" w:rsidRPr="00E84EC7" w:rsidRDefault="00550F72" w:rsidP="00F709B2">
      <w:pPr>
        <w:widowControl w:val="0"/>
        <w:autoSpaceDE w:val="0"/>
        <w:autoSpaceDN w:val="0"/>
        <w:adjustRightInd w:val="0"/>
        <w:spacing w:after="0" w:line="240" w:lineRule="auto"/>
        <w:rPr>
          <w:sz w:val="26"/>
          <w:szCs w:val="26"/>
          <w:lang w:eastAsia="ru-RU"/>
        </w:rPr>
      </w:pPr>
    </w:p>
    <w:p w14:paraId="0620F017"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r w:rsidRPr="00E84EC7">
        <w:rPr>
          <w:sz w:val="26"/>
          <w:szCs w:val="26"/>
          <w:lang w:eastAsia="ru-RU"/>
        </w:rPr>
        <w:t>Дополнительное соглашение</w:t>
      </w:r>
    </w:p>
    <w:p w14:paraId="38A75D8D" w14:textId="16099E22" w:rsidR="00550F72" w:rsidRPr="00E84EC7" w:rsidRDefault="00550F72" w:rsidP="00550F72">
      <w:pPr>
        <w:widowControl w:val="0"/>
        <w:autoSpaceDE w:val="0"/>
        <w:autoSpaceDN w:val="0"/>
        <w:adjustRightInd w:val="0"/>
        <w:spacing w:after="0" w:line="240" w:lineRule="auto"/>
        <w:jc w:val="center"/>
        <w:rPr>
          <w:sz w:val="26"/>
          <w:szCs w:val="26"/>
        </w:rPr>
      </w:pPr>
      <w:r w:rsidRPr="00E84EC7">
        <w:rPr>
          <w:sz w:val="26"/>
          <w:szCs w:val="26"/>
          <w:lang w:eastAsia="ru-RU"/>
        </w:rPr>
        <w:t xml:space="preserve">о расторжении соглашения </w:t>
      </w:r>
      <w:r w:rsidRPr="00E84EC7">
        <w:rPr>
          <w:sz w:val="26"/>
          <w:szCs w:val="26"/>
        </w:rPr>
        <w:t>о финансовом обеспечении затрат, связанных с оказанием муниципальных услуг в социальной сфер</w:t>
      </w:r>
      <w:r w:rsidR="00143B5D">
        <w:rPr>
          <w:sz w:val="26"/>
          <w:szCs w:val="26"/>
        </w:rPr>
        <w:t>е по направлению деятельности «Р</w:t>
      </w:r>
      <w:r w:rsidRPr="00E84EC7">
        <w:rPr>
          <w:sz w:val="26"/>
          <w:szCs w:val="26"/>
        </w:rPr>
        <w:t>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9858C3">
        <w:rPr>
          <w:sz w:val="26"/>
          <w:szCs w:val="26"/>
        </w:rPr>
        <w:t xml:space="preserve"> в Кондинском районе</w:t>
      </w:r>
    </w:p>
    <w:p w14:paraId="07BCB0BC"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p>
    <w:p w14:paraId="6CD4CCD9" w14:textId="2C86967F" w:rsidR="00550F72" w:rsidRPr="00E84EC7" w:rsidRDefault="009858C3" w:rsidP="00550F72">
      <w:pPr>
        <w:widowControl w:val="0"/>
        <w:autoSpaceDE w:val="0"/>
        <w:autoSpaceDN w:val="0"/>
        <w:adjustRightInd w:val="0"/>
        <w:spacing w:after="0" w:line="240" w:lineRule="auto"/>
        <w:jc w:val="center"/>
        <w:rPr>
          <w:sz w:val="26"/>
          <w:szCs w:val="26"/>
          <w:lang w:eastAsia="ru-RU"/>
        </w:rPr>
      </w:pPr>
      <w:r>
        <w:rPr>
          <w:sz w:val="26"/>
          <w:szCs w:val="26"/>
          <w:lang w:eastAsia="ru-RU"/>
        </w:rPr>
        <w:t>от «</w:t>
      </w:r>
      <w:r w:rsidR="00550F72" w:rsidRPr="00E84EC7">
        <w:rPr>
          <w:sz w:val="26"/>
          <w:szCs w:val="26"/>
          <w:lang w:eastAsia="ru-RU"/>
        </w:rPr>
        <w:t>_</w:t>
      </w:r>
      <w:r>
        <w:rPr>
          <w:sz w:val="26"/>
          <w:szCs w:val="26"/>
          <w:lang w:eastAsia="ru-RU"/>
        </w:rPr>
        <w:t>_»</w:t>
      </w:r>
      <w:r w:rsidR="00550F72" w:rsidRPr="00E84EC7">
        <w:rPr>
          <w:sz w:val="26"/>
          <w:szCs w:val="26"/>
          <w:lang w:eastAsia="ru-RU"/>
        </w:rPr>
        <w:t xml:space="preserve"> ____________ № ___</w:t>
      </w:r>
    </w:p>
    <w:p w14:paraId="3AC395A5"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p>
    <w:p w14:paraId="7C50BBAC"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proofErr w:type="gramStart"/>
      <w:r w:rsidRPr="00E84EC7">
        <w:rPr>
          <w:sz w:val="26"/>
          <w:szCs w:val="26"/>
          <w:lang w:eastAsia="ru-RU"/>
        </w:rPr>
        <w:t>г</w:t>
      </w:r>
      <w:proofErr w:type="gramEnd"/>
      <w:r w:rsidRPr="00E84EC7">
        <w:rPr>
          <w:sz w:val="26"/>
          <w:szCs w:val="26"/>
          <w:lang w:eastAsia="ru-RU"/>
        </w:rPr>
        <w:t>. _________________________________</w:t>
      </w:r>
    </w:p>
    <w:p w14:paraId="403CA26E"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r w:rsidRPr="00E84EC7">
        <w:rPr>
          <w:sz w:val="26"/>
          <w:szCs w:val="26"/>
          <w:lang w:eastAsia="ru-RU"/>
        </w:rPr>
        <w:t>(место заключения соглашения)</w:t>
      </w:r>
    </w:p>
    <w:p w14:paraId="713033FE" w14:textId="77777777" w:rsidR="00550F72" w:rsidRPr="00E84EC7" w:rsidRDefault="00550F72" w:rsidP="00550F72">
      <w:pPr>
        <w:widowControl w:val="0"/>
        <w:autoSpaceDE w:val="0"/>
        <w:autoSpaceDN w:val="0"/>
        <w:adjustRightInd w:val="0"/>
        <w:spacing w:after="0" w:line="240" w:lineRule="auto"/>
        <w:jc w:val="both"/>
        <w:rPr>
          <w:sz w:val="26"/>
          <w:szCs w:val="26"/>
          <w:lang w:eastAsia="ru-RU"/>
        </w:rPr>
      </w:pPr>
    </w:p>
    <w:p w14:paraId="614795E7" w14:textId="7ED624E5" w:rsidR="00550F72" w:rsidRPr="00E84EC7" w:rsidRDefault="009858C3" w:rsidP="00035999">
      <w:pPr>
        <w:widowControl w:val="0"/>
        <w:tabs>
          <w:tab w:val="center" w:pos="8505"/>
        </w:tabs>
        <w:autoSpaceDE w:val="0"/>
        <w:autoSpaceDN w:val="0"/>
        <w:adjustRightInd w:val="0"/>
        <w:spacing w:after="0" w:line="240" w:lineRule="auto"/>
        <w:jc w:val="both"/>
        <w:rPr>
          <w:sz w:val="26"/>
          <w:szCs w:val="26"/>
          <w:lang w:eastAsia="ru-RU"/>
        </w:rPr>
      </w:pPr>
      <w:r>
        <w:rPr>
          <w:sz w:val="26"/>
          <w:szCs w:val="26"/>
          <w:lang w:eastAsia="ru-RU"/>
        </w:rPr>
        <w:t>«</w:t>
      </w:r>
      <w:r w:rsidR="00035999">
        <w:rPr>
          <w:sz w:val="26"/>
          <w:szCs w:val="26"/>
          <w:lang w:eastAsia="ru-RU"/>
        </w:rPr>
        <w:t>___</w:t>
      </w:r>
      <w:r>
        <w:rPr>
          <w:sz w:val="26"/>
          <w:szCs w:val="26"/>
          <w:lang w:eastAsia="ru-RU"/>
        </w:rPr>
        <w:t>__»</w:t>
      </w:r>
      <w:r w:rsidR="00035999">
        <w:rPr>
          <w:sz w:val="26"/>
          <w:szCs w:val="26"/>
          <w:lang w:eastAsia="ru-RU"/>
        </w:rPr>
        <w:t xml:space="preserve"> ____</w:t>
      </w:r>
      <w:r w:rsidR="00550F72" w:rsidRPr="00E84EC7">
        <w:rPr>
          <w:sz w:val="26"/>
          <w:szCs w:val="26"/>
          <w:lang w:eastAsia="ru-RU"/>
        </w:rPr>
        <w:t>______ 20_</w:t>
      </w:r>
      <w:r w:rsidR="00035999">
        <w:rPr>
          <w:sz w:val="26"/>
          <w:szCs w:val="26"/>
          <w:lang w:eastAsia="ru-RU"/>
        </w:rPr>
        <w:t>__</w:t>
      </w:r>
      <w:r w:rsidR="00550F72" w:rsidRPr="00E84EC7">
        <w:rPr>
          <w:sz w:val="26"/>
          <w:szCs w:val="26"/>
          <w:lang w:eastAsia="ru-RU"/>
        </w:rPr>
        <w:t>_ г.</w:t>
      </w:r>
      <w:r w:rsidR="005C3141" w:rsidRPr="00E84EC7">
        <w:rPr>
          <w:sz w:val="26"/>
          <w:szCs w:val="26"/>
          <w:lang w:eastAsia="ru-RU"/>
        </w:rPr>
        <w:t xml:space="preserve"> </w:t>
      </w:r>
      <w:r w:rsidR="00035999">
        <w:rPr>
          <w:sz w:val="26"/>
          <w:szCs w:val="26"/>
          <w:lang w:eastAsia="ru-RU"/>
        </w:rPr>
        <w:tab/>
        <w:t xml:space="preserve">№ </w:t>
      </w:r>
      <w:r>
        <w:rPr>
          <w:sz w:val="26"/>
          <w:szCs w:val="26"/>
          <w:lang w:eastAsia="ru-RU"/>
        </w:rPr>
        <w:t>_</w:t>
      </w:r>
      <w:r w:rsidR="00035999">
        <w:rPr>
          <w:sz w:val="26"/>
          <w:szCs w:val="26"/>
          <w:lang w:eastAsia="ru-RU"/>
        </w:rPr>
        <w:t>___</w:t>
      </w:r>
      <w:r>
        <w:rPr>
          <w:sz w:val="26"/>
          <w:szCs w:val="26"/>
          <w:lang w:eastAsia="ru-RU"/>
        </w:rPr>
        <w:t>__</w:t>
      </w:r>
    </w:p>
    <w:p w14:paraId="124E97DC" w14:textId="37180786" w:rsidR="00550F72" w:rsidRPr="00035999" w:rsidRDefault="005C3141" w:rsidP="00035999">
      <w:pPr>
        <w:widowControl w:val="0"/>
        <w:tabs>
          <w:tab w:val="center" w:pos="9072"/>
        </w:tabs>
        <w:autoSpaceDE w:val="0"/>
        <w:autoSpaceDN w:val="0"/>
        <w:adjustRightInd w:val="0"/>
        <w:spacing w:after="0" w:line="240" w:lineRule="auto"/>
        <w:jc w:val="both"/>
        <w:rPr>
          <w:sz w:val="22"/>
          <w:szCs w:val="26"/>
          <w:lang w:eastAsia="ru-RU"/>
        </w:rPr>
      </w:pPr>
      <w:r w:rsidRPr="00035999">
        <w:rPr>
          <w:sz w:val="22"/>
          <w:szCs w:val="26"/>
          <w:lang w:eastAsia="ru-RU"/>
        </w:rPr>
        <w:t xml:space="preserve"> </w:t>
      </w:r>
      <w:r w:rsidR="00550F72" w:rsidRPr="00035999">
        <w:rPr>
          <w:sz w:val="22"/>
          <w:szCs w:val="26"/>
          <w:lang w:eastAsia="ru-RU"/>
        </w:rPr>
        <w:t>(дата заключения соглашения)</w:t>
      </w:r>
      <w:r w:rsidR="00035999">
        <w:rPr>
          <w:sz w:val="22"/>
          <w:szCs w:val="26"/>
          <w:lang w:eastAsia="ru-RU"/>
        </w:rPr>
        <w:tab/>
      </w:r>
      <w:r w:rsidR="009858C3" w:rsidRPr="00035999">
        <w:rPr>
          <w:sz w:val="22"/>
          <w:szCs w:val="26"/>
          <w:lang w:eastAsia="ru-RU"/>
        </w:rPr>
        <w:t xml:space="preserve"> </w:t>
      </w:r>
      <w:r w:rsidR="00550F72" w:rsidRPr="00035999">
        <w:rPr>
          <w:sz w:val="22"/>
          <w:szCs w:val="26"/>
          <w:lang w:eastAsia="ru-RU"/>
        </w:rPr>
        <w:t>(номер соглашения)</w:t>
      </w:r>
    </w:p>
    <w:p w14:paraId="6C249DB3" w14:textId="77777777" w:rsidR="00550F72" w:rsidRPr="00E84EC7" w:rsidRDefault="00550F72" w:rsidP="00550F72">
      <w:pPr>
        <w:widowControl w:val="0"/>
        <w:autoSpaceDE w:val="0"/>
        <w:autoSpaceDN w:val="0"/>
        <w:adjustRightInd w:val="0"/>
        <w:spacing w:after="0" w:line="240" w:lineRule="auto"/>
        <w:jc w:val="both"/>
        <w:rPr>
          <w:sz w:val="26"/>
          <w:szCs w:val="26"/>
          <w:lang w:eastAsia="ru-RU"/>
        </w:rPr>
      </w:pPr>
    </w:p>
    <w:p w14:paraId="53C2C081" w14:textId="28213957" w:rsidR="00550F72" w:rsidRPr="00E84EC7" w:rsidRDefault="005C3141" w:rsidP="00550F72">
      <w:pPr>
        <w:widowControl w:val="0"/>
        <w:autoSpaceDE w:val="0"/>
        <w:autoSpaceDN w:val="0"/>
        <w:adjustRightInd w:val="0"/>
        <w:spacing w:after="0" w:line="240" w:lineRule="auto"/>
        <w:jc w:val="both"/>
        <w:rPr>
          <w:sz w:val="26"/>
          <w:szCs w:val="26"/>
          <w:lang w:eastAsia="ru-RU"/>
        </w:rPr>
      </w:pPr>
      <w:r w:rsidRPr="00E84EC7">
        <w:rPr>
          <w:sz w:val="26"/>
          <w:szCs w:val="26"/>
          <w:lang w:eastAsia="ru-RU"/>
        </w:rPr>
        <w:t xml:space="preserve"> </w:t>
      </w:r>
      <w:r w:rsidR="00550F72" w:rsidRPr="00E84EC7">
        <w:rPr>
          <w:sz w:val="26"/>
          <w:szCs w:val="26"/>
          <w:lang w:eastAsia="ru-RU"/>
        </w:rPr>
        <w:t>______________________________________________________________________,</w:t>
      </w:r>
    </w:p>
    <w:p w14:paraId="27A51F9F" w14:textId="7DC88C19" w:rsidR="00550F72" w:rsidRPr="009858C3" w:rsidRDefault="00550F72" w:rsidP="00550F72">
      <w:pPr>
        <w:widowControl w:val="0"/>
        <w:autoSpaceDE w:val="0"/>
        <w:autoSpaceDN w:val="0"/>
        <w:adjustRightInd w:val="0"/>
        <w:spacing w:after="0" w:line="240" w:lineRule="auto"/>
        <w:jc w:val="center"/>
        <w:rPr>
          <w:sz w:val="22"/>
          <w:lang w:eastAsia="ru-RU"/>
        </w:rPr>
      </w:pPr>
      <w:r w:rsidRPr="009858C3">
        <w:rPr>
          <w:sz w:val="22"/>
          <w:lang w:eastAsia="ru-RU"/>
        </w:rPr>
        <w:t>(наименование органа местного самоуправления,</w:t>
      </w:r>
      <w:r w:rsidR="00035999">
        <w:rPr>
          <w:sz w:val="22"/>
          <w:lang w:eastAsia="ru-RU"/>
        </w:rPr>
        <w:t xml:space="preserve"> </w:t>
      </w:r>
      <w:r w:rsidRPr="009858C3">
        <w:rPr>
          <w:sz w:val="22"/>
          <w:lang w:eastAsia="ru-RU"/>
        </w:rPr>
        <w:t>Утверждающего муниципальный социальный заказ на</w:t>
      </w:r>
      <w:r w:rsidR="00035999">
        <w:rPr>
          <w:sz w:val="22"/>
          <w:lang w:eastAsia="ru-RU"/>
        </w:rPr>
        <w:t xml:space="preserve"> </w:t>
      </w:r>
      <w:r w:rsidRPr="009858C3">
        <w:rPr>
          <w:sz w:val="22"/>
          <w:lang w:eastAsia="ru-RU"/>
        </w:rPr>
        <w:t xml:space="preserve">оказание муниципальных услуг в социальной сфере, отнесенного к полномочиям органов </w:t>
      </w:r>
      <w:r w:rsidR="00F709B2" w:rsidRPr="009858C3">
        <w:rPr>
          <w:sz w:val="22"/>
          <w:lang w:eastAsia="ru-RU"/>
        </w:rPr>
        <w:t>местного самоуправления (далее -</w:t>
      </w:r>
      <w:r w:rsidRPr="009858C3">
        <w:rPr>
          <w:sz w:val="22"/>
          <w:lang w:eastAsia="ru-RU"/>
        </w:rPr>
        <w:t xml:space="preserve">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14:paraId="63BBADFA" w14:textId="77777777" w:rsidR="00035999" w:rsidRPr="00035999" w:rsidRDefault="00035999" w:rsidP="00550F72">
      <w:pPr>
        <w:widowControl w:val="0"/>
        <w:autoSpaceDE w:val="0"/>
        <w:autoSpaceDN w:val="0"/>
        <w:adjustRightInd w:val="0"/>
        <w:spacing w:after="0" w:line="240" w:lineRule="auto"/>
        <w:jc w:val="both"/>
        <w:rPr>
          <w:sz w:val="20"/>
          <w:szCs w:val="26"/>
          <w:lang w:eastAsia="ru-RU"/>
        </w:rPr>
      </w:pPr>
    </w:p>
    <w:p w14:paraId="04BAE18B" w14:textId="397F31FF" w:rsidR="00550F72" w:rsidRPr="00E84EC7" w:rsidRDefault="00550F72" w:rsidP="00550F72">
      <w:pPr>
        <w:widowControl w:val="0"/>
        <w:autoSpaceDE w:val="0"/>
        <w:autoSpaceDN w:val="0"/>
        <w:adjustRightInd w:val="0"/>
        <w:spacing w:after="0" w:line="240" w:lineRule="auto"/>
        <w:jc w:val="both"/>
        <w:rPr>
          <w:sz w:val="26"/>
          <w:szCs w:val="26"/>
          <w:lang w:eastAsia="ru-RU"/>
        </w:rPr>
      </w:pPr>
      <w:proofErr w:type="gramStart"/>
      <w:r w:rsidRPr="00E84EC7">
        <w:rPr>
          <w:sz w:val="26"/>
          <w:szCs w:val="26"/>
          <w:lang w:eastAsia="ru-RU"/>
        </w:rPr>
        <w:t>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Кондинского района),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w:t>
      </w:r>
      <w:r w:rsidR="00F709B2">
        <w:rPr>
          <w:sz w:val="26"/>
          <w:szCs w:val="26"/>
          <w:lang w:eastAsia="ru-RU"/>
        </w:rPr>
        <w:t xml:space="preserve">ветствии с Федеральным законом </w:t>
      </w:r>
      <w:r w:rsidR="009858C3">
        <w:rPr>
          <w:sz w:val="26"/>
          <w:szCs w:val="26"/>
          <w:lang w:eastAsia="ru-RU"/>
        </w:rPr>
        <w:t xml:space="preserve">от 13 июля 2020 года № 189-ФЗ                              </w:t>
      </w:r>
      <w:r w:rsidR="00F709B2">
        <w:rPr>
          <w:sz w:val="26"/>
          <w:szCs w:val="26"/>
          <w:lang w:eastAsia="ru-RU"/>
        </w:rPr>
        <w:t>«</w:t>
      </w:r>
      <w:r w:rsidRPr="00E84EC7">
        <w:rPr>
          <w:sz w:val="26"/>
          <w:szCs w:val="26"/>
          <w:lang w:eastAsia="ru-RU"/>
        </w:rPr>
        <w:t>О государственном (муниципальном) социальном заказе на оказание государственных (муниципал</w:t>
      </w:r>
      <w:r w:rsidR="00F709B2">
        <w:rPr>
          <w:sz w:val="26"/>
          <w:szCs w:val="26"/>
          <w:lang w:eastAsia="ru-RU"/>
        </w:rPr>
        <w:t>ьных) услуг в</w:t>
      </w:r>
      <w:proofErr w:type="gramEnd"/>
      <w:r w:rsidR="00F709B2">
        <w:rPr>
          <w:sz w:val="26"/>
          <w:szCs w:val="26"/>
          <w:lang w:eastAsia="ru-RU"/>
        </w:rPr>
        <w:t xml:space="preserve"> социальной сфере» именуемы</w:t>
      </w:r>
      <w:proofErr w:type="gramStart"/>
      <w:r w:rsidR="00F709B2">
        <w:rPr>
          <w:sz w:val="26"/>
          <w:szCs w:val="26"/>
          <w:lang w:eastAsia="ru-RU"/>
        </w:rPr>
        <w:t>й(</w:t>
      </w:r>
      <w:proofErr w:type="spellStart"/>
      <w:proofErr w:type="gramEnd"/>
      <w:r w:rsidR="00F709B2">
        <w:rPr>
          <w:sz w:val="26"/>
          <w:szCs w:val="26"/>
          <w:lang w:eastAsia="ru-RU"/>
        </w:rPr>
        <w:t>ая</w:t>
      </w:r>
      <w:proofErr w:type="spellEnd"/>
      <w:r w:rsidR="00F709B2">
        <w:rPr>
          <w:sz w:val="26"/>
          <w:szCs w:val="26"/>
          <w:lang w:eastAsia="ru-RU"/>
        </w:rPr>
        <w:t>) в дальнейшем «Уполномоченный орган»</w:t>
      </w:r>
      <w:r w:rsidRPr="00E84EC7">
        <w:rPr>
          <w:sz w:val="26"/>
          <w:szCs w:val="26"/>
          <w:lang w:eastAsia="ru-RU"/>
        </w:rPr>
        <w:t>, в лице _________________________________________________________________________</w:t>
      </w:r>
    </w:p>
    <w:p w14:paraId="106B4F9D" w14:textId="77777777" w:rsidR="00550F72" w:rsidRPr="001F15CF" w:rsidRDefault="00550F72" w:rsidP="00550F72">
      <w:pPr>
        <w:widowControl w:val="0"/>
        <w:autoSpaceDE w:val="0"/>
        <w:autoSpaceDN w:val="0"/>
        <w:adjustRightInd w:val="0"/>
        <w:spacing w:after="0" w:line="240" w:lineRule="auto"/>
        <w:jc w:val="center"/>
        <w:rPr>
          <w:sz w:val="22"/>
          <w:lang w:eastAsia="ru-RU"/>
        </w:rPr>
      </w:pPr>
      <w:r w:rsidRPr="001F15CF">
        <w:rPr>
          <w:sz w:val="22"/>
          <w:lang w:eastAsia="ru-RU"/>
        </w:rPr>
        <w:t>(наименование должности руководителя Уполномоченного органа или уполномоченного им лица)</w:t>
      </w:r>
    </w:p>
    <w:p w14:paraId="7FDA03C3" w14:textId="7D2DB36B" w:rsidR="00550F72" w:rsidRPr="00E84EC7" w:rsidRDefault="00550F72" w:rsidP="00550F72">
      <w:pPr>
        <w:widowControl w:val="0"/>
        <w:autoSpaceDE w:val="0"/>
        <w:autoSpaceDN w:val="0"/>
        <w:adjustRightInd w:val="0"/>
        <w:spacing w:after="0" w:line="240" w:lineRule="auto"/>
        <w:jc w:val="both"/>
        <w:rPr>
          <w:sz w:val="26"/>
          <w:szCs w:val="26"/>
          <w:lang w:eastAsia="ru-RU"/>
        </w:rPr>
      </w:pPr>
      <w:r w:rsidRPr="00E84EC7">
        <w:rPr>
          <w:sz w:val="26"/>
          <w:szCs w:val="26"/>
          <w:lang w:eastAsia="ru-RU"/>
        </w:rPr>
        <w:t>__________________________________________________</w:t>
      </w:r>
      <w:r w:rsidR="00BE2495">
        <w:rPr>
          <w:sz w:val="26"/>
          <w:szCs w:val="26"/>
          <w:lang w:eastAsia="ru-RU"/>
        </w:rPr>
        <w:t>___</w:t>
      </w:r>
      <w:r w:rsidRPr="00E84EC7">
        <w:rPr>
          <w:sz w:val="26"/>
          <w:szCs w:val="26"/>
          <w:lang w:eastAsia="ru-RU"/>
        </w:rPr>
        <w:t>, действующег</w:t>
      </w:r>
      <w:proofErr w:type="gramStart"/>
      <w:r w:rsidRPr="00E84EC7">
        <w:rPr>
          <w:sz w:val="26"/>
          <w:szCs w:val="26"/>
          <w:lang w:eastAsia="ru-RU"/>
        </w:rPr>
        <w:t>о(</w:t>
      </w:r>
      <w:proofErr w:type="gramEnd"/>
      <w:r w:rsidRPr="00E84EC7">
        <w:rPr>
          <w:sz w:val="26"/>
          <w:szCs w:val="26"/>
          <w:lang w:eastAsia="ru-RU"/>
        </w:rPr>
        <w:t>ей)</w:t>
      </w:r>
    </w:p>
    <w:p w14:paraId="69CF45DA" w14:textId="5847EBA5" w:rsidR="00550F72" w:rsidRPr="001F15CF" w:rsidRDefault="00550F72" w:rsidP="00BE2495">
      <w:pPr>
        <w:widowControl w:val="0"/>
        <w:autoSpaceDE w:val="0"/>
        <w:autoSpaceDN w:val="0"/>
        <w:adjustRightInd w:val="0"/>
        <w:spacing w:after="0" w:line="240" w:lineRule="auto"/>
        <w:ind w:left="-709" w:right="1276"/>
        <w:jc w:val="center"/>
        <w:rPr>
          <w:sz w:val="22"/>
          <w:lang w:eastAsia="ru-RU"/>
        </w:rPr>
      </w:pPr>
      <w:proofErr w:type="gramStart"/>
      <w:r w:rsidRPr="001F15CF">
        <w:rPr>
          <w:sz w:val="22"/>
          <w:lang w:eastAsia="ru-RU"/>
        </w:rPr>
        <w:t>(фамилия, имя, отчество (при наличии) руководителя Уполномоченного</w:t>
      </w:r>
      <w:proofErr w:type="gramEnd"/>
    </w:p>
    <w:p w14:paraId="4FB79955" w14:textId="5A280DFA" w:rsidR="00550F72" w:rsidRPr="001F15CF" w:rsidRDefault="00550F72" w:rsidP="00035999">
      <w:pPr>
        <w:widowControl w:val="0"/>
        <w:autoSpaceDE w:val="0"/>
        <w:autoSpaceDN w:val="0"/>
        <w:adjustRightInd w:val="0"/>
        <w:spacing w:after="0" w:line="240" w:lineRule="auto"/>
        <w:rPr>
          <w:sz w:val="22"/>
          <w:lang w:eastAsia="ru-RU"/>
        </w:rPr>
      </w:pPr>
      <w:r w:rsidRPr="001F15CF">
        <w:rPr>
          <w:sz w:val="22"/>
          <w:lang w:eastAsia="ru-RU"/>
        </w:rPr>
        <w:t>органа на формирование социального заказа или уполномоченного им лица)</w:t>
      </w:r>
    </w:p>
    <w:p w14:paraId="51822340" w14:textId="1A70C798" w:rsidR="00550F72" w:rsidRPr="00E84EC7" w:rsidRDefault="009858C3" w:rsidP="009858C3">
      <w:pPr>
        <w:widowControl w:val="0"/>
        <w:autoSpaceDE w:val="0"/>
        <w:autoSpaceDN w:val="0"/>
        <w:adjustRightInd w:val="0"/>
        <w:spacing w:after="0" w:line="240" w:lineRule="auto"/>
        <w:rPr>
          <w:sz w:val="26"/>
          <w:szCs w:val="26"/>
          <w:lang w:eastAsia="ru-RU"/>
        </w:rPr>
      </w:pPr>
      <w:r>
        <w:rPr>
          <w:sz w:val="26"/>
          <w:szCs w:val="26"/>
          <w:lang w:eastAsia="ru-RU"/>
        </w:rPr>
        <w:t xml:space="preserve">на </w:t>
      </w:r>
      <w:r w:rsidR="00550F72" w:rsidRPr="00E84EC7">
        <w:rPr>
          <w:sz w:val="26"/>
          <w:szCs w:val="26"/>
          <w:lang w:eastAsia="ru-RU"/>
        </w:rPr>
        <w:t>основании ________________________________________________</w:t>
      </w:r>
      <w:r>
        <w:rPr>
          <w:sz w:val="26"/>
          <w:szCs w:val="26"/>
          <w:lang w:eastAsia="ru-RU"/>
        </w:rPr>
        <w:t>___________</w:t>
      </w:r>
      <w:r w:rsidR="00550F72" w:rsidRPr="00E84EC7">
        <w:rPr>
          <w:sz w:val="26"/>
          <w:szCs w:val="26"/>
          <w:lang w:eastAsia="ru-RU"/>
        </w:rPr>
        <w:t>,</w:t>
      </w:r>
    </w:p>
    <w:p w14:paraId="088F3222" w14:textId="42FAF091" w:rsidR="00550F72" w:rsidRPr="001F15CF" w:rsidRDefault="00550F72" w:rsidP="00035999">
      <w:pPr>
        <w:widowControl w:val="0"/>
        <w:autoSpaceDE w:val="0"/>
        <w:autoSpaceDN w:val="0"/>
        <w:adjustRightInd w:val="0"/>
        <w:spacing w:after="0" w:line="240" w:lineRule="auto"/>
        <w:ind w:left="-284" w:firstLine="2269"/>
        <w:jc w:val="center"/>
        <w:rPr>
          <w:sz w:val="22"/>
          <w:lang w:eastAsia="ru-RU"/>
        </w:rPr>
      </w:pPr>
      <w:r w:rsidRPr="001F15CF">
        <w:rPr>
          <w:sz w:val="22"/>
          <w:lang w:eastAsia="ru-RU"/>
        </w:rPr>
        <w:t>(положение об органе местного самоуправления, доверенность,</w:t>
      </w:r>
      <w:r w:rsidR="005C3141" w:rsidRPr="001F15CF">
        <w:rPr>
          <w:sz w:val="22"/>
          <w:lang w:eastAsia="ru-RU"/>
        </w:rPr>
        <w:t xml:space="preserve"> </w:t>
      </w:r>
      <w:r w:rsidRPr="001F15CF">
        <w:rPr>
          <w:sz w:val="22"/>
          <w:lang w:eastAsia="ru-RU"/>
        </w:rPr>
        <w:t>приказ или иной документ, удостоверяющий полномочия)</w:t>
      </w:r>
    </w:p>
    <w:p w14:paraId="7882FAB2" w14:textId="77777777" w:rsidR="00550F72" w:rsidRPr="00E84EC7" w:rsidRDefault="00550F72" w:rsidP="00550F72">
      <w:pPr>
        <w:widowControl w:val="0"/>
        <w:autoSpaceDE w:val="0"/>
        <w:autoSpaceDN w:val="0"/>
        <w:adjustRightInd w:val="0"/>
        <w:spacing w:after="0" w:line="240" w:lineRule="auto"/>
        <w:jc w:val="both"/>
        <w:rPr>
          <w:sz w:val="26"/>
          <w:szCs w:val="26"/>
          <w:lang w:eastAsia="ru-RU"/>
        </w:rPr>
      </w:pPr>
      <w:r w:rsidRPr="00E84EC7">
        <w:rPr>
          <w:sz w:val="26"/>
          <w:szCs w:val="26"/>
          <w:lang w:eastAsia="ru-RU"/>
        </w:rPr>
        <w:t>с одной стороны, и _______________________________________________________,</w:t>
      </w:r>
    </w:p>
    <w:p w14:paraId="53D86F48" w14:textId="23186C88" w:rsidR="00550F72" w:rsidRPr="001F15CF" w:rsidRDefault="00550F72" w:rsidP="00BE2495">
      <w:pPr>
        <w:widowControl w:val="0"/>
        <w:autoSpaceDE w:val="0"/>
        <w:autoSpaceDN w:val="0"/>
        <w:adjustRightInd w:val="0"/>
        <w:spacing w:after="0" w:line="240" w:lineRule="auto"/>
        <w:ind w:left="1985" w:firstLine="142"/>
        <w:jc w:val="center"/>
        <w:rPr>
          <w:sz w:val="22"/>
          <w:lang w:eastAsia="ru-RU"/>
        </w:rPr>
      </w:pPr>
      <w:r w:rsidRPr="001F15CF">
        <w:rPr>
          <w:sz w:val="22"/>
          <w:lang w:eastAsia="ru-RU"/>
        </w:rPr>
        <w:t>(наименование юридического лица (за исключением муниципальных учреждений Кондинского района), фамилия, имя отчество (при</w:t>
      </w:r>
      <w:r w:rsidR="005C3141" w:rsidRPr="001F15CF">
        <w:rPr>
          <w:sz w:val="22"/>
          <w:lang w:eastAsia="ru-RU"/>
        </w:rPr>
        <w:t xml:space="preserve"> </w:t>
      </w:r>
      <w:r w:rsidRPr="001F15CF">
        <w:rPr>
          <w:sz w:val="22"/>
          <w:lang w:eastAsia="ru-RU"/>
        </w:rPr>
        <w:t>наличии) индивидуального предпринимателя)</w:t>
      </w:r>
    </w:p>
    <w:p w14:paraId="3131F74C" w14:textId="77777777" w:rsidR="00550F72" w:rsidRPr="00035999" w:rsidRDefault="00550F72" w:rsidP="00550F72">
      <w:pPr>
        <w:widowControl w:val="0"/>
        <w:autoSpaceDE w:val="0"/>
        <w:autoSpaceDN w:val="0"/>
        <w:adjustRightInd w:val="0"/>
        <w:spacing w:after="0" w:line="240" w:lineRule="auto"/>
        <w:jc w:val="both"/>
        <w:rPr>
          <w:sz w:val="22"/>
          <w:lang w:eastAsia="ru-RU"/>
        </w:rPr>
      </w:pPr>
    </w:p>
    <w:p w14:paraId="64E8E5CA" w14:textId="13EF6554" w:rsidR="00550F72" w:rsidRPr="00E84EC7" w:rsidRDefault="00BE2495" w:rsidP="00550F72">
      <w:pPr>
        <w:widowControl w:val="0"/>
        <w:autoSpaceDE w:val="0"/>
        <w:autoSpaceDN w:val="0"/>
        <w:adjustRightInd w:val="0"/>
        <w:spacing w:after="0" w:line="240" w:lineRule="auto"/>
        <w:jc w:val="both"/>
        <w:rPr>
          <w:sz w:val="26"/>
          <w:szCs w:val="26"/>
          <w:lang w:eastAsia="ru-RU"/>
        </w:rPr>
      </w:pPr>
      <w:proofErr w:type="gramStart"/>
      <w:r>
        <w:rPr>
          <w:sz w:val="26"/>
          <w:szCs w:val="26"/>
          <w:lang w:eastAsia="ru-RU"/>
        </w:rPr>
        <w:t>именуемое</w:t>
      </w:r>
      <w:proofErr w:type="gramEnd"/>
      <w:r>
        <w:rPr>
          <w:sz w:val="26"/>
          <w:szCs w:val="26"/>
          <w:lang w:eastAsia="ru-RU"/>
        </w:rPr>
        <w:t xml:space="preserve"> в дальнейшем «Исполнитель услуг»</w:t>
      </w:r>
      <w:r w:rsidR="00550F72" w:rsidRPr="00E84EC7">
        <w:rPr>
          <w:sz w:val="26"/>
          <w:szCs w:val="26"/>
          <w:lang w:eastAsia="ru-RU"/>
        </w:rPr>
        <w:t>, в лице ______________________________</w:t>
      </w:r>
      <w:r>
        <w:rPr>
          <w:sz w:val="26"/>
          <w:szCs w:val="26"/>
          <w:lang w:eastAsia="ru-RU"/>
        </w:rPr>
        <w:t>_______________________________________</w:t>
      </w:r>
    </w:p>
    <w:p w14:paraId="01089704" w14:textId="55070AA5" w:rsidR="00A427D0" w:rsidRDefault="00550F72" w:rsidP="008B5300">
      <w:pPr>
        <w:widowControl w:val="0"/>
        <w:autoSpaceDE w:val="0"/>
        <w:autoSpaceDN w:val="0"/>
        <w:adjustRightInd w:val="0"/>
        <w:spacing w:after="0" w:line="240" w:lineRule="auto"/>
        <w:jc w:val="center"/>
        <w:rPr>
          <w:sz w:val="26"/>
          <w:szCs w:val="26"/>
          <w:lang w:eastAsia="ru-RU"/>
        </w:rPr>
      </w:pPr>
      <w:r w:rsidRPr="001F15CF">
        <w:rPr>
          <w:sz w:val="22"/>
          <w:lang w:eastAsia="ru-RU"/>
        </w:rPr>
        <w:t>наименование должности, а также фамилия, имя, отчество (при наличии) лица, представляющего Исполнителя услуг, или уполномоченного им лица)</w:t>
      </w:r>
      <w:r w:rsidRPr="00E84EC7">
        <w:rPr>
          <w:sz w:val="26"/>
          <w:szCs w:val="26"/>
          <w:lang w:eastAsia="ru-RU"/>
        </w:rPr>
        <w:t xml:space="preserve"> </w:t>
      </w:r>
      <w:r w:rsidR="009107B6">
        <w:rPr>
          <w:sz w:val="26"/>
          <w:szCs w:val="26"/>
          <w:lang w:eastAsia="ru-RU"/>
        </w:rPr>
        <w:t>___________________________</w:t>
      </w:r>
      <w:r w:rsidR="009858C3">
        <w:rPr>
          <w:sz w:val="26"/>
          <w:szCs w:val="26"/>
          <w:lang w:eastAsia="ru-RU"/>
        </w:rPr>
        <w:t>___________</w:t>
      </w:r>
      <w:r w:rsidRPr="00E84EC7">
        <w:rPr>
          <w:sz w:val="26"/>
          <w:szCs w:val="26"/>
          <w:lang w:eastAsia="ru-RU"/>
        </w:rPr>
        <w:t>____________________</w:t>
      </w:r>
      <w:r w:rsidR="00035999">
        <w:rPr>
          <w:sz w:val="26"/>
          <w:szCs w:val="26"/>
          <w:lang w:eastAsia="ru-RU"/>
        </w:rPr>
        <w:t>_______</w:t>
      </w:r>
      <w:r w:rsidRPr="00E84EC7">
        <w:rPr>
          <w:sz w:val="26"/>
          <w:szCs w:val="26"/>
          <w:lang w:eastAsia="ru-RU"/>
        </w:rPr>
        <w:t xml:space="preserve">_____, </w:t>
      </w:r>
    </w:p>
    <w:p w14:paraId="3ACB4D03" w14:textId="3F4F01DB" w:rsidR="00A427D0" w:rsidRDefault="00A427D0" w:rsidP="009107B6">
      <w:pPr>
        <w:widowControl w:val="0"/>
        <w:autoSpaceDE w:val="0"/>
        <w:autoSpaceDN w:val="0"/>
        <w:adjustRightInd w:val="0"/>
        <w:spacing w:after="0" w:line="240" w:lineRule="auto"/>
        <w:rPr>
          <w:sz w:val="26"/>
          <w:szCs w:val="26"/>
          <w:lang w:eastAsia="ru-RU"/>
        </w:rPr>
      </w:pPr>
    </w:p>
    <w:p w14:paraId="4662EB5B" w14:textId="29336309" w:rsidR="00550F72" w:rsidRPr="00E84EC7" w:rsidRDefault="00550F72" w:rsidP="00551A66">
      <w:pPr>
        <w:widowControl w:val="0"/>
        <w:autoSpaceDE w:val="0"/>
        <w:autoSpaceDN w:val="0"/>
        <w:adjustRightInd w:val="0"/>
        <w:spacing w:after="0" w:line="240" w:lineRule="auto"/>
        <w:rPr>
          <w:sz w:val="26"/>
          <w:szCs w:val="26"/>
          <w:lang w:eastAsia="ru-RU"/>
        </w:rPr>
      </w:pPr>
      <w:r w:rsidRPr="00E84EC7">
        <w:rPr>
          <w:sz w:val="26"/>
          <w:szCs w:val="26"/>
          <w:lang w:eastAsia="ru-RU"/>
        </w:rPr>
        <w:lastRenderedPageBreak/>
        <w:t>действующег</w:t>
      </w:r>
      <w:proofErr w:type="gramStart"/>
      <w:r w:rsidRPr="00E84EC7">
        <w:rPr>
          <w:sz w:val="26"/>
          <w:szCs w:val="26"/>
          <w:lang w:eastAsia="ru-RU"/>
        </w:rPr>
        <w:t>о(</w:t>
      </w:r>
      <w:proofErr w:type="gramEnd"/>
      <w:r w:rsidRPr="00E84EC7">
        <w:rPr>
          <w:sz w:val="26"/>
          <w:szCs w:val="26"/>
          <w:lang w:eastAsia="ru-RU"/>
        </w:rPr>
        <w:t>ей)</w:t>
      </w:r>
      <w:r w:rsidR="008B5300">
        <w:rPr>
          <w:sz w:val="26"/>
          <w:szCs w:val="26"/>
          <w:lang w:eastAsia="ru-RU"/>
        </w:rPr>
        <w:t xml:space="preserve"> </w:t>
      </w:r>
      <w:r w:rsidRPr="00E84EC7">
        <w:rPr>
          <w:sz w:val="26"/>
          <w:szCs w:val="26"/>
          <w:lang w:eastAsia="ru-RU"/>
        </w:rPr>
        <w:t>на основании ________________________________</w:t>
      </w:r>
      <w:r w:rsidR="00A427D0">
        <w:rPr>
          <w:sz w:val="26"/>
          <w:szCs w:val="26"/>
          <w:lang w:eastAsia="ru-RU"/>
        </w:rPr>
        <w:t>_______________________________</w:t>
      </w:r>
      <w:r w:rsidR="000B565E">
        <w:rPr>
          <w:sz w:val="26"/>
          <w:szCs w:val="26"/>
          <w:lang w:eastAsia="ru-RU"/>
        </w:rPr>
        <w:t>_________,</w:t>
      </w:r>
    </w:p>
    <w:p w14:paraId="5BEBEEB4" w14:textId="77777777" w:rsidR="00550F72" w:rsidRPr="009858C3" w:rsidRDefault="00550F72" w:rsidP="00550F72">
      <w:pPr>
        <w:widowControl w:val="0"/>
        <w:autoSpaceDE w:val="0"/>
        <w:autoSpaceDN w:val="0"/>
        <w:adjustRightInd w:val="0"/>
        <w:spacing w:after="0" w:line="240" w:lineRule="auto"/>
        <w:jc w:val="center"/>
        <w:rPr>
          <w:sz w:val="22"/>
          <w:lang w:eastAsia="ru-RU"/>
        </w:rPr>
      </w:pPr>
      <w:proofErr w:type="gramStart"/>
      <w:r w:rsidRPr="009858C3">
        <w:rPr>
          <w:sz w:val="22"/>
          <w:lang w:eastAsia="ru-RU"/>
        </w:rPr>
        <w:t>(реквизиты учредительного документа юридического лица,</w:t>
      </w:r>
      <w:proofErr w:type="gramEnd"/>
    </w:p>
    <w:p w14:paraId="053157C5" w14:textId="77777777" w:rsidR="00550F72" w:rsidRPr="009858C3" w:rsidRDefault="00550F72" w:rsidP="00550F72">
      <w:pPr>
        <w:widowControl w:val="0"/>
        <w:autoSpaceDE w:val="0"/>
        <w:autoSpaceDN w:val="0"/>
        <w:adjustRightInd w:val="0"/>
        <w:spacing w:after="0" w:line="240" w:lineRule="auto"/>
        <w:jc w:val="center"/>
        <w:rPr>
          <w:sz w:val="22"/>
          <w:lang w:eastAsia="ru-RU"/>
        </w:rPr>
      </w:pPr>
      <w:r w:rsidRPr="009858C3">
        <w:rPr>
          <w:sz w:val="22"/>
          <w:lang w:eastAsia="ru-RU"/>
        </w:rPr>
        <w:t>свидетельства о государственной регистрации индивидуального</w:t>
      </w:r>
    </w:p>
    <w:p w14:paraId="5100D504" w14:textId="77777777" w:rsidR="00550F72" w:rsidRPr="009858C3" w:rsidRDefault="00550F72" w:rsidP="00550F72">
      <w:pPr>
        <w:widowControl w:val="0"/>
        <w:autoSpaceDE w:val="0"/>
        <w:autoSpaceDN w:val="0"/>
        <w:adjustRightInd w:val="0"/>
        <w:spacing w:after="0" w:line="240" w:lineRule="auto"/>
        <w:jc w:val="center"/>
        <w:rPr>
          <w:sz w:val="22"/>
          <w:lang w:eastAsia="ru-RU"/>
        </w:rPr>
      </w:pPr>
      <w:r w:rsidRPr="009858C3">
        <w:rPr>
          <w:sz w:val="22"/>
          <w:lang w:eastAsia="ru-RU"/>
        </w:rPr>
        <w:t>предпринимателя или иной документ, удостоверяющий полномочия)</w:t>
      </w:r>
    </w:p>
    <w:p w14:paraId="7236C301" w14:textId="77777777" w:rsidR="00035999" w:rsidRPr="00035999" w:rsidRDefault="00035999" w:rsidP="00550F72">
      <w:pPr>
        <w:widowControl w:val="0"/>
        <w:autoSpaceDE w:val="0"/>
        <w:autoSpaceDN w:val="0"/>
        <w:adjustRightInd w:val="0"/>
        <w:spacing w:after="0" w:line="240" w:lineRule="auto"/>
        <w:jc w:val="both"/>
        <w:rPr>
          <w:sz w:val="12"/>
          <w:szCs w:val="26"/>
          <w:lang w:eastAsia="ru-RU"/>
        </w:rPr>
      </w:pPr>
    </w:p>
    <w:p w14:paraId="27F8D9FD" w14:textId="3E3E399B" w:rsidR="00550F72" w:rsidRPr="00E84EC7" w:rsidRDefault="00BE2495" w:rsidP="00550F72">
      <w:pPr>
        <w:widowControl w:val="0"/>
        <w:autoSpaceDE w:val="0"/>
        <w:autoSpaceDN w:val="0"/>
        <w:adjustRightInd w:val="0"/>
        <w:spacing w:after="0" w:line="240" w:lineRule="auto"/>
        <w:jc w:val="both"/>
        <w:rPr>
          <w:sz w:val="26"/>
          <w:szCs w:val="26"/>
          <w:lang w:eastAsia="ru-RU"/>
        </w:rPr>
      </w:pPr>
      <w:r>
        <w:rPr>
          <w:sz w:val="26"/>
          <w:szCs w:val="26"/>
          <w:lang w:eastAsia="ru-RU"/>
        </w:rPr>
        <w:t>далее именуемые Стороны</w:t>
      </w:r>
      <w:r w:rsidR="00550F72" w:rsidRPr="00E84EC7">
        <w:rPr>
          <w:sz w:val="26"/>
          <w:szCs w:val="26"/>
          <w:lang w:eastAsia="ru-RU"/>
        </w:rPr>
        <w:t xml:space="preserve">, в соответствии </w:t>
      </w:r>
      <w:proofErr w:type="gramStart"/>
      <w:r w:rsidR="00550F72" w:rsidRPr="00E84EC7">
        <w:rPr>
          <w:sz w:val="26"/>
          <w:szCs w:val="26"/>
          <w:lang w:eastAsia="ru-RU"/>
        </w:rPr>
        <w:t>с</w:t>
      </w:r>
      <w:proofErr w:type="gramEnd"/>
    </w:p>
    <w:p w14:paraId="10CF8918" w14:textId="7C2C2C7D" w:rsidR="00550F72" w:rsidRPr="00E84EC7" w:rsidRDefault="00550F72" w:rsidP="00550F72">
      <w:pPr>
        <w:widowControl w:val="0"/>
        <w:autoSpaceDE w:val="0"/>
        <w:autoSpaceDN w:val="0"/>
        <w:adjustRightInd w:val="0"/>
        <w:spacing w:after="0" w:line="240" w:lineRule="auto"/>
        <w:jc w:val="both"/>
        <w:rPr>
          <w:sz w:val="26"/>
          <w:szCs w:val="26"/>
          <w:lang w:eastAsia="ru-RU"/>
        </w:rPr>
      </w:pPr>
      <w:r w:rsidRPr="00E84EC7">
        <w:rPr>
          <w:sz w:val="26"/>
          <w:szCs w:val="26"/>
          <w:lang w:eastAsia="ru-RU"/>
        </w:rPr>
        <w:t>_____________________________________________________</w:t>
      </w:r>
      <w:r w:rsidR="009858C3">
        <w:rPr>
          <w:sz w:val="26"/>
          <w:szCs w:val="26"/>
          <w:lang w:eastAsia="ru-RU"/>
        </w:rPr>
        <w:t>___________________</w:t>
      </w:r>
    </w:p>
    <w:p w14:paraId="04CB0A74" w14:textId="01D8A27D" w:rsidR="00550F72" w:rsidRPr="009858C3" w:rsidRDefault="005C3141" w:rsidP="00550F72">
      <w:pPr>
        <w:widowControl w:val="0"/>
        <w:autoSpaceDE w:val="0"/>
        <w:autoSpaceDN w:val="0"/>
        <w:adjustRightInd w:val="0"/>
        <w:spacing w:after="0" w:line="240" w:lineRule="auto"/>
        <w:jc w:val="center"/>
        <w:rPr>
          <w:sz w:val="22"/>
          <w:lang w:eastAsia="ru-RU"/>
        </w:rPr>
      </w:pPr>
      <w:r w:rsidRPr="00E84EC7">
        <w:rPr>
          <w:sz w:val="26"/>
          <w:szCs w:val="26"/>
          <w:lang w:eastAsia="ru-RU"/>
        </w:rPr>
        <w:t xml:space="preserve"> </w:t>
      </w:r>
      <w:proofErr w:type="gramStart"/>
      <w:r w:rsidR="00550F72" w:rsidRPr="009858C3">
        <w:rPr>
          <w:sz w:val="22"/>
          <w:lang w:eastAsia="ru-RU"/>
        </w:rPr>
        <w:t>(документ, предусматривающий основание для расторжения Соглашения</w:t>
      </w:r>
      <w:proofErr w:type="gramEnd"/>
    </w:p>
    <w:p w14:paraId="7C5CC879" w14:textId="77777777" w:rsidR="00550F72" w:rsidRPr="009858C3" w:rsidRDefault="00550F72" w:rsidP="00550F72">
      <w:pPr>
        <w:widowControl w:val="0"/>
        <w:autoSpaceDE w:val="0"/>
        <w:autoSpaceDN w:val="0"/>
        <w:adjustRightInd w:val="0"/>
        <w:spacing w:after="0" w:line="240" w:lineRule="auto"/>
        <w:jc w:val="center"/>
        <w:rPr>
          <w:sz w:val="22"/>
          <w:lang w:eastAsia="ru-RU"/>
        </w:rPr>
      </w:pPr>
      <w:r w:rsidRPr="009858C3">
        <w:rPr>
          <w:sz w:val="22"/>
          <w:lang w:eastAsia="ru-RU"/>
        </w:rPr>
        <w:t>(при наличии)</w:t>
      </w:r>
    </w:p>
    <w:p w14:paraId="0E83BCFA" w14:textId="20C83DFC" w:rsidR="00550F72" w:rsidRPr="00E84EC7" w:rsidRDefault="00550F72" w:rsidP="00550F72">
      <w:pPr>
        <w:widowControl w:val="0"/>
        <w:autoSpaceDE w:val="0"/>
        <w:autoSpaceDN w:val="0"/>
        <w:adjustRightInd w:val="0"/>
        <w:spacing w:after="0" w:line="240" w:lineRule="auto"/>
        <w:jc w:val="both"/>
        <w:rPr>
          <w:sz w:val="26"/>
          <w:szCs w:val="26"/>
        </w:rPr>
      </w:pPr>
      <w:r w:rsidRPr="00E84EC7">
        <w:rPr>
          <w:sz w:val="26"/>
          <w:szCs w:val="26"/>
          <w:lang w:eastAsia="ru-RU"/>
        </w:rPr>
        <w:t xml:space="preserve">заключили настоящее дополнительное соглашение о расторжении соглашения </w:t>
      </w:r>
      <w:r w:rsidRPr="00E84EC7">
        <w:rPr>
          <w:sz w:val="26"/>
          <w:szCs w:val="26"/>
        </w:rPr>
        <w:t>о финансовом обеспечении затрат, связанных с оказанием муниципальных услуг в социальной сфер</w:t>
      </w:r>
      <w:r w:rsidR="009858C3">
        <w:rPr>
          <w:sz w:val="26"/>
          <w:szCs w:val="26"/>
        </w:rPr>
        <w:t>е по направлению деятельности «Р</w:t>
      </w:r>
      <w:r w:rsidRPr="00E84EC7">
        <w:rPr>
          <w:sz w:val="26"/>
          <w:szCs w:val="26"/>
        </w:rPr>
        <w:t xml:space="preserve">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w:t>
      </w:r>
      <w:r w:rsidR="009858C3">
        <w:rPr>
          <w:sz w:val="26"/>
          <w:szCs w:val="26"/>
        </w:rPr>
        <w:t xml:space="preserve">в Кондинском районе </w:t>
      </w:r>
      <w:r w:rsidRPr="00E84EC7">
        <w:rPr>
          <w:sz w:val="26"/>
          <w:szCs w:val="26"/>
          <w:lang w:eastAsia="ru-RU"/>
        </w:rPr>
        <w:t>(далее - Соглашение).</w:t>
      </w:r>
    </w:p>
    <w:p w14:paraId="6EF56F66" w14:textId="77777777" w:rsidR="00550F72" w:rsidRPr="00E84EC7" w:rsidRDefault="00550F72" w:rsidP="00550F72">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 xml:space="preserve">1. Соглашение расторгается </w:t>
      </w:r>
      <w:proofErr w:type="gramStart"/>
      <w:r w:rsidRPr="00E84EC7">
        <w:rPr>
          <w:sz w:val="26"/>
          <w:szCs w:val="26"/>
          <w:lang w:eastAsia="ru-RU"/>
        </w:rPr>
        <w:t>с даты вступления</w:t>
      </w:r>
      <w:proofErr w:type="gramEnd"/>
      <w:r w:rsidRPr="00E84EC7">
        <w:rPr>
          <w:sz w:val="26"/>
          <w:szCs w:val="26"/>
          <w:lang w:eastAsia="ru-RU"/>
        </w:rPr>
        <w:t xml:space="preserve"> в силу настоящего дополнительного соглашения о расторжении Соглашения.</w:t>
      </w:r>
    </w:p>
    <w:p w14:paraId="58BF9F2E" w14:textId="77777777" w:rsidR="00550F72" w:rsidRPr="00E84EC7" w:rsidRDefault="00550F72" w:rsidP="00550F72">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2. Состояние расчетов на дату расторжения Соглашения:</w:t>
      </w:r>
    </w:p>
    <w:p w14:paraId="4A4A7CC1" w14:textId="77777777" w:rsidR="00550F72" w:rsidRPr="00E84EC7" w:rsidRDefault="00550F72" w:rsidP="00550F72">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2.1. бюджетное обязательство Уполномоченного органа исполнено в размере</w:t>
      </w:r>
      <w:proofErr w:type="gramStart"/>
      <w:r w:rsidRPr="00E84EC7">
        <w:rPr>
          <w:sz w:val="26"/>
          <w:szCs w:val="26"/>
          <w:lang w:eastAsia="ru-RU"/>
        </w:rPr>
        <w:t xml:space="preserve"> _______ (______________________) </w:t>
      </w:r>
      <w:proofErr w:type="gramEnd"/>
      <w:r w:rsidRPr="00E84EC7">
        <w:rPr>
          <w:sz w:val="26"/>
          <w:szCs w:val="26"/>
          <w:lang w:eastAsia="ru-RU"/>
        </w:rPr>
        <w:t>рублей по КБК ____________;</w:t>
      </w:r>
    </w:p>
    <w:p w14:paraId="26A0D82C" w14:textId="09540AB6" w:rsidR="00550F72" w:rsidRPr="001F15CF" w:rsidRDefault="005C3141" w:rsidP="00550F72">
      <w:pPr>
        <w:widowControl w:val="0"/>
        <w:autoSpaceDE w:val="0"/>
        <w:autoSpaceDN w:val="0"/>
        <w:adjustRightInd w:val="0"/>
        <w:spacing w:after="0" w:line="240" w:lineRule="auto"/>
        <w:jc w:val="both"/>
        <w:rPr>
          <w:sz w:val="22"/>
          <w:lang w:eastAsia="ru-RU"/>
        </w:rPr>
      </w:pPr>
      <w:r w:rsidRPr="001F15CF">
        <w:rPr>
          <w:sz w:val="22"/>
          <w:lang w:eastAsia="ru-RU"/>
        </w:rPr>
        <w:t xml:space="preserve"> </w:t>
      </w:r>
      <w:r w:rsidR="000B6237" w:rsidRPr="001F15CF">
        <w:rPr>
          <w:sz w:val="22"/>
          <w:lang w:eastAsia="ru-RU"/>
        </w:rPr>
        <w:t xml:space="preserve">                 </w:t>
      </w:r>
      <w:r w:rsidR="001F15CF">
        <w:rPr>
          <w:sz w:val="22"/>
          <w:lang w:eastAsia="ru-RU"/>
        </w:rPr>
        <w:t xml:space="preserve">           </w:t>
      </w:r>
      <w:r w:rsidR="00550F72" w:rsidRPr="001F15CF">
        <w:rPr>
          <w:sz w:val="22"/>
          <w:lang w:eastAsia="ru-RU"/>
        </w:rPr>
        <w:t>(сумма прописью)</w:t>
      </w:r>
      <w:r w:rsidRPr="001F15CF">
        <w:rPr>
          <w:sz w:val="22"/>
          <w:lang w:eastAsia="ru-RU"/>
        </w:rPr>
        <w:t xml:space="preserve"> </w:t>
      </w:r>
      <w:r w:rsidR="000B6237" w:rsidRPr="001F15CF">
        <w:rPr>
          <w:sz w:val="22"/>
          <w:lang w:eastAsia="ru-RU"/>
        </w:rPr>
        <w:t xml:space="preserve">                           </w:t>
      </w:r>
      <w:r w:rsidR="001F15CF">
        <w:rPr>
          <w:sz w:val="22"/>
          <w:lang w:eastAsia="ru-RU"/>
        </w:rPr>
        <w:t xml:space="preserve">                </w:t>
      </w:r>
      <w:r w:rsidR="00550F72" w:rsidRPr="001F15CF">
        <w:rPr>
          <w:sz w:val="22"/>
          <w:lang w:eastAsia="ru-RU"/>
        </w:rPr>
        <w:t>(код КБК)</w:t>
      </w:r>
    </w:p>
    <w:p w14:paraId="0391E495" w14:textId="5E78F15E" w:rsidR="00550F72" w:rsidRPr="00E84EC7" w:rsidRDefault="00550F72" w:rsidP="00550F72">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2.2. обязательство Исполнителя услуг и</w:t>
      </w:r>
      <w:r w:rsidR="00351430">
        <w:rPr>
          <w:sz w:val="26"/>
          <w:szCs w:val="26"/>
          <w:lang w:eastAsia="ru-RU"/>
        </w:rPr>
        <w:t>сполнено в размере</w:t>
      </w:r>
      <w:proofErr w:type="gramStart"/>
      <w:r w:rsidR="00351430">
        <w:rPr>
          <w:sz w:val="26"/>
          <w:szCs w:val="26"/>
          <w:lang w:eastAsia="ru-RU"/>
        </w:rPr>
        <w:t xml:space="preserve"> _____________(____</w:t>
      </w:r>
      <w:r w:rsidRPr="00E84EC7">
        <w:rPr>
          <w:sz w:val="26"/>
          <w:szCs w:val="26"/>
          <w:lang w:eastAsia="ru-RU"/>
        </w:rPr>
        <w:t>__________________</w:t>
      </w:r>
      <w:r w:rsidR="00351430">
        <w:rPr>
          <w:sz w:val="26"/>
          <w:szCs w:val="26"/>
          <w:lang w:eastAsia="ru-RU"/>
        </w:rPr>
        <w:t>____</w:t>
      </w:r>
      <w:r w:rsidR="00BE2495">
        <w:rPr>
          <w:sz w:val="26"/>
          <w:szCs w:val="26"/>
          <w:lang w:eastAsia="ru-RU"/>
        </w:rPr>
        <w:t xml:space="preserve">) </w:t>
      </w:r>
      <w:proofErr w:type="gramEnd"/>
      <w:r w:rsidR="00BE2495">
        <w:rPr>
          <w:sz w:val="26"/>
          <w:szCs w:val="26"/>
          <w:lang w:eastAsia="ru-RU"/>
        </w:rPr>
        <w:t>рублей, соответствующем</w:t>
      </w:r>
    </w:p>
    <w:p w14:paraId="0EFADE61" w14:textId="2BBDCBD3" w:rsidR="00550F72" w:rsidRPr="001F15CF" w:rsidRDefault="009858C3" w:rsidP="009858C3">
      <w:pPr>
        <w:widowControl w:val="0"/>
        <w:tabs>
          <w:tab w:val="left" w:pos="8364"/>
        </w:tabs>
        <w:autoSpaceDE w:val="0"/>
        <w:autoSpaceDN w:val="0"/>
        <w:adjustRightInd w:val="0"/>
        <w:spacing w:after="0" w:line="240" w:lineRule="auto"/>
        <w:ind w:right="1134"/>
        <w:rPr>
          <w:sz w:val="22"/>
          <w:lang w:eastAsia="ru-RU"/>
        </w:rPr>
      </w:pPr>
      <w:r>
        <w:rPr>
          <w:sz w:val="22"/>
          <w:lang w:eastAsia="ru-RU"/>
        </w:rPr>
        <w:t xml:space="preserve">                                               </w:t>
      </w:r>
      <w:r w:rsidR="00550F72" w:rsidRPr="001F15CF">
        <w:rPr>
          <w:sz w:val="22"/>
          <w:lang w:eastAsia="ru-RU"/>
        </w:rPr>
        <w:t>(сумма прописью)</w:t>
      </w:r>
    </w:p>
    <w:p w14:paraId="4931F632" w14:textId="77777777" w:rsidR="00550F72" w:rsidRPr="00E84EC7" w:rsidRDefault="00550F72" w:rsidP="00550F72">
      <w:pPr>
        <w:widowControl w:val="0"/>
        <w:autoSpaceDE w:val="0"/>
        <w:autoSpaceDN w:val="0"/>
        <w:adjustRightInd w:val="0"/>
        <w:spacing w:after="0" w:line="240" w:lineRule="auto"/>
        <w:jc w:val="both"/>
        <w:rPr>
          <w:sz w:val="26"/>
          <w:szCs w:val="26"/>
          <w:lang w:eastAsia="ru-RU"/>
        </w:rPr>
      </w:pPr>
      <w:r w:rsidRPr="00E84EC7">
        <w:rPr>
          <w:sz w:val="26"/>
          <w:szCs w:val="26"/>
          <w:lang w:eastAsia="ru-RU"/>
        </w:rPr>
        <w:t xml:space="preserve">достигнутым показателям объема оказания муниципальных услуг в социальной сфере, установленным в отчете об исполнении Соглашения; </w:t>
      </w:r>
    </w:p>
    <w:p w14:paraId="2B412057" w14:textId="1011D357" w:rsidR="009858C3" w:rsidRDefault="00550F72" w:rsidP="00550F72">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2.3. Уполномоченный орган в течение</w:t>
      </w:r>
      <w:r w:rsidR="005C3141" w:rsidRPr="00E84EC7">
        <w:rPr>
          <w:sz w:val="26"/>
          <w:szCs w:val="26"/>
          <w:lang w:eastAsia="ru-RU"/>
        </w:rPr>
        <w:t xml:space="preserve"> </w:t>
      </w:r>
      <w:r w:rsidR="009858C3">
        <w:rPr>
          <w:sz w:val="26"/>
          <w:szCs w:val="26"/>
          <w:lang w:eastAsia="ru-RU"/>
        </w:rPr>
        <w:t>__</w:t>
      </w:r>
      <w:r w:rsidR="005C3141" w:rsidRPr="00E84EC7">
        <w:rPr>
          <w:sz w:val="26"/>
          <w:szCs w:val="26"/>
          <w:lang w:eastAsia="ru-RU"/>
        </w:rPr>
        <w:t xml:space="preserve"> </w:t>
      </w:r>
      <w:r w:rsidRPr="00E84EC7">
        <w:rPr>
          <w:sz w:val="26"/>
          <w:szCs w:val="26"/>
          <w:lang w:eastAsia="ru-RU"/>
        </w:rPr>
        <w:t>дней</w:t>
      </w:r>
      <w:r w:rsidR="005C3141" w:rsidRPr="00E84EC7">
        <w:rPr>
          <w:sz w:val="26"/>
          <w:szCs w:val="26"/>
          <w:lang w:eastAsia="ru-RU"/>
        </w:rPr>
        <w:t xml:space="preserve"> </w:t>
      </w:r>
      <w:r w:rsidRPr="00E84EC7">
        <w:rPr>
          <w:sz w:val="26"/>
          <w:szCs w:val="26"/>
          <w:lang w:eastAsia="ru-RU"/>
        </w:rPr>
        <w:t>со дня расторжения Соглашения обязуется перечислить Исполнителю услуг сумму Субсидии в размере: ________________(________________________) рублей</w:t>
      </w:r>
      <w:r w:rsidR="0072067C">
        <w:rPr>
          <w:rStyle w:val="af3"/>
          <w:sz w:val="26"/>
          <w:szCs w:val="26"/>
          <w:lang w:eastAsia="ru-RU"/>
        </w:rPr>
        <w:footnoteReference w:id="21"/>
      </w:r>
      <w:proofErr w:type="gramStart"/>
      <w:r w:rsidR="0072067C">
        <w:rPr>
          <w:sz w:val="26"/>
          <w:szCs w:val="26"/>
          <w:lang w:eastAsia="ru-RU"/>
        </w:rPr>
        <w:t xml:space="preserve"> ;</w:t>
      </w:r>
      <w:proofErr w:type="gramEnd"/>
    </w:p>
    <w:p w14:paraId="2333B2D7" w14:textId="16E55CF7" w:rsidR="009858C3" w:rsidRPr="001F15CF" w:rsidRDefault="009858C3" w:rsidP="009858C3">
      <w:pPr>
        <w:widowControl w:val="0"/>
        <w:autoSpaceDE w:val="0"/>
        <w:autoSpaceDN w:val="0"/>
        <w:adjustRightInd w:val="0"/>
        <w:spacing w:after="0" w:line="240" w:lineRule="auto"/>
        <w:rPr>
          <w:sz w:val="22"/>
          <w:lang w:eastAsia="ru-RU"/>
        </w:rPr>
      </w:pPr>
      <w:r>
        <w:rPr>
          <w:sz w:val="22"/>
          <w:lang w:eastAsia="ru-RU"/>
        </w:rPr>
        <w:t xml:space="preserve">                                              </w:t>
      </w:r>
      <w:r w:rsidR="0072067C">
        <w:rPr>
          <w:sz w:val="22"/>
          <w:lang w:eastAsia="ru-RU"/>
        </w:rPr>
        <w:t xml:space="preserve">      </w:t>
      </w:r>
      <w:r>
        <w:rPr>
          <w:sz w:val="22"/>
          <w:lang w:eastAsia="ru-RU"/>
        </w:rPr>
        <w:t xml:space="preserve">  </w:t>
      </w:r>
      <w:r w:rsidRPr="001F15CF">
        <w:rPr>
          <w:sz w:val="22"/>
          <w:lang w:eastAsia="ru-RU"/>
        </w:rPr>
        <w:t>(сумма прописью)</w:t>
      </w:r>
    </w:p>
    <w:p w14:paraId="6D5F9C5F" w14:textId="1E94612D" w:rsidR="009858C3" w:rsidRDefault="00550F72" w:rsidP="00550F72">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2.</w:t>
      </w:r>
      <w:r w:rsidR="008E6C72">
        <w:rPr>
          <w:sz w:val="26"/>
          <w:szCs w:val="26"/>
          <w:lang w:eastAsia="ru-RU"/>
        </w:rPr>
        <w:t>4. Исполнитель услуг в течение __</w:t>
      </w:r>
      <w:r w:rsidRPr="00E84EC7">
        <w:rPr>
          <w:sz w:val="26"/>
          <w:szCs w:val="26"/>
          <w:lang w:eastAsia="ru-RU"/>
        </w:rPr>
        <w:t xml:space="preserve"> дней со дня расторжения Соглашения обязуется возвратить Уполномоченному органу в местный бюджет сумму Субсидии в размере</w:t>
      </w:r>
      <w:proofErr w:type="gramStart"/>
      <w:r w:rsidRPr="00E84EC7">
        <w:rPr>
          <w:sz w:val="26"/>
          <w:szCs w:val="26"/>
          <w:lang w:eastAsia="ru-RU"/>
        </w:rPr>
        <w:t xml:space="preserve"> ________ (__________________) </w:t>
      </w:r>
      <w:proofErr w:type="gramEnd"/>
      <w:r w:rsidR="0072067C">
        <w:rPr>
          <w:sz w:val="26"/>
          <w:szCs w:val="26"/>
          <w:lang w:eastAsia="ru-RU"/>
        </w:rPr>
        <w:t>рублей</w:t>
      </w:r>
      <w:r w:rsidR="0072067C">
        <w:rPr>
          <w:rStyle w:val="af3"/>
          <w:sz w:val="26"/>
          <w:szCs w:val="26"/>
          <w:lang w:eastAsia="ru-RU"/>
        </w:rPr>
        <w:footnoteReference w:id="22"/>
      </w:r>
      <w:r w:rsidR="0072067C">
        <w:rPr>
          <w:sz w:val="26"/>
          <w:szCs w:val="26"/>
          <w:lang w:eastAsia="ru-RU"/>
        </w:rPr>
        <w:t>.</w:t>
      </w:r>
    </w:p>
    <w:p w14:paraId="2AECF26D" w14:textId="75BF5486" w:rsidR="009858C3" w:rsidRPr="001F15CF" w:rsidRDefault="009858C3" w:rsidP="009858C3">
      <w:pPr>
        <w:widowControl w:val="0"/>
        <w:autoSpaceDE w:val="0"/>
        <w:autoSpaceDN w:val="0"/>
        <w:adjustRightInd w:val="0"/>
        <w:spacing w:after="0" w:line="240" w:lineRule="auto"/>
        <w:ind w:left="3119" w:right="2268" w:hanging="3119"/>
        <w:rPr>
          <w:sz w:val="22"/>
          <w:lang w:eastAsia="ru-RU"/>
        </w:rPr>
      </w:pPr>
      <w:r>
        <w:rPr>
          <w:sz w:val="26"/>
          <w:szCs w:val="26"/>
          <w:lang w:eastAsia="ru-RU"/>
        </w:rPr>
        <w:t xml:space="preserve">                                        </w:t>
      </w:r>
      <w:r w:rsidRPr="001F15CF">
        <w:rPr>
          <w:sz w:val="22"/>
          <w:lang w:eastAsia="ru-RU"/>
        </w:rPr>
        <w:t>(сумма прописью)</w:t>
      </w:r>
    </w:p>
    <w:p w14:paraId="5A473019" w14:textId="77777777" w:rsidR="00550F72" w:rsidRPr="00E84EC7" w:rsidRDefault="00550F72" w:rsidP="00550F72">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3. Стороны взаимных претензий друг к другу не имеют.</w:t>
      </w:r>
    </w:p>
    <w:p w14:paraId="780D0446" w14:textId="77777777" w:rsidR="00550F72" w:rsidRPr="00E84EC7" w:rsidRDefault="00550F72" w:rsidP="00550F72">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2669DF6D" w14:textId="009D0CF2" w:rsidR="00550F72" w:rsidRPr="00E84EC7" w:rsidRDefault="00550F72" w:rsidP="0072067C">
      <w:pPr>
        <w:widowControl w:val="0"/>
        <w:autoSpaceDE w:val="0"/>
        <w:autoSpaceDN w:val="0"/>
        <w:adjustRightInd w:val="0"/>
        <w:spacing w:after="0" w:line="240" w:lineRule="auto"/>
        <w:ind w:firstLine="709"/>
        <w:jc w:val="both"/>
        <w:rPr>
          <w:sz w:val="26"/>
          <w:szCs w:val="26"/>
        </w:rPr>
      </w:pPr>
      <w:r w:rsidRPr="00E84EC7">
        <w:rPr>
          <w:sz w:val="26"/>
          <w:szCs w:val="26"/>
          <w:lang w:eastAsia="ru-RU"/>
        </w:rPr>
        <w:t>5. Обязательства Сторон по Соглашению прекращаются с момента вступления в силу дополнительного соглашения, за исключением обязательств, предусмотренных пунктами ___________ Соглашения</w:t>
      </w:r>
      <w:r w:rsidR="00BB754E">
        <w:rPr>
          <w:rStyle w:val="af3"/>
          <w:sz w:val="26"/>
          <w:szCs w:val="26"/>
          <w:lang w:eastAsia="ru-RU"/>
        </w:rPr>
        <w:footnoteReference w:id="23"/>
      </w:r>
      <w:r w:rsidRPr="00E84EC7">
        <w:rPr>
          <w:sz w:val="26"/>
          <w:szCs w:val="26"/>
          <w:lang w:eastAsia="ru-RU"/>
        </w:rPr>
        <w:t>, которые прекращают свое действие после полного их исполнения.</w:t>
      </w:r>
    </w:p>
    <w:p w14:paraId="46AD24F3" w14:textId="2A7DB09B" w:rsidR="00550F72" w:rsidRPr="00E84EC7" w:rsidRDefault="00550F72" w:rsidP="00550F72">
      <w:pPr>
        <w:widowControl w:val="0"/>
        <w:autoSpaceDE w:val="0"/>
        <w:autoSpaceDN w:val="0"/>
        <w:adjustRightInd w:val="0"/>
        <w:spacing w:after="0" w:line="240" w:lineRule="auto"/>
        <w:ind w:firstLine="709"/>
        <w:jc w:val="both"/>
        <w:rPr>
          <w:sz w:val="26"/>
          <w:szCs w:val="26"/>
          <w:lang w:eastAsia="ru-RU"/>
        </w:rPr>
      </w:pPr>
      <w:r w:rsidRPr="00E84EC7">
        <w:rPr>
          <w:sz w:val="26"/>
          <w:szCs w:val="26"/>
          <w:lang w:eastAsia="ru-RU"/>
        </w:rPr>
        <w:t xml:space="preserve">6. </w:t>
      </w:r>
      <w:r w:rsidR="00BE2495">
        <w:rPr>
          <w:sz w:val="26"/>
          <w:szCs w:val="26"/>
          <w:lang w:eastAsia="ru-RU"/>
        </w:rPr>
        <w:t>Д</w:t>
      </w:r>
      <w:r w:rsidRPr="00E84EC7">
        <w:rPr>
          <w:sz w:val="26"/>
          <w:szCs w:val="26"/>
          <w:lang w:eastAsia="ru-RU"/>
        </w:rPr>
        <w:t xml:space="preserve">ополнительное соглашение заключено Сторонами в форме электронного документа в </w:t>
      </w:r>
      <w:r w:rsidRPr="00EC2C5C">
        <w:rPr>
          <w:sz w:val="26"/>
          <w:szCs w:val="26"/>
          <w:lang w:eastAsia="ru-RU"/>
        </w:rPr>
        <w:t>АИС «ПФДО»,</w:t>
      </w:r>
      <w:r w:rsidRPr="00E84EC7">
        <w:rPr>
          <w:sz w:val="26"/>
          <w:szCs w:val="26"/>
          <w:lang w:eastAsia="ru-RU"/>
        </w:rPr>
        <w:t xml:space="preserve"> подписано усиленными квалифицированными </w:t>
      </w:r>
      <w:r w:rsidRPr="00E84EC7">
        <w:rPr>
          <w:sz w:val="26"/>
          <w:szCs w:val="26"/>
          <w:lang w:eastAsia="ru-RU"/>
        </w:rPr>
        <w:lastRenderedPageBreak/>
        <w:t>электронными подписями лиц, имеющих право действовать от имени каждой из Сторон настоящего дополнительного соглашения.</w:t>
      </w:r>
    </w:p>
    <w:p w14:paraId="7B6F5BA2" w14:textId="2715F45E" w:rsidR="00550F72" w:rsidRPr="00E84EC7" w:rsidRDefault="00550F72" w:rsidP="00550F72">
      <w:pPr>
        <w:widowControl w:val="0"/>
        <w:autoSpaceDE w:val="0"/>
        <w:autoSpaceDN w:val="0"/>
        <w:adjustRightInd w:val="0"/>
        <w:spacing w:after="0" w:line="240" w:lineRule="auto"/>
        <w:ind w:firstLine="539"/>
        <w:jc w:val="both"/>
        <w:rPr>
          <w:sz w:val="26"/>
          <w:szCs w:val="26"/>
          <w:lang w:eastAsia="ru-RU"/>
        </w:rPr>
      </w:pPr>
      <w:r w:rsidRPr="00E84EC7">
        <w:rPr>
          <w:sz w:val="26"/>
          <w:szCs w:val="26"/>
          <w:lang w:eastAsia="ru-RU"/>
        </w:rPr>
        <w:t>7._______________________________________________.</w:t>
      </w:r>
    </w:p>
    <w:p w14:paraId="079E535E" w14:textId="63635343" w:rsidR="00550F72" w:rsidRDefault="00035999" w:rsidP="00035999">
      <w:pPr>
        <w:widowControl w:val="0"/>
        <w:autoSpaceDE w:val="0"/>
        <w:autoSpaceDN w:val="0"/>
        <w:adjustRightInd w:val="0"/>
        <w:spacing w:after="0" w:line="240" w:lineRule="auto"/>
        <w:ind w:firstLine="1560"/>
        <w:jc w:val="both"/>
        <w:rPr>
          <w:sz w:val="20"/>
          <w:szCs w:val="20"/>
          <w:lang w:eastAsia="ru-RU"/>
        </w:rPr>
      </w:pPr>
      <w:r>
        <w:rPr>
          <w:sz w:val="20"/>
          <w:szCs w:val="20"/>
          <w:lang w:eastAsia="ru-RU"/>
        </w:rPr>
        <w:t>(</w:t>
      </w:r>
      <w:r w:rsidRPr="00274D9B">
        <w:rPr>
          <w:sz w:val="20"/>
          <w:szCs w:val="20"/>
          <w:lang w:eastAsia="ru-RU"/>
        </w:rPr>
        <w:t>Указываются иные положения (при наличии)</w:t>
      </w:r>
      <w:r>
        <w:rPr>
          <w:sz w:val="20"/>
          <w:szCs w:val="20"/>
          <w:lang w:eastAsia="ru-RU"/>
        </w:rPr>
        <w:t>)</w:t>
      </w:r>
    </w:p>
    <w:p w14:paraId="104C8A53" w14:textId="77777777" w:rsidR="00035999" w:rsidRPr="00E84EC7" w:rsidRDefault="00035999" w:rsidP="00035999">
      <w:pPr>
        <w:widowControl w:val="0"/>
        <w:autoSpaceDE w:val="0"/>
        <w:autoSpaceDN w:val="0"/>
        <w:adjustRightInd w:val="0"/>
        <w:spacing w:after="0" w:line="240" w:lineRule="auto"/>
        <w:ind w:firstLine="1560"/>
        <w:jc w:val="both"/>
        <w:rPr>
          <w:sz w:val="26"/>
          <w:szCs w:val="26"/>
          <w:lang w:eastAsia="ru-RU"/>
        </w:rPr>
      </w:pPr>
    </w:p>
    <w:p w14:paraId="5FF0FDA9" w14:textId="77777777" w:rsidR="00550F72" w:rsidRPr="00E84EC7" w:rsidRDefault="00550F72" w:rsidP="00550F72">
      <w:pPr>
        <w:widowControl w:val="0"/>
        <w:autoSpaceDE w:val="0"/>
        <w:autoSpaceDN w:val="0"/>
        <w:adjustRightInd w:val="0"/>
        <w:spacing w:after="0" w:line="240" w:lineRule="auto"/>
        <w:jc w:val="center"/>
        <w:outlineLvl w:val="2"/>
        <w:rPr>
          <w:sz w:val="26"/>
          <w:szCs w:val="26"/>
          <w:lang w:eastAsia="ru-RU"/>
        </w:rPr>
      </w:pPr>
      <w:r w:rsidRPr="00E84EC7">
        <w:rPr>
          <w:sz w:val="26"/>
          <w:szCs w:val="26"/>
          <w:lang w:eastAsia="ru-RU"/>
        </w:rPr>
        <w:t>8. Платежные реквизиты Сторон</w:t>
      </w:r>
    </w:p>
    <w:p w14:paraId="3B40254B" w14:textId="77777777" w:rsidR="00550F72" w:rsidRPr="00E84EC7" w:rsidRDefault="00550F72" w:rsidP="00550F72">
      <w:pPr>
        <w:widowControl w:val="0"/>
        <w:autoSpaceDE w:val="0"/>
        <w:autoSpaceDN w:val="0"/>
        <w:adjustRightInd w:val="0"/>
        <w:spacing w:after="0" w:line="240" w:lineRule="auto"/>
        <w:ind w:firstLine="540"/>
        <w:jc w:val="both"/>
        <w:rPr>
          <w:sz w:val="26"/>
          <w:szCs w:val="2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4811"/>
        <w:gridCol w:w="4811"/>
      </w:tblGrid>
      <w:tr w:rsidR="00550F72" w:rsidRPr="00E84EC7" w14:paraId="0261B2DB" w14:textId="77777777" w:rsidTr="00035999">
        <w:tc>
          <w:tcPr>
            <w:tcW w:w="2500" w:type="pct"/>
          </w:tcPr>
          <w:p w14:paraId="26E3937A"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r w:rsidRPr="00E84EC7">
              <w:rPr>
                <w:sz w:val="26"/>
                <w:szCs w:val="26"/>
                <w:lang w:eastAsia="ru-RU"/>
              </w:rPr>
              <w:t>Полное и сокращенное (при наличии) наименование Уполномоченного органа __________________________</w:t>
            </w:r>
          </w:p>
        </w:tc>
        <w:tc>
          <w:tcPr>
            <w:tcW w:w="2500" w:type="pct"/>
          </w:tcPr>
          <w:p w14:paraId="039D7203"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r w:rsidRPr="00E84EC7">
              <w:rPr>
                <w:sz w:val="26"/>
                <w:szCs w:val="26"/>
                <w:lang w:eastAsia="ru-RU"/>
              </w:rPr>
              <w:t xml:space="preserve">Полное и сокращенное (при наличии) наименование Исполнителя </w:t>
            </w:r>
          </w:p>
          <w:p w14:paraId="4A2B8387"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r w:rsidRPr="00E84EC7">
              <w:rPr>
                <w:sz w:val="26"/>
                <w:szCs w:val="26"/>
                <w:lang w:eastAsia="ru-RU"/>
              </w:rPr>
              <w:t>__________________________________</w:t>
            </w:r>
          </w:p>
        </w:tc>
      </w:tr>
      <w:tr w:rsidR="00550F72" w:rsidRPr="00E84EC7" w14:paraId="254723F0" w14:textId="77777777" w:rsidTr="00035999">
        <w:tc>
          <w:tcPr>
            <w:tcW w:w="2500" w:type="pct"/>
          </w:tcPr>
          <w:p w14:paraId="791722BE"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Наименование _______________________</w:t>
            </w:r>
          </w:p>
          <w:p w14:paraId="079CD328"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r w:rsidRPr="00E84EC7">
              <w:rPr>
                <w:sz w:val="26"/>
                <w:szCs w:val="26"/>
                <w:lang w:eastAsia="ru-RU"/>
              </w:rPr>
              <w:t>(Уполномоченного органа)</w:t>
            </w:r>
          </w:p>
          <w:p w14:paraId="265D60F4" w14:textId="77777777" w:rsidR="00550F72" w:rsidRPr="00E84EC7" w:rsidRDefault="00550F72" w:rsidP="00550F72">
            <w:pPr>
              <w:widowControl w:val="0"/>
              <w:autoSpaceDE w:val="0"/>
              <w:autoSpaceDN w:val="0"/>
              <w:adjustRightInd w:val="0"/>
              <w:spacing w:after="0" w:line="240" w:lineRule="auto"/>
              <w:rPr>
                <w:sz w:val="26"/>
                <w:szCs w:val="26"/>
                <w:lang w:eastAsia="ru-RU"/>
              </w:rPr>
            </w:pPr>
          </w:p>
          <w:p w14:paraId="675D25B0" w14:textId="77777777" w:rsidR="00550F72" w:rsidRPr="00E84EC7" w:rsidRDefault="00550F72" w:rsidP="00550F72">
            <w:pPr>
              <w:widowControl w:val="0"/>
              <w:autoSpaceDE w:val="0"/>
              <w:autoSpaceDN w:val="0"/>
              <w:adjustRightInd w:val="0"/>
              <w:spacing w:after="0" w:line="240" w:lineRule="auto"/>
              <w:rPr>
                <w:sz w:val="26"/>
                <w:szCs w:val="26"/>
                <w:lang w:eastAsia="ru-RU"/>
              </w:rPr>
            </w:pPr>
          </w:p>
          <w:p w14:paraId="7B7BC1DA"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 xml:space="preserve">ОГРН, </w:t>
            </w:r>
            <w:hyperlink r:id="rId30" w:history="1">
              <w:r w:rsidRPr="00E84EC7">
                <w:rPr>
                  <w:sz w:val="26"/>
                  <w:szCs w:val="26"/>
                  <w:lang w:eastAsia="ru-RU"/>
                </w:rPr>
                <w:t>ОКТМО</w:t>
              </w:r>
            </w:hyperlink>
          </w:p>
        </w:tc>
        <w:tc>
          <w:tcPr>
            <w:tcW w:w="2500" w:type="pct"/>
          </w:tcPr>
          <w:p w14:paraId="55C8BE22"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 xml:space="preserve">Наименование Исполнителя </w:t>
            </w:r>
          </w:p>
          <w:p w14:paraId="1132F499" w14:textId="77777777" w:rsidR="00550F72" w:rsidRPr="00E84EC7" w:rsidRDefault="00550F72" w:rsidP="00550F72">
            <w:pPr>
              <w:widowControl w:val="0"/>
              <w:autoSpaceDE w:val="0"/>
              <w:autoSpaceDN w:val="0"/>
              <w:adjustRightInd w:val="0"/>
              <w:spacing w:after="0" w:line="240" w:lineRule="auto"/>
              <w:rPr>
                <w:sz w:val="26"/>
                <w:szCs w:val="26"/>
                <w:lang w:eastAsia="ru-RU"/>
              </w:rPr>
            </w:pPr>
          </w:p>
          <w:p w14:paraId="6ADE47AE" w14:textId="77777777" w:rsidR="00550F72" w:rsidRPr="00E84EC7" w:rsidRDefault="00550F72" w:rsidP="00550F72">
            <w:pPr>
              <w:widowControl w:val="0"/>
              <w:autoSpaceDE w:val="0"/>
              <w:autoSpaceDN w:val="0"/>
              <w:adjustRightInd w:val="0"/>
              <w:spacing w:after="0" w:line="240" w:lineRule="auto"/>
              <w:rPr>
                <w:sz w:val="26"/>
                <w:szCs w:val="26"/>
                <w:lang w:eastAsia="ru-RU"/>
              </w:rPr>
            </w:pPr>
          </w:p>
          <w:p w14:paraId="6C70BD98" w14:textId="77777777" w:rsidR="00550F72" w:rsidRPr="00E84EC7" w:rsidRDefault="00550F72" w:rsidP="00550F72">
            <w:pPr>
              <w:widowControl w:val="0"/>
              <w:autoSpaceDE w:val="0"/>
              <w:autoSpaceDN w:val="0"/>
              <w:adjustRightInd w:val="0"/>
              <w:spacing w:after="0" w:line="240" w:lineRule="auto"/>
              <w:rPr>
                <w:sz w:val="26"/>
                <w:szCs w:val="26"/>
                <w:lang w:eastAsia="ru-RU"/>
              </w:rPr>
            </w:pPr>
          </w:p>
          <w:p w14:paraId="3C2652E6"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 xml:space="preserve">ОГРН, </w:t>
            </w:r>
            <w:hyperlink r:id="rId31" w:history="1">
              <w:r w:rsidRPr="00E84EC7">
                <w:rPr>
                  <w:sz w:val="26"/>
                  <w:szCs w:val="26"/>
                  <w:lang w:eastAsia="ru-RU"/>
                </w:rPr>
                <w:t>ОКТМО</w:t>
              </w:r>
            </w:hyperlink>
          </w:p>
        </w:tc>
      </w:tr>
      <w:tr w:rsidR="00550F72" w:rsidRPr="00E84EC7" w14:paraId="663263B0" w14:textId="77777777" w:rsidTr="00035999">
        <w:tc>
          <w:tcPr>
            <w:tcW w:w="2500" w:type="pct"/>
          </w:tcPr>
          <w:p w14:paraId="353A749F"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Место нахождения:</w:t>
            </w:r>
          </w:p>
        </w:tc>
        <w:tc>
          <w:tcPr>
            <w:tcW w:w="2500" w:type="pct"/>
          </w:tcPr>
          <w:p w14:paraId="1E98C7B6"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Место нахождения/ адрес:</w:t>
            </w:r>
          </w:p>
        </w:tc>
      </w:tr>
      <w:tr w:rsidR="00550F72" w:rsidRPr="00E84EC7" w14:paraId="1CBD56B8" w14:textId="77777777" w:rsidTr="00035999">
        <w:tc>
          <w:tcPr>
            <w:tcW w:w="2500" w:type="pct"/>
          </w:tcPr>
          <w:p w14:paraId="36273739" w14:textId="77777777" w:rsidR="00550F72" w:rsidRPr="00E84EC7" w:rsidRDefault="00550F72" w:rsidP="00550F72">
            <w:pPr>
              <w:widowControl w:val="0"/>
              <w:autoSpaceDE w:val="0"/>
              <w:autoSpaceDN w:val="0"/>
              <w:adjustRightInd w:val="0"/>
              <w:spacing w:after="0" w:line="240" w:lineRule="auto"/>
              <w:rPr>
                <w:sz w:val="26"/>
                <w:szCs w:val="26"/>
                <w:lang w:eastAsia="ru-RU"/>
              </w:rPr>
            </w:pPr>
          </w:p>
        </w:tc>
        <w:tc>
          <w:tcPr>
            <w:tcW w:w="2500" w:type="pct"/>
          </w:tcPr>
          <w:p w14:paraId="197E48D8" w14:textId="77777777" w:rsidR="00550F72" w:rsidRPr="00E84EC7" w:rsidRDefault="00550F72" w:rsidP="00550F72">
            <w:pPr>
              <w:widowControl w:val="0"/>
              <w:autoSpaceDE w:val="0"/>
              <w:autoSpaceDN w:val="0"/>
              <w:adjustRightInd w:val="0"/>
              <w:spacing w:after="0" w:line="240" w:lineRule="auto"/>
              <w:rPr>
                <w:sz w:val="26"/>
                <w:szCs w:val="26"/>
                <w:lang w:eastAsia="ru-RU"/>
              </w:rPr>
            </w:pPr>
          </w:p>
        </w:tc>
      </w:tr>
      <w:tr w:rsidR="00550F72" w:rsidRPr="00E84EC7" w14:paraId="4812BB30" w14:textId="77777777" w:rsidTr="00035999">
        <w:tc>
          <w:tcPr>
            <w:tcW w:w="2500" w:type="pct"/>
          </w:tcPr>
          <w:p w14:paraId="26B498ED"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ИНН/КПП</w:t>
            </w:r>
          </w:p>
        </w:tc>
        <w:tc>
          <w:tcPr>
            <w:tcW w:w="2500" w:type="pct"/>
          </w:tcPr>
          <w:p w14:paraId="795B8BE5"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ИНН/КПП</w:t>
            </w:r>
          </w:p>
        </w:tc>
      </w:tr>
      <w:tr w:rsidR="00550F72" w:rsidRPr="00E84EC7" w14:paraId="73172E84" w14:textId="77777777" w:rsidTr="00035999">
        <w:tc>
          <w:tcPr>
            <w:tcW w:w="2500" w:type="pct"/>
          </w:tcPr>
          <w:p w14:paraId="11A408F7"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Платежные реквизиты:</w:t>
            </w:r>
          </w:p>
          <w:p w14:paraId="5CF8AE1E"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Наименование учреждения Банка России,</w:t>
            </w:r>
          </w:p>
          <w:p w14:paraId="4B3C8C31"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Наименование и место нахождения территориального органа Федерального казначейства, в котором открыт лицевой счет, БИК</w:t>
            </w:r>
          </w:p>
          <w:p w14:paraId="6CDAFEBA"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Единый казначейский счет</w:t>
            </w:r>
          </w:p>
          <w:p w14:paraId="286B17FD"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Казначейский счет</w:t>
            </w:r>
          </w:p>
          <w:p w14:paraId="2F840679"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Лицевой счет</w:t>
            </w:r>
          </w:p>
        </w:tc>
        <w:tc>
          <w:tcPr>
            <w:tcW w:w="2500" w:type="pct"/>
          </w:tcPr>
          <w:p w14:paraId="76F92752"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Платежные реквизиты:</w:t>
            </w:r>
          </w:p>
          <w:p w14:paraId="4F666D0C"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Наименование учреждения Банка России (наименование кредитной организации),</w:t>
            </w:r>
          </w:p>
          <w:p w14:paraId="277253BB"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БИК</w:t>
            </w:r>
          </w:p>
          <w:p w14:paraId="6802F5C3"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Расчетный (корреспондентский) счет</w:t>
            </w:r>
          </w:p>
          <w:p w14:paraId="549B28F5"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Наименование территориального органа Федерального казначейства, которому открыт казначейский счет, БИК</w:t>
            </w:r>
          </w:p>
          <w:p w14:paraId="5F7F2727"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Наименование и место нахождения финансового органа, в котором открыт лицевой счет</w:t>
            </w:r>
          </w:p>
          <w:p w14:paraId="2C0DEF71" w14:textId="77777777" w:rsidR="00550F72" w:rsidRPr="00E84EC7" w:rsidRDefault="00550F72" w:rsidP="00550F72">
            <w:pPr>
              <w:autoSpaceDE w:val="0"/>
              <w:autoSpaceDN w:val="0"/>
              <w:adjustRightInd w:val="0"/>
              <w:spacing w:after="0" w:line="240" w:lineRule="auto"/>
              <w:rPr>
                <w:sz w:val="26"/>
                <w:szCs w:val="26"/>
              </w:rPr>
            </w:pPr>
            <w:r w:rsidRPr="00E84EC7">
              <w:rPr>
                <w:sz w:val="26"/>
                <w:szCs w:val="26"/>
              </w:rPr>
              <w:t>Единый казначейский счет</w:t>
            </w:r>
          </w:p>
          <w:p w14:paraId="2DA78796" w14:textId="77777777" w:rsidR="00550F72" w:rsidRPr="00E84EC7" w:rsidRDefault="00550F72" w:rsidP="00550F72">
            <w:pPr>
              <w:autoSpaceDE w:val="0"/>
              <w:autoSpaceDN w:val="0"/>
              <w:adjustRightInd w:val="0"/>
              <w:spacing w:after="0" w:line="240" w:lineRule="auto"/>
              <w:rPr>
                <w:sz w:val="26"/>
                <w:szCs w:val="26"/>
                <w:lang w:eastAsia="ru-RU"/>
              </w:rPr>
            </w:pPr>
            <w:r w:rsidRPr="00E84EC7">
              <w:rPr>
                <w:sz w:val="26"/>
                <w:szCs w:val="26"/>
              </w:rPr>
              <w:t>Казначейский счет</w:t>
            </w:r>
          </w:p>
          <w:p w14:paraId="0F094E8D" w14:textId="77777777" w:rsidR="00550F72" w:rsidRPr="00E84EC7" w:rsidRDefault="00550F72" w:rsidP="00550F72">
            <w:pPr>
              <w:widowControl w:val="0"/>
              <w:autoSpaceDE w:val="0"/>
              <w:autoSpaceDN w:val="0"/>
              <w:adjustRightInd w:val="0"/>
              <w:spacing w:after="0" w:line="240" w:lineRule="auto"/>
              <w:rPr>
                <w:sz w:val="26"/>
                <w:szCs w:val="26"/>
                <w:lang w:eastAsia="ru-RU"/>
              </w:rPr>
            </w:pPr>
            <w:r w:rsidRPr="00E84EC7">
              <w:rPr>
                <w:sz w:val="26"/>
                <w:szCs w:val="26"/>
                <w:lang w:eastAsia="ru-RU"/>
              </w:rPr>
              <w:t>Лицевой счет</w:t>
            </w:r>
          </w:p>
        </w:tc>
      </w:tr>
    </w:tbl>
    <w:p w14:paraId="2DAFBB37" w14:textId="77777777" w:rsidR="000B6237" w:rsidRDefault="000B6237" w:rsidP="00EC2C5C">
      <w:pPr>
        <w:widowControl w:val="0"/>
        <w:autoSpaceDE w:val="0"/>
        <w:autoSpaceDN w:val="0"/>
        <w:adjustRightInd w:val="0"/>
        <w:spacing w:after="0" w:line="240" w:lineRule="auto"/>
        <w:outlineLvl w:val="2"/>
        <w:rPr>
          <w:sz w:val="26"/>
          <w:szCs w:val="26"/>
          <w:lang w:eastAsia="ru-RU"/>
        </w:rPr>
      </w:pPr>
    </w:p>
    <w:p w14:paraId="201F52EB" w14:textId="77777777" w:rsidR="00550F72" w:rsidRPr="00E84EC7" w:rsidRDefault="00550F72" w:rsidP="00550F72">
      <w:pPr>
        <w:widowControl w:val="0"/>
        <w:autoSpaceDE w:val="0"/>
        <w:autoSpaceDN w:val="0"/>
        <w:adjustRightInd w:val="0"/>
        <w:spacing w:after="0" w:line="240" w:lineRule="auto"/>
        <w:jc w:val="center"/>
        <w:outlineLvl w:val="2"/>
        <w:rPr>
          <w:sz w:val="26"/>
          <w:szCs w:val="26"/>
          <w:lang w:eastAsia="ru-RU"/>
        </w:rPr>
      </w:pPr>
      <w:r w:rsidRPr="00E84EC7">
        <w:rPr>
          <w:sz w:val="26"/>
          <w:szCs w:val="26"/>
          <w:lang w:eastAsia="ru-RU"/>
        </w:rPr>
        <w:t>9. Подписи Сторон:</w:t>
      </w:r>
    </w:p>
    <w:p w14:paraId="6CBCC34E" w14:textId="77777777" w:rsidR="00550F72" w:rsidRPr="00E84EC7" w:rsidRDefault="00550F72" w:rsidP="00550F72">
      <w:pPr>
        <w:widowControl w:val="0"/>
        <w:autoSpaceDE w:val="0"/>
        <w:autoSpaceDN w:val="0"/>
        <w:adjustRightInd w:val="0"/>
        <w:spacing w:after="0" w:line="240" w:lineRule="auto"/>
        <w:ind w:firstLine="540"/>
        <w:jc w:val="both"/>
        <w:rPr>
          <w:sz w:val="26"/>
          <w:szCs w:val="26"/>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2405"/>
        <w:gridCol w:w="2405"/>
        <w:gridCol w:w="2406"/>
        <w:gridCol w:w="2406"/>
      </w:tblGrid>
      <w:tr w:rsidR="00550F72" w:rsidRPr="00E84EC7" w14:paraId="1A8CA2D8" w14:textId="77777777" w:rsidTr="00035999">
        <w:tc>
          <w:tcPr>
            <w:tcW w:w="2500" w:type="pct"/>
            <w:gridSpan w:val="2"/>
          </w:tcPr>
          <w:p w14:paraId="209D818C"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r w:rsidRPr="00E84EC7">
              <w:rPr>
                <w:sz w:val="26"/>
                <w:szCs w:val="26"/>
                <w:lang w:eastAsia="ru-RU"/>
              </w:rPr>
              <w:t xml:space="preserve">Сокращенное наименование Уполномоченного органа </w:t>
            </w:r>
          </w:p>
        </w:tc>
        <w:tc>
          <w:tcPr>
            <w:tcW w:w="2500" w:type="pct"/>
            <w:gridSpan w:val="2"/>
          </w:tcPr>
          <w:p w14:paraId="557F953A" w14:textId="77777777" w:rsidR="00550F72" w:rsidRPr="00E84EC7" w:rsidRDefault="00550F72" w:rsidP="00550F72">
            <w:pPr>
              <w:widowControl w:val="0"/>
              <w:autoSpaceDE w:val="0"/>
              <w:autoSpaceDN w:val="0"/>
              <w:adjustRightInd w:val="0"/>
              <w:spacing w:after="0" w:line="240" w:lineRule="auto"/>
              <w:jc w:val="center"/>
              <w:rPr>
                <w:sz w:val="26"/>
                <w:szCs w:val="26"/>
                <w:lang w:eastAsia="ru-RU"/>
              </w:rPr>
            </w:pPr>
            <w:r w:rsidRPr="00E84EC7">
              <w:rPr>
                <w:sz w:val="26"/>
                <w:szCs w:val="26"/>
                <w:lang w:eastAsia="ru-RU"/>
              </w:rPr>
              <w:t xml:space="preserve">Сокращенное наименование </w:t>
            </w:r>
            <w:r w:rsidRPr="00E84EC7">
              <w:rPr>
                <w:sz w:val="26"/>
                <w:szCs w:val="26"/>
                <w:lang w:eastAsia="ru-RU"/>
              </w:rPr>
              <w:br/>
              <w:t>Исполнителя услуг</w:t>
            </w:r>
          </w:p>
        </w:tc>
      </w:tr>
      <w:tr w:rsidR="00550F72" w:rsidRPr="00E84EC7" w14:paraId="6ABFF7EB" w14:textId="77777777" w:rsidTr="00035999">
        <w:tc>
          <w:tcPr>
            <w:tcW w:w="1250" w:type="pct"/>
          </w:tcPr>
          <w:p w14:paraId="20500AF8" w14:textId="77777777" w:rsidR="00550F72" w:rsidRPr="003E2933" w:rsidRDefault="00550F72" w:rsidP="00550F72">
            <w:pPr>
              <w:widowControl w:val="0"/>
              <w:autoSpaceDE w:val="0"/>
              <w:autoSpaceDN w:val="0"/>
              <w:adjustRightInd w:val="0"/>
              <w:spacing w:after="0" w:line="240" w:lineRule="auto"/>
              <w:jc w:val="right"/>
              <w:rPr>
                <w:sz w:val="22"/>
                <w:lang w:eastAsia="ru-RU"/>
              </w:rPr>
            </w:pPr>
            <w:r w:rsidRPr="003E2933">
              <w:rPr>
                <w:sz w:val="22"/>
                <w:lang w:eastAsia="ru-RU"/>
              </w:rPr>
              <w:t>________________/</w:t>
            </w:r>
          </w:p>
          <w:p w14:paraId="39C17F0C" w14:textId="77777777" w:rsidR="00550F72" w:rsidRPr="003E2933" w:rsidRDefault="00550F72" w:rsidP="00550F72">
            <w:pPr>
              <w:widowControl w:val="0"/>
              <w:autoSpaceDE w:val="0"/>
              <w:autoSpaceDN w:val="0"/>
              <w:adjustRightInd w:val="0"/>
              <w:spacing w:after="0" w:line="240" w:lineRule="auto"/>
              <w:jc w:val="center"/>
              <w:rPr>
                <w:sz w:val="22"/>
                <w:lang w:eastAsia="ru-RU"/>
              </w:rPr>
            </w:pPr>
            <w:r w:rsidRPr="003E2933">
              <w:rPr>
                <w:sz w:val="22"/>
                <w:lang w:eastAsia="ru-RU"/>
              </w:rPr>
              <w:t>(подпись)</w:t>
            </w:r>
          </w:p>
        </w:tc>
        <w:tc>
          <w:tcPr>
            <w:tcW w:w="1250" w:type="pct"/>
          </w:tcPr>
          <w:p w14:paraId="4F33B69E" w14:textId="77777777" w:rsidR="00550F72" w:rsidRPr="003E2933" w:rsidRDefault="00550F72" w:rsidP="00550F72">
            <w:pPr>
              <w:widowControl w:val="0"/>
              <w:autoSpaceDE w:val="0"/>
              <w:autoSpaceDN w:val="0"/>
              <w:adjustRightInd w:val="0"/>
              <w:spacing w:after="0" w:line="240" w:lineRule="auto"/>
              <w:jc w:val="both"/>
              <w:rPr>
                <w:sz w:val="22"/>
                <w:lang w:eastAsia="ru-RU"/>
              </w:rPr>
            </w:pPr>
            <w:r w:rsidRPr="003E2933">
              <w:rPr>
                <w:sz w:val="22"/>
                <w:lang w:eastAsia="ru-RU"/>
              </w:rPr>
              <w:t>_________________</w:t>
            </w:r>
          </w:p>
          <w:p w14:paraId="0DF19B46" w14:textId="10663136" w:rsidR="00550F72" w:rsidRPr="003E2933" w:rsidRDefault="00550F72" w:rsidP="00550F72">
            <w:pPr>
              <w:widowControl w:val="0"/>
              <w:autoSpaceDE w:val="0"/>
              <w:autoSpaceDN w:val="0"/>
              <w:adjustRightInd w:val="0"/>
              <w:spacing w:after="0" w:line="240" w:lineRule="auto"/>
              <w:jc w:val="center"/>
              <w:rPr>
                <w:sz w:val="22"/>
                <w:lang w:eastAsia="ru-RU"/>
              </w:rPr>
            </w:pPr>
            <w:r w:rsidRPr="003E2933">
              <w:rPr>
                <w:sz w:val="22"/>
                <w:lang w:eastAsia="ru-RU"/>
              </w:rPr>
              <w:t>(Ф</w:t>
            </w:r>
            <w:r w:rsidR="003E2933" w:rsidRPr="003E2933">
              <w:rPr>
                <w:sz w:val="22"/>
                <w:lang w:eastAsia="ru-RU"/>
              </w:rPr>
              <w:t>.</w:t>
            </w:r>
            <w:r w:rsidRPr="003E2933">
              <w:rPr>
                <w:sz w:val="22"/>
                <w:lang w:eastAsia="ru-RU"/>
              </w:rPr>
              <w:t>И</w:t>
            </w:r>
            <w:r w:rsidR="003E2933" w:rsidRPr="003E2933">
              <w:rPr>
                <w:sz w:val="22"/>
                <w:lang w:eastAsia="ru-RU"/>
              </w:rPr>
              <w:t>.</w:t>
            </w:r>
            <w:r w:rsidRPr="003E2933">
              <w:rPr>
                <w:sz w:val="22"/>
                <w:lang w:eastAsia="ru-RU"/>
              </w:rPr>
              <w:t>О</w:t>
            </w:r>
            <w:r w:rsidR="003E2933" w:rsidRPr="003E2933">
              <w:rPr>
                <w:sz w:val="22"/>
                <w:lang w:eastAsia="ru-RU"/>
              </w:rPr>
              <w:t>.</w:t>
            </w:r>
            <w:r w:rsidRPr="003E2933">
              <w:rPr>
                <w:sz w:val="22"/>
                <w:lang w:eastAsia="ru-RU"/>
              </w:rPr>
              <w:t>)</w:t>
            </w:r>
          </w:p>
        </w:tc>
        <w:tc>
          <w:tcPr>
            <w:tcW w:w="1250" w:type="pct"/>
          </w:tcPr>
          <w:p w14:paraId="08DE9809" w14:textId="77777777" w:rsidR="00550F72" w:rsidRPr="003E2933" w:rsidRDefault="00550F72" w:rsidP="00550F72">
            <w:pPr>
              <w:widowControl w:val="0"/>
              <w:autoSpaceDE w:val="0"/>
              <w:autoSpaceDN w:val="0"/>
              <w:adjustRightInd w:val="0"/>
              <w:spacing w:after="0" w:line="240" w:lineRule="auto"/>
              <w:jc w:val="right"/>
              <w:rPr>
                <w:sz w:val="22"/>
                <w:lang w:eastAsia="ru-RU"/>
              </w:rPr>
            </w:pPr>
            <w:r w:rsidRPr="003E2933">
              <w:rPr>
                <w:sz w:val="22"/>
                <w:lang w:eastAsia="ru-RU"/>
              </w:rPr>
              <w:t>________________/</w:t>
            </w:r>
          </w:p>
          <w:p w14:paraId="5E7B4F4F" w14:textId="77777777" w:rsidR="00550F72" w:rsidRPr="003E2933" w:rsidRDefault="00550F72" w:rsidP="00550F72">
            <w:pPr>
              <w:widowControl w:val="0"/>
              <w:autoSpaceDE w:val="0"/>
              <w:autoSpaceDN w:val="0"/>
              <w:adjustRightInd w:val="0"/>
              <w:spacing w:after="0" w:line="240" w:lineRule="auto"/>
              <w:jc w:val="center"/>
              <w:rPr>
                <w:sz w:val="22"/>
                <w:lang w:eastAsia="ru-RU"/>
              </w:rPr>
            </w:pPr>
            <w:r w:rsidRPr="003E2933">
              <w:rPr>
                <w:sz w:val="22"/>
                <w:lang w:eastAsia="ru-RU"/>
              </w:rPr>
              <w:t>(подпись)</w:t>
            </w:r>
          </w:p>
        </w:tc>
        <w:tc>
          <w:tcPr>
            <w:tcW w:w="1250" w:type="pct"/>
          </w:tcPr>
          <w:p w14:paraId="3B9E72D3" w14:textId="77777777" w:rsidR="00550F72" w:rsidRPr="003E2933" w:rsidRDefault="00550F72" w:rsidP="00550F72">
            <w:pPr>
              <w:widowControl w:val="0"/>
              <w:autoSpaceDE w:val="0"/>
              <w:autoSpaceDN w:val="0"/>
              <w:adjustRightInd w:val="0"/>
              <w:spacing w:after="0" w:line="240" w:lineRule="auto"/>
              <w:jc w:val="both"/>
              <w:rPr>
                <w:sz w:val="22"/>
                <w:lang w:eastAsia="ru-RU"/>
              </w:rPr>
            </w:pPr>
            <w:r w:rsidRPr="003E2933">
              <w:rPr>
                <w:sz w:val="22"/>
                <w:lang w:eastAsia="ru-RU"/>
              </w:rPr>
              <w:t>_________________</w:t>
            </w:r>
          </w:p>
          <w:p w14:paraId="48A7DC6C" w14:textId="45B794E6" w:rsidR="00550F72" w:rsidRPr="003E2933" w:rsidRDefault="00550F72" w:rsidP="00550F72">
            <w:pPr>
              <w:widowControl w:val="0"/>
              <w:autoSpaceDE w:val="0"/>
              <w:autoSpaceDN w:val="0"/>
              <w:adjustRightInd w:val="0"/>
              <w:spacing w:after="0" w:line="240" w:lineRule="auto"/>
              <w:jc w:val="center"/>
              <w:rPr>
                <w:sz w:val="22"/>
                <w:lang w:eastAsia="ru-RU"/>
              </w:rPr>
            </w:pPr>
            <w:r w:rsidRPr="003E2933">
              <w:rPr>
                <w:sz w:val="22"/>
                <w:lang w:eastAsia="ru-RU"/>
              </w:rPr>
              <w:t>(Ф</w:t>
            </w:r>
            <w:r w:rsidR="003E2933" w:rsidRPr="003E2933">
              <w:rPr>
                <w:sz w:val="22"/>
                <w:lang w:eastAsia="ru-RU"/>
              </w:rPr>
              <w:t>.</w:t>
            </w:r>
            <w:r w:rsidRPr="003E2933">
              <w:rPr>
                <w:sz w:val="22"/>
                <w:lang w:eastAsia="ru-RU"/>
              </w:rPr>
              <w:t>И</w:t>
            </w:r>
            <w:r w:rsidR="003E2933" w:rsidRPr="003E2933">
              <w:rPr>
                <w:sz w:val="22"/>
                <w:lang w:eastAsia="ru-RU"/>
              </w:rPr>
              <w:t>.</w:t>
            </w:r>
            <w:r w:rsidRPr="003E2933">
              <w:rPr>
                <w:sz w:val="22"/>
                <w:lang w:eastAsia="ru-RU"/>
              </w:rPr>
              <w:t>О</w:t>
            </w:r>
            <w:r w:rsidR="003E2933" w:rsidRPr="003E2933">
              <w:rPr>
                <w:sz w:val="22"/>
                <w:lang w:eastAsia="ru-RU"/>
              </w:rPr>
              <w:t>.</w:t>
            </w:r>
            <w:r w:rsidRPr="003E2933">
              <w:rPr>
                <w:sz w:val="22"/>
                <w:lang w:eastAsia="ru-RU"/>
              </w:rPr>
              <w:t>)</w:t>
            </w:r>
          </w:p>
        </w:tc>
      </w:tr>
    </w:tbl>
    <w:p w14:paraId="751BB7A2" w14:textId="77777777" w:rsidR="00550F72" w:rsidRPr="00E84EC7" w:rsidRDefault="00550F72" w:rsidP="00550F72">
      <w:pPr>
        <w:widowControl w:val="0"/>
        <w:autoSpaceDE w:val="0"/>
        <w:autoSpaceDN w:val="0"/>
        <w:adjustRightInd w:val="0"/>
        <w:spacing w:after="0" w:line="240" w:lineRule="auto"/>
        <w:jc w:val="both"/>
        <w:rPr>
          <w:sz w:val="26"/>
          <w:szCs w:val="26"/>
          <w:lang w:eastAsia="ru-RU"/>
        </w:rPr>
        <w:sectPr w:rsidR="00550F72" w:rsidRPr="00E84EC7" w:rsidSect="006F3589">
          <w:footnotePr>
            <w:numRestart w:val="eachPage"/>
          </w:footnotePr>
          <w:endnotePr>
            <w:numFmt w:val="decimal"/>
            <w:numRestart w:val="eachSect"/>
          </w:endnotePr>
          <w:pgSz w:w="11906" w:h="16838"/>
          <w:pgMar w:top="1134" w:right="707" w:bottom="1134" w:left="1701" w:header="709" w:footer="709" w:gutter="0"/>
          <w:pgNumType w:start="41"/>
          <w:cols w:space="708"/>
          <w:titlePg/>
          <w:docGrid w:linePitch="381"/>
        </w:sectPr>
      </w:pPr>
    </w:p>
    <w:p w14:paraId="72660061" w14:textId="7184D0B7" w:rsidR="00550F72" w:rsidRPr="003E2933" w:rsidRDefault="00550F72" w:rsidP="00BE2495">
      <w:pPr>
        <w:widowControl w:val="0"/>
        <w:autoSpaceDE w:val="0"/>
        <w:autoSpaceDN w:val="0"/>
        <w:adjustRightInd w:val="0"/>
        <w:spacing w:after="0" w:line="240" w:lineRule="auto"/>
        <w:ind w:left="4962"/>
        <w:jc w:val="center"/>
        <w:outlineLvl w:val="1"/>
        <w:rPr>
          <w:sz w:val="24"/>
          <w:szCs w:val="24"/>
          <w:lang w:eastAsia="ru-RU"/>
        </w:rPr>
      </w:pPr>
      <w:r w:rsidRPr="003E2933">
        <w:rPr>
          <w:sz w:val="24"/>
          <w:szCs w:val="24"/>
          <w:lang w:eastAsia="ru-RU"/>
        </w:rPr>
        <w:lastRenderedPageBreak/>
        <w:t>Приложе</w:t>
      </w:r>
      <w:r w:rsidR="00A82C75" w:rsidRPr="003E2933">
        <w:rPr>
          <w:sz w:val="24"/>
          <w:szCs w:val="24"/>
          <w:lang w:eastAsia="ru-RU"/>
        </w:rPr>
        <w:t>ние</w:t>
      </w:r>
      <w:r w:rsidRPr="003E2933">
        <w:rPr>
          <w:sz w:val="24"/>
          <w:szCs w:val="24"/>
          <w:lang w:eastAsia="ru-RU"/>
        </w:rPr>
        <w:t xml:space="preserve"> 8</w:t>
      </w:r>
      <w:r w:rsidR="00BE2495" w:rsidRPr="003E2933">
        <w:rPr>
          <w:sz w:val="24"/>
          <w:szCs w:val="24"/>
          <w:lang w:eastAsia="ru-RU"/>
        </w:rPr>
        <w:t xml:space="preserve"> к Соглашению</w:t>
      </w:r>
    </w:p>
    <w:p w14:paraId="4E2979C8" w14:textId="77777777" w:rsidR="00550F72" w:rsidRPr="00E84EC7" w:rsidRDefault="00550F72" w:rsidP="00BE2495">
      <w:pPr>
        <w:autoSpaceDE w:val="0"/>
        <w:autoSpaceDN w:val="0"/>
        <w:adjustRightInd w:val="0"/>
        <w:spacing w:after="0" w:line="240" w:lineRule="auto"/>
        <w:ind w:firstLine="540"/>
        <w:jc w:val="right"/>
        <w:rPr>
          <w:rFonts w:eastAsiaTheme="minorEastAsia"/>
          <w:sz w:val="26"/>
          <w:szCs w:val="26"/>
          <w:lang w:eastAsia="ru-RU"/>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4820"/>
        <w:gridCol w:w="5023"/>
      </w:tblGrid>
      <w:tr w:rsidR="00550F72" w:rsidRPr="00E84EC7" w14:paraId="0FBF8C37" w14:textId="77777777" w:rsidTr="007A20C0">
        <w:tc>
          <w:tcPr>
            <w:tcW w:w="4820" w:type="dxa"/>
          </w:tcPr>
          <w:p w14:paraId="2831C0E7" w14:textId="77777777" w:rsidR="00550F72" w:rsidRPr="00E84EC7" w:rsidRDefault="00550F72" w:rsidP="00BE2495">
            <w:pPr>
              <w:autoSpaceDE w:val="0"/>
              <w:autoSpaceDN w:val="0"/>
              <w:adjustRightInd w:val="0"/>
              <w:spacing w:after="0" w:line="240" w:lineRule="auto"/>
              <w:rPr>
                <w:sz w:val="26"/>
                <w:szCs w:val="26"/>
              </w:rPr>
            </w:pPr>
          </w:p>
        </w:tc>
        <w:tc>
          <w:tcPr>
            <w:tcW w:w="5023" w:type="dxa"/>
            <w:tcBorders>
              <w:bottom w:val="single" w:sz="4" w:space="0" w:color="auto"/>
            </w:tcBorders>
            <w:vAlign w:val="center"/>
          </w:tcPr>
          <w:p w14:paraId="17C23031" w14:textId="77777777" w:rsidR="00550F72" w:rsidRPr="00E84EC7" w:rsidRDefault="00550F72" w:rsidP="00BE2495">
            <w:pPr>
              <w:autoSpaceDE w:val="0"/>
              <w:autoSpaceDN w:val="0"/>
              <w:adjustRightInd w:val="0"/>
              <w:spacing w:after="0" w:line="240" w:lineRule="auto"/>
              <w:rPr>
                <w:sz w:val="26"/>
                <w:szCs w:val="26"/>
              </w:rPr>
            </w:pPr>
          </w:p>
        </w:tc>
      </w:tr>
      <w:tr w:rsidR="00550F72" w:rsidRPr="00E84EC7" w14:paraId="161DE9D1" w14:textId="77777777" w:rsidTr="007A20C0">
        <w:tc>
          <w:tcPr>
            <w:tcW w:w="4820" w:type="dxa"/>
          </w:tcPr>
          <w:p w14:paraId="4272C73D" w14:textId="77777777" w:rsidR="00550F72" w:rsidRPr="00E84EC7" w:rsidRDefault="00550F72" w:rsidP="00BE2495">
            <w:pPr>
              <w:autoSpaceDE w:val="0"/>
              <w:autoSpaceDN w:val="0"/>
              <w:adjustRightInd w:val="0"/>
              <w:spacing w:after="0" w:line="240" w:lineRule="auto"/>
              <w:rPr>
                <w:sz w:val="26"/>
                <w:szCs w:val="26"/>
              </w:rPr>
            </w:pPr>
          </w:p>
        </w:tc>
        <w:tc>
          <w:tcPr>
            <w:tcW w:w="5023" w:type="dxa"/>
            <w:tcBorders>
              <w:top w:val="single" w:sz="4" w:space="0" w:color="auto"/>
            </w:tcBorders>
          </w:tcPr>
          <w:p w14:paraId="48523DE9" w14:textId="449E9B25" w:rsidR="00550F72" w:rsidRPr="00BE2495" w:rsidRDefault="00550F72" w:rsidP="00BE2495">
            <w:pPr>
              <w:autoSpaceDE w:val="0"/>
              <w:autoSpaceDN w:val="0"/>
              <w:adjustRightInd w:val="0"/>
              <w:spacing w:after="0" w:line="240" w:lineRule="auto"/>
              <w:jc w:val="center"/>
              <w:rPr>
                <w:sz w:val="18"/>
                <w:szCs w:val="18"/>
                <w:lang w:eastAsia="ru-RU"/>
              </w:rPr>
            </w:pPr>
            <w:r w:rsidRPr="00BE2495">
              <w:rPr>
                <w:sz w:val="18"/>
                <w:szCs w:val="18"/>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w:t>
            </w:r>
            <w:r w:rsidR="00BE2495">
              <w:rPr>
                <w:sz w:val="18"/>
                <w:szCs w:val="18"/>
                <w:lang w:eastAsia="ru-RU"/>
              </w:rPr>
              <w:t>инимателя или физического лица -</w:t>
            </w:r>
            <w:r w:rsidRPr="00BE2495">
              <w:rPr>
                <w:sz w:val="18"/>
                <w:szCs w:val="18"/>
                <w:lang w:eastAsia="ru-RU"/>
              </w:rPr>
              <w:t xml:space="preserve"> производителя товаров, работ, услуг)</w:t>
            </w:r>
          </w:p>
        </w:tc>
      </w:tr>
    </w:tbl>
    <w:p w14:paraId="149FA60F" w14:textId="75370C2C" w:rsidR="00550F72" w:rsidRPr="00E84EC7" w:rsidRDefault="005C3141" w:rsidP="00BE2495">
      <w:pPr>
        <w:autoSpaceDE w:val="0"/>
        <w:autoSpaceDN w:val="0"/>
        <w:adjustRightInd w:val="0"/>
        <w:spacing w:after="0" w:line="240" w:lineRule="auto"/>
        <w:jc w:val="both"/>
        <w:outlineLvl w:val="0"/>
        <w:rPr>
          <w:sz w:val="26"/>
          <w:szCs w:val="26"/>
        </w:rPr>
      </w:pPr>
      <w:r w:rsidRPr="00E84EC7">
        <w:rPr>
          <w:sz w:val="26"/>
          <w:szCs w:val="26"/>
        </w:rPr>
        <w:t xml:space="preserve"> </w:t>
      </w:r>
    </w:p>
    <w:p w14:paraId="4BB24A97" w14:textId="77777777" w:rsidR="00550F72" w:rsidRPr="00E84EC7" w:rsidRDefault="00550F72" w:rsidP="00BE2495">
      <w:pPr>
        <w:autoSpaceDE w:val="0"/>
        <w:autoSpaceDN w:val="0"/>
        <w:adjustRightInd w:val="0"/>
        <w:spacing w:after="0" w:line="240" w:lineRule="auto"/>
        <w:jc w:val="center"/>
        <w:outlineLvl w:val="0"/>
        <w:rPr>
          <w:sz w:val="26"/>
          <w:szCs w:val="26"/>
        </w:rPr>
      </w:pPr>
      <w:r w:rsidRPr="00E84EC7">
        <w:rPr>
          <w:sz w:val="26"/>
          <w:szCs w:val="26"/>
        </w:rPr>
        <w:t>УВЕДОМЛЕНИЕ</w:t>
      </w:r>
    </w:p>
    <w:p w14:paraId="11E46517" w14:textId="77777777" w:rsidR="00550F72" w:rsidRPr="00E84EC7" w:rsidRDefault="00550F72" w:rsidP="00BE2495">
      <w:pPr>
        <w:autoSpaceDE w:val="0"/>
        <w:autoSpaceDN w:val="0"/>
        <w:adjustRightInd w:val="0"/>
        <w:spacing w:after="0" w:line="240" w:lineRule="auto"/>
        <w:jc w:val="center"/>
        <w:outlineLvl w:val="0"/>
        <w:rPr>
          <w:sz w:val="26"/>
          <w:szCs w:val="26"/>
        </w:rPr>
      </w:pPr>
      <w:r w:rsidRPr="00E84EC7">
        <w:rPr>
          <w:sz w:val="26"/>
          <w:szCs w:val="26"/>
        </w:rPr>
        <w:t>о расторжении соглашения</w:t>
      </w:r>
    </w:p>
    <w:p w14:paraId="0206DBDB" w14:textId="77777777" w:rsidR="00550F72" w:rsidRPr="00E84EC7" w:rsidRDefault="00550F72" w:rsidP="00BE2495">
      <w:pPr>
        <w:widowControl w:val="0"/>
        <w:autoSpaceDE w:val="0"/>
        <w:autoSpaceDN w:val="0"/>
        <w:adjustRightInd w:val="0"/>
        <w:spacing w:after="0" w:line="240" w:lineRule="auto"/>
        <w:jc w:val="center"/>
        <w:rPr>
          <w:sz w:val="26"/>
          <w:szCs w:val="26"/>
        </w:rPr>
      </w:pPr>
      <w:r w:rsidRPr="00E84EC7">
        <w:rPr>
          <w:sz w:val="26"/>
          <w:szCs w:val="26"/>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14:paraId="5C2D1262" w14:textId="7D7CD15E" w:rsidR="00550F72" w:rsidRPr="00E84EC7" w:rsidRDefault="000B6237" w:rsidP="00BE2495">
      <w:pPr>
        <w:autoSpaceDE w:val="0"/>
        <w:autoSpaceDN w:val="0"/>
        <w:adjustRightInd w:val="0"/>
        <w:spacing w:after="0" w:line="240" w:lineRule="auto"/>
        <w:jc w:val="center"/>
        <w:outlineLvl w:val="0"/>
        <w:rPr>
          <w:sz w:val="26"/>
          <w:szCs w:val="26"/>
          <w:vertAlign w:val="superscript"/>
        </w:rPr>
      </w:pPr>
      <w:r>
        <w:rPr>
          <w:sz w:val="26"/>
          <w:szCs w:val="26"/>
        </w:rPr>
        <w:t>от «__»</w:t>
      </w:r>
      <w:r w:rsidR="00550F72" w:rsidRPr="00E84EC7">
        <w:rPr>
          <w:sz w:val="26"/>
          <w:szCs w:val="26"/>
        </w:rPr>
        <w:t xml:space="preserve"> _______ 20__ г. № ____</w:t>
      </w:r>
    </w:p>
    <w:p w14:paraId="482731CA" w14:textId="77777777" w:rsidR="00550F72" w:rsidRPr="00E84EC7" w:rsidRDefault="00550F72" w:rsidP="00BE2495">
      <w:pPr>
        <w:autoSpaceDE w:val="0"/>
        <w:autoSpaceDN w:val="0"/>
        <w:adjustRightInd w:val="0"/>
        <w:spacing w:after="0" w:line="240" w:lineRule="auto"/>
        <w:jc w:val="center"/>
        <w:outlineLvl w:val="0"/>
        <w:rPr>
          <w:sz w:val="26"/>
          <w:szCs w:val="26"/>
        </w:rPr>
      </w:pPr>
      <w:r w:rsidRPr="00E84EC7">
        <w:rPr>
          <w:sz w:val="26"/>
          <w:szCs w:val="26"/>
        </w:rPr>
        <w:t>в одностороннем порядке</w:t>
      </w:r>
    </w:p>
    <w:p w14:paraId="22ADEA5A" w14:textId="77777777" w:rsidR="00550F72" w:rsidRPr="00E84EC7" w:rsidRDefault="00550F72" w:rsidP="00BE2495">
      <w:pPr>
        <w:autoSpaceDE w:val="0"/>
        <w:autoSpaceDN w:val="0"/>
        <w:adjustRightInd w:val="0"/>
        <w:spacing w:after="0" w:line="240" w:lineRule="auto"/>
        <w:jc w:val="center"/>
        <w:outlineLvl w:val="0"/>
        <w:rPr>
          <w:sz w:val="26"/>
          <w:szCs w:val="26"/>
        </w:rPr>
      </w:pPr>
    </w:p>
    <w:p w14:paraId="05043B9E" w14:textId="0F47F1D2" w:rsidR="00550F72" w:rsidRPr="00E84EC7" w:rsidRDefault="000B6237" w:rsidP="00BE2495">
      <w:pPr>
        <w:autoSpaceDE w:val="0"/>
        <w:autoSpaceDN w:val="0"/>
        <w:adjustRightInd w:val="0"/>
        <w:spacing w:after="0" w:line="240" w:lineRule="auto"/>
        <w:outlineLvl w:val="0"/>
        <w:rPr>
          <w:sz w:val="26"/>
          <w:szCs w:val="26"/>
        </w:rPr>
      </w:pPr>
      <w:r>
        <w:rPr>
          <w:sz w:val="26"/>
          <w:szCs w:val="26"/>
        </w:rPr>
        <w:t>«__»</w:t>
      </w:r>
      <w:r w:rsidR="00550F72" w:rsidRPr="00E84EC7">
        <w:rPr>
          <w:sz w:val="26"/>
          <w:szCs w:val="26"/>
        </w:rPr>
        <w:t xml:space="preserve"> ___________ 20__ г. между _________________________________________</w:t>
      </w:r>
    </w:p>
    <w:p w14:paraId="0E6FC35D" w14:textId="683C0ADA" w:rsidR="00550F72" w:rsidRPr="00E84EC7" w:rsidRDefault="00550F72" w:rsidP="00BE2495">
      <w:pPr>
        <w:autoSpaceDE w:val="0"/>
        <w:autoSpaceDN w:val="0"/>
        <w:adjustRightInd w:val="0"/>
        <w:spacing w:after="0" w:line="240" w:lineRule="auto"/>
        <w:outlineLvl w:val="0"/>
        <w:rPr>
          <w:sz w:val="26"/>
          <w:szCs w:val="26"/>
        </w:rPr>
      </w:pPr>
      <w:r w:rsidRPr="00E84EC7">
        <w:rPr>
          <w:sz w:val="26"/>
          <w:szCs w:val="26"/>
        </w:rPr>
        <w:t>_______________________________________</w:t>
      </w:r>
      <w:r w:rsidR="000B6237">
        <w:rPr>
          <w:sz w:val="26"/>
          <w:szCs w:val="26"/>
        </w:rPr>
        <w:t>_______________________________</w:t>
      </w:r>
      <w:r w:rsidRPr="00E84EC7">
        <w:rPr>
          <w:sz w:val="26"/>
          <w:szCs w:val="26"/>
        </w:rPr>
        <w:t>_,</w:t>
      </w:r>
    </w:p>
    <w:p w14:paraId="70A68BA4" w14:textId="77777777" w:rsidR="00550F72" w:rsidRPr="000B6237" w:rsidRDefault="00550F72" w:rsidP="00BE2495">
      <w:pPr>
        <w:widowControl w:val="0"/>
        <w:autoSpaceDE w:val="0"/>
        <w:autoSpaceDN w:val="0"/>
        <w:adjustRightInd w:val="0"/>
        <w:spacing w:after="0" w:line="240" w:lineRule="auto"/>
        <w:jc w:val="center"/>
        <w:rPr>
          <w:sz w:val="18"/>
          <w:szCs w:val="18"/>
        </w:rPr>
      </w:pPr>
      <w:r w:rsidRPr="000B6237">
        <w:rPr>
          <w:sz w:val="18"/>
          <w:szCs w:val="18"/>
        </w:rPr>
        <w:t>(</w:t>
      </w:r>
      <w:r w:rsidRPr="000B6237">
        <w:rPr>
          <w:sz w:val="18"/>
          <w:szCs w:val="18"/>
          <w:lang w:eastAsia="ru-RU"/>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r w:rsidRPr="000B6237">
        <w:rPr>
          <w:sz w:val="18"/>
          <w:szCs w:val="18"/>
        </w:rPr>
        <w:t>)</w:t>
      </w:r>
    </w:p>
    <w:p w14:paraId="40481002" w14:textId="37B8360A" w:rsidR="00550F72" w:rsidRPr="00E84EC7" w:rsidRDefault="00550F72" w:rsidP="00BE2495">
      <w:pPr>
        <w:autoSpaceDE w:val="0"/>
        <w:autoSpaceDN w:val="0"/>
        <w:adjustRightInd w:val="0"/>
        <w:spacing w:after="0" w:line="240" w:lineRule="auto"/>
        <w:jc w:val="both"/>
        <w:outlineLvl w:val="0"/>
        <w:rPr>
          <w:sz w:val="26"/>
          <w:szCs w:val="26"/>
        </w:rPr>
      </w:pPr>
      <w:r w:rsidRPr="00E84EC7">
        <w:rPr>
          <w:sz w:val="26"/>
          <w:szCs w:val="26"/>
        </w:rPr>
        <w:t xml:space="preserve">именуемый в дальнейшем </w:t>
      </w:r>
      <w:r w:rsidR="000B6237">
        <w:rPr>
          <w:sz w:val="26"/>
          <w:szCs w:val="26"/>
          <w:lang w:eastAsia="ru-RU"/>
        </w:rPr>
        <w:t>«Уполномоченный орган»</w:t>
      </w:r>
      <w:r w:rsidRPr="00E84EC7">
        <w:rPr>
          <w:sz w:val="26"/>
          <w:szCs w:val="26"/>
          <w:lang w:eastAsia="ru-RU"/>
        </w:rPr>
        <w:t xml:space="preserve">, </w:t>
      </w:r>
      <w:r w:rsidR="000B6237">
        <w:rPr>
          <w:sz w:val="26"/>
          <w:szCs w:val="26"/>
        </w:rPr>
        <w:t>и __________________________</w:t>
      </w:r>
      <w:r w:rsidRPr="00E84EC7">
        <w:rPr>
          <w:sz w:val="26"/>
          <w:szCs w:val="26"/>
        </w:rPr>
        <w:t>________________________________________________________________</w:t>
      </w:r>
      <w:r w:rsidR="000B6237">
        <w:rPr>
          <w:sz w:val="26"/>
          <w:szCs w:val="26"/>
        </w:rPr>
        <w:t>_________________________________________________</w:t>
      </w:r>
    </w:p>
    <w:p w14:paraId="279AF944" w14:textId="77777777" w:rsidR="00550F72" w:rsidRPr="000B6237" w:rsidRDefault="00550F72" w:rsidP="00BE2495">
      <w:pPr>
        <w:autoSpaceDE w:val="0"/>
        <w:autoSpaceDN w:val="0"/>
        <w:adjustRightInd w:val="0"/>
        <w:spacing w:after="0" w:line="240" w:lineRule="auto"/>
        <w:jc w:val="center"/>
        <w:outlineLvl w:val="0"/>
        <w:rPr>
          <w:sz w:val="18"/>
          <w:szCs w:val="18"/>
        </w:rPr>
      </w:pPr>
      <w:r w:rsidRPr="000B6237">
        <w:rPr>
          <w:sz w:val="18"/>
          <w:szCs w:val="18"/>
        </w:rPr>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14:paraId="7F5965B0" w14:textId="4075715F" w:rsidR="00550F72" w:rsidRPr="00E84EC7" w:rsidRDefault="000B6237" w:rsidP="00BE2495">
      <w:pPr>
        <w:autoSpaceDE w:val="0"/>
        <w:autoSpaceDN w:val="0"/>
        <w:adjustRightInd w:val="0"/>
        <w:spacing w:after="0" w:line="240" w:lineRule="auto"/>
        <w:jc w:val="both"/>
        <w:outlineLvl w:val="0"/>
        <w:rPr>
          <w:sz w:val="26"/>
          <w:szCs w:val="26"/>
        </w:rPr>
      </w:pPr>
      <w:r>
        <w:rPr>
          <w:sz w:val="26"/>
          <w:szCs w:val="26"/>
        </w:rPr>
        <w:t>именуемый в дальнейшем «Исполнитель»</w:t>
      </w:r>
      <w:r w:rsidR="00550F72" w:rsidRPr="00E84EC7">
        <w:rPr>
          <w:sz w:val="26"/>
          <w:szCs w:val="26"/>
        </w:rPr>
        <w:t xml:space="preserve">, было заключено соглашение </w:t>
      </w:r>
      <w:proofErr w:type="gramStart"/>
      <w:r w:rsidR="00550F72" w:rsidRPr="00E84EC7">
        <w:rPr>
          <w:sz w:val="26"/>
          <w:szCs w:val="26"/>
        </w:rPr>
        <w:t>от</w:t>
      </w:r>
      <w:proofErr w:type="gramEnd"/>
      <w:r w:rsidR="00550F72" w:rsidRPr="00E84EC7">
        <w:rPr>
          <w:sz w:val="26"/>
          <w:szCs w:val="26"/>
        </w:rPr>
        <w:t>___</w:t>
      </w:r>
      <w:r>
        <w:rPr>
          <w:sz w:val="26"/>
          <w:szCs w:val="26"/>
        </w:rPr>
        <w:t>___________ № ______ (далее -</w:t>
      </w:r>
      <w:r w:rsidR="00550F72" w:rsidRPr="00E84EC7">
        <w:rPr>
          <w:sz w:val="26"/>
          <w:szCs w:val="26"/>
        </w:rPr>
        <w:t xml:space="preserve"> Соглашение).</w:t>
      </w:r>
    </w:p>
    <w:p w14:paraId="29139BCF" w14:textId="2227CE1D" w:rsidR="00550F72" w:rsidRPr="00E84EC7" w:rsidRDefault="00550F72" w:rsidP="00035999">
      <w:pPr>
        <w:autoSpaceDE w:val="0"/>
        <w:autoSpaceDN w:val="0"/>
        <w:adjustRightInd w:val="0"/>
        <w:spacing w:after="0" w:line="240" w:lineRule="auto"/>
        <w:ind w:firstLine="709"/>
        <w:jc w:val="both"/>
        <w:outlineLvl w:val="0"/>
        <w:rPr>
          <w:sz w:val="26"/>
          <w:szCs w:val="26"/>
        </w:rPr>
      </w:pPr>
      <w:r w:rsidRPr="00E84EC7">
        <w:rPr>
          <w:sz w:val="26"/>
          <w:szCs w:val="26"/>
        </w:rPr>
        <w:t>В соответствии с пункто</w:t>
      </w:r>
      <w:proofErr w:type="gramStart"/>
      <w:r w:rsidRPr="00E84EC7">
        <w:rPr>
          <w:sz w:val="26"/>
          <w:szCs w:val="26"/>
        </w:rPr>
        <w:t>м(</w:t>
      </w:r>
      <w:proofErr w:type="spellStart"/>
      <w:proofErr w:type="gramEnd"/>
      <w:r w:rsidRPr="00E84EC7">
        <w:rPr>
          <w:sz w:val="26"/>
          <w:szCs w:val="26"/>
        </w:rPr>
        <w:t>ами</w:t>
      </w:r>
      <w:proofErr w:type="spellEnd"/>
      <w:r w:rsidRPr="00E84EC7">
        <w:rPr>
          <w:sz w:val="26"/>
          <w:szCs w:val="26"/>
        </w:rPr>
        <w:t>) ______ Соглашения Исполнитель должен был</w:t>
      </w:r>
      <w:r w:rsidR="00035999">
        <w:rPr>
          <w:sz w:val="26"/>
          <w:szCs w:val="26"/>
        </w:rPr>
        <w:t xml:space="preserve"> </w:t>
      </w:r>
      <w:r w:rsidRPr="00E84EC7">
        <w:rPr>
          <w:sz w:val="26"/>
          <w:szCs w:val="26"/>
        </w:rPr>
        <w:t>исполнить следующие обязательства</w:t>
      </w:r>
      <w:r w:rsidR="00035999">
        <w:rPr>
          <w:sz w:val="26"/>
          <w:szCs w:val="26"/>
        </w:rPr>
        <w:t>: _________________________</w:t>
      </w:r>
      <w:r w:rsidRPr="00E84EC7">
        <w:rPr>
          <w:sz w:val="26"/>
          <w:szCs w:val="26"/>
        </w:rPr>
        <w:t>________</w:t>
      </w:r>
      <w:r w:rsidRPr="00E84EC7">
        <w:rPr>
          <w:sz w:val="26"/>
          <w:szCs w:val="26"/>
          <w:vertAlign w:val="superscript"/>
        </w:rPr>
        <w:footnoteReference w:id="24"/>
      </w:r>
      <w:r w:rsidRPr="00E84EC7">
        <w:rPr>
          <w:sz w:val="26"/>
          <w:szCs w:val="26"/>
        </w:rPr>
        <w:t>,</w:t>
      </w:r>
    </w:p>
    <w:p w14:paraId="704D1B3B" w14:textId="77777777" w:rsidR="00550F72" w:rsidRPr="00E84EC7" w:rsidRDefault="00550F72" w:rsidP="00BE2495">
      <w:pPr>
        <w:autoSpaceDE w:val="0"/>
        <w:autoSpaceDN w:val="0"/>
        <w:adjustRightInd w:val="0"/>
        <w:spacing w:after="0" w:line="240" w:lineRule="auto"/>
        <w:jc w:val="both"/>
        <w:outlineLvl w:val="0"/>
        <w:rPr>
          <w:sz w:val="26"/>
          <w:szCs w:val="26"/>
        </w:rPr>
      </w:pPr>
      <w:r w:rsidRPr="00E84EC7">
        <w:rPr>
          <w:sz w:val="26"/>
          <w:szCs w:val="26"/>
        </w:rPr>
        <w:t>однако указанные обязательства Исполнителем не исполнены</w:t>
      </w:r>
      <w:r w:rsidRPr="00E84EC7">
        <w:rPr>
          <w:sz w:val="26"/>
          <w:szCs w:val="26"/>
          <w:vertAlign w:val="superscript"/>
        </w:rPr>
        <w:footnoteReference w:id="25"/>
      </w:r>
      <w:r w:rsidRPr="00E84EC7">
        <w:rPr>
          <w:sz w:val="26"/>
          <w:szCs w:val="26"/>
        </w:rPr>
        <w:t>.</w:t>
      </w:r>
    </w:p>
    <w:p w14:paraId="591A87C4" w14:textId="03307815" w:rsidR="00550F72" w:rsidRPr="00E84EC7" w:rsidRDefault="00550F72" w:rsidP="00BE2495">
      <w:pPr>
        <w:autoSpaceDE w:val="0"/>
        <w:autoSpaceDN w:val="0"/>
        <w:adjustRightInd w:val="0"/>
        <w:spacing w:after="0" w:line="240" w:lineRule="auto"/>
        <w:ind w:firstLine="709"/>
        <w:jc w:val="both"/>
        <w:outlineLvl w:val="0"/>
        <w:rPr>
          <w:sz w:val="26"/>
          <w:szCs w:val="26"/>
          <w:vertAlign w:val="superscript"/>
        </w:rPr>
      </w:pPr>
      <w:r w:rsidRPr="00E84EC7">
        <w:rPr>
          <w:sz w:val="26"/>
          <w:szCs w:val="26"/>
        </w:rPr>
        <w:t xml:space="preserve">В соответствии с </w:t>
      </w:r>
      <w:hyperlink r:id="rId32" w:history="1">
        <w:r w:rsidRPr="00E84EC7">
          <w:rPr>
            <w:sz w:val="26"/>
            <w:szCs w:val="26"/>
          </w:rPr>
          <w:t xml:space="preserve">пунктом </w:t>
        </w:r>
      </w:hyperlink>
      <w:r w:rsidR="00BE2495">
        <w:rPr>
          <w:sz w:val="26"/>
          <w:szCs w:val="26"/>
        </w:rPr>
        <w:t>6.5</w:t>
      </w:r>
      <w:r w:rsidRPr="00E84EC7">
        <w:rPr>
          <w:sz w:val="26"/>
          <w:szCs w:val="26"/>
        </w:rPr>
        <w:t xml:space="preserve"> Соглашения Уполномоченный орган</w:t>
      </w:r>
      <w:r w:rsidRPr="00E84EC7">
        <w:rPr>
          <w:sz w:val="26"/>
          <w:szCs w:val="26"/>
          <w:lang w:eastAsia="ru-RU"/>
        </w:rPr>
        <w:t xml:space="preserve"> </w:t>
      </w:r>
      <w:r w:rsidRPr="00E84EC7">
        <w:rPr>
          <w:sz w:val="26"/>
          <w:szCs w:val="26"/>
        </w:rPr>
        <w:t>вправе в одностороннем порядке расторгнуть Соглашение в случае _________</w:t>
      </w:r>
      <w:r w:rsidR="00BE2495">
        <w:rPr>
          <w:sz w:val="26"/>
          <w:szCs w:val="26"/>
        </w:rPr>
        <w:t>_______________________________</w:t>
      </w:r>
      <w:r w:rsidRPr="00E84EC7">
        <w:rPr>
          <w:sz w:val="26"/>
          <w:szCs w:val="26"/>
        </w:rPr>
        <w:t>_______________________________</w:t>
      </w:r>
      <w:r w:rsidRPr="00E84EC7">
        <w:rPr>
          <w:sz w:val="26"/>
          <w:szCs w:val="26"/>
          <w:vertAlign w:val="superscript"/>
        </w:rPr>
        <w:footnoteReference w:id="26"/>
      </w:r>
    </w:p>
    <w:p w14:paraId="69D7423E" w14:textId="77777777" w:rsidR="00550F72" w:rsidRPr="000B6237" w:rsidRDefault="00550F72" w:rsidP="00BE2495">
      <w:pPr>
        <w:autoSpaceDE w:val="0"/>
        <w:autoSpaceDN w:val="0"/>
        <w:adjustRightInd w:val="0"/>
        <w:spacing w:after="0" w:line="240" w:lineRule="auto"/>
        <w:jc w:val="center"/>
        <w:outlineLvl w:val="0"/>
        <w:rPr>
          <w:sz w:val="18"/>
          <w:szCs w:val="18"/>
        </w:rPr>
      </w:pPr>
      <w:r w:rsidRPr="000B6237">
        <w:rPr>
          <w:sz w:val="18"/>
          <w:szCs w:val="18"/>
        </w:rPr>
        <w:t xml:space="preserve"> (причина расторжения Соглашения)</w:t>
      </w:r>
    </w:p>
    <w:p w14:paraId="02152EC7" w14:textId="5CFBBFF1" w:rsidR="00550F72" w:rsidRPr="00E84EC7" w:rsidRDefault="00550F72" w:rsidP="00BE2495">
      <w:pPr>
        <w:autoSpaceDE w:val="0"/>
        <w:autoSpaceDN w:val="0"/>
        <w:adjustRightInd w:val="0"/>
        <w:spacing w:after="0" w:line="240" w:lineRule="auto"/>
        <w:ind w:firstLine="709"/>
        <w:jc w:val="both"/>
        <w:outlineLvl w:val="0"/>
        <w:rPr>
          <w:sz w:val="26"/>
          <w:szCs w:val="26"/>
          <w:vertAlign w:val="superscript"/>
        </w:rPr>
      </w:pPr>
      <w:r w:rsidRPr="00E84EC7">
        <w:rPr>
          <w:sz w:val="26"/>
          <w:szCs w:val="26"/>
        </w:rPr>
        <w:t xml:space="preserve">В соответствии с </w:t>
      </w:r>
      <w:hyperlink r:id="rId33" w:history="1">
        <w:r w:rsidRPr="00E84EC7">
          <w:rPr>
            <w:sz w:val="26"/>
            <w:szCs w:val="26"/>
          </w:rPr>
          <w:t xml:space="preserve">пунктом </w:t>
        </w:r>
      </w:hyperlink>
      <w:r w:rsidR="00BE2495">
        <w:rPr>
          <w:sz w:val="26"/>
          <w:szCs w:val="26"/>
        </w:rPr>
        <w:t>6.6</w:t>
      </w:r>
      <w:r w:rsidRPr="00E84EC7">
        <w:rPr>
          <w:sz w:val="26"/>
          <w:szCs w:val="26"/>
        </w:rPr>
        <w:t xml:space="preserve"> Соглашения Исполнитель вправе в одностороннем порядке расторгнуть Соглашение в соответствии </w:t>
      </w:r>
      <w:proofErr w:type="gramStart"/>
      <w:r w:rsidRPr="00E84EC7">
        <w:rPr>
          <w:sz w:val="26"/>
          <w:szCs w:val="26"/>
        </w:rPr>
        <w:t>с</w:t>
      </w:r>
      <w:proofErr w:type="gramEnd"/>
      <w:r w:rsidRPr="00E84EC7">
        <w:rPr>
          <w:sz w:val="26"/>
          <w:szCs w:val="26"/>
        </w:rPr>
        <w:t xml:space="preserve"> _______________________________________</w:t>
      </w:r>
      <w:r w:rsidR="00BE2495">
        <w:rPr>
          <w:sz w:val="26"/>
          <w:szCs w:val="26"/>
        </w:rPr>
        <w:t>_______________________________</w:t>
      </w:r>
      <w:r w:rsidRPr="00E84EC7">
        <w:rPr>
          <w:sz w:val="26"/>
          <w:szCs w:val="26"/>
        </w:rPr>
        <w:t>_.</w:t>
      </w:r>
    </w:p>
    <w:p w14:paraId="01B02B24" w14:textId="77777777" w:rsidR="00550F72" w:rsidRPr="000B6237" w:rsidRDefault="00550F72" w:rsidP="00BE2495">
      <w:pPr>
        <w:autoSpaceDE w:val="0"/>
        <w:autoSpaceDN w:val="0"/>
        <w:adjustRightInd w:val="0"/>
        <w:spacing w:after="0" w:line="240" w:lineRule="auto"/>
        <w:jc w:val="center"/>
        <w:outlineLvl w:val="0"/>
        <w:rPr>
          <w:sz w:val="18"/>
          <w:szCs w:val="18"/>
        </w:rPr>
      </w:pPr>
      <w:r w:rsidRPr="000B6237">
        <w:rPr>
          <w:sz w:val="18"/>
          <w:szCs w:val="18"/>
        </w:rPr>
        <w:t>(решение суда)</w:t>
      </w:r>
    </w:p>
    <w:p w14:paraId="5E73A2F3" w14:textId="748B1A35" w:rsidR="00550F72" w:rsidRPr="00E84EC7" w:rsidRDefault="00550F72" w:rsidP="00BE2495">
      <w:pPr>
        <w:autoSpaceDE w:val="0"/>
        <w:autoSpaceDN w:val="0"/>
        <w:adjustRightInd w:val="0"/>
        <w:spacing w:after="0" w:line="240" w:lineRule="auto"/>
        <w:ind w:firstLine="709"/>
        <w:jc w:val="both"/>
        <w:outlineLvl w:val="0"/>
        <w:rPr>
          <w:sz w:val="26"/>
          <w:szCs w:val="26"/>
        </w:rPr>
      </w:pPr>
      <w:r w:rsidRPr="00E84EC7">
        <w:rPr>
          <w:sz w:val="26"/>
          <w:szCs w:val="26"/>
        </w:rPr>
        <w:t xml:space="preserve">В связи с </w:t>
      </w:r>
      <w:proofErr w:type="gramStart"/>
      <w:r w:rsidRPr="00E84EC7">
        <w:rPr>
          <w:sz w:val="26"/>
          <w:szCs w:val="26"/>
        </w:rPr>
        <w:t>вышеизложенным</w:t>
      </w:r>
      <w:proofErr w:type="gramEnd"/>
      <w:r w:rsidRPr="00E84EC7">
        <w:rPr>
          <w:sz w:val="26"/>
          <w:szCs w:val="26"/>
        </w:rPr>
        <w:t xml:space="preserve"> Уполномоченный орган извещает</w:t>
      </w:r>
      <w:r w:rsidR="005C3141" w:rsidRPr="00E84EC7">
        <w:rPr>
          <w:sz w:val="26"/>
          <w:szCs w:val="26"/>
        </w:rPr>
        <w:t xml:space="preserve"> </w:t>
      </w:r>
      <w:r w:rsidRPr="00E84EC7">
        <w:rPr>
          <w:sz w:val="26"/>
          <w:szCs w:val="26"/>
        </w:rPr>
        <w:t xml:space="preserve">Исполнителя, что Соглашение на основании </w:t>
      </w:r>
      <w:hyperlink r:id="rId34" w:history="1">
        <w:r w:rsidRPr="00E84EC7">
          <w:rPr>
            <w:sz w:val="26"/>
            <w:szCs w:val="26"/>
          </w:rPr>
          <w:t>части 2 статьи 450.1</w:t>
        </w:r>
      </w:hyperlink>
      <w:r w:rsidRPr="00E84EC7">
        <w:rPr>
          <w:sz w:val="26"/>
          <w:szCs w:val="26"/>
        </w:rPr>
        <w:t xml:space="preserve"> Гражданского кодекса Российской Федерации</w:t>
      </w:r>
      <w:r w:rsidR="005C3141" w:rsidRPr="00E84EC7">
        <w:rPr>
          <w:sz w:val="26"/>
          <w:szCs w:val="26"/>
        </w:rPr>
        <w:t xml:space="preserve"> </w:t>
      </w:r>
      <w:r w:rsidRPr="00E84EC7">
        <w:rPr>
          <w:sz w:val="26"/>
          <w:szCs w:val="26"/>
        </w:rPr>
        <w:t xml:space="preserve">(Собрание законодательства Российской Федерации, 1994, № 32, ст. 3301; </w:t>
      </w:r>
      <w:proofErr w:type="gramStart"/>
      <w:r w:rsidRPr="00E84EC7">
        <w:rPr>
          <w:sz w:val="26"/>
          <w:szCs w:val="26"/>
        </w:rPr>
        <w:t>2015, № 10, ст. 1412), части 1 статьи 24 Федерального</w:t>
      </w:r>
      <w:r w:rsidR="00BE2495">
        <w:rPr>
          <w:sz w:val="26"/>
          <w:szCs w:val="26"/>
        </w:rPr>
        <w:t xml:space="preserve"> закона             </w:t>
      </w:r>
      <w:r w:rsidR="00BE2495">
        <w:rPr>
          <w:sz w:val="26"/>
          <w:szCs w:val="26"/>
        </w:rPr>
        <w:lastRenderedPageBreak/>
        <w:t>от 13 июля 2020</w:t>
      </w:r>
      <w:r w:rsidR="00035999">
        <w:rPr>
          <w:sz w:val="26"/>
          <w:szCs w:val="26"/>
        </w:rPr>
        <w:t xml:space="preserve"> года</w:t>
      </w:r>
      <w:r w:rsidR="00BE2495">
        <w:rPr>
          <w:sz w:val="26"/>
          <w:szCs w:val="26"/>
        </w:rPr>
        <w:t xml:space="preserve"> № 189-ФЗ «</w:t>
      </w:r>
      <w:r w:rsidRPr="00E84EC7">
        <w:rPr>
          <w:sz w:val="26"/>
          <w:szCs w:val="26"/>
        </w:rPr>
        <w:t>О государственном (муниципальном) социальном заказе на оказание государственных (муниципа</w:t>
      </w:r>
      <w:r w:rsidR="00BE2495">
        <w:rPr>
          <w:sz w:val="26"/>
          <w:szCs w:val="26"/>
        </w:rPr>
        <w:t>льных) услуг в социальной сфере»</w:t>
      </w:r>
      <w:r w:rsidRPr="00E84EC7">
        <w:rPr>
          <w:sz w:val="26"/>
          <w:szCs w:val="26"/>
        </w:rPr>
        <w:t xml:space="preserve"> и пунктом </w:t>
      </w:r>
      <w:r w:rsidR="00BE2495">
        <w:rPr>
          <w:sz w:val="26"/>
          <w:szCs w:val="26"/>
        </w:rPr>
        <w:t>6.5</w:t>
      </w:r>
      <w:r w:rsidRPr="00E84EC7">
        <w:rPr>
          <w:sz w:val="26"/>
          <w:szCs w:val="26"/>
        </w:rPr>
        <w:t xml:space="preserve"> Соглашения считается расторгнутым с момента подписания Уполномоченным органом настоящего уведомления в форме электронного документа </w:t>
      </w:r>
      <w:r w:rsidRPr="00EC2C5C">
        <w:rPr>
          <w:sz w:val="26"/>
          <w:szCs w:val="26"/>
        </w:rPr>
        <w:t>АИС «ПФДО».</w:t>
      </w:r>
      <w:proofErr w:type="gramEnd"/>
    </w:p>
    <w:p w14:paraId="153F2ED3" w14:textId="096C3E8D" w:rsidR="00550F72" w:rsidRPr="00E84EC7" w:rsidRDefault="00550F72" w:rsidP="00BE2495">
      <w:pPr>
        <w:autoSpaceDE w:val="0"/>
        <w:autoSpaceDN w:val="0"/>
        <w:adjustRightInd w:val="0"/>
        <w:spacing w:after="0" w:line="240" w:lineRule="auto"/>
        <w:ind w:firstLine="709"/>
        <w:jc w:val="both"/>
        <w:outlineLvl w:val="0"/>
        <w:rPr>
          <w:sz w:val="26"/>
          <w:szCs w:val="26"/>
        </w:rPr>
      </w:pPr>
      <w:r w:rsidRPr="00E84EC7">
        <w:rPr>
          <w:sz w:val="26"/>
          <w:szCs w:val="26"/>
        </w:rPr>
        <w:t xml:space="preserve">В связи с </w:t>
      </w:r>
      <w:proofErr w:type="gramStart"/>
      <w:r w:rsidRPr="00E84EC7">
        <w:rPr>
          <w:sz w:val="26"/>
          <w:szCs w:val="26"/>
        </w:rPr>
        <w:t>вышеизложенным</w:t>
      </w:r>
      <w:proofErr w:type="gramEnd"/>
      <w:r w:rsidR="005C3141" w:rsidRPr="00E84EC7">
        <w:rPr>
          <w:sz w:val="26"/>
          <w:szCs w:val="26"/>
        </w:rPr>
        <w:t xml:space="preserve"> </w:t>
      </w:r>
      <w:r w:rsidRPr="00E84EC7">
        <w:rPr>
          <w:sz w:val="26"/>
          <w:szCs w:val="26"/>
        </w:rPr>
        <w:t>Испо</w:t>
      </w:r>
      <w:r w:rsidR="007A20C0">
        <w:rPr>
          <w:sz w:val="26"/>
          <w:szCs w:val="26"/>
        </w:rPr>
        <w:t>лнитель извещает Уполномоченный орган</w:t>
      </w:r>
      <w:r w:rsidRPr="00E84EC7">
        <w:rPr>
          <w:sz w:val="26"/>
          <w:szCs w:val="26"/>
        </w:rPr>
        <w:t xml:space="preserve">, что Соглашение на основании </w:t>
      </w:r>
      <w:hyperlink r:id="rId35" w:history="1">
        <w:r w:rsidRPr="00E84EC7">
          <w:rPr>
            <w:sz w:val="26"/>
            <w:szCs w:val="26"/>
          </w:rPr>
          <w:t>части 2 статьи 450.1</w:t>
        </w:r>
      </w:hyperlink>
      <w:r w:rsidRPr="00E84EC7">
        <w:rPr>
          <w:sz w:val="26"/>
          <w:szCs w:val="26"/>
        </w:rPr>
        <w:t xml:space="preserve"> Гражданского кодекса Российской Федерации (Собрание законодательства Российской Федерации, 1994, № 32</w:t>
      </w:r>
      <w:r w:rsidRPr="003E2933">
        <w:rPr>
          <w:sz w:val="26"/>
          <w:szCs w:val="26"/>
        </w:rPr>
        <w:t>, с</w:t>
      </w:r>
      <w:r w:rsidR="00BE2495" w:rsidRPr="003E2933">
        <w:rPr>
          <w:sz w:val="26"/>
          <w:szCs w:val="26"/>
        </w:rPr>
        <w:t xml:space="preserve">татьи 3301; </w:t>
      </w:r>
      <w:proofErr w:type="gramStart"/>
      <w:r w:rsidR="00BE2495" w:rsidRPr="003E2933">
        <w:rPr>
          <w:sz w:val="26"/>
          <w:szCs w:val="26"/>
        </w:rPr>
        <w:t>2015, № 10, статьи</w:t>
      </w:r>
      <w:r w:rsidRPr="003E2933">
        <w:rPr>
          <w:sz w:val="26"/>
          <w:szCs w:val="26"/>
        </w:rPr>
        <w:t xml:space="preserve"> 1412), части 4 статьи 24 Федерального закона</w:t>
      </w:r>
      <w:r w:rsidR="003E2933">
        <w:rPr>
          <w:sz w:val="26"/>
          <w:szCs w:val="26"/>
        </w:rPr>
        <w:t xml:space="preserve"> </w:t>
      </w:r>
      <w:r w:rsidRPr="00712118">
        <w:rPr>
          <w:sz w:val="26"/>
          <w:szCs w:val="26"/>
        </w:rPr>
        <w:t>от 13</w:t>
      </w:r>
      <w:r w:rsidR="00262824" w:rsidRPr="00712118">
        <w:rPr>
          <w:sz w:val="26"/>
          <w:szCs w:val="26"/>
        </w:rPr>
        <w:t xml:space="preserve"> июля </w:t>
      </w:r>
      <w:r w:rsidRPr="00712118">
        <w:rPr>
          <w:sz w:val="26"/>
          <w:szCs w:val="26"/>
        </w:rPr>
        <w:t>2020</w:t>
      </w:r>
      <w:r w:rsidR="00BE2495" w:rsidRPr="00712118">
        <w:rPr>
          <w:sz w:val="26"/>
          <w:szCs w:val="26"/>
        </w:rPr>
        <w:t xml:space="preserve"> года</w:t>
      </w:r>
      <w:r w:rsidRPr="00712118">
        <w:rPr>
          <w:sz w:val="26"/>
          <w:szCs w:val="26"/>
        </w:rPr>
        <w:t xml:space="preserve"> № 189-ФЗ</w:t>
      </w:r>
      <w:r w:rsidR="00BE2495">
        <w:rPr>
          <w:sz w:val="26"/>
          <w:szCs w:val="26"/>
        </w:rPr>
        <w:t xml:space="preserve"> «</w:t>
      </w:r>
      <w:r w:rsidRPr="00E84EC7">
        <w:rPr>
          <w:sz w:val="26"/>
          <w:szCs w:val="26"/>
        </w:rPr>
        <w:t>О государственном (муниципальном) социальном заказе на оказание государственных (муниципа</w:t>
      </w:r>
      <w:r w:rsidR="00BE2495">
        <w:rPr>
          <w:sz w:val="26"/>
          <w:szCs w:val="26"/>
        </w:rPr>
        <w:t>льных) услуг в социальной сфере»</w:t>
      </w:r>
      <w:r w:rsidRPr="00E84EC7">
        <w:rPr>
          <w:sz w:val="26"/>
          <w:szCs w:val="26"/>
        </w:rPr>
        <w:t xml:space="preserve"> и пунктом </w:t>
      </w:r>
      <w:r w:rsidR="00BE2495">
        <w:rPr>
          <w:sz w:val="26"/>
          <w:szCs w:val="26"/>
        </w:rPr>
        <w:t>6.6</w:t>
      </w:r>
      <w:r w:rsidRPr="00E84EC7">
        <w:rPr>
          <w:sz w:val="26"/>
          <w:szCs w:val="26"/>
        </w:rPr>
        <w:t xml:space="preserve"> Соглашения считается расторгнутым с момента</w:t>
      </w:r>
      <w:r w:rsidRPr="00E84EC7">
        <w:rPr>
          <w:sz w:val="26"/>
          <w:szCs w:val="26"/>
          <w:vertAlign w:val="superscript"/>
        </w:rPr>
        <w:t xml:space="preserve"> </w:t>
      </w:r>
      <w:r w:rsidRPr="00E84EC7">
        <w:rPr>
          <w:sz w:val="26"/>
          <w:szCs w:val="26"/>
        </w:rPr>
        <w:t xml:space="preserve">подписания Исполнителем настоящего уведомления в форме электронного документа </w:t>
      </w:r>
      <w:r w:rsidRPr="00EC2C5C">
        <w:rPr>
          <w:sz w:val="26"/>
          <w:szCs w:val="26"/>
        </w:rPr>
        <w:t>АИС «ПФДО».</w:t>
      </w:r>
      <w:proofErr w:type="gramEnd"/>
    </w:p>
    <w:p w14:paraId="33F40BBA" w14:textId="77777777" w:rsidR="00550F72" w:rsidRPr="00E84EC7" w:rsidRDefault="00550F72" w:rsidP="00550F72">
      <w:pPr>
        <w:autoSpaceDE w:val="0"/>
        <w:autoSpaceDN w:val="0"/>
        <w:adjustRightInd w:val="0"/>
        <w:spacing w:after="0" w:line="240" w:lineRule="auto"/>
        <w:rPr>
          <w:sz w:val="26"/>
          <w:szCs w:val="26"/>
        </w:rPr>
      </w:pPr>
    </w:p>
    <w:tbl>
      <w:tblPr>
        <w:tblW w:w="5000" w:type="pct"/>
        <w:tblCellMar>
          <w:top w:w="102" w:type="dxa"/>
          <w:left w:w="62" w:type="dxa"/>
          <w:bottom w:w="102" w:type="dxa"/>
          <w:right w:w="62" w:type="dxa"/>
        </w:tblCellMar>
        <w:tblLook w:val="0000" w:firstRow="0" w:lastRow="0" w:firstColumn="0" w:lastColumn="0" w:noHBand="0" w:noVBand="0"/>
      </w:tblPr>
      <w:tblGrid>
        <w:gridCol w:w="4090"/>
        <w:gridCol w:w="355"/>
        <w:gridCol w:w="1660"/>
        <w:gridCol w:w="354"/>
        <w:gridCol w:w="2665"/>
        <w:gridCol w:w="354"/>
      </w:tblGrid>
      <w:tr w:rsidR="00550F72" w:rsidRPr="00E84EC7" w14:paraId="57E7736C" w14:textId="77777777" w:rsidTr="00E164DD">
        <w:tc>
          <w:tcPr>
            <w:tcW w:w="2157" w:type="pct"/>
          </w:tcPr>
          <w:p w14:paraId="3472A574" w14:textId="77777777" w:rsidR="00550F72" w:rsidRPr="00E84EC7" w:rsidRDefault="00550F72" w:rsidP="00550F72">
            <w:pPr>
              <w:autoSpaceDE w:val="0"/>
              <w:autoSpaceDN w:val="0"/>
              <w:adjustRightInd w:val="0"/>
              <w:spacing w:after="0" w:line="240" w:lineRule="auto"/>
              <w:rPr>
                <w:sz w:val="26"/>
                <w:szCs w:val="26"/>
              </w:rPr>
            </w:pPr>
            <w:r w:rsidRPr="00E84EC7">
              <w:rPr>
                <w:sz w:val="26"/>
                <w:szCs w:val="26"/>
              </w:rPr>
              <w:t>Руководитель:</w:t>
            </w:r>
          </w:p>
        </w:tc>
        <w:tc>
          <w:tcPr>
            <w:tcW w:w="187" w:type="pct"/>
          </w:tcPr>
          <w:p w14:paraId="2D42268A" w14:textId="77777777" w:rsidR="00550F72" w:rsidRPr="00E84EC7" w:rsidRDefault="00550F72" w:rsidP="00550F72">
            <w:pPr>
              <w:autoSpaceDE w:val="0"/>
              <w:autoSpaceDN w:val="0"/>
              <w:adjustRightInd w:val="0"/>
              <w:spacing w:after="0" w:line="240" w:lineRule="auto"/>
              <w:rPr>
                <w:sz w:val="26"/>
                <w:szCs w:val="26"/>
              </w:rPr>
            </w:pPr>
          </w:p>
        </w:tc>
        <w:tc>
          <w:tcPr>
            <w:tcW w:w="875" w:type="pct"/>
          </w:tcPr>
          <w:p w14:paraId="5DCD35FA" w14:textId="77777777" w:rsidR="00550F72" w:rsidRPr="00E84EC7" w:rsidRDefault="00550F72" w:rsidP="00550F72">
            <w:pPr>
              <w:autoSpaceDE w:val="0"/>
              <w:autoSpaceDN w:val="0"/>
              <w:adjustRightInd w:val="0"/>
              <w:spacing w:after="0" w:line="240" w:lineRule="auto"/>
              <w:rPr>
                <w:sz w:val="26"/>
                <w:szCs w:val="26"/>
              </w:rPr>
            </w:pPr>
          </w:p>
        </w:tc>
        <w:tc>
          <w:tcPr>
            <w:tcW w:w="187" w:type="pct"/>
          </w:tcPr>
          <w:p w14:paraId="249C9A5A" w14:textId="77777777" w:rsidR="00550F72" w:rsidRPr="00E84EC7" w:rsidRDefault="00550F72" w:rsidP="00550F72">
            <w:pPr>
              <w:autoSpaceDE w:val="0"/>
              <w:autoSpaceDN w:val="0"/>
              <w:adjustRightInd w:val="0"/>
              <w:spacing w:after="0" w:line="240" w:lineRule="auto"/>
              <w:rPr>
                <w:sz w:val="26"/>
                <w:szCs w:val="26"/>
              </w:rPr>
            </w:pPr>
          </w:p>
        </w:tc>
        <w:tc>
          <w:tcPr>
            <w:tcW w:w="1406" w:type="pct"/>
          </w:tcPr>
          <w:p w14:paraId="26DA4311" w14:textId="77777777" w:rsidR="00550F72" w:rsidRPr="00E84EC7" w:rsidRDefault="00550F72" w:rsidP="00550F72">
            <w:pPr>
              <w:autoSpaceDE w:val="0"/>
              <w:autoSpaceDN w:val="0"/>
              <w:adjustRightInd w:val="0"/>
              <w:spacing w:after="0" w:line="240" w:lineRule="auto"/>
              <w:rPr>
                <w:sz w:val="26"/>
                <w:szCs w:val="26"/>
              </w:rPr>
            </w:pPr>
          </w:p>
        </w:tc>
        <w:tc>
          <w:tcPr>
            <w:tcW w:w="187" w:type="pct"/>
          </w:tcPr>
          <w:p w14:paraId="1E4BAAE2" w14:textId="77777777" w:rsidR="00550F72" w:rsidRPr="00E84EC7" w:rsidRDefault="00550F72" w:rsidP="00550F72">
            <w:pPr>
              <w:autoSpaceDE w:val="0"/>
              <w:autoSpaceDN w:val="0"/>
              <w:adjustRightInd w:val="0"/>
              <w:spacing w:after="0" w:line="240" w:lineRule="auto"/>
              <w:rPr>
                <w:sz w:val="26"/>
                <w:szCs w:val="26"/>
              </w:rPr>
            </w:pPr>
          </w:p>
        </w:tc>
      </w:tr>
      <w:tr w:rsidR="00550F72" w:rsidRPr="00E84EC7" w14:paraId="11071912" w14:textId="77777777" w:rsidTr="00E164DD">
        <w:tc>
          <w:tcPr>
            <w:tcW w:w="2157" w:type="pct"/>
            <w:tcBorders>
              <w:bottom w:val="single" w:sz="4" w:space="0" w:color="auto"/>
            </w:tcBorders>
          </w:tcPr>
          <w:p w14:paraId="6543CF79" w14:textId="77777777" w:rsidR="00550F72" w:rsidRPr="00E84EC7" w:rsidRDefault="00550F72" w:rsidP="00550F72">
            <w:pPr>
              <w:autoSpaceDE w:val="0"/>
              <w:autoSpaceDN w:val="0"/>
              <w:adjustRightInd w:val="0"/>
              <w:spacing w:after="0" w:line="240" w:lineRule="auto"/>
              <w:rPr>
                <w:sz w:val="26"/>
                <w:szCs w:val="26"/>
              </w:rPr>
            </w:pPr>
          </w:p>
        </w:tc>
        <w:tc>
          <w:tcPr>
            <w:tcW w:w="187" w:type="pct"/>
          </w:tcPr>
          <w:p w14:paraId="757B3B9B" w14:textId="77777777" w:rsidR="00550F72" w:rsidRPr="00E84EC7" w:rsidRDefault="00550F72" w:rsidP="00550F72">
            <w:pPr>
              <w:autoSpaceDE w:val="0"/>
              <w:autoSpaceDN w:val="0"/>
              <w:adjustRightInd w:val="0"/>
              <w:spacing w:after="0" w:line="240" w:lineRule="auto"/>
              <w:rPr>
                <w:sz w:val="26"/>
                <w:szCs w:val="26"/>
              </w:rPr>
            </w:pPr>
          </w:p>
        </w:tc>
        <w:tc>
          <w:tcPr>
            <w:tcW w:w="875" w:type="pct"/>
            <w:tcBorders>
              <w:bottom w:val="single" w:sz="4" w:space="0" w:color="auto"/>
            </w:tcBorders>
          </w:tcPr>
          <w:p w14:paraId="13AAA3AB" w14:textId="77777777" w:rsidR="00550F72" w:rsidRPr="00E84EC7" w:rsidRDefault="00550F72" w:rsidP="00550F72">
            <w:pPr>
              <w:autoSpaceDE w:val="0"/>
              <w:autoSpaceDN w:val="0"/>
              <w:adjustRightInd w:val="0"/>
              <w:spacing w:after="0" w:line="240" w:lineRule="auto"/>
              <w:rPr>
                <w:sz w:val="26"/>
                <w:szCs w:val="26"/>
              </w:rPr>
            </w:pPr>
          </w:p>
        </w:tc>
        <w:tc>
          <w:tcPr>
            <w:tcW w:w="187" w:type="pct"/>
          </w:tcPr>
          <w:p w14:paraId="1455A26D" w14:textId="77777777" w:rsidR="00550F72" w:rsidRPr="00E84EC7" w:rsidRDefault="00550F72" w:rsidP="00550F72">
            <w:pPr>
              <w:autoSpaceDE w:val="0"/>
              <w:autoSpaceDN w:val="0"/>
              <w:adjustRightInd w:val="0"/>
              <w:spacing w:after="0" w:line="240" w:lineRule="auto"/>
              <w:jc w:val="center"/>
              <w:rPr>
                <w:sz w:val="26"/>
                <w:szCs w:val="26"/>
              </w:rPr>
            </w:pPr>
            <w:r w:rsidRPr="00E84EC7">
              <w:rPr>
                <w:sz w:val="26"/>
                <w:szCs w:val="26"/>
              </w:rPr>
              <w:t>/</w:t>
            </w:r>
          </w:p>
        </w:tc>
        <w:tc>
          <w:tcPr>
            <w:tcW w:w="1406" w:type="pct"/>
            <w:tcBorders>
              <w:bottom w:val="single" w:sz="4" w:space="0" w:color="auto"/>
            </w:tcBorders>
          </w:tcPr>
          <w:p w14:paraId="3444F821" w14:textId="77777777" w:rsidR="00550F72" w:rsidRPr="00E84EC7" w:rsidRDefault="00550F72" w:rsidP="00550F72">
            <w:pPr>
              <w:autoSpaceDE w:val="0"/>
              <w:autoSpaceDN w:val="0"/>
              <w:adjustRightInd w:val="0"/>
              <w:spacing w:after="0" w:line="240" w:lineRule="auto"/>
              <w:rPr>
                <w:sz w:val="26"/>
                <w:szCs w:val="26"/>
              </w:rPr>
            </w:pPr>
          </w:p>
        </w:tc>
        <w:tc>
          <w:tcPr>
            <w:tcW w:w="187" w:type="pct"/>
          </w:tcPr>
          <w:p w14:paraId="54EFDD3C" w14:textId="77777777" w:rsidR="00550F72" w:rsidRPr="00E84EC7" w:rsidRDefault="00550F72" w:rsidP="00550F72">
            <w:pPr>
              <w:autoSpaceDE w:val="0"/>
              <w:autoSpaceDN w:val="0"/>
              <w:adjustRightInd w:val="0"/>
              <w:spacing w:after="0" w:line="240" w:lineRule="auto"/>
              <w:rPr>
                <w:sz w:val="26"/>
                <w:szCs w:val="26"/>
              </w:rPr>
            </w:pPr>
            <w:r w:rsidRPr="00E84EC7">
              <w:rPr>
                <w:sz w:val="26"/>
                <w:szCs w:val="26"/>
              </w:rPr>
              <w:t>/</w:t>
            </w:r>
          </w:p>
        </w:tc>
      </w:tr>
      <w:tr w:rsidR="00550F72" w:rsidRPr="00E84EC7" w14:paraId="337E8882" w14:textId="77777777" w:rsidTr="00E164DD">
        <w:tc>
          <w:tcPr>
            <w:tcW w:w="2157" w:type="pct"/>
            <w:tcBorders>
              <w:top w:val="single" w:sz="4" w:space="0" w:color="auto"/>
            </w:tcBorders>
          </w:tcPr>
          <w:p w14:paraId="58598BF3" w14:textId="77777777" w:rsidR="00550F72" w:rsidRPr="00BE2495" w:rsidRDefault="00550F72" w:rsidP="00BE2495">
            <w:pPr>
              <w:autoSpaceDE w:val="0"/>
              <w:autoSpaceDN w:val="0"/>
              <w:adjustRightInd w:val="0"/>
              <w:spacing w:after="0" w:line="240" w:lineRule="auto"/>
              <w:ind w:hanging="142"/>
              <w:jc w:val="center"/>
              <w:rPr>
                <w:sz w:val="18"/>
                <w:szCs w:val="18"/>
              </w:rPr>
            </w:pPr>
            <w:r w:rsidRPr="00BE2495">
              <w:rPr>
                <w:sz w:val="18"/>
                <w:szCs w:val="18"/>
              </w:rPr>
              <w:t>(Уполномоченного органа /Исполнителя)</w:t>
            </w:r>
          </w:p>
        </w:tc>
        <w:tc>
          <w:tcPr>
            <w:tcW w:w="187" w:type="pct"/>
          </w:tcPr>
          <w:p w14:paraId="7E5ABCE5" w14:textId="77777777" w:rsidR="00550F72" w:rsidRPr="00BE2495" w:rsidRDefault="00550F72" w:rsidP="00BE2495">
            <w:pPr>
              <w:autoSpaceDE w:val="0"/>
              <w:autoSpaceDN w:val="0"/>
              <w:adjustRightInd w:val="0"/>
              <w:spacing w:after="0" w:line="240" w:lineRule="auto"/>
              <w:ind w:hanging="142"/>
              <w:rPr>
                <w:sz w:val="18"/>
                <w:szCs w:val="18"/>
              </w:rPr>
            </w:pPr>
          </w:p>
        </w:tc>
        <w:tc>
          <w:tcPr>
            <w:tcW w:w="875" w:type="pct"/>
            <w:tcBorders>
              <w:top w:val="single" w:sz="4" w:space="0" w:color="auto"/>
            </w:tcBorders>
          </w:tcPr>
          <w:p w14:paraId="7A0D924D" w14:textId="77777777" w:rsidR="00550F72" w:rsidRPr="00BE2495" w:rsidRDefault="00550F72" w:rsidP="00BE2495">
            <w:pPr>
              <w:autoSpaceDE w:val="0"/>
              <w:autoSpaceDN w:val="0"/>
              <w:adjustRightInd w:val="0"/>
              <w:spacing w:after="0" w:line="240" w:lineRule="auto"/>
              <w:ind w:hanging="142"/>
              <w:jc w:val="center"/>
              <w:rPr>
                <w:sz w:val="18"/>
                <w:szCs w:val="18"/>
              </w:rPr>
            </w:pPr>
            <w:r w:rsidRPr="00BE2495">
              <w:rPr>
                <w:sz w:val="18"/>
                <w:szCs w:val="18"/>
              </w:rPr>
              <w:t>(подпись)</w:t>
            </w:r>
          </w:p>
        </w:tc>
        <w:tc>
          <w:tcPr>
            <w:tcW w:w="187" w:type="pct"/>
          </w:tcPr>
          <w:p w14:paraId="75B29093" w14:textId="77777777" w:rsidR="00550F72" w:rsidRPr="00BE2495" w:rsidRDefault="00550F72" w:rsidP="00BE2495">
            <w:pPr>
              <w:autoSpaceDE w:val="0"/>
              <w:autoSpaceDN w:val="0"/>
              <w:adjustRightInd w:val="0"/>
              <w:spacing w:after="0" w:line="240" w:lineRule="auto"/>
              <w:ind w:hanging="142"/>
              <w:rPr>
                <w:sz w:val="18"/>
                <w:szCs w:val="18"/>
              </w:rPr>
            </w:pPr>
          </w:p>
        </w:tc>
        <w:tc>
          <w:tcPr>
            <w:tcW w:w="1406" w:type="pct"/>
            <w:tcBorders>
              <w:top w:val="single" w:sz="4" w:space="0" w:color="auto"/>
            </w:tcBorders>
          </w:tcPr>
          <w:p w14:paraId="5E615A4D" w14:textId="77777777" w:rsidR="00550F72" w:rsidRPr="00BE2495" w:rsidRDefault="00550F72" w:rsidP="00BE2495">
            <w:pPr>
              <w:autoSpaceDE w:val="0"/>
              <w:autoSpaceDN w:val="0"/>
              <w:adjustRightInd w:val="0"/>
              <w:spacing w:after="0" w:line="240" w:lineRule="auto"/>
              <w:ind w:hanging="142"/>
              <w:jc w:val="center"/>
              <w:rPr>
                <w:sz w:val="18"/>
                <w:szCs w:val="18"/>
              </w:rPr>
            </w:pPr>
            <w:r w:rsidRPr="00BE2495">
              <w:rPr>
                <w:sz w:val="18"/>
                <w:szCs w:val="18"/>
              </w:rPr>
              <w:t>(фамилия, инициалы)</w:t>
            </w:r>
          </w:p>
        </w:tc>
        <w:tc>
          <w:tcPr>
            <w:tcW w:w="187" w:type="pct"/>
          </w:tcPr>
          <w:p w14:paraId="57D22266" w14:textId="77777777" w:rsidR="00550F72" w:rsidRPr="00E84EC7" w:rsidRDefault="00550F72" w:rsidP="00550F72">
            <w:pPr>
              <w:autoSpaceDE w:val="0"/>
              <w:autoSpaceDN w:val="0"/>
              <w:adjustRightInd w:val="0"/>
              <w:spacing w:after="0" w:line="240" w:lineRule="auto"/>
              <w:rPr>
                <w:sz w:val="26"/>
                <w:szCs w:val="26"/>
              </w:rPr>
            </w:pPr>
          </w:p>
        </w:tc>
      </w:tr>
    </w:tbl>
    <w:p w14:paraId="552C2380" w14:textId="77777777" w:rsidR="00550F72" w:rsidRPr="00E84EC7" w:rsidRDefault="00550F72" w:rsidP="00550F72">
      <w:pPr>
        <w:spacing w:after="0" w:line="240" w:lineRule="auto"/>
        <w:jc w:val="both"/>
        <w:rPr>
          <w:sz w:val="26"/>
          <w:szCs w:val="26"/>
        </w:rPr>
      </w:pPr>
      <w:bookmarkStart w:id="67" w:name="Par82"/>
      <w:bookmarkStart w:id="68" w:name="Par84"/>
      <w:bookmarkStart w:id="69" w:name="Par85"/>
      <w:bookmarkStart w:id="70" w:name="Par86"/>
      <w:bookmarkEnd w:id="67"/>
      <w:bookmarkEnd w:id="68"/>
      <w:bookmarkEnd w:id="69"/>
      <w:bookmarkEnd w:id="70"/>
    </w:p>
    <w:p w14:paraId="195ACEDA" w14:textId="77777777" w:rsidR="00550F72" w:rsidRPr="00E84EC7" w:rsidRDefault="00550F72" w:rsidP="00550F72">
      <w:pPr>
        <w:widowControl w:val="0"/>
        <w:autoSpaceDE w:val="0"/>
        <w:autoSpaceDN w:val="0"/>
        <w:adjustRightInd w:val="0"/>
        <w:spacing w:after="0" w:line="240" w:lineRule="auto"/>
        <w:jc w:val="center"/>
        <w:rPr>
          <w:bCs/>
          <w:sz w:val="26"/>
          <w:szCs w:val="26"/>
          <w:lang w:eastAsia="ru-RU"/>
        </w:rPr>
      </w:pPr>
    </w:p>
    <w:p w14:paraId="653FD953" w14:textId="77777777" w:rsidR="00550F72" w:rsidRPr="00E84EC7" w:rsidRDefault="00550F72" w:rsidP="00550F72">
      <w:pPr>
        <w:pStyle w:val="aa"/>
        <w:autoSpaceDE w:val="0"/>
        <w:autoSpaceDN w:val="0"/>
        <w:adjustRightInd w:val="0"/>
        <w:spacing w:after="0" w:line="240" w:lineRule="auto"/>
        <w:ind w:left="709"/>
        <w:jc w:val="both"/>
        <w:rPr>
          <w:sz w:val="26"/>
          <w:szCs w:val="26"/>
        </w:rPr>
      </w:pPr>
    </w:p>
    <w:p w14:paraId="11B08F66" w14:textId="6C6AE0F9" w:rsidR="00FE7042" w:rsidRPr="00E84EC7" w:rsidRDefault="00FE7042" w:rsidP="00C47399">
      <w:pPr>
        <w:pStyle w:val="ConsPlusTitle"/>
        <w:jc w:val="center"/>
        <w:rPr>
          <w:rFonts w:ascii="Times New Roman" w:hAnsi="Times New Roman" w:cs="Times New Roman"/>
          <w:sz w:val="26"/>
          <w:szCs w:val="26"/>
        </w:rPr>
      </w:pPr>
    </w:p>
    <w:sectPr w:rsidR="00FE7042" w:rsidRPr="00E84EC7" w:rsidSect="006F3589">
      <w:footnotePr>
        <w:numRestart w:val="eachSect"/>
      </w:footnotePr>
      <w:pgSz w:w="11906" w:h="16838"/>
      <w:pgMar w:top="1134" w:right="851" w:bottom="1134" w:left="1701" w:header="709" w:footer="709" w:gutter="0"/>
      <w:pgNumType w:start="48"/>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B7D8E" w14:textId="77777777" w:rsidR="00BB754E" w:rsidRDefault="00BB754E" w:rsidP="00AF711C">
      <w:pPr>
        <w:spacing w:after="0" w:line="240" w:lineRule="auto"/>
      </w:pPr>
      <w:r>
        <w:separator/>
      </w:r>
    </w:p>
  </w:endnote>
  <w:endnote w:type="continuationSeparator" w:id="0">
    <w:p w14:paraId="01162968" w14:textId="77777777" w:rsidR="00BB754E" w:rsidRDefault="00BB754E" w:rsidP="00AF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C1C29" w14:textId="2B748F7C" w:rsidR="00BB754E" w:rsidRDefault="00BB754E">
    <w:pPr>
      <w:pStyle w:val="a7"/>
      <w:jc w:val="center"/>
    </w:pPr>
  </w:p>
  <w:p w14:paraId="37F8E147" w14:textId="77777777" w:rsidR="00BB754E" w:rsidRDefault="00BB754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E89DD" w14:textId="77777777" w:rsidR="00BB754E" w:rsidRDefault="00BB754E" w:rsidP="00AF711C">
      <w:pPr>
        <w:spacing w:after="0" w:line="240" w:lineRule="auto"/>
      </w:pPr>
      <w:r>
        <w:separator/>
      </w:r>
    </w:p>
  </w:footnote>
  <w:footnote w:type="continuationSeparator" w:id="0">
    <w:p w14:paraId="7AEF6784" w14:textId="77777777" w:rsidR="00BB754E" w:rsidRDefault="00BB754E" w:rsidP="00AF711C">
      <w:pPr>
        <w:spacing w:after="0" w:line="240" w:lineRule="auto"/>
      </w:pPr>
      <w:r>
        <w:continuationSeparator/>
      </w:r>
    </w:p>
  </w:footnote>
  <w:footnote w:id="1">
    <w:p w14:paraId="7725AD67" w14:textId="77777777" w:rsidR="00BB754E" w:rsidRPr="008D5E71" w:rsidRDefault="00BB754E" w:rsidP="004D0A80">
      <w:pPr>
        <w:pStyle w:val="af1"/>
        <w:jc w:val="both"/>
        <w:rPr>
          <w:sz w:val="18"/>
          <w:szCs w:val="18"/>
        </w:rPr>
      </w:pPr>
      <w:r w:rsidRPr="008D5E71">
        <w:rPr>
          <w:rStyle w:val="af3"/>
          <w:sz w:val="18"/>
          <w:szCs w:val="18"/>
        </w:rPr>
        <w:footnoteRef/>
      </w:r>
      <w:r w:rsidRPr="008D5E71">
        <w:rPr>
          <w:sz w:val="18"/>
          <w:szCs w:val="18"/>
        </w:rPr>
        <w:t>Указывается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footnote>
  <w:footnote w:id="2">
    <w:p w14:paraId="7B7A3822" w14:textId="77777777" w:rsidR="00BB754E" w:rsidRDefault="00BB754E" w:rsidP="004D0A80">
      <w:pPr>
        <w:autoSpaceDE w:val="0"/>
        <w:autoSpaceDN w:val="0"/>
        <w:adjustRightInd w:val="0"/>
        <w:spacing w:after="0" w:line="240" w:lineRule="auto"/>
        <w:jc w:val="both"/>
      </w:pPr>
      <w:r w:rsidRPr="008D5E71">
        <w:rPr>
          <w:rStyle w:val="af3"/>
          <w:sz w:val="18"/>
          <w:szCs w:val="18"/>
        </w:rPr>
        <w:footnoteRef/>
      </w:r>
      <w:r w:rsidRPr="008D5E71">
        <w:rPr>
          <w:sz w:val="18"/>
          <w:szCs w:val="18"/>
        </w:rPr>
        <w:t>Указывается наименовани</w:t>
      </w:r>
      <w:proofErr w:type="gramStart"/>
      <w:r w:rsidRPr="008D5E71">
        <w:rPr>
          <w:sz w:val="18"/>
          <w:szCs w:val="18"/>
        </w:rPr>
        <w:t>е(</w:t>
      </w:r>
      <w:proofErr w:type="gramEnd"/>
      <w:r w:rsidRPr="008D5E71">
        <w:rPr>
          <w:sz w:val="18"/>
          <w:szCs w:val="18"/>
        </w:rPr>
        <w:t>я) и реестровый номер в общероссийском базовом (отраслевыми) перечне (классификаторе) государственной (</w:t>
      </w:r>
      <w:proofErr w:type="spellStart"/>
      <w:r w:rsidRPr="008D5E71">
        <w:rPr>
          <w:sz w:val="18"/>
          <w:szCs w:val="18"/>
        </w:rPr>
        <w:t>ых</w:t>
      </w:r>
      <w:proofErr w:type="spellEnd"/>
      <w:r w:rsidRPr="008D5E71">
        <w:rPr>
          <w:sz w:val="18"/>
          <w:szCs w:val="18"/>
        </w:rPr>
        <w:t>) услуги (услуг), оказываемой(</w:t>
      </w:r>
      <w:proofErr w:type="spellStart"/>
      <w:r w:rsidRPr="008D5E71">
        <w:rPr>
          <w:sz w:val="18"/>
          <w:szCs w:val="18"/>
        </w:rPr>
        <w:t>ых</w:t>
      </w:r>
      <w:proofErr w:type="spellEnd"/>
      <w:r w:rsidRPr="008D5E71">
        <w:rPr>
          <w:sz w:val="18"/>
          <w:szCs w:val="18"/>
        </w:rPr>
        <w:t>) физическим лицам, установленные в соответствии с бюджетным законодательством Российской Федерации.</w:t>
      </w:r>
      <w:r>
        <w:t xml:space="preserve"> </w:t>
      </w:r>
    </w:p>
  </w:footnote>
  <w:footnote w:id="3">
    <w:p w14:paraId="29B5162F" w14:textId="77777777" w:rsidR="00BB754E" w:rsidRDefault="00BB754E" w:rsidP="00550F72">
      <w:pPr>
        <w:pStyle w:val="af1"/>
        <w:jc w:val="both"/>
      </w:pPr>
      <w:r>
        <w:rPr>
          <w:rStyle w:val="af3"/>
        </w:rPr>
        <w:footnoteRef/>
      </w:r>
      <w:r>
        <w:t xml:space="preserve"> </w:t>
      </w:r>
      <w:r w:rsidRPr="009660C3">
        <w:rPr>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 пункт излагается </w:t>
      </w:r>
      <w:r>
        <w:rPr>
          <w:sz w:val="18"/>
          <w:szCs w:val="18"/>
        </w:rPr>
        <w:t>в следующей редакции</w:t>
      </w:r>
      <w:r w:rsidRPr="009660C3">
        <w:rPr>
          <w:sz w:val="18"/>
          <w:szCs w:val="18"/>
        </w:rPr>
        <w:t xml:space="preserve">: </w:t>
      </w:r>
      <w:proofErr w:type="gramStart"/>
      <w:r w:rsidRPr="009660C3">
        <w:rPr>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указанной в разделе</w:t>
      </w:r>
      <w:proofErr w:type="gramEnd"/>
      <w:r w:rsidRPr="009660C3">
        <w:rPr>
          <w:sz w:val="18"/>
          <w:szCs w:val="18"/>
        </w:rPr>
        <w:t xml:space="preserve"> II настоящего Договора»</w:t>
      </w:r>
      <w:r>
        <w:rPr>
          <w:sz w:val="18"/>
          <w:szCs w:val="18"/>
        </w:rPr>
        <w:t>.</w:t>
      </w:r>
    </w:p>
  </w:footnote>
  <w:footnote w:id="4">
    <w:p w14:paraId="2320C7CB" w14:textId="77777777" w:rsidR="00BB754E" w:rsidRPr="00836A42" w:rsidRDefault="00BB754E" w:rsidP="00550F72">
      <w:pPr>
        <w:pStyle w:val="af1"/>
        <w:jc w:val="both"/>
        <w:rPr>
          <w:sz w:val="18"/>
          <w:szCs w:val="18"/>
        </w:rPr>
      </w:pPr>
      <w:r w:rsidRPr="00836A42">
        <w:rPr>
          <w:rStyle w:val="af3"/>
          <w:sz w:val="18"/>
          <w:szCs w:val="18"/>
        </w:rPr>
        <w:footnoteRef/>
      </w:r>
      <w:r w:rsidRPr="00836A42">
        <w:rPr>
          <w:sz w:val="18"/>
          <w:szCs w:val="18"/>
        </w:rPr>
        <w:t xml:space="preserve"> В 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программе, указанной в разделе II настоящего Договора</w:t>
      </w:r>
      <w:r>
        <w:rPr>
          <w:sz w:val="18"/>
          <w:szCs w:val="18"/>
        </w:rPr>
        <w:t>».</w:t>
      </w:r>
    </w:p>
  </w:footnote>
  <w:footnote w:id="5">
    <w:p w14:paraId="3B9D6B7F" w14:textId="77777777" w:rsidR="00BB754E" w:rsidRDefault="00BB754E" w:rsidP="00550F72">
      <w:pPr>
        <w:pStyle w:val="af1"/>
        <w:jc w:val="both"/>
      </w:pPr>
      <w:r>
        <w:rPr>
          <w:rStyle w:val="af3"/>
        </w:rPr>
        <w:footnoteRef/>
      </w:r>
      <w:r>
        <w:t xml:space="preserve"> </w:t>
      </w:r>
      <w:r w:rsidRPr="00836A42">
        <w:rPr>
          <w:sz w:val="18"/>
          <w:szCs w:val="18"/>
        </w:rPr>
        <w:t>В 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w:t>
      </w:r>
      <w:r>
        <w:rPr>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14:paraId="2131BC2F" w14:textId="77777777" w:rsidR="00BB754E" w:rsidRPr="002F5CBC" w:rsidRDefault="00BB754E" w:rsidP="00550F72">
      <w:pPr>
        <w:pStyle w:val="af1"/>
        <w:jc w:val="both"/>
        <w:rPr>
          <w:sz w:val="18"/>
          <w:szCs w:val="18"/>
        </w:rPr>
      </w:pPr>
      <w:r>
        <w:rPr>
          <w:rStyle w:val="af3"/>
        </w:rPr>
        <w:footnoteRef/>
      </w:r>
      <w:r>
        <w:t xml:space="preserve"> </w:t>
      </w:r>
      <w:r w:rsidRPr="002F5CBC">
        <w:rPr>
          <w:sz w:val="18"/>
          <w:szCs w:val="18"/>
        </w:rPr>
        <w:t>В 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14:paraId="0C0D10C6" w14:textId="77777777" w:rsidR="00BB754E" w:rsidRPr="002F5CBC" w:rsidRDefault="00BB754E" w:rsidP="00550F72">
      <w:pPr>
        <w:pStyle w:val="af1"/>
        <w:jc w:val="both"/>
        <w:rPr>
          <w:sz w:val="18"/>
          <w:szCs w:val="18"/>
        </w:rPr>
      </w:pPr>
      <w:r w:rsidRPr="002F5CBC">
        <w:rPr>
          <w:rStyle w:val="af3"/>
          <w:sz w:val="18"/>
          <w:szCs w:val="18"/>
        </w:rPr>
        <w:footnoteRef/>
      </w:r>
      <w:r w:rsidRPr="002F5CBC">
        <w:rPr>
          <w:sz w:val="18"/>
          <w:szCs w:val="18"/>
        </w:rPr>
        <w:t xml:space="preserve"> В случае</w:t>
      </w:r>
      <w:r w:rsidRPr="005B56B5">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8">
    <w:p w14:paraId="6C492A28" w14:textId="77777777" w:rsidR="00BB754E" w:rsidRPr="002F5CBC" w:rsidRDefault="00BB754E" w:rsidP="00550F72">
      <w:pPr>
        <w:pStyle w:val="af1"/>
        <w:jc w:val="both"/>
        <w:rPr>
          <w:sz w:val="18"/>
          <w:szCs w:val="18"/>
        </w:rPr>
      </w:pPr>
      <w:r w:rsidRPr="002F5CBC">
        <w:rPr>
          <w:rStyle w:val="af3"/>
          <w:sz w:val="18"/>
          <w:szCs w:val="18"/>
        </w:rPr>
        <w:footnoteRef/>
      </w:r>
      <w:r w:rsidRPr="002F5CBC">
        <w:rPr>
          <w:sz w:val="18"/>
          <w:szCs w:val="18"/>
        </w:rPr>
        <w:t xml:space="preserve"> В 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9">
    <w:p w14:paraId="4DE34381" w14:textId="77777777" w:rsidR="00BB754E" w:rsidRPr="002F5CBC" w:rsidRDefault="00BB754E" w:rsidP="00550F72">
      <w:pPr>
        <w:pStyle w:val="af1"/>
        <w:jc w:val="both"/>
        <w:rPr>
          <w:sz w:val="18"/>
          <w:szCs w:val="18"/>
        </w:rPr>
      </w:pPr>
      <w:r w:rsidRPr="002F5CBC">
        <w:rPr>
          <w:rStyle w:val="af3"/>
          <w:sz w:val="18"/>
          <w:szCs w:val="18"/>
        </w:rPr>
        <w:footnoteRef/>
      </w:r>
      <w:r w:rsidRPr="002F5CBC">
        <w:rPr>
          <w:sz w:val="18"/>
          <w:szCs w:val="18"/>
        </w:rPr>
        <w:t xml:space="preserve"> </w:t>
      </w:r>
      <w:r>
        <w:rPr>
          <w:sz w:val="18"/>
          <w:szCs w:val="18"/>
        </w:rPr>
        <w:t>Часть пункта, выделенная скобками /…/ п</w:t>
      </w:r>
      <w:r w:rsidRPr="002F5CBC">
        <w:rPr>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sz w:val="18"/>
          <w:szCs w:val="18"/>
        </w:rPr>
        <w:t>и(</w:t>
      </w:r>
      <w:proofErr w:type="gramEnd"/>
      <w:r w:rsidRPr="002F5CBC">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w:t>
      </w:r>
    </w:p>
  </w:footnote>
  <w:footnote w:id="10">
    <w:p w14:paraId="22A19930" w14:textId="77777777" w:rsidR="00BB754E" w:rsidRPr="002F5CBC" w:rsidRDefault="00BB754E" w:rsidP="00550F72">
      <w:pPr>
        <w:pStyle w:val="af1"/>
        <w:jc w:val="both"/>
        <w:rPr>
          <w:sz w:val="18"/>
          <w:szCs w:val="18"/>
        </w:rPr>
      </w:pPr>
      <w:r>
        <w:rPr>
          <w:rStyle w:val="af3"/>
        </w:rPr>
        <w:footnoteRef/>
      </w:r>
      <w:r>
        <w:t xml:space="preserve"> </w:t>
      </w:r>
      <w:r w:rsidRPr="002F5CBC">
        <w:rPr>
          <w:sz w:val="18"/>
          <w:szCs w:val="18"/>
        </w:rPr>
        <w:t>Предусматривается в случае</w:t>
      </w:r>
      <w:r>
        <w:rPr>
          <w:sz w:val="18"/>
          <w:szCs w:val="18"/>
        </w:rPr>
        <w:t xml:space="preserve"> </w:t>
      </w:r>
      <w:r w:rsidRPr="002F5CBC">
        <w:rPr>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sz w:val="18"/>
          <w:szCs w:val="18"/>
        </w:rPr>
        <w:t>и(</w:t>
      </w:r>
      <w:proofErr w:type="gramEnd"/>
      <w:r w:rsidRPr="002F5CBC">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p>
  </w:footnote>
  <w:footnote w:id="11">
    <w:p w14:paraId="2C7E7A70" w14:textId="77777777" w:rsidR="00BB754E" w:rsidRPr="00093D2D" w:rsidRDefault="00BB754E" w:rsidP="00550F72">
      <w:pPr>
        <w:pStyle w:val="af1"/>
        <w:jc w:val="both"/>
        <w:rPr>
          <w:sz w:val="18"/>
          <w:szCs w:val="18"/>
        </w:rPr>
      </w:pPr>
      <w:r w:rsidRPr="002F5CBC">
        <w:rPr>
          <w:rStyle w:val="af3"/>
          <w:sz w:val="18"/>
          <w:szCs w:val="18"/>
        </w:rPr>
        <w:footnoteRef/>
      </w:r>
      <w:r w:rsidRPr="002F5CBC">
        <w:rPr>
          <w:sz w:val="18"/>
          <w:szCs w:val="18"/>
        </w:rPr>
        <w:t xml:space="preserve"> </w:t>
      </w:r>
      <w:r w:rsidRPr="00093D2D">
        <w:rPr>
          <w:sz w:val="18"/>
          <w:szCs w:val="18"/>
        </w:rPr>
        <w:t>Предусматривается в случае</w:t>
      </w:r>
      <w:r>
        <w:rPr>
          <w:sz w:val="18"/>
          <w:szCs w:val="18"/>
        </w:rPr>
        <w:t xml:space="preserve"> </w:t>
      </w:r>
      <w:r w:rsidRPr="002F5CBC">
        <w:rPr>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sz w:val="18"/>
          <w:szCs w:val="18"/>
        </w:rPr>
        <w:t>и(</w:t>
      </w:r>
      <w:proofErr w:type="gramEnd"/>
      <w:r w:rsidRPr="002F5CBC">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r w:rsidRPr="00093D2D">
        <w:rPr>
          <w:sz w:val="18"/>
          <w:szCs w:val="18"/>
        </w:rPr>
        <w:t>.</w:t>
      </w:r>
    </w:p>
  </w:footnote>
  <w:footnote w:id="12">
    <w:p w14:paraId="0B2BF6C7" w14:textId="77777777" w:rsidR="00BB754E" w:rsidRDefault="00BB754E" w:rsidP="00550F72">
      <w:pPr>
        <w:pStyle w:val="af1"/>
        <w:jc w:val="both"/>
      </w:pPr>
      <w:r>
        <w:rPr>
          <w:rStyle w:val="af3"/>
        </w:rPr>
        <w:footnoteRef/>
      </w:r>
      <w:r>
        <w:t xml:space="preserve"> </w:t>
      </w:r>
      <w:r>
        <w:rPr>
          <w:sz w:val="18"/>
          <w:szCs w:val="18"/>
        </w:rPr>
        <w:t>Часть пункта, выделенная скобками /…/ п</w:t>
      </w:r>
      <w:r w:rsidRPr="002F5CBC">
        <w:rPr>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sz w:val="18"/>
          <w:szCs w:val="18"/>
        </w:rPr>
        <w:t>и(</w:t>
      </w:r>
      <w:proofErr w:type="gramEnd"/>
      <w:r w:rsidRPr="002F5CBC">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 если Стороны не договорились</w:t>
      </w:r>
      <w:r w:rsidRPr="00AB48B8">
        <w:rPr>
          <w:sz w:val="18"/>
          <w:szCs w:val="18"/>
        </w:rPr>
        <w:t xml:space="preserve"> </w:t>
      </w:r>
      <w:r w:rsidRPr="00093D2D">
        <w:rPr>
          <w:sz w:val="18"/>
          <w:szCs w:val="18"/>
        </w:rPr>
        <w:t>о перерасчете оплаты за счет средств Заказчика в соответствии с фактическим посещением Обучающимся занятий</w:t>
      </w:r>
      <w:r>
        <w:rPr>
          <w:sz w:val="18"/>
          <w:szCs w:val="18"/>
        </w:rPr>
        <w:t>.</w:t>
      </w:r>
    </w:p>
  </w:footnote>
  <w:footnote w:id="13">
    <w:p w14:paraId="30A6ECD6" w14:textId="77777777" w:rsidR="00BB754E" w:rsidRPr="00093D2D" w:rsidRDefault="00BB754E" w:rsidP="00550F72">
      <w:pPr>
        <w:pStyle w:val="af1"/>
        <w:jc w:val="both"/>
        <w:rPr>
          <w:sz w:val="18"/>
          <w:szCs w:val="18"/>
        </w:rPr>
      </w:pPr>
      <w:r w:rsidRPr="00093D2D">
        <w:rPr>
          <w:rStyle w:val="af3"/>
          <w:sz w:val="18"/>
          <w:szCs w:val="18"/>
        </w:rPr>
        <w:footnoteRef/>
      </w:r>
      <w:r w:rsidRPr="00093D2D">
        <w:rPr>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sz w:val="18"/>
          <w:szCs w:val="18"/>
        </w:rPr>
        <w:t>посещением</w:t>
      </w:r>
      <w:proofErr w:type="gramEnd"/>
      <w:r w:rsidRPr="00093D2D">
        <w:rPr>
          <w:sz w:val="18"/>
          <w:szCs w:val="18"/>
        </w:rPr>
        <w:t xml:space="preserve"> Обучающимся занятий.</w:t>
      </w:r>
    </w:p>
  </w:footnote>
  <w:footnote w:id="14">
    <w:p w14:paraId="0ED89E98" w14:textId="77777777" w:rsidR="00BB754E" w:rsidRDefault="00BB754E" w:rsidP="00550F72">
      <w:pPr>
        <w:pStyle w:val="af1"/>
        <w:jc w:val="both"/>
      </w:pPr>
      <w:r>
        <w:rPr>
          <w:rStyle w:val="af3"/>
        </w:rPr>
        <w:footnoteRef/>
      </w:r>
      <w:r>
        <w:t xml:space="preserve"> В </w:t>
      </w:r>
      <w:r w:rsidRPr="00836A42">
        <w:rPr>
          <w:sz w:val="18"/>
          <w:szCs w:val="18"/>
        </w:rPr>
        <w:t>случае</w:t>
      </w:r>
      <w:r w:rsidRPr="00264FC7">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w:t>
      </w:r>
      <w:r>
        <w:rPr>
          <w:sz w:val="18"/>
          <w:szCs w:val="18"/>
        </w:rPr>
        <w:t>не предусматривается.</w:t>
      </w:r>
    </w:p>
  </w:footnote>
  <w:footnote w:id="15">
    <w:p w14:paraId="2748E052" w14:textId="77777777" w:rsidR="00BB754E" w:rsidRDefault="00BB754E" w:rsidP="00550F72">
      <w:pPr>
        <w:pStyle w:val="af1"/>
        <w:jc w:val="both"/>
      </w:pPr>
      <w:r>
        <w:rPr>
          <w:rStyle w:val="af3"/>
        </w:rPr>
        <w:footnoteRef/>
      </w:r>
      <w:r>
        <w:t xml:space="preserve"> В </w:t>
      </w:r>
      <w:r w:rsidRPr="00836A42">
        <w:rPr>
          <w:sz w:val="18"/>
          <w:szCs w:val="18"/>
        </w:rPr>
        <w:t>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w:t>
      </w:r>
      <w:r w:rsidRPr="0090628C">
        <w:rPr>
          <w:sz w:val="18"/>
          <w:szCs w:val="18"/>
        </w:rPr>
        <w:t>При формировании предложения (оферты) Исполнителем Заказчику к заключению дополнительн</w:t>
      </w:r>
      <w:r>
        <w:rPr>
          <w:sz w:val="18"/>
          <w:szCs w:val="18"/>
        </w:rPr>
        <w:t>ого</w:t>
      </w:r>
      <w:r w:rsidRPr="0090628C">
        <w:rPr>
          <w:sz w:val="18"/>
          <w:szCs w:val="18"/>
        </w:rPr>
        <w:t xml:space="preserve"> соглашен</w:t>
      </w:r>
      <w:r>
        <w:rPr>
          <w:sz w:val="18"/>
          <w:szCs w:val="18"/>
        </w:rPr>
        <w:t>ия</w:t>
      </w:r>
      <w:r w:rsidRPr="0090628C">
        <w:rPr>
          <w:sz w:val="18"/>
          <w:szCs w:val="18"/>
        </w:rPr>
        <w:t xml:space="preserve"> к настоящему Договору, предусмотренн</w:t>
      </w:r>
      <w:r>
        <w:rPr>
          <w:sz w:val="18"/>
          <w:szCs w:val="18"/>
        </w:rPr>
        <w:t>ого</w:t>
      </w:r>
      <w:r w:rsidRPr="0090628C">
        <w:rPr>
          <w:sz w:val="18"/>
          <w:szCs w:val="18"/>
        </w:rPr>
        <w:t xml:space="preserve"> пункт</w:t>
      </w:r>
      <w:r>
        <w:rPr>
          <w:sz w:val="18"/>
          <w:szCs w:val="18"/>
        </w:rPr>
        <w:t xml:space="preserve">ами </w:t>
      </w:r>
      <w:r w:rsidRPr="0090628C">
        <w:rPr>
          <w:sz w:val="18"/>
          <w:szCs w:val="18"/>
        </w:rPr>
        <w:t>9.4</w:t>
      </w:r>
      <w:r>
        <w:rPr>
          <w:sz w:val="18"/>
          <w:szCs w:val="18"/>
        </w:rPr>
        <w:t xml:space="preserve">. и 9.5. </w:t>
      </w:r>
      <w:r w:rsidRPr="0090628C">
        <w:rPr>
          <w:sz w:val="18"/>
          <w:szCs w:val="18"/>
        </w:rPr>
        <w:t>настоящего Договора, Исполнитель информирует Заказчика о</w:t>
      </w:r>
      <w:r>
        <w:rPr>
          <w:sz w:val="18"/>
          <w:szCs w:val="18"/>
        </w:rPr>
        <w:t xml:space="preserve">б этом </w:t>
      </w:r>
      <w:r w:rsidRPr="0090628C">
        <w:rPr>
          <w:sz w:val="18"/>
          <w:szCs w:val="18"/>
        </w:rPr>
        <w:t xml:space="preserve">не </w:t>
      </w:r>
      <w:proofErr w:type="gramStart"/>
      <w:r w:rsidRPr="0090628C">
        <w:rPr>
          <w:sz w:val="18"/>
          <w:szCs w:val="18"/>
        </w:rPr>
        <w:t>позднее</w:t>
      </w:r>
      <w:proofErr w:type="gramEnd"/>
      <w:r w:rsidRPr="0090628C">
        <w:rPr>
          <w:sz w:val="18"/>
          <w:szCs w:val="18"/>
        </w:rPr>
        <w:t xml:space="preserve"> чем за семь календарных дней до начала обучения в соответствии с дополнительным соглашением</w:t>
      </w:r>
      <w:r>
        <w:rPr>
          <w:sz w:val="18"/>
          <w:szCs w:val="18"/>
        </w:rPr>
        <w:t>».</w:t>
      </w:r>
    </w:p>
  </w:footnote>
  <w:footnote w:id="16">
    <w:p w14:paraId="31D27EFC" w14:textId="77777777" w:rsidR="00BB754E" w:rsidRDefault="00BB754E" w:rsidP="00550F72">
      <w:pPr>
        <w:pStyle w:val="af1"/>
        <w:jc w:val="both"/>
      </w:pPr>
      <w:r>
        <w:rPr>
          <w:rStyle w:val="af3"/>
        </w:rPr>
        <w:footnoteRef/>
      </w:r>
      <w:r>
        <w:t xml:space="preserve"> В </w:t>
      </w:r>
      <w:r w:rsidRPr="00836A42">
        <w:rPr>
          <w:sz w:val="18"/>
          <w:szCs w:val="18"/>
        </w:rPr>
        <w:t>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7">
    <w:p w14:paraId="735E512D" w14:textId="77777777" w:rsidR="00BB754E" w:rsidRDefault="00BB754E" w:rsidP="00550F72">
      <w:pPr>
        <w:pStyle w:val="af1"/>
        <w:jc w:val="both"/>
      </w:pPr>
      <w:r>
        <w:rPr>
          <w:rStyle w:val="af3"/>
        </w:rPr>
        <w:footnoteRef/>
      </w:r>
      <w:r>
        <w:t xml:space="preserve"> В </w:t>
      </w:r>
      <w:r w:rsidRPr="00836A42">
        <w:rPr>
          <w:sz w:val="18"/>
          <w:szCs w:val="18"/>
        </w:rPr>
        <w:t>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8">
    <w:p w14:paraId="045D1E11" w14:textId="77777777" w:rsidR="00BB754E" w:rsidRDefault="00BB754E" w:rsidP="00550F72">
      <w:pPr>
        <w:pStyle w:val="af1"/>
        <w:jc w:val="both"/>
      </w:pPr>
      <w:r>
        <w:rPr>
          <w:rStyle w:val="af3"/>
        </w:rPr>
        <w:footnoteRef/>
      </w:r>
      <w:r>
        <w:t xml:space="preserve"> </w:t>
      </w:r>
      <w:proofErr w:type="gramStart"/>
      <w:r>
        <w:t xml:space="preserve">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sz w:val="18"/>
          <w:szCs w:val="18"/>
        </w:rPr>
        <w:t xml:space="preserve"> Заказчик самостоятельно отслеживает выставление дополнительных соглашений, предусмотренных пунктами </w:t>
      </w:r>
      <w:r w:rsidRPr="0090628C">
        <w:rPr>
          <w:sz w:val="18"/>
          <w:szCs w:val="18"/>
        </w:rPr>
        <w:t>9.4</w:t>
      </w:r>
      <w:r>
        <w:rPr>
          <w:sz w:val="18"/>
          <w:szCs w:val="18"/>
        </w:rPr>
        <w:t xml:space="preserve">. и 9.5. </w:t>
      </w:r>
      <w:r w:rsidRPr="0090628C">
        <w:rPr>
          <w:sz w:val="18"/>
          <w:szCs w:val="18"/>
        </w:rPr>
        <w:t>настоящего Договора</w:t>
      </w:r>
      <w:r>
        <w:rPr>
          <w:sz w:val="18"/>
          <w:szCs w:val="18"/>
        </w:rPr>
        <w:t>, в личном кабинете Сайта».</w:t>
      </w:r>
    </w:p>
  </w:footnote>
  <w:footnote w:id="19">
    <w:p w14:paraId="03572941" w14:textId="77777777" w:rsidR="00BB754E" w:rsidRPr="00031CD2" w:rsidRDefault="00BB754E" w:rsidP="00550F72">
      <w:pPr>
        <w:pStyle w:val="af1"/>
        <w:jc w:val="both"/>
        <w:rPr>
          <w:sz w:val="18"/>
          <w:szCs w:val="18"/>
        </w:rPr>
      </w:pPr>
      <w:r w:rsidRPr="00031CD2">
        <w:rPr>
          <w:rStyle w:val="af3"/>
          <w:sz w:val="18"/>
          <w:szCs w:val="18"/>
        </w:rPr>
        <w:footnoteRef/>
      </w:r>
      <w:r w:rsidRPr="00031CD2">
        <w:rPr>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sz w:val="18"/>
          <w:szCs w:val="18"/>
        </w:rPr>
        <w:t>Обучающемуся</w:t>
      </w:r>
      <w:proofErr w:type="gramEnd"/>
      <w:r w:rsidRPr="00031CD2">
        <w:rPr>
          <w:sz w:val="18"/>
          <w:szCs w:val="18"/>
        </w:rPr>
        <w:t xml:space="preserve"> муниципальной услуги по реализации иных, не освоенных им частей дополнительной общеразвивающей программы (в случае если Образовательная услуга предусматривает реализацию части дополнительной общеразвивающей программы), излагается в следующей редакции:</w:t>
      </w:r>
      <w:r>
        <w:rPr>
          <w:sz w:val="18"/>
          <w:szCs w:val="18"/>
        </w:rPr>
        <w:t xml:space="preserve"> «</w:t>
      </w:r>
      <w:r w:rsidRPr="003E23B2">
        <w:rPr>
          <w:sz w:val="18"/>
          <w:szCs w:val="18"/>
        </w:rPr>
        <w:t xml:space="preserve">Сведения о Заказчике, Обучающемся </w:t>
      </w:r>
      <w:r>
        <w:rPr>
          <w:sz w:val="18"/>
          <w:szCs w:val="18"/>
        </w:rPr>
        <w:t xml:space="preserve">указываются </w:t>
      </w:r>
      <w:r w:rsidRPr="003E23B2">
        <w:rPr>
          <w:sz w:val="18"/>
          <w:szCs w:val="18"/>
        </w:rPr>
        <w:t xml:space="preserve">в заявлении на зачисление Обучающегося на </w:t>
      </w:r>
      <w:proofErr w:type="gramStart"/>
      <w:r w:rsidRPr="003E23B2">
        <w:rPr>
          <w:sz w:val="18"/>
          <w:szCs w:val="18"/>
        </w:rPr>
        <w:t>обучение по Программе</w:t>
      </w:r>
      <w:proofErr w:type="gramEnd"/>
      <w:r>
        <w:rPr>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14:paraId="41D64322" w14:textId="77777777" w:rsidR="00BB754E" w:rsidRPr="00274D9B" w:rsidRDefault="00BB754E" w:rsidP="00550F72">
      <w:pPr>
        <w:widowControl w:val="0"/>
        <w:autoSpaceDE w:val="0"/>
        <w:autoSpaceDN w:val="0"/>
        <w:adjustRightInd w:val="0"/>
        <w:spacing w:after="0" w:line="240" w:lineRule="auto"/>
        <w:jc w:val="both"/>
        <w:rPr>
          <w:sz w:val="18"/>
          <w:szCs w:val="18"/>
          <w:lang w:eastAsia="ru-RU"/>
        </w:rPr>
      </w:pPr>
      <w:r w:rsidRPr="00274D9B">
        <w:rPr>
          <w:rStyle w:val="af3"/>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14:paraId="53DA42BF" w14:textId="77777777" w:rsidR="00BB754E" w:rsidRDefault="00BB754E" w:rsidP="00550F72">
      <w:pPr>
        <w:pStyle w:val="af1"/>
      </w:pPr>
    </w:p>
  </w:footnote>
  <w:footnote w:id="21">
    <w:p w14:paraId="6E7159CD" w14:textId="59968ACD" w:rsidR="00BB754E" w:rsidRPr="00BB754E" w:rsidRDefault="00BB754E" w:rsidP="00BB754E">
      <w:pPr>
        <w:pStyle w:val="af1"/>
        <w:jc w:val="both"/>
        <w:rPr>
          <w:sz w:val="18"/>
          <w:szCs w:val="18"/>
          <w:lang w:eastAsia="ru-RU"/>
        </w:rPr>
      </w:pPr>
      <w:r w:rsidRPr="00BB754E">
        <w:rPr>
          <w:rStyle w:val="af3"/>
          <w:sz w:val="18"/>
          <w:szCs w:val="18"/>
        </w:rPr>
        <w:footnoteRef/>
      </w:r>
      <w:r w:rsidRPr="00BB754E">
        <w:rPr>
          <w:sz w:val="18"/>
          <w:szCs w:val="18"/>
        </w:rPr>
        <w:t xml:space="preserve"> </w:t>
      </w:r>
      <w:r w:rsidRPr="00BB754E">
        <w:rPr>
          <w:sz w:val="18"/>
          <w:szCs w:val="18"/>
          <w:lang w:eastAsia="ru-RU"/>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BB754E">
          <w:rPr>
            <w:sz w:val="18"/>
            <w:szCs w:val="18"/>
            <w:lang w:eastAsia="ru-RU"/>
          </w:rPr>
          <w:t>пунктах 2.1</w:t>
        </w:r>
      </w:hyperlink>
      <w:r w:rsidRPr="00BB754E">
        <w:rPr>
          <w:sz w:val="18"/>
          <w:szCs w:val="18"/>
          <w:lang w:eastAsia="ru-RU"/>
        </w:rPr>
        <w:t xml:space="preserve"> и </w:t>
      </w:r>
      <w:hyperlink w:anchor="Par870" w:tooltip="    2.2. обязательство Учреждения исполнено в размере _____________________" w:history="1">
        <w:r w:rsidRPr="00BB754E">
          <w:rPr>
            <w:sz w:val="18"/>
            <w:szCs w:val="18"/>
            <w:lang w:eastAsia="ru-RU"/>
          </w:rPr>
          <w:t>2.2</w:t>
        </w:r>
      </w:hyperlink>
      <w:r w:rsidRPr="00BB754E">
        <w:rPr>
          <w:sz w:val="18"/>
          <w:szCs w:val="18"/>
          <w:lang w:eastAsia="ru-RU"/>
        </w:rPr>
        <w:t xml:space="preserve"> настоящего дополнительного соглашения</w:t>
      </w:r>
    </w:p>
  </w:footnote>
  <w:footnote w:id="22">
    <w:p w14:paraId="2C554A88" w14:textId="7F57BB34" w:rsidR="00BB754E" w:rsidRPr="00BB754E" w:rsidRDefault="00BB754E" w:rsidP="00BB754E">
      <w:pPr>
        <w:widowControl w:val="0"/>
        <w:autoSpaceDE w:val="0"/>
        <w:autoSpaceDN w:val="0"/>
        <w:adjustRightInd w:val="0"/>
        <w:spacing w:after="0" w:line="240" w:lineRule="auto"/>
        <w:jc w:val="both"/>
        <w:rPr>
          <w:sz w:val="18"/>
          <w:szCs w:val="18"/>
          <w:lang w:eastAsia="ru-RU"/>
        </w:rPr>
      </w:pPr>
      <w:r w:rsidRPr="00BB754E">
        <w:rPr>
          <w:rStyle w:val="af3"/>
          <w:sz w:val="18"/>
          <w:szCs w:val="18"/>
        </w:rPr>
        <w:footnoteRef/>
      </w:r>
      <w:r w:rsidRPr="00BB754E">
        <w:rPr>
          <w:sz w:val="18"/>
          <w:szCs w:val="18"/>
        </w:rPr>
        <w:t xml:space="preserve"> </w:t>
      </w:r>
      <w:r w:rsidRPr="00BB754E">
        <w:rPr>
          <w:sz w:val="18"/>
          <w:szCs w:val="18"/>
          <w:lang w:eastAsia="ru-RU"/>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3">
    <w:p w14:paraId="0A63D0E9" w14:textId="1704FE53" w:rsidR="00BB754E" w:rsidRPr="00BB754E" w:rsidRDefault="00BB754E" w:rsidP="00BB754E">
      <w:pPr>
        <w:widowControl w:val="0"/>
        <w:autoSpaceDE w:val="0"/>
        <w:autoSpaceDN w:val="0"/>
        <w:adjustRightInd w:val="0"/>
        <w:spacing w:after="0" w:line="240" w:lineRule="auto"/>
        <w:jc w:val="both"/>
        <w:rPr>
          <w:sz w:val="18"/>
          <w:szCs w:val="18"/>
        </w:rPr>
      </w:pPr>
      <w:r w:rsidRPr="00BB754E">
        <w:rPr>
          <w:rStyle w:val="af3"/>
          <w:sz w:val="18"/>
          <w:szCs w:val="18"/>
        </w:rPr>
        <w:footnoteRef/>
      </w:r>
      <w:r w:rsidRPr="00BB754E">
        <w:rPr>
          <w:sz w:val="18"/>
          <w:szCs w:val="18"/>
        </w:rPr>
        <w:t xml:space="preserve"> </w:t>
      </w:r>
      <w:r w:rsidRPr="00BB754E">
        <w:rPr>
          <w:sz w:val="18"/>
          <w:szCs w:val="18"/>
          <w:lang w:eastAsia="ru-RU"/>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14:paraId="772779A4" w14:textId="036C6433" w:rsidR="00BB754E" w:rsidRDefault="00BB754E">
      <w:pPr>
        <w:pStyle w:val="af1"/>
      </w:pPr>
    </w:p>
  </w:footnote>
  <w:footnote w:id="24">
    <w:p w14:paraId="7464C0F3" w14:textId="77777777" w:rsidR="00BB754E" w:rsidRPr="00274D9B" w:rsidRDefault="00BB754E" w:rsidP="00550F72">
      <w:pPr>
        <w:pStyle w:val="ae"/>
        <w:jc w:val="both"/>
        <w:rPr>
          <w:sz w:val="18"/>
          <w:szCs w:val="18"/>
        </w:rPr>
      </w:pPr>
      <w:r w:rsidRPr="00274D9B">
        <w:rPr>
          <w:rStyle w:val="af3"/>
          <w:sz w:val="18"/>
          <w:szCs w:val="18"/>
        </w:rPr>
        <w:footnoteRef/>
      </w:r>
      <w:r w:rsidRPr="00274D9B">
        <w:rPr>
          <w:sz w:val="18"/>
          <w:szCs w:val="18"/>
        </w:rPr>
        <w:t xml:space="preserve"> Указываются неисполненные (исполненные не в полном объеме) обязательства Исполнителя по Соглашению.</w:t>
      </w:r>
    </w:p>
  </w:footnote>
  <w:footnote w:id="25">
    <w:p w14:paraId="584B0D68" w14:textId="77777777" w:rsidR="00BB754E" w:rsidRPr="00274D9B" w:rsidRDefault="00BB754E" w:rsidP="00550F72">
      <w:pPr>
        <w:pStyle w:val="ae"/>
        <w:jc w:val="both"/>
        <w:rPr>
          <w:sz w:val="18"/>
          <w:szCs w:val="18"/>
        </w:rPr>
      </w:pPr>
      <w:r w:rsidRPr="00274D9B">
        <w:rPr>
          <w:rStyle w:val="af3"/>
          <w:sz w:val="18"/>
          <w:szCs w:val="18"/>
        </w:rPr>
        <w:footnoteRef/>
      </w:r>
      <w:r w:rsidRPr="00274D9B">
        <w:rPr>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6">
    <w:p w14:paraId="524E349C" w14:textId="77777777" w:rsidR="00BB754E" w:rsidRPr="00A01A73" w:rsidRDefault="00BB754E" w:rsidP="00550F72">
      <w:pPr>
        <w:pStyle w:val="ae"/>
        <w:jc w:val="both"/>
        <w:rPr>
          <w:sz w:val="18"/>
          <w:szCs w:val="18"/>
        </w:rPr>
      </w:pPr>
      <w:r w:rsidRPr="00274D9B">
        <w:rPr>
          <w:rStyle w:val="af3"/>
          <w:sz w:val="18"/>
          <w:szCs w:val="18"/>
        </w:rPr>
        <w:footnoteRef/>
      </w:r>
      <w:r w:rsidRPr="00274D9B">
        <w:rPr>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975905"/>
      <w:docPartObj>
        <w:docPartGallery w:val="Page Numbers (Top of Page)"/>
        <w:docPartUnique/>
      </w:docPartObj>
    </w:sdtPr>
    <w:sdtEndPr>
      <w:rPr>
        <w:sz w:val="24"/>
        <w:szCs w:val="24"/>
      </w:rPr>
    </w:sdtEndPr>
    <w:sdtContent>
      <w:p w14:paraId="29B8D7E4" w14:textId="146FFA2C" w:rsidR="00BB754E" w:rsidRPr="00DA7980" w:rsidRDefault="00BB754E">
        <w:pPr>
          <w:pStyle w:val="a5"/>
          <w:jc w:val="center"/>
          <w:rPr>
            <w:sz w:val="24"/>
            <w:szCs w:val="24"/>
          </w:rPr>
        </w:pPr>
        <w:r w:rsidRPr="00DA7980">
          <w:rPr>
            <w:sz w:val="24"/>
            <w:szCs w:val="24"/>
          </w:rPr>
          <w:fldChar w:fldCharType="begin"/>
        </w:r>
        <w:r w:rsidRPr="00DA7980">
          <w:rPr>
            <w:sz w:val="24"/>
            <w:szCs w:val="24"/>
          </w:rPr>
          <w:instrText>PAGE   \* MERGEFORMAT</w:instrText>
        </w:r>
        <w:r w:rsidRPr="00DA7980">
          <w:rPr>
            <w:sz w:val="24"/>
            <w:szCs w:val="24"/>
          </w:rPr>
          <w:fldChar w:fldCharType="separate"/>
        </w:r>
        <w:r w:rsidR="0071470A">
          <w:rPr>
            <w:noProof/>
            <w:sz w:val="24"/>
            <w:szCs w:val="24"/>
          </w:rPr>
          <w:t>20</w:t>
        </w:r>
        <w:r w:rsidRPr="00DA7980">
          <w:rPr>
            <w:sz w:val="24"/>
            <w:szCs w:val="24"/>
          </w:rPr>
          <w:fldChar w:fldCharType="end"/>
        </w:r>
      </w:p>
    </w:sdtContent>
  </w:sdt>
  <w:p w14:paraId="3C149842" w14:textId="77777777" w:rsidR="00BB754E" w:rsidRDefault="00BB75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ABE52" w14:textId="4920A26F" w:rsidR="00BB754E" w:rsidRDefault="00BB754E">
    <w:pPr>
      <w:pStyle w:val="a5"/>
      <w:jc w:val="center"/>
    </w:pPr>
  </w:p>
  <w:p w14:paraId="49716AFB" w14:textId="77777777" w:rsidR="00BB754E" w:rsidRDefault="00BB754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317914"/>
      <w:docPartObj>
        <w:docPartGallery w:val="Page Numbers (Top of Page)"/>
        <w:docPartUnique/>
      </w:docPartObj>
    </w:sdtPr>
    <w:sdtEndPr>
      <w:rPr>
        <w:sz w:val="24"/>
        <w:szCs w:val="24"/>
      </w:rPr>
    </w:sdtEndPr>
    <w:sdtContent>
      <w:p w14:paraId="2FE53B21" w14:textId="119F4DA4" w:rsidR="00BB754E" w:rsidRPr="00322685" w:rsidRDefault="00BB754E">
        <w:pPr>
          <w:pStyle w:val="a5"/>
          <w:jc w:val="center"/>
          <w:rPr>
            <w:sz w:val="24"/>
            <w:szCs w:val="24"/>
          </w:rPr>
        </w:pPr>
        <w:r w:rsidRPr="00322685">
          <w:rPr>
            <w:sz w:val="24"/>
            <w:szCs w:val="24"/>
          </w:rPr>
          <w:t>23</w:t>
        </w:r>
      </w:p>
    </w:sdtContent>
  </w:sdt>
  <w:p w14:paraId="096C4D5D" w14:textId="77777777" w:rsidR="00BB754E" w:rsidRPr="008D735B" w:rsidRDefault="00BB754E">
    <w:pPr>
      <w:pStyle w:val="a5"/>
      <w:rPr>
        <w:sz w:val="26"/>
        <w:szCs w:val="2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9840195"/>
      <w:docPartObj>
        <w:docPartGallery w:val="Page Numbers (Top of Page)"/>
        <w:docPartUnique/>
      </w:docPartObj>
    </w:sdtPr>
    <w:sdtEndPr>
      <w:rPr>
        <w:sz w:val="24"/>
        <w:szCs w:val="24"/>
      </w:rPr>
    </w:sdtEndPr>
    <w:sdtContent>
      <w:p w14:paraId="3A462837" w14:textId="77AF0F07" w:rsidR="00BB754E" w:rsidRPr="002749F8" w:rsidRDefault="00BB754E">
        <w:pPr>
          <w:pStyle w:val="a5"/>
          <w:jc w:val="center"/>
          <w:rPr>
            <w:sz w:val="24"/>
            <w:szCs w:val="24"/>
          </w:rPr>
        </w:pPr>
        <w:r w:rsidRPr="002749F8">
          <w:rPr>
            <w:sz w:val="24"/>
            <w:szCs w:val="24"/>
          </w:rPr>
          <w:fldChar w:fldCharType="begin"/>
        </w:r>
        <w:r w:rsidRPr="002749F8">
          <w:rPr>
            <w:sz w:val="24"/>
            <w:szCs w:val="24"/>
          </w:rPr>
          <w:instrText>PAGE   \* MERGEFORMAT</w:instrText>
        </w:r>
        <w:r w:rsidRPr="002749F8">
          <w:rPr>
            <w:sz w:val="24"/>
            <w:szCs w:val="24"/>
          </w:rPr>
          <w:fldChar w:fldCharType="separate"/>
        </w:r>
        <w:r w:rsidR="0071470A">
          <w:rPr>
            <w:noProof/>
            <w:sz w:val="24"/>
            <w:szCs w:val="24"/>
          </w:rPr>
          <w:t>22</w:t>
        </w:r>
        <w:r w:rsidRPr="002749F8">
          <w:rPr>
            <w:sz w:val="24"/>
            <w:szCs w:val="24"/>
          </w:rPr>
          <w:fldChar w:fldCharType="end"/>
        </w:r>
      </w:p>
    </w:sdtContent>
  </w:sdt>
  <w:p w14:paraId="22098B66" w14:textId="77777777" w:rsidR="00BB754E" w:rsidRDefault="00BB754E">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602124"/>
      <w:docPartObj>
        <w:docPartGallery w:val="Page Numbers (Top of Page)"/>
        <w:docPartUnique/>
      </w:docPartObj>
    </w:sdtPr>
    <w:sdtEndPr>
      <w:rPr>
        <w:sz w:val="24"/>
        <w:szCs w:val="24"/>
      </w:rPr>
    </w:sdtEndPr>
    <w:sdtContent>
      <w:p w14:paraId="338C720D" w14:textId="5822EB22" w:rsidR="00BB754E" w:rsidRPr="0002685E" w:rsidRDefault="00BB754E" w:rsidP="0002685E">
        <w:pPr>
          <w:pStyle w:val="a5"/>
          <w:jc w:val="center"/>
          <w:rPr>
            <w:sz w:val="24"/>
            <w:szCs w:val="24"/>
          </w:rPr>
        </w:pPr>
        <w:r w:rsidRPr="00EC6210">
          <w:rPr>
            <w:sz w:val="24"/>
            <w:szCs w:val="24"/>
          </w:rPr>
          <w:fldChar w:fldCharType="begin"/>
        </w:r>
        <w:r w:rsidRPr="00EC6210">
          <w:rPr>
            <w:sz w:val="24"/>
            <w:szCs w:val="24"/>
          </w:rPr>
          <w:instrText>PAGE   \* MERGEFORMAT</w:instrText>
        </w:r>
        <w:r w:rsidRPr="00EC6210">
          <w:rPr>
            <w:sz w:val="24"/>
            <w:szCs w:val="24"/>
          </w:rPr>
          <w:fldChar w:fldCharType="separate"/>
        </w:r>
        <w:r w:rsidR="0071470A">
          <w:rPr>
            <w:noProof/>
            <w:sz w:val="24"/>
            <w:szCs w:val="24"/>
          </w:rPr>
          <w:t>25</w:t>
        </w:r>
        <w:r w:rsidRPr="00EC6210">
          <w:rPr>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48E1"/>
    <w:multiLevelType w:val="hybridMultilevel"/>
    <w:tmpl w:val="A232E8A6"/>
    <w:lvl w:ilvl="0" w:tplc="85E6704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D3E46"/>
    <w:multiLevelType w:val="hybridMultilevel"/>
    <w:tmpl w:val="2EEC983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A51220"/>
    <w:multiLevelType w:val="hybridMultilevel"/>
    <w:tmpl w:val="F8206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85C6F"/>
    <w:multiLevelType w:val="hybridMultilevel"/>
    <w:tmpl w:val="814E2FB0"/>
    <w:lvl w:ilvl="0" w:tplc="04190001">
      <w:start w:val="1"/>
      <w:numFmt w:val="bullet"/>
      <w:lvlText w:val=""/>
      <w:lvlJc w:val="left"/>
      <w:pPr>
        <w:ind w:left="1065" w:hanging="70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E075BE3"/>
    <w:multiLevelType w:val="hybridMultilevel"/>
    <w:tmpl w:val="EF9E49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A82A99"/>
    <w:multiLevelType w:val="hybridMultilevel"/>
    <w:tmpl w:val="DCAA032C"/>
    <w:lvl w:ilvl="0" w:tplc="F8D0DD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01F4335"/>
    <w:multiLevelType w:val="hybridMultilevel"/>
    <w:tmpl w:val="F490DC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1681DAA"/>
    <w:multiLevelType w:val="hybridMultilevel"/>
    <w:tmpl w:val="E392DAE4"/>
    <w:lvl w:ilvl="0" w:tplc="16FE67FE">
      <w:start w:val="1"/>
      <w:numFmt w:val="decimal"/>
      <w:lvlText w:val="%1."/>
      <w:lvlJc w:val="left"/>
      <w:pPr>
        <w:ind w:left="1141" w:hanging="432"/>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7A3BBA"/>
    <w:multiLevelType w:val="multilevel"/>
    <w:tmpl w:val="2A267B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CAB7DFF"/>
    <w:multiLevelType w:val="multilevel"/>
    <w:tmpl w:val="35C2B0AC"/>
    <w:lvl w:ilvl="0">
      <w:start w:val="1"/>
      <w:numFmt w:val="decimal"/>
      <w:lvlText w:val="%1."/>
      <w:lvlJc w:val="left"/>
      <w:pPr>
        <w:ind w:left="720" w:hanging="360"/>
      </w:pPr>
    </w:lvl>
    <w:lvl w:ilvl="1">
      <w:start w:val="1"/>
      <w:numFmt w:val="decimal"/>
      <w:isLgl/>
      <w:suff w:val="space"/>
      <w:lvlText w:val="%1.%2."/>
      <w:lvlJc w:val="left"/>
      <w:pPr>
        <w:ind w:left="1" w:firstLine="425"/>
      </w:pPr>
    </w:lvl>
    <w:lvl w:ilvl="2">
      <w:start w:val="1"/>
      <w:numFmt w:val="decimal"/>
      <w:isLgl/>
      <w:suff w:val="space"/>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1">
    <w:nsid w:val="52F95386"/>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5354771A"/>
    <w:multiLevelType w:val="hybridMultilevel"/>
    <w:tmpl w:val="D48807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6C0513C"/>
    <w:multiLevelType w:val="multilevel"/>
    <w:tmpl w:val="63C26A40"/>
    <w:lvl w:ilvl="0">
      <w:start w:val="1"/>
      <w:numFmt w:val="decimal"/>
      <w:lvlText w:val="%1."/>
      <w:lvlJc w:val="left"/>
      <w:pPr>
        <w:ind w:left="795" w:hanging="795"/>
      </w:pPr>
      <w:rPr>
        <w:rFonts w:hint="default"/>
      </w:rPr>
    </w:lvl>
    <w:lvl w:ilvl="1">
      <w:start w:val="1"/>
      <w:numFmt w:val="decimal"/>
      <w:lvlText w:val="%1.%2."/>
      <w:lvlJc w:val="left"/>
      <w:pPr>
        <w:ind w:left="1504" w:hanging="795"/>
      </w:pPr>
      <w:rPr>
        <w:rFonts w:hint="default"/>
      </w:rPr>
    </w:lvl>
    <w:lvl w:ilvl="2">
      <w:start w:val="1"/>
      <w:numFmt w:val="decimal"/>
      <w:lvlText w:val="%1.%2.%3."/>
      <w:lvlJc w:val="left"/>
      <w:pPr>
        <w:ind w:left="2213" w:hanging="79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9007736"/>
    <w:multiLevelType w:val="hybridMultilevel"/>
    <w:tmpl w:val="D598A6F6"/>
    <w:lvl w:ilvl="0" w:tplc="8552FA52">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D010A8A"/>
    <w:multiLevelType w:val="hybridMultilevel"/>
    <w:tmpl w:val="F3A6CC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DE83B09"/>
    <w:multiLevelType w:val="hybridMultilevel"/>
    <w:tmpl w:val="F844CD84"/>
    <w:lvl w:ilvl="0" w:tplc="04190001">
      <w:start w:val="1"/>
      <w:numFmt w:val="bullet"/>
      <w:lvlText w:val=""/>
      <w:lvlJc w:val="left"/>
      <w:pPr>
        <w:ind w:left="6390"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18">
    <w:nsid w:val="7392024D"/>
    <w:multiLevelType w:val="hybridMultilevel"/>
    <w:tmpl w:val="DF461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061E90"/>
    <w:multiLevelType w:val="hybridMultilevel"/>
    <w:tmpl w:val="56B4CFD2"/>
    <w:lvl w:ilvl="0" w:tplc="B2CCBF2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9"/>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7"/>
  </w:num>
  <w:num w:numId="5">
    <w:abstractNumId w:val="14"/>
  </w:num>
  <w:num w:numId="6">
    <w:abstractNumId w:val="16"/>
  </w:num>
  <w:num w:numId="7">
    <w:abstractNumId w:val="9"/>
  </w:num>
  <w:num w:numId="8">
    <w:abstractNumId w:val="12"/>
  </w:num>
  <w:num w:numId="9">
    <w:abstractNumId w:val="4"/>
  </w:num>
  <w:num w:numId="10">
    <w:abstractNumId w:val="5"/>
  </w:num>
  <w:num w:numId="11">
    <w:abstractNumId w:val="6"/>
  </w:num>
  <w:num w:numId="12">
    <w:abstractNumId w:val="7"/>
  </w:num>
  <w:num w:numId="13">
    <w:abstractNumId w:val="8"/>
  </w:num>
  <w:num w:numId="14">
    <w:abstractNumId w:val="13"/>
  </w:num>
  <w:num w:numId="15">
    <w:abstractNumId w:val="11"/>
  </w:num>
  <w:num w:numId="16">
    <w:abstractNumId w:val="1"/>
  </w:num>
  <w:num w:numId="17">
    <w:abstractNumId w:val="0"/>
  </w:num>
  <w:num w:numId="18">
    <w:abstractNumId w:val="3"/>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characterSpacingControl w:val="doNotCompress"/>
  <w:doNotValidateAgainstSchema/>
  <w:doNotDemarcateInvalidXml/>
  <w:hdrShapeDefaults>
    <o:shapedefaults v:ext="edit" spidmax="30721"/>
  </w:hdrShapeDefault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1C"/>
    <w:rsid w:val="00000881"/>
    <w:rsid w:val="0000167A"/>
    <w:rsid w:val="00001C2D"/>
    <w:rsid w:val="000023E0"/>
    <w:rsid w:val="0000264F"/>
    <w:rsid w:val="00003668"/>
    <w:rsid w:val="000039C1"/>
    <w:rsid w:val="00005305"/>
    <w:rsid w:val="00007162"/>
    <w:rsid w:val="00007D0E"/>
    <w:rsid w:val="00007DCE"/>
    <w:rsid w:val="00010766"/>
    <w:rsid w:val="00010F62"/>
    <w:rsid w:val="000118A5"/>
    <w:rsid w:val="00014483"/>
    <w:rsid w:val="000150E2"/>
    <w:rsid w:val="00017E20"/>
    <w:rsid w:val="0002117E"/>
    <w:rsid w:val="000229CD"/>
    <w:rsid w:val="00022F11"/>
    <w:rsid w:val="00023D1B"/>
    <w:rsid w:val="00025438"/>
    <w:rsid w:val="000266F8"/>
    <w:rsid w:val="0002685E"/>
    <w:rsid w:val="000270C0"/>
    <w:rsid w:val="00031662"/>
    <w:rsid w:val="00033A7A"/>
    <w:rsid w:val="00034BF1"/>
    <w:rsid w:val="00035999"/>
    <w:rsid w:val="00035CC8"/>
    <w:rsid w:val="000374C5"/>
    <w:rsid w:val="0004355B"/>
    <w:rsid w:val="00043B42"/>
    <w:rsid w:val="000449F5"/>
    <w:rsid w:val="00045145"/>
    <w:rsid w:val="0004623E"/>
    <w:rsid w:val="000463AE"/>
    <w:rsid w:val="00054389"/>
    <w:rsid w:val="0005480D"/>
    <w:rsid w:val="00056499"/>
    <w:rsid w:val="000618AD"/>
    <w:rsid w:val="0006310B"/>
    <w:rsid w:val="00063854"/>
    <w:rsid w:val="000643F4"/>
    <w:rsid w:val="00064810"/>
    <w:rsid w:val="0006590B"/>
    <w:rsid w:val="00065B3E"/>
    <w:rsid w:val="00065D06"/>
    <w:rsid w:val="0007089A"/>
    <w:rsid w:val="000711F0"/>
    <w:rsid w:val="0007418C"/>
    <w:rsid w:val="00074796"/>
    <w:rsid w:val="00075A67"/>
    <w:rsid w:val="00075E8B"/>
    <w:rsid w:val="00076B3A"/>
    <w:rsid w:val="00080466"/>
    <w:rsid w:val="00080C7B"/>
    <w:rsid w:val="0008143E"/>
    <w:rsid w:val="0008250E"/>
    <w:rsid w:val="00082D4D"/>
    <w:rsid w:val="00083121"/>
    <w:rsid w:val="000859B8"/>
    <w:rsid w:val="00085BF0"/>
    <w:rsid w:val="0008602B"/>
    <w:rsid w:val="0008614F"/>
    <w:rsid w:val="00087937"/>
    <w:rsid w:val="00090700"/>
    <w:rsid w:val="000909BA"/>
    <w:rsid w:val="00090C43"/>
    <w:rsid w:val="00092CB8"/>
    <w:rsid w:val="00093035"/>
    <w:rsid w:val="000930B6"/>
    <w:rsid w:val="00094709"/>
    <w:rsid w:val="00094FD4"/>
    <w:rsid w:val="00095263"/>
    <w:rsid w:val="00095F9E"/>
    <w:rsid w:val="00095FCC"/>
    <w:rsid w:val="00096968"/>
    <w:rsid w:val="00096AD9"/>
    <w:rsid w:val="00097EA5"/>
    <w:rsid w:val="000A126C"/>
    <w:rsid w:val="000A138C"/>
    <w:rsid w:val="000A13B9"/>
    <w:rsid w:val="000A31A3"/>
    <w:rsid w:val="000A3296"/>
    <w:rsid w:val="000A37FE"/>
    <w:rsid w:val="000A7383"/>
    <w:rsid w:val="000A7F81"/>
    <w:rsid w:val="000B0783"/>
    <w:rsid w:val="000B078C"/>
    <w:rsid w:val="000B18F0"/>
    <w:rsid w:val="000B3ADE"/>
    <w:rsid w:val="000B3B32"/>
    <w:rsid w:val="000B565E"/>
    <w:rsid w:val="000B6237"/>
    <w:rsid w:val="000B656F"/>
    <w:rsid w:val="000B6BA6"/>
    <w:rsid w:val="000B6C89"/>
    <w:rsid w:val="000B7A55"/>
    <w:rsid w:val="000B7B5B"/>
    <w:rsid w:val="000B7D25"/>
    <w:rsid w:val="000C0845"/>
    <w:rsid w:val="000C3CC0"/>
    <w:rsid w:val="000C5C8B"/>
    <w:rsid w:val="000C5FF7"/>
    <w:rsid w:val="000C635E"/>
    <w:rsid w:val="000C7072"/>
    <w:rsid w:val="000D0E66"/>
    <w:rsid w:val="000D0F98"/>
    <w:rsid w:val="000D1D77"/>
    <w:rsid w:val="000D1E49"/>
    <w:rsid w:val="000D4F4A"/>
    <w:rsid w:val="000D55CA"/>
    <w:rsid w:val="000D6290"/>
    <w:rsid w:val="000D6A2B"/>
    <w:rsid w:val="000E2695"/>
    <w:rsid w:val="000E2CB0"/>
    <w:rsid w:val="000E3458"/>
    <w:rsid w:val="000E4F5E"/>
    <w:rsid w:val="000F2190"/>
    <w:rsid w:val="000F7830"/>
    <w:rsid w:val="001025B1"/>
    <w:rsid w:val="00102EFB"/>
    <w:rsid w:val="00103747"/>
    <w:rsid w:val="00104368"/>
    <w:rsid w:val="00104598"/>
    <w:rsid w:val="001052E8"/>
    <w:rsid w:val="00105A7C"/>
    <w:rsid w:val="00105E5F"/>
    <w:rsid w:val="001066E1"/>
    <w:rsid w:val="00110282"/>
    <w:rsid w:val="00110558"/>
    <w:rsid w:val="0011076A"/>
    <w:rsid w:val="00110D81"/>
    <w:rsid w:val="00111D86"/>
    <w:rsid w:val="00112782"/>
    <w:rsid w:val="00113AC0"/>
    <w:rsid w:val="00114443"/>
    <w:rsid w:val="00114A50"/>
    <w:rsid w:val="00114E36"/>
    <w:rsid w:val="00114F05"/>
    <w:rsid w:val="00121101"/>
    <w:rsid w:val="001220A4"/>
    <w:rsid w:val="00124558"/>
    <w:rsid w:val="00124568"/>
    <w:rsid w:val="001246DE"/>
    <w:rsid w:val="00124708"/>
    <w:rsid w:val="001248A3"/>
    <w:rsid w:val="00125644"/>
    <w:rsid w:val="0012636D"/>
    <w:rsid w:val="00127C5A"/>
    <w:rsid w:val="00131FC8"/>
    <w:rsid w:val="00132E96"/>
    <w:rsid w:val="00133365"/>
    <w:rsid w:val="001337D5"/>
    <w:rsid w:val="001347B2"/>
    <w:rsid w:val="00134D16"/>
    <w:rsid w:val="001368B8"/>
    <w:rsid w:val="00143B5D"/>
    <w:rsid w:val="0015161B"/>
    <w:rsid w:val="001530F4"/>
    <w:rsid w:val="0015411D"/>
    <w:rsid w:val="00154729"/>
    <w:rsid w:val="0015526B"/>
    <w:rsid w:val="00157E00"/>
    <w:rsid w:val="00160DF3"/>
    <w:rsid w:val="00161AB5"/>
    <w:rsid w:val="00163181"/>
    <w:rsid w:val="00163743"/>
    <w:rsid w:val="00163FB8"/>
    <w:rsid w:val="0016458E"/>
    <w:rsid w:val="0016547A"/>
    <w:rsid w:val="0016622D"/>
    <w:rsid w:val="00172C81"/>
    <w:rsid w:val="00173A2F"/>
    <w:rsid w:val="0017557C"/>
    <w:rsid w:val="00175C51"/>
    <w:rsid w:val="00176D72"/>
    <w:rsid w:val="00176FB2"/>
    <w:rsid w:val="00177D08"/>
    <w:rsid w:val="00181892"/>
    <w:rsid w:val="00181F8F"/>
    <w:rsid w:val="001820AB"/>
    <w:rsid w:val="00183D95"/>
    <w:rsid w:val="00186B07"/>
    <w:rsid w:val="001872E3"/>
    <w:rsid w:val="0019210F"/>
    <w:rsid w:val="00192834"/>
    <w:rsid w:val="0019397B"/>
    <w:rsid w:val="00194D4A"/>
    <w:rsid w:val="0019554A"/>
    <w:rsid w:val="00195FDC"/>
    <w:rsid w:val="001961B2"/>
    <w:rsid w:val="00197E01"/>
    <w:rsid w:val="001A0203"/>
    <w:rsid w:val="001A04A3"/>
    <w:rsid w:val="001A0810"/>
    <w:rsid w:val="001A08E2"/>
    <w:rsid w:val="001A18C6"/>
    <w:rsid w:val="001A2768"/>
    <w:rsid w:val="001A398A"/>
    <w:rsid w:val="001A3A07"/>
    <w:rsid w:val="001A4364"/>
    <w:rsid w:val="001A545F"/>
    <w:rsid w:val="001A6129"/>
    <w:rsid w:val="001A66B1"/>
    <w:rsid w:val="001B3800"/>
    <w:rsid w:val="001B3A6D"/>
    <w:rsid w:val="001B42F1"/>
    <w:rsid w:val="001B4458"/>
    <w:rsid w:val="001B4962"/>
    <w:rsid w:val="001B597B"/>
    <w:rsid w:val="001B5CF5"/>
    <w:rsid w:val="001B6E10"/>
    <w:rsid w:val="001B719E"/>
    <w:rsid w:val="001C05E4"/>
    <w:rsid w:val="001C06CF"/>
    <w:rsid w:val="001C0E5F"/>
    <w:rsid w:val="001C1888"/>
    <w:rsid w:val="001C2334"/>
    <w:rsid w:val="001C3A43"/>
    <w:rsid w:val="001C4592"/>
    <w:rsid w:val="001C7803"/>
    <w:rsid w:val="001D1745"/>
    <w:rsid w:val="001D24E2"/>
    <w:rsid w:val="001D3476"/>
    <w:rsid w:val="001D4114"/>
    <w:rsid w:val="001D42DB"/>
    <w:rsid w:val="001D4B40"/>
    <w:rsid w:val="001D4D0D"/>
    <w:rsid w:val="001D66A5"/>
    <w:rsid w:val="001D729E"/>
    <w:rsid w:val="001E0D8A"/>
    <w:rsid w:val="001E25ED"/>
    <w:rsid w:val="001E6594"/>
    <w:rsid w:val="001E6C32"/>
    <w:rsid w:val="001E6E63"/>
    <w:rsid w:val="001E7257"/>
    <w:rsid w:val="001E7534"/>
    <w:rsid w:val="001F1288"/>
    <w:rsid w:val="001F15CF"/>
    <w:rsid w:val="001F3019"/>
    <w:rsid w:val="001F339B"/>
    <w:rsid w:val="001F390C"/>
    <w:rsid w:val="001F4AFC"/>
    <w:rsid w:val="001F56A1"/>
    <w:rsid w:val="001F5D80"/>
    <w:rsid w:val="001F6A48"/>
    <w:rsid w:val="002021F1"/>
    <w:rsid w:val="0020348A"/>
    <w:rsid w:val="00203579"/>
    <w:rsid w:val="00203988"/>
    <w:rsid w:val="0020447B"/>
    <w:rsid w:val="002049BE"/>
    <w:rsid w:val="00204EC4"/>
    <w:rsid w:val="002055D5"/>
    <w:rsid w:val="00205E0C"/>
    <w:rsid w:val="002068B8"/>
    <w:rsid w:val="00210971"/>
    <w:rsid w:val="002158B1"/>
    <w:rsid w:val="002178F8"/>
    <w:rsid w:val="002226E7"/>
    <w:rsid w:val="00223C07"/>
    <w:rsid w:val="00223DA4"/>
    <w:rsid w:val="00224D47"/>
    <w:rsid w:val="0022583F"/>
    <w:rsid w:val="00225A22"/>
    <w:rsid w:val="00226124"/>
    <w:rsid w:val="00226403"/>
    <w:rsid w:val="00226AD6"/>
    <w:rsid w:val="0022732D"/>
    <w:rsid w:val="00230165"/>
    <w:rsid w:val="00230AAF"/>
    <w:rsid w:val="00230B6A"/>
    <w:rsid w:val="00233A73"/>
    <w:rsid w:val="00235561"/>
    <w:rsid w:val="00237940"/>
    <w:rsid w:val="002405DF"/>
    <w:rsid w:val="00240D8C"/>
    <w:rsid w:val="0024218B"/>
    <w:rsid w:val="00243641"/>
    <w:rsid w:val="00244254"/>
    <w:rsid w:val="002451F6"/>
    <w:rsid w:val="00246412"/>
    <w:rsid w:val="00246F01"/>
    <w:rsid w:val="0024731D"/>
    <w:rsid w:val="00247C7C"/>
    <w:rsid w:val="002504CF"/>
    <w:rsid w:val="0025051F"/>
    <w:rsid w:val="0025065A"/>
    <w:rsid w:val="0025275A"/>
    <w:rsid w:val="002538F7"/>
    <w:rsid w:val="00254581"/>
    <w:rsid w:val="0025520B"/>
    <w:rsid w:val="00256863"/>
    <w:rsid w:val="002606A9"/>
    <w:rsid w:val="00261F4E"/>
    <w:rsid w:val="00262723"/>
    <w:rsid w:val="00262824"/>
    <w:rsid w:val="0026695F"/>
    <w:rsid w:val="00270C0E"/>
    <w:rsid w:val="00271539"/>
    <w:rsid w:val="00272606"/>
    <w:rsid w:val="002749F8"/>
    <w:rsid w:val="002756DE"/>
    <w:rsid w:val="00276560"/>
    <w:rsid w:val="002802B8"/>
    <w:rsid w:val="0028452D"/>
    <w:rsid w:val="00285BE3"/>
    <w:rsid w:val="00287617"/>
    <w:rsid w:val="00290374"/>
    <w:rsid w:val="00290BD5"/>
    <w:rsid w:val="00290E08"/>
    <w:rsid w:val="0029326F"/>
    <w:rsid w:val="002941D9"/>
    <w:rsid w:val="00294F1E"/>
    <w:rsid w:val="00295835"/>
    <w:rsid w:val="002961EC"/>
    <w:rsid w:val="00296A0E"/>
    <w:rsid w:val="002A0C34"/>
    <w:rsid w:val="002A2BC5"/>
    <w:rsid w:val="002A2E4C"/>
    <w:rsid w:val="002A2F6F"/>
    <w:rsid w:val="002A44DF"/>
    <w:rsid w:val="002A4757"/>
    <w:rsid w:val="002A5601"/>
    <w:rsid w:val="002B2CEE"/>
    <w:rsid w:val="002B356C"/>
    <w:rsid w:val="002B4454"/>
    <w:rsid w:val="002B60D2"/>
    <w:rsid w:val="002B62B4"/>
    <w:rsid w:val="002B6344"/>
    <w:rsid w:val="002C019E"/>
    <w:rsid w:val="002C0BE3"/>
    <w:rsid w:val="002C2B90"/>
    <w:rsid w:val="002C39A5"/>
    <w:rsid w:val="002C5679"/>
    <w:rsid w:val="002C5917"/>
    <w:rsid w:val="002D04AE"/>
    <w:rsid w:val="002D22C7"/>
    <w:rsid w:val="002D306E"/>
    <w:rsid w:val="002D3FC3"/>
    <w:rsid w:val="002D4161"/>
    <w:rsid w:val="002D5C35"/>
    <w:rsid w:val="002D6398"/>
    <w:rsid w:val="002D78A3"/>
    <w:rsid w:val="002D7FDB"/>
    <w:rsid w:val="002E0CDC"/>
    <w:rsid w:val="002E0D92"/>
    <w:rsid w:val="002E21AE"/>
    <w:rsid w:val="002E2E2B"/>
    <w:rsid w:val="002E3E45"/>
    <w:rsid w:val="002E47E1"/>
    <w:rsid w:val="002E5AB8"/>
    <w:rsid w:val="002E7874"/>
    <w:rsid w:val="002F0DCA"/>
    <w:rsid w:val="002F26F8"/>
    <w:rsid w:val="002F46BD"/>
    <w:rsid w:val="003005DF"/>
    <w:rsid w:val="00300738"/>
    <w:rsid w:val="00302FCD"/>
    <w:rsid w:val="00304155"/>
    <w:rsid w:val="0031034E"/>
    <w:rsid w:val="003117B4"/>
    <w:rsid w:val="003124A2"/>
    <w:rsid w:val="00312B56"/>
    <w:rsid w:val="003147AD"/>
    <w:rsid w:val="003149D0"/>
    <w:rsid w:val="00317379"/>
    <w:rsid w:val="00317A0D"/>
    <w:rsid w:val="003209FB"/>
    <w:rsid w:val="00321DB9"/>
    <w:rsid w:val="00322685"/>
    <w:rsid w:val="0032345F"/>
    <w:rsid w:val="0032392E"/>
    <w:rsid w:val="00325484"/>
    <w:rsid w:val="003262E2"/>
    <w:rsid w:val="00326637"/>
    <w:rsid w:val="0032712D"/>
    <w:rsid w:val="00327432"/>
    <w:rsid w:val="003278A9"/>
    <w:rsid w:val="00332043"/>
    <w:rsid w:val="00334690"/>
    <w:rsid w:val="00336A34"/>
    <w:rsid w:val="0034064C"/>
    <w:rsid w:val="0034120D"/>
    <w:rsid w:val="00342823"/>
    <w:rsid w:val="00344135"/>
    <w:rsid w:val="00344807"/>
    <w:rsid w:val="0034583E"/>
    <w:rsid w:val="00347968"/>
    <w:rsid w:val="00347E72"/>
    <w:rsid w:val="0035050F"/>
    <w:rsid w:val="0035083D"/>
    <w:rsid w:val="00350FC0"/>
    <w:rsid w:val="003512E6"/>
    <w:rsid w:val="00351430"/>
    <w:rsid w:val="003527A8"/>
    <w:rsid w:val="00352AD7"/>
    <w:rsid w:val="003536FA"/>
    <w:rsid w:val="003538B4"/>
    <w:rsid w:val="0035391B"/>
    <w:rsid w:val="003541A0"/>
    <w:rsid w:val="00357301"/>
    <w:rsid w:val="00357585"/>
    <w:rsid w:val="00360414"/>
    <w:rsid w:val="00361B4E"/>
    <w:rsid w:val="00363D30"/>
    <w:rsid w:val="0036416E"/>
    <w:rsid w:val="00364DD9"/>
    <w:rsid w:val="00367974"/>
    <w:rsid w:val="003714E5"/>
    <w:rsid w:val="003719E1"/>
    <w:rsid w:val="0037386D"/>
    <w:rsid w:val="003744ED"/>
    <w:rsid w:val="0037603F"/>
    <w:rsid w:val="00376392"/>
    <w:rsid w:val="0037782F"/>
    <w:rsid w:val="00382D4E"/>
    <w:rsid w:val="00384395"/>
    <w:rsid w:val="0038467A"/>
    <w:rsid w:val="00385241"/>
    <w:rsid w:val="00385279"/>
    <w:rsid w:val="00385783"/>
    <w:rsid w:val="003866C1"/>
    <w:rsid w:val="00386E3D"/>
    <w:rsid w:val="00387104"/>
    <w:rsid w:val="00387FA6"/>
    <w:rsid w:val="00390DF0"/>
    <w:rsid w:val="003947EF"/>
    <w:rsid w:val="003956DE"/>
    <w:rsid w:val="0039787B"/>
    <w:rsid w:val="003A08F4"/>
    <w:rsid w:val="003A1792"/>
    <w:rsid w:val="003A22E2"/>
    <w:rsid w:val="003A28F8"/>
    <w:rsid w:val="003A3290"/>
    <w:rsid w:val="003A393E"/>
    <w:rsid w:val="003A45F1"/>
    <w:rsid w:val="003A5DE7"/>
    <w:rsid w:val="003A5F04"/>
    <w:rsid w:val="003A66E0"/>
    <w:rsid w:val="003A6C39"/>
    <w:rsid w:val="003B2B29"/>
    <w:rsid w:val="003B2D47"/>
    <w:rsid w:val="003B2E5A"/>
    <w:rsid w:val="003B38BE"/>
    <w:rsid w:val="003B5A61"/>
    <w:rsid w:val="003B5B81"/>
    <w:rsid w:val="003B6C5A"/>
    <w:rsid w:val="003B73B0"/>
    <w:rsid w:val="003C02F1"/>
    <w:rsid w:val="003C19E9"/>
    <w:rsid w:val="003C313B"/>
    <w:rsid w:val="003C5882"/>
    <w:rsid w:val="003C5C8D"/>
    <w:rsid w:val="003C6FA4"/>
    <w:rsid w:val="003C734E"/>
    <w:rsid w:val="003D20E3"/>
    <w:rsid w:val="003D23D9"/>
    <w:rsid w:val="003D2C4D"/>
    <w:rsid w:val="003D3939"/>
    <w:rsid w:val="003D4E40"/>
    <w:rsid w:val="003D4F5C"/>
    <w:rsid w:val="003D6C99"/>
    <w:rsid w:val="003D7A79"/>
    <w:rsid w:val="003D7EDF"/>
    <w:rsid w:val="003E0FB6"/>
    <w:rsid w:val="003E13D4"/>
    <w:rsid w:val="003E27E5"/>
    <w:rsid w:val="003E2933"/>
    <w:rsid w:val="003E2C81"/>
    <w:rsid w:val="003E4C97"/>
    <w:rsid w:val="003E4DCD"/>
    <w:rsid w:val="003E65B0"/>
    <w:rsid w:val="003E6C5F"/>
    <w:rsid w:val="003E7DEB"/>
    <w:rsid w:val="003F07EB"/>
    <w:rsid w:val="003F2966"/>
    <w:rsid w:val="003F335C"/>
    <w:rsid w:val="003F369D"/>
    <w:rsid w:val="003F4312"/>
    <w:rsid w:val="003F64FB"/>
    <w:rsid w:val="00403B92"/>
    <w:rsid w:val="00403DCB"/>
    <w:rsid w:val="00404977"/>
    <w:rsid w:val="00406056"/>
    <w:rsid w:val="00411C4D"/>
    <w:rsid w:val="00411D03"/>
    <w:rsid w:val="004123E6"/>
    <w:rsid w:val="004125CC"/>
    <w:rsid w:val="00412E03"/>
    <w:rsid w:val="004136EE"/>
    <w:rsid w:val="00413FD9"/>
    <w:rsid w:val="00416B84"/>
    <w:rsid w:val="00416EBF"/>
    <w:rsid w:val="00417389"/>
    <w:rsid w:val="004204BC"/>
    <w:rsid w:val="00420D07"/>
    <w:rsid w:val="00421694"/>
    <w:rsid w:val="0042251D"/>
    <w:rsid w:val="00424DBF"/>
    <w:rsid w:val="00425011"/>
    <w:rsid w:val="004260FC"/>
    <w:rsid w:val="0042734A"/>
    <w:rsid w:val="00427F54"/>
    <w:rsid w:val="00431295"/>
    <w:rsid w:val="0043163E"/>
    <w:rsid w:val="00431B19"/>
    <w:rsid w:val="00432BB4"/>
    <w:rsid w:val="0043394A"/>
    <w:rsid w:val="004404FF"/>
    <w:rsid w:val="00443B6C"/>
    <w:rsid w:val="00444A6B"/>
    <w:rsid w:val="00444AD1"/>
    <w:rsid w:val="004471BF"/>
    <w:rsid w:val="0045036A"/>
    <w:rsid w:val="00451535"/>
    <w:rsid w:val="004515E9"/>
    <w:rsid w:val="004521A0"/>
    <w:rsid w:val="00452A4B"/>
    <w:rsid w:val="00452DE4"/>
    <w:rsid w:val="004534F0"/>
    <w:rsid w:val="0045365C"/>
    <w:rsid w:val="0045438D"/>
    <w:rsid w:val="00454A1A"/>
    <w:rsid w:val="00454A6F"/>
    <w:rsid w:val="00456A09"/>
    <w:rsid w:val="00456F70"/>
    <w:rsid w:val="00457C15"/>
    <w:rsid w:val="004604C1"/>
    <w:rsid w:val="00460CA5"/>
    <w:rsid w:val="004648BA"/>
    <w:rsid w:val="004650AF"/>
    <w:rsid w:val="00465115"/>
    <w:rsid w:val="004656B0"/>
    <w:rsid w:val="00466386"/>
    <w:rsid w:val="004665F0"/>
    <w:rsid w:val="0046762C"/>
    <w:rsid w:val="00467D79"/>
    <w:rsid w:val="004714C3"/>
    <w:rsid w:val="00473220"/>
    <w:rsid w:val="00473B37"/>
    <w:rsid w:val="00473DC6"/>
    <w:rsid w:val="0047514D"/>
    <w:rsid w:val="00480029"/>
    <w:rsid w:val="0048141C"/>
    <w:rsid w:val="00482268"/>
    <w:rsid w:val="004837D8"/>
    <w:rsid w:val="00485BEA"/>
    <w:rsid w:val="00485D21"/>
    <w:rsid w:val="004874F2"/>
    <w:rsid w:val="00491475"/>
    <w:rsid w:val="00491D9F"/>
    <w:rsid w:val="0049258F"/>
    <w:rsid w:val="0049755F"/>
    <w:rsid w:val="00497E6C"/>
    <w:rsid w:val="004A0D6C"/>
    <w:rsid w:val="004A562B"/>
    <w:rsid w:val="004A5AD4"/>
    <w:rsid w:val="004B0140"/>
    <w:rsid w:val="004B0EC6"/>
    <w:rsid w:val="004B10C4"/>
    <w:rsid w:val="004B1AEC"/>
    <w:rsid w:val="004B6701"/>
    <w:rsid w:val="004B7130"/>
    <w:rsid w:val="004B7A44"/>
    <w:rsid w:val="004C2323"/>
    <w:rsid w:val="004C2985"/>
    <w:rsid w:val="004C30BE"/>
    <w:rsid w:val="004C35F4"/>
    <w:rsid w:val="004C54A1"/>
    <w:rsid w:val="004D091F"/>
    <w:rsid w:val="004D0A80"/>
    <w:rsid w:val="004D26FF"/>
    <w:rsid w:val="004D2DF2"/>
    <w:rsid w:val="004D4B1D"/>
    <w:rsid w:val="004D571A"/>
    <w:rsid w:val="004D59C5"/>
    <w:rsid w:val="004D758E"/>
    <w:rsid w:val="004E01B1"/>
    <w:rsid w:val="004E163F"/>
    <w:rsid w:val="004E1E28"/>
    <w:rsid w:val="004E1F77"/>
    <w:rsid w:val="004E3216"/>
    <w:rsid w:val="004E3AA6"/>
    <w:rsid w:val="004E3F0C"/>
    <w:rsid w:val="004E4692"/>
    <w:rsid w:val="004E489B"/>
    <w:rsid w:val="004E5C8E"/>
    <w:rsid w:val="004F143C"/>
    <w:rsid w:val="004F22A3"/>
    <w:rsid w:val="004F23CC"/>
    <w:rsid w:val="004F26CB"/>
    <w:rsid w:val="004F4491"/>
    <w:rsid w:val="004F4B3F"/>
    <w:rsid w:val="004F70EE"/>
    <w:rsid w:val="004F7736"/>
    <w:rsid w:val="004F7BAC"/>
    <w:rsid w:val="00501976"/>
    <w:rsid w:val="005020CA"/>
    <w:rsid w:val="00505FA1"/>
    <w:rsid w:val="00510B73"/>
    <w:rsid w:val="00510E9F"/>
    <w:rsid w:val="005117FF"/>
    <w:rsid w:val="00512CB1"/>
    <w:rsid w:val="00513BA3"/>
    <w:rsid w:val="00513CB4"/>
    <w:rsid w:val="0051471E"/>
    <w:rsid w:val="00514E0C"/>
    <w:rsid w:val="00515F33"/>
    <w:rsid w:val="00517354"/>
    <w:rsid w:val="0051768A"/>
    <w:rsid w:val="00521F31"/>
    <w:rsid w:val="00524F00"/>
    <w:rsid w:val="005308AD"/>
    <w:rsid w:val="00531264"/>
    <w:rsid w:val="005352C2"/>
    <w:rsid w:val="00535D49"/>
    <w:rsid w:val="00535D87"/>
    <w:rsid w:val="00535FE5"/>
    <w:rsid w:val="00536652"/>
    <w:rsid w:val="005408D1"/>
    <w:rsid w:val="005415CC"/>
    <w:rsid w:val="00542EEC"/>
    <w:rsid w:val="005434F7"/>
    <w:rsid w:val="0054588A"/>
    <w:rsid w:val="00550F72"/>
    <w:rsid w:val="005512A2"/>
    <w:rsid w:val="005515CD"/>
    <w:rsid w:val="00551A66"/>
    <w:rsid w:val="00552167"/>
    <w:rsid w:val="0055248D"/>
    <w:rsid w:val="005527FC"/>
    <w:rsid w:val="00552E80"/>
    <w:rsid w:val="00552FB4"/>
    <w:rsid w:val="005531C4"/>
    <w:rsid w:val="0055342B"/>
    <w:rsid w:val="00554487"/>
    <w:rsid w:val="00554A8C"/>
    <w:rsid w:val="00554CB0"/>
    <w:rsid w:val="005553F2"/>
    <w:rsid w:val="005553FB"/>
    <w:rsid w:val="00556619"/>
    <w:rsid w:val="00557181"/>
    <w:rsid w:val="00562519"/>
    <w:rsid w:val="00564F14"/>
    <w:rsid w:val="00565110"/>
    <w:rsid w:val="00566538"/>
    <w:rsid w:val="0056675F"/>
    <w:rsid w:val="005703F0"/>
    <w:rsid w:val="005704C1"/>
    <w:rsid w:val="00570955"/>
    <w:rsid w:val="00571290"/>
    <w:rsid w:val="00574F0B"/>
    <w:rsid w:val="00580687"/>
    <w:rsid w:val="00580895"/>
    <w:rsid w:val="005820AB"/>
    <w:rsid w:val="00582B90"/>
    <w:rsid w:val="00582C76"/>
    <w:rsid w:val="00583BBA"/>
    <w:rsid w:val="005840FD"/>
    <w:rsid w:val="00584416"/>
    <w:rsid w:val="00584589"/>
    <w:rsid w:val="00584682"/>
    <w:rsid w:val="00584F63"/>
    <w:rsid w:val="00590212"/>
    <w:rsid w:val="0059104F"/>
    <w:rsid w:val="005931BF"/>
    <w:rsid w:val="005932C4"/>
    <w:rsid w:val="00594E04"/>
    <w:rsid w:val="00594F7E"/>
    <w:rsid w:val="005951A0"/>
    <w:rsid w:val="005960CF"/>
    <w:rsid w:val="00597A60"/>
    <w:rsid w:val="00597C8D"/>
    <w:rsid w:val="005A0C4E"/>
    <w:rsid w:val="005A1C4B"/>
    <w:rsid w:val="005A1FEC"/>
    <w:rsid w:val="005A3418"/>
    <w:rsid w:val="005A5981"/>
    <w:rsid w:val="005A656A"/>
    <w:rsid w:val="005A68F0"/>
    <w:rsid w:val="005A6A13"/>
    <w:rsid w:val="005B04FE"/>
    <w:rsid w:val="005B1FF0"/>
    <w:rsid w:val="005B529F"/>
    <w:rsid w:val="005B65D2"/>
    <w:rsid w:val="005B7398"/>
    <w:rsid w:val="005B7A52"/>
    <w:rsid w:val="005C2E7D"/>
    <w:rsid w:val="005C3122"/>
    <w:rsid w:val="005C3141"/>
    <w:rsid w:val="005C3275"/>
    <w:rsid w:val="005C34A4"/>
    <w:rsid w:val="005C518A"/>
    <w:rsid w:val="005C65BD"/>
    <w:rsid w:val="005C6DFF"/>
    <w:rsid w:val="005C7A31"/>
    <w:rsid w:val="005D2918"/>
    <w:rsid w:val="005D2BC3"/>
    <w:rsid w:val="005D43CB"/>
    <w:rsid w:val="005D44EB"/>
    <w:rsid w:val="005D4894"/>
    <w:rsid w:val="005D4C72"/>
    <w:rsid w:val="005D5BCD"/>
    <w:rsid w:val="005D64A1"/>
    <w:rsid w:val="005D676C"/>
    <w:rsid w:val="005E0032"/>
    <w:rsid w:val="005E1A7E"/>
    <w:rsid w:val="005E2840"/>
    <w:rsid w:val="005E2CFF"/>
    <w:rsid w:val="005E2F17"/>
    <w:rsid w:val="005E4092"/>
    <w:rsid w:val="005E4F0B"/>
    <w:rsid w:val="005E6E02"/>
    <w:rsid w:val="005E6E69"/>
    <w:rsid w:val="005E7628"/>
    <w:rsid w:val="005E7ACF"/>
    <w:rsid w:val="005F4402"/>
    <w:rsid w:val="005F58F4"/>
    <w:rsid w:val="005F5E2C"/>
    <w:rsid w:val="005F7139"/>
    <w:rsid w:val="00600097"/>
    <w:rsid w:val="006003B0"/>
    <w:rsid w:val="00602BCC"/>
    <w:rsid w:val="006049A6"/>
    <w:rsid w:val="00611A49"/>
    <w:rsid w:val="00611EC3"/>
    <w:rsid w:val="00612267"/>
    <w:rsid w:val="0061274B"/>
    <w:rsid w:val="00614735"/>
    <w:rsid w:val="0061507C"/>
    <w:rsid w:val="00616195"/>
    <w:rsid w:val="00617C2C"/>
    <w:rsid w:val="00620202"/>
    <w:rsid w:val="006208A2"/>
    <w:rsid w:val="0062156E"/>
    <w:rsid w:val="00621F7A"/>
    <w:rsid w:val="00622337"/>
    <w:rsid w:val="00622A7E"/>
    <w:rsid w:val="00623110"/>
    <w:rsid w:val="0062362F"/>
    <w:rsid w:val="00623675"/>
    <w:rsid w:val="00630F0D"/>
    <w:rsid w:val="006319D6"/>
    <w:rsid w:val="00633984"/>
    <w:rsid w:val="006343C3"/>
    <w:rsid w:val="00640305"/>
    <w:rsid w:val="006409BE"/>
    <w:rsid w:val="00641875"/>
    <w:rsid w:val="00641D5D"/>
    <w:rsid w:val="00644516"/>
    <w:rsid w:val="0064499E"/>
    <w:rsid w:val="00645452"/>
    <w:rsid w:val="00645838"/>
    <w:rsid w:val="00645BA3"/>
    <w:rsid w:val="0064636F"/>
    <w:rsid w:val="00647337"/>
    <w:rsid w:val="00650949"/>
    <w:rsid w:val="006510ED"/>
    <w:rsid w:val="006525AE"/>
    <w:rsid w:val="006526F6"/>
    <w:rsid w:val="00655642"/>
    <w:rsid w:val="00655CF0"/>
    <w:rsid w:val="00656DE3"/>
    <w:rsid w:val="006574C3"/>
    <w:rsid w:val="006610B1"/>
    <w:rsid w:val="00661A48"/>
    <w:rsid w:val="00663A42"/>
    <w:rsid w:val="006646AE"/>
    <w:rsid w:val="00664F68"/>
    <w:rsid w:val="00665C96"/>
    <w:rsid w:val="00666AC1"/>
    <w:rsid w:val="0067180C"/>
    <w:rsid w:val="00671BA0"/>
    <w:rsid w:val="00671E31"/>
    <w:rsid w:val="006746B3"/>
    <w:rsid w:val="00675234"/>
    <w:rsid w:val="0067564A"/>
    <w:rsid w:val="0067645C"/>
    <w:rsid w:val="00677283"/>
    <w:rsid w:val="006774EC"/>
    <w:rsid w:val="00677DA0"/>
    <w:rsid w:val="00680373"/>
    <w:rsid w:val="0068049E"/>
    <w:rsid w:val="00680D97"/>
    <w:rsid w:val="00682B4D"/>
    <w:rsid w:val="00684F02"/>
    <w:rsid w:val="00685120"/>
    <w:rsid w:val="00685FFE"/>
    <w:rsid w:val="0068645D"/>
    <w:rsid w:val="00690359"/>
    <w:rsid w:val="00691603"/>
    <w:rsid w:val="00692D0C"/>
    <w:rsid w:val="00696AC9"/>
    <w:rsid w:val="006A092C"/>
    <w:rsid w:val="006A0A3D"/>
    <w:rsid w:val="006A22E7"/>
    <w:rsid w:val="006A258D"/>
    <w:rsid w:val="006A3A2E"/>
    <w:rsid w:val="006A62D6"/>
    <w:rsid w:val="006A7A25"/>
    <w:rsid w:val="006A7D00"/>
    <w:rsid w:val="006A7E59"/>
    <w:rsid w:val="006B0909"/>
    <w:rsid w:val="006B0DFA"/>
    <w:rsid w:val="006B1012"/>
    <w:rsid w:val="006B2985"/>
    <w:rsid w:val="006B2F3D"/>
    <w:rsid w:val="006B3241"/>
    <w:rsid w:val="006B4465"/>
    <w:rsid w:val="006B4A1D"/>
    <w:rsid w:val="006B5EF0"/>
    <w:rsid w:val="006B7251"/>
    <w:rsid w:val="006C244A"/>
    <w:rsid w:val="006C2F0F"/>
    <w:rsid w:val="006C371B"/>
    <w:rsid w:val="006C40DE"/>
    <w:rsid w:val="006C4741"/>
    <w:rsid w:val="006C59B8"/>
    <w:rsid w:val="006C5FF0"/>
    <w:rsid w:val="006C72C4"/>
    <w:rsid w:val="006C744C"/>
    <w:rsid w:val="006D02CF"/>
    <w:rsid w:val="006D2242"/>
    <w:rsid w:val="006D2282"/>
    <w:rsid w:val="006D3C33"/>
    <w:rsid w:val="006D465D"/>
    <w:rsid w:val="006D51A8"/>
    <w:rsid w:val="006D52D6"/>
    <w:rsid w:val="006D5F38"/>
    <w:rsid w:val="006D6385"/>
    <w:rsid w:val="006E27ED"/>
    <w:rsid w:val="006E2AAF"/>
    <w:rsid w:val="006E4E7B"/>
    <w:rsid w:val="006E769B"/>
    <w:rsid w:val="006F18B5"/>
    <w:rsid w:val="006F306B"/>
    <w:rsid w:val="006F3589"/>
    <w:rsid w:val="006F4177"/>
    <w:rsid w:val="006F4657"/>
    <w:rsid w:val="006F4690"/>
    <w:rsid w:val="006F4A03"/>
    <w:rsid w:val="006F5EAD"/>
    <w:rsid w:val="006F713D"/>
    <w:rsid w:val="006F77CE"/>
    <w:rsid w:val="006F7DB2"/>
    <w:rsid w:val="00703094"/>
    <w:rsid w:val="00703ECC"/>
    <w:rsid w:val="00704346"/>
    <w:rsid w:val="00704F3D"/>
    <w:rsid w:val="00705635"/>
    <w:rsid w:val="007057B1"/>
    <w:rsid w:val="0070690E"/>
    <w:rsid w:val="00706F2F"/>
    <w:rsid w:val="00707D90"/>
    <w:rsid w:val="00712118"/>
    <w:rsid w:val="007129CB"/>
    <w:rsid w:val="0071470A"/>
    <w:rsid w:val="00715BBE"/>
    <w:rsid w:val="00715FEF"/>
    <w:rsid w:val="00716C40"/>
    <w:rsid w:val="0072023F"/>
    <w:rsid w:val="0072067C"/>
    <w:rsid w:val="00723035"/>
    <w:rsid w:val="00723519"/>
    <w:rsid w:val="00723FD0"/>
    <w:rsid w:val="007242AF"/>
    <w:rsid w:val="00724FEB"/>
    <w:rsid w:val="00725678"/>
    <w:rsid w:val="0072654B"/>
    <w:rsid w:val="00727EAF"/>
    <w:rsid w:val="007301A5"/>
    <w:rsid w:val="00730CE7"/>
    <w:rsid w:val="007316AF"/>
    <w:rsid w:val="00731886"/>
    <w:rsid w:val="0073194D"/>
    <w:rsid w:val="00731AC6"/>
    <w:rsid w:val="00732FFB"/>
    <w:rsid w:val="0073470B"/>
    <w:rsid w:val="007349F6"/>
    <w:rsid w:val="007350BE"/>
    <w:rsid w:val="007370ED"/>
    <w:rsid w:val="007373A6"/>
    <w:rsid w:val="00737ABF"/>
    <w:rsid w:val="00737FF4"/>
    <w:rsid w:val="007402C0"/>
    <w:rsid w:val="00740ED1"/>
    <w:rsid w:val="007410C7"/>
    <w:rsid w:val="00741546"/>
    <w:rsid w:val="00741620"/>
    <w:rsid w:val="007441E6"/>
    <w:rsid w:val="00744B9C"/>
    <w:rsid w:val="007453A0"/>
    <w:rsid w:val="00745CAE"/>
    <w:rsid w:val="007533D7"/>
    <w:rsid w:val="00754794"/>
    <w:rsid w:val="0075558E"/>
    <w:rsid w:val="00760051"/>
    <w:rsid w:val="00763011"/>
    <w:rsid w:val="00764454"/>
    <w:rsid w:val="00767B8C"/>
    <w:rsid w:val="00770E3E"/>
    <w:rsid w:val="00770F3A"/>
    <w:rsid w:val="00771519"/>
    <w:rsid w:val="00772F37"/>
    <w:rsid w:val="0077354E"/>
    <w:rsid w:val="00776200"/>
    <w:rsid w:val="00777C9E"/>
    <w:rsid w:val="00777DEA"/>
    <w:rsid w:val="00780840"/>
    <w:rsid w:val="00783479"/>
    <w:rsid w:val="007837D4"/>
    <w:rsid w:val="00783968"/>
    <w:rsid w:val="00783B53"/>
    <w:rsid w:val="00783B68"/>
    <w:rsid w:val="0078441D"/>
    <w:rsid w:val="007846FA"/>
    <w:rsid w:val="00784C31"/>
    <w:rsid w:val="00785359"/>
    <w:rsid w:val="0078611D"/>
    <w:rsid w:val="0078641B"/>
    <w:rsid w:val="00787476"/>
    <w:rsid w:val="00787B66"/>
    <w:rsid w:val="00787CD4"/>
    <w:rsid w:val="00787F12"/>
    <w:rsid w:val="0079229E"/>
    <w:rsid w:val="00792AE3"/>
    <w:rsid w:val="0079322A"/>
    <w:rsid w:val="0079510C"/>
    <w:rsid w:val="0079518E"/>
    <w:rsid w:val="00795205"/>
    <w:rsid w:val="007972B4"/>
    <w:rsid w:val="007973A0"/>
    <w:rsid w:val="00797ED6"/>
    <w:rsid w:val="007A20C0"/>
    <w:rsid w:val="007A2577"/>
    <w:rsid w:val="007A2841"/>
    <w:rsid w:val="007A30F9"/>
    <w:rsid w:val="007A5D71"/>
    <w:rsid w:val="007A6963"/>
    <w:rsid w:val="007A70BC"/>
    <w:rsid w:val="007A7771"/>
    <w:rsid w:val="007A7AA6"/>
    <w:rsid w:val="007A7FE4"/>
    <w:rsid w:val="007B07E4"/>
    <w:rsid w:val="007B348A"/>
    <w:rsid w:val="007B34D7"/>
    <w:rsid w:val="007B3F4E"/>
    <w:rsid w:val="007B45F6"/>
    <w:rsid w:val="007C1BFD"/>
    <w:rsid w:val="007C1F00"/>
    <w:rsid w:val="007C26D1"/>
    <w:rsid w:val="007C2988"/>
    <w:rsid w:val="007C4A61"/>
    <w:rsid w:val="007C4B62"/>
    <w:rsid w:val="007C4DAA"/>
    <w:rsid w:val="007C60DE"/>
    <w:rsid w:val="007C6981"/>
    <w:rsid w:val="007C69FC"/>
    <w:rsid w:val="007C78A5"/>
    <w:rsid w:val="007C7E73"/>
    <w:rsid w:val="007D01C7"/>
    <w:rsid w:val="007D0E31"/>
    <w:rsid w:val="007D165A"/>
    <w:rsid w:val="007D41D4"/>
    <w:rsid w:val="007D7FEF"/>
    <w:rsid w:val="007E0244"/>
    <w:rsid w:val="007E0998"/>
    <w:rsid w:val="007E09D8"/>
    <w:rsid w:val="007E1881"/>
    <w:rsid w:val="007E19A1"/>
    <w:rsid w:val="007E2D9C"/>
    <w:rsid w:val="007E3910"/>
    <w:rsid w:val="007E5755"/>
    <w:rsid w:val="007E5DD5"/>
    <w:rsid w:val="007E6664"/>
    <w:rsid w:val="007E6EB0"/>
    <w:rsid w:val="007E6EB4"/>
    <w:rsid w:val="007F0113"/>
    <w:rsid w:val="007F3775"/>
    <w:rsid w:val="007F37AC"/>
    <w:rsid w:val="007F4ACF"/>
    <w:rsid w:val="007F506F"/>
    <w:rsid w:val="007F6487"/>
    <w:rsid w:val="0080124F"/>
    <w:rsid w:val="0080132E"/>
    <w:rsid w:val="00801DEC"/>
    <w:rsid w:val="00804922"/>
    <w:rsid w:val="00805641"/>
    <w:rsid w:val="00807701"/>
    <w:rsid w:val="00807F00"/>
    <w:rsid w:val="0081007E"/>
    <w:rsid w:val="00811CCD"/>
    <w:rsid w:val="008125F2"/>
    <w:rsid w:val="00813848"/>
    <w:rsid w:val="00815C03"/>
    <w:rsid w:val="008163DF"/>
    <w:rsid w:val="00816B09"/>
    <w:rsid w:val="00820D96"/>
    <w:rsid w:val="008223E5"/>
    <w:rsid w:val="00822509"/>
    <w:rsid w:val="008226B7"/>
    <w:rsid w:val="008228E4"/>
    <w:rsid w:val="00823192"/>
    <w:rsid w:val="008231DA"/>
    <w:rsid w:val="00823631"/>
    <w:rsid w:val="008237B0"/>
    <w:rsid w:val="00823DFA"/>
    <w:rsid w:val="00823F3D"/>
    <w:rsid w:val="00824235"/>
    <w:rsid w:val="008253B0"/>
    <w:rsid w:val="00825699"/>
    <w:rsid w:val="00826093"/>
    <w:rsid w:val="0082788A"/>
    <w:rsid w:val="008308DA"/>
    <w:rsid w:val="008361B4"/>
    <w:rsid w:val="00836EC9"/>
    <w:rsid w:val="00840639"/>
    <w:rsid w:val="00840777"/>
    <w:rsid w:val="008413A1"/>
    <w:rsid w:val="008423C0"/>
    <w:rsid w:val="0084409D"/>
    <w:rsid w:val="00846392"/>
    <w:rsid w:val="00846CA2"/>
    <w:rsid w:val="00850C35"/>
    <w:rsid w:val="00851E0B"/>
    <w:rsid w:val="00853B18"/>
    <w:rsid w:val="00855375"/>
    <w:rsid w:val="008565E5"/>
    <w:rsid w:val="008604CF"/>
    <w:rsid w:val="00861854"/>
    <w:rsid w:val="00864537"/>
    <w:rsid w:val="00872DE6"/>
    <w:rsid w:val="00874365"/>
    <w:rsid w:val="00877465"/>
    <w:rsid w:val="00880DF3"/>
    <w:rsid w:val="008815E7"/>
    <w:rsid w:val="008830C9"/>
    <w:rsid w:val="00883594"/>
    <w:rsid w:val="0088408E"/>
    <w:rsid w:val="0088559A"/>
    <w:rsid w:val="0088607C"/>
    <w:rsid w:val="0088613E"/>
    <w:rsid w:val="00886399"/>
    <w:rsid w:val="00890EEA"/>
    <w:rsid w:val="00891AC3"/>
    <w:rsid w:val="008921C9"/>
    <w:rsid w:val="00896280"/>
    <w:rsid w:val="00896FCD"/>
    <w:rsid w:val="008A0140"/>
    <w:rsid w:val="008A0E4C"/>
    <w:rsid w:val="008A2B51"/>
    <w:rsid w:val="008A45A6"/>
    <w:rsid w:val="008A484D"/>
    <w:rsid w:val="008A5855"/>
    <w:rsid w:val="008A6122"/>
    <w:rsid w:val="008A76FF"/>
    <w:rsid w:val="008B4478"/>
    <w:rsid w:val="008B5300"/>
    <w:rsid w:val="008B59D9"/>
    <w:rsid w:val="008B5D88"/>
    <w:rsid w:val="008B6558"/>
    <w:rsid w:val="008C01EA"/>
    <w:rsid w:val="008C1824"/>
    <w:rsid w:val="008C237F"/>
    <w:rsid w:val="008C68BD"/>
    <w:rsid w:val="008C700C"/>
    <w:rsid w:val="008D0F65"/>
    <w:rsid w:val="008D28A2"/>
    <w:rsid w:val="008D514F"/>
    <w:rsid w:val="008D56AB"/>
    <w:rsid w:val="008D5E71"/>
    <w:rsid w:val="008D735B"/>
    <w:rsid w:val="008D7929"/>
    <w:rsid w:val="008E046B"/>
    <w:rsid w:val="008E13EE"/>
    <w:rsid w:val="008E148C"/>
    <w:rsid w:val="008E6C72"/>
    <w:rsid w:val="008E7D27"/>
    <w:rsid w:val="008F1F55"/>
    <w:rsid w:val="008F21FD"/>
    <w:rsid w:val="008F48DA"/>
    <w:rsid w:val="008F4B54"/>
    <w:rsid w:val="008F4C87"/>
    <w:rsid w:val="008F613F"/>
    <w:rsid w:val="008F662E"/>
    <w:rsid w:val="008F6A43"/>
    <w:rsid w:val="009000A9"/>
    <w:rsid w:val="00900171"/>
    <w:rsid w:val="00900421"/>
    <w:rsid w:val="009004E8"/>
    <w:rsid w:val="009004F1"/>
    <w:rsid w:val="00903EFC"/>
    <w:rsid w:val="00904396"/>
    <w:rsid w:val="009049AB"/>
    <w:rsid w:val="00910185"/>
    <w:rsid w:val="009107B6"/>
    <w:rsid w:val="009117E2"/>
    <w:rsid w:val="009145B7"/>
    <w:rsid w:val="00914DE5"/>
    <w:rsid w:val="00915766"/>
    <w:rsid w:val="0091635D"/>
    <w:rsid w:val="009168E6"/>
    <w:rsid w:val="009170E8"/>
    <w:rsid w:val="00917CFA"/>
    <w:rsid w:val="0092197B"/>
    <w:rsid w:val="00921A03"/>
    <w:rsid w:val="009245D4"/>
    <w:rsid w:val="00931CA4"/>
    <w:rsid w:val="00933803"/>
    <w:rsid w:val="00933870"/>
    <w:rsid w:val="00934608"/>
    <w:rsid w:val="00936F66"/>
    <w:rsid w:val="0093741A"/>
    <w:rsid w:val="0093792D"/>
    <w:rsid w:val="00940778"/>
    <w:rsid w:val="00940F0B"/>
    <w:rsid w:val="00943138"/>
    <w:rsid w:val="00943B2A"/>
    <w:rsid w:val="0094649D"/>
    <w:rsid w:val="0094706E"/>
    <w:rsid w:val="0094794E"/>
    <w:rsid w:val="00950332"/>
    <w:rsid w:val="009505C1"/>
    <w:rsid w:val="00953F7A"/>
    <w:rsid w:val="00955FE4"/>
    <w:rsid w:val="00960F53"/>
    <w:rsid w:val="0096125C"/>
    <w:rsid w:val="0096748C"/>
    <w:rsid w:val="0096758F"/>
    <w:rsid w:val="00967615"/>
    <w:rsid w:val="00974187"/>
    <w:rsid w:val="00975FF4"/>
    <w:rsid w:val="0097618E"/>
    <w:rsid w:val="0097771F"/>
    <w:rsid w:val="009811B9"/>
    <w:rsid w:val="0098355F"/>
    <w:rsid w:val="0098542D"/>
    <w:rsid w:val="009858C3"/>
    <w:rsid w:val="009859A9"/>
    <w:rsid w:val="00985AF1"/>
    <w:rsid w:val="00986733"/>
    <w:rsid w:val="00991B88"/>
    <w:rsid w:val="00992AB5"/>
    <w:rsid w:val="0099372A"/>
    <w:rsid w:val="00993EB5"/>
    <w:rsid w:val="00994A66"/>
    <w:rsid w:val="00995EA0"/>
    <w:rsid w:val="00996329"/>
    <w:rsid w:val="00996CA2"/>
    <w:rsid w:val="00996CFE"/>
    <w:rsid w:val="009A1AD0"/>
    <w:rsid w:val="009A481B"/>
    <w:rsid w:val="009A495F"/>
    <w:rsid w:val="009A4E90"/>
    <w:rsid w:val="009A7047"/>
    <w:rsid w:val="009B0DD9"/>
    <w:rsid w:val="009B15F1"/>
    <w:rsid w:val="009B1FB9"/>
    <w:rsid w:val="009B3913"/>
    <w:rsid w:val="009B5981"/>
    <w:rsid w:val="009B642A"/>
    <w:rsid w:val="009B6EAE"/>
    <w:rsid w:val="009B7057"/>
    <w:rsid w:val="009C0EC5"/>
    <w:rsid w:val="009C13D3"/>
    <w:rsid w:val="009C3625"/>
    <w:rsid w:val="009C37AF"/>
    <w:rsid w:val="009C52DC"/>
    <w:rsid w:val="009C542D"/>
    <w:rsid w:val="009C5F6F"/>
    <w:rsid w:val="009C6002"/>
    <w:rsid w:val="009C7966"/>
    <w:rsid w:val="009D007C"/>
    <w:rsid w:val="009D0D8A"/>
    <w:rsid w:val="009D171A"/>
    <w:rsid w:val="009D28DF"/>
    <w:rsid w:val="009D2F15"/>
    <w:rsid w:val="009D322C"/>
    <w:rsid w:val="009D3F41"/>
    <w:rsid w:val="009D47A1"/>
    <w:rsid w:val="009D6DAE"/>
    <w:rsid w:val="009D6EBC"/>
    <w:rsid w:val="009D797C"/>
    <w:rsid w:val="009D7D4B"/>
    <w:rsid w:val="009E43EA"/>
    <w:rsid w:val="009E52E4"/>
    <w:rsid w:val="009E5B33"/>
    <w:rsid w:val="009E6896"/>
    <w:rsid w:val="009E6F76"/>
    <w:rsid w:val="009F24F7"/>
    <w:rsid w:val="009F2B0B"/>
    <w:rsid w:val="009F51AD"/>
    <w:rsid w:val="009F6A25"/>
    <w:rsid w:val="00A029E9"/>
    <w:rsid w:val="00A02A61"/>
    <w:rsid w:val="00A03478"/>
    <w:rsid w:val="00A04D7D"/>
    <w:rsid w:val="00A05E63"/>
    <w:rsid w:val="00A0675E"/>
    <w:rsid w:val="00A1030B"/>
    <w:rsid w:val="00A113BD"/>
    <w:rsid w:val="00A12649"/>
    <w:rsid w:val="00A14D63"/>
    <w:rsid w:val="00A14FEC"/>
    <w:rsid w:val="00A15B93"/>
    <w:rsid w:val="00A160DD"/>
    <w:rsid w:val="00A1613B"/>
    <w:rsid w:val="00A16964"/>
    <w:rsid w:val="00A2246A"/>
    <w:rsid w:val="00A22D80"/>
    <w:rsid w:val="00A22ECD"/>
    <w:rsid w:val="00A25563"/>
    <w:rsid w:val="00A3042D"/>
    <w:rsid w:val="00A30FB4"/>
    <w:rsid w:val="00A310B5"/>
    <w:rsid w:val="00A34EC6"/>
    <w:rsid w:val="00A36B47"/>
    <w:rsid w:val="00A36B75"/>
    <w:rsid w:val="00A377E0"/>
    <w:rsid w:val="00A37E56"/>
    <w:rsid w:val="00A40B31"/>
    <w:rsid w:val="00A41473"/>
    <w:rsid w:val="00A422E1"/>
    <w:rsid w:val="00A427D0"/>
    <w:rsid w:val="00A4315A"/>
    <w:rsid w:val="00A44249"/>
    <w:rsid w:val="00A4502F"/>
    <w:rsid w:val="00A478F3"/>
    <w:rsid w:val="00A51EC7"/>
    <w:rsid w:val="00A528C1"/>
    <w:rsid w:val="00A52EEF"/>
    <w:rsid w:val="00A54B12"/>
    <w:rsid w:val="00A55B66"/>
    <w:rsid w:val="00A574D1"/>
    <w:rsid w:val="00A61A6D"/>
    <w:rsid w:val="00A61AAD"/>
    <w:rsid w:val="00A6340C"/>
    <w:rsid w:val="00A7100C"/>
    <w:rsid w:val="00A71BF1"/>
    <w:rsid w:val="00A71C02"/>
    <w:rsid w:val="00A73126"/>
    <w:rsid w:val="00A7420E"/>
    <w:rsid w:val="00A74C01"/>
    <w:rsid w:val="00A76000"/>
    <w:rsid w:val="00A807E8"/>
    <w:rsid w:val="00A80B16"/>
    <w:rsid w:val="00A81115"/>
    <w:rsid w:val="00A82C75"/>
    <w:rsid w:val="00A83E84"/>
    <w:rsid w:val="00A8666F"/>
    <w:rsid w:val="00A86AF7"/>
    <w:rsid w:val="00A87333"/>
    <w:rsid w:val="00A8750C"/>
    <w:rsid w:val="00A87ACF"/>
    <w:rsid w:val="00A87B5F"/>
    <w:rsid w:val="00A908BE"/>
    <w:rsid w:val="00A90F49"/>
    <w:rsid w:val="00A910FA"/>
    <w:rsid w:val="00A91C27"/>
    <w:rsid w:val="00A91C4E"/>
    <w:rsid w:val="00A92D1B"/>
    <w:rsid w:val="00A9636C"/>
    <w:rsid w:val="00AA1FDA"/>
    <w:rsid w:val="00AA277F"/>
    <w:rsid w:val="00AA2E9A"/>
    <w:rsid w:val="00AA38F4"/>
    <w:rsid w:val="00AA4FFA"/>
    <w:rsid w:val="00AB00E2"/>
    <w:rsid w:val="00AB1FC3"/>
    <w:rsid w:val="00AB2AA5"/>
    <w:rsid w:val="00AB3279"/>
    <w:rsid w:val="00AB4307"/>
    <w:rsid w:val="00AB45DD"/>
    <w:rsid w:val="00AB56B6"/>
    <w:rsid w:val="00AB5974"/>
    <w:rsid w:val="00AB5AD3"/>
    <w:rsid w:val="00AB6643"/>
    <w:rsid w:val="00AB6EB3"/>
    <w:rsid w:val="00AB70B1"/>
    <w:rsid w:val="00AC0277"/>
    <w:rsid w:val="00AC1B4E"/>
    <w:rsid w:val="00AC2649"/>
    <w:rsid w:val="00AC4D75"/>
    <w:rsid w:val="00AC6435"/>
    <w:rsid w:val="00AC6532"/>
    <w:rsid w:val="00AC6C28"/>
    <w:rsid w:val="00AD10DA"/>
    <w:rsid w:val="00AD13D2"/>
    <w:rsid w:val="00AD2396"/>
    <w:rsid w:val="00AD274D"/>
    <w:rsid w:val="00AD4C25"/>
    <w:rsid w:val="00AD501D"/>
    <w:rsid w:val="00AE0180"/>
    <w:rsid w:val="00AE4385"/>
    <w:rsid w:val="00AE53B0"/>
    <w:rsid w:val="00AE54FA"/>
    <w:rsid w:val="00AE5D25"/>
    <w:rsid w:val="00AE709A"/>
    <w:rsid w:val="00AE757A"/>
    <w:rsid w:val="00AF39E0"/>
    <w:rsid w:val="00AF4745"/>
    <w:rsid w:val="00AF48FE"/>
    <w:rsid w:val="00AF5276"/>
    <w:rsid w:val="00AF5F5F"/>
    <w:rsid w:val="00AF69CA"/>
    <w:rsid w:val="00AF6A84"/>
    <w:rsid w:val="00AF711C"/>
    <w:rsid w:val="00B07CEA"/>
    <w:rsid w:val="00B114B3"/>
    <w:rsid w:val="00B14BFE"/>
    <w:rsid w:val="00B14D4C"/>
    <w:rsid w:val="00B17F66"/>
    <w:rsid w:val="00B20CDA"/>
    <w:rsid w:val="00B21FC7"/>
    <w:rsid w:val="00B22392"/>
    <w:rsid w:val="00B230AD"/>
    <w:rsid w:val="00B23D7C"/>
    <w:rsid w:val="00B25241"/>
    <w:rsid w:val="00B3017B"/>
    <w:rsid w:val="00B306D7"/>
    <w:rsid w:val="00B331BA"/>
    <w:rsid w:val="00B34C40"/>
    <w:rsid w:val="00B34EB2"/>
    <w:rsid w:val="00B354A1"/>
    <w:rsid w:val="00B356D2"/>
    <w:rsid w:val="00B36D4A"/>
    <w:rsid w:val="00B402A7"/>
    <w:rsid w:val="00B41042"/>
    <w:rsid w:val="00B4146C"/>
    <w:rsid w:val="00B41866"/>
    <w:rsid w:val="00B422FF"/>
    <w:rsid w:val="00B42684"/>
    <w:rsid w:val="00B43718"/>
    <w:rsid w:val="00B45170"/>
    <w:rsid w:val="00B462BD"/>
    <w:rsid w:val="00B4646F"/>
    <w:rsid w:val="00B513E5"/>
    <w:rsid w:val="00B51B17"/>
    <w:rsid w:val="00B52290"/>
    <w:rsid w:val="00B52E88"/>
    <w:rsid w:val="00B533C9"/>
    <w:rsid w:val="00B535C7"/>
    <w:rsid w:val="00B54C3B"/>
    <w:rsid w:val="00B558FC"/>
    <w:rsid w:val="00B561C2"/>
    <w:rsid w:val="00B56F54"/>
    <w:rsid w:val="00B575D1"/>
    <w:rsid w:val="00B622E5"/>
    <w:rsid w:val="00B62BAD"/>
    <w:rsid w:val="00B6355B"/>
    <w:rsid w:val="00B66D78"/>
    <w:rsid w:val="00B679D9"/>
    <w:rsid w:val="00B715FC"/>
    <w:rsid w:val="00B72E17"/>
    <w:rsid w:val="00B73B56"/>
    <w:rsid w:val="00B73B71"/>
    <w:rsid w:val="00B748F1"/>
    <w:rsid w:val="00B74ED6"/>
    <w:rsid w:val="00B75090"/>
    <w:rsid w:val="00B75F21"/>
    <w:rsid w:val="00B76221"/>
    <w:rsid w:val="00B80EC6"/>
    <w:rsid w:val="00B81C24"/>
    <w:rsid w:val="00B84D28"/>
    <w:rsid w:val="00B84E92"/>
    <w:rsid w:val="00B85999"/>
    <w:rsid w:val="00B8670A"/>
    <w:rsid w:val="00B868AA"/>
    <w:rsid w:val="00B86B2B"/>
    <w:rsid w:val="00B875AE"/>
    <w:rsid w:val="00B907A4"/>
    <w:rsid w:val="00B91131"/>
    <w:rsid w:val="00B93991"/>
    <w:rsid w:val="00B93FDC"/>
    <w:rsid w:val="00B9428E"/>
    <w:rsid w:val="00B9497C"/>
    <w:rsid w:val="00B95F47"/>
    <w:rsid w:val="00B96968"/>
    <w:rsid w:val="00B971EE"/>
    <w:rsid w:val="00BA2741"/>
    <w:rsid w:val="00BA307B"/>
    <w:rsid w:val="00BA3287"/>
    <w:rsid w:val="00BA4065"/>
    <w:rsid w:val="00BA4319"/>
    <w:rsid w:val="00BA4C5C"/>
    <w:rsid w:val="00BA67C5"/>
    <w:rsid w:val="00BA68F2"/>
    <w:rsid w:val="00BA6C91"/>
    <w:rsid w:val="00BA6D66"/>
    <w:rsid w:val="00BA6FF1"/>
    <w:rsid w:val="00BB009C"/>
    <w:rsid w:val="00BB0A23"/>
    <w:rsid w:val="00BB36A9"/>
    <w:rsid w:val="00BB4A37"/>
    <w:rsid w:val="00BB754E"/>
    <w:rsid w:val="00BB761B"/>
    <w:rsid w:val="00BB7921"/>
    <w:rsid w:val="00BC109A"/>
    <w:rsid w:val="00BC16E9"/>
    <w:rsid w:val="00BC44C4"/>
    <w:rsid w:val="00BC48C7"/>
    <w:rsid w:val="00BC5C6B"/>
    <w:rsid w:val="00BC6E14"/>
    <w:rsid w:val="00BC7CF0"/>
    <w:rsid w:val="00BD0806"/>
    <w:rsid w:val="00BD0D3F"/>
    <w:rsid w:val="00BD0EA9"/>
    <w:rsid w:val="00BD1323"/>
    <w:rsid w:val="00BD1634"/>
    <w:rsid w:val="00BD1871"/>
    <w:rsid w:val="00BD1888"/>
    <w:rsid w:val="00BD20DC"/>
    <w:rsid w:val="00BD3406"/>
    <w:rsid w:val="00BD4794"/>
    <w:rsid w:val="00BD58D7"/>
    <w:rsid w:val="00BD5FD6"/>
    <w:rsid w:val="00BD60EE"/>
    <w:rsid w:val="00BD6869"/>
    <w:rsid w:val="00BD7907"/>
    <w:rsid w:val="00BE0BFC"/>
    <w:rsid w:val="00BE1E26"/>
    <w:rsid w:val="00BE2495"/>
    <w:rsid w:val="00BE4464"/>
    <w:rsid w:val="00BE44B6"/>
    <w:rsid w:val="00BE46E4"/>
    <w:rsid w:val="00BE6E5D"/>
    <w:rsid w:val="00BF006E"/>
    <w:rsid w:val="00BF0426"/>
    <w:rsid w:val="00BF07C6"/>
    <w:rsid w:val="00BF1C67"/>
    <w:rsid w:val="00BF1F1D"/>
    <w:rsid w:val="00BF2254"/>
    <w:rsid w:val="00BF2B1F"/>
    <w:rsid w:val="00BF51F5"/>
    <w:rsid w:val="00BF6648"/>
    <w:rsid w:val="00C01840"/>
    <w:rsid w:val="00C01AD2"/>
    <w:rsid w:val="00C0299C"/>
    <w:rsid w:val="00C02AEA"/>
    <w:rsid w:val="00C051E8"/>
    <w:rsid w:val="00C067F4"/>
    <w:rsid w:val="00C06980"/>
    <w:rsid w:val="00C06EC8"/>
    <w:rsid w:val="00C07A4E"/>
    <w:rsid w:val="00C10039"/>
    <w:rsid w:val="00C11385"/>
    <w:rsid w:val="00C116CA"/>
    <w:rsid w:val="00C13BE4"/>
    <w:rsid w:val="00C1410B"/>
    <w:rsid w:val="00C14B92"/>
    <w:rsid w:val="00C164B7"/>
    <w:rsid w:val="00C17403"/>
    <w:rsid w:val="00C20754"/>
    <w:rsid w:val="00C21D4A"/>
    <w:rsid w:val="00C230E8"/>
    <w:rsid w:val="00C2347D"/>
    <w:rsid w:val="00C2431E"/>
    <w:rsid w:val="00C26E73"/>
    <w:rsid w:val="00C30E57"/>
    <w:rsid w:val="00C317DA"/>
    <w:rsid w:val="00C3193B"/>
    <w:rsid w:val="00C31C06"/>
    <w:rsid w:val="00C31D58"/>
    <w:rsid w:val="00C322E7"/>
    <w:rsid w:val="00C32C93"/>
    <w:rsid w:val="00C33DA2"/>
    <w:rsid w:val="00C34B40"/>
    <w:rsid w:val="00C37036"/>
    <w:rsid w:val="00C37689"/>
    <w:rsid w:val="00C37E8A"/>
    <w:rsid w:val="00C40F42"/>
    <w:rsid w:val="00C41A50"/>
    <w:rsid w:val="00C45BD8"/>
    <w:rsid w:val="00C47399"/>
    <w:rsid w:val="00C475D2"/>
    <w:rsid w:val="00C47C88"/>
    <w:rsid w:val="00C501A9"/>
    <w:rsid w:val="00C516B7"/>
    <w:rsid w:val="00C523CE"/>
    <w:rsid w:val="00C53CAF"/>
    <w:rsid w:val="00C546E9"/>
    <w:rsid w:val="00C552A8"/>
    <w:rsid w:val="00C55862"/>
    <w:rsid w:val="00C5589C"/>
    <w:rsid w:val="00C55B1B"/>
    <w:rsid w:val="00C56AC8"/>
    <w:rsid w:val="00C574BA"/>
    <w:rsid w:val="00C57717"/>
    <w:rsid w:val="00C602C7"/>
    <w:rsid w:val="00C60331"/>
    <w:rsid w:val="00C60FE5"/>
    <w:rsid w:val="00C6118A"/>
    <w:rsid w:val="00C62472"/>
    <w:rsid w:val="00C637BC"/>
    <w:rsid w:val="00C645F6"/>
    <w:rsid w:val="00C658FD"/>
    <w:rsid w:val="00C66A8B"/>
    <w:rsid w:val="00C71250"/>
    <w:rsid w:val="00C72E4A"/>
    <w:rsid w:val="00C77157"/>
    <w:rsid w:val="00C77BAD"/>
    <w:rsid w:val="00C81ACC"/>
    <w:rsid w:val="00C8217F"/>
    <w:rsid w:val="00C83490"/>
    <w:rsid w:val="00C84395"/>
    <w:rsid w:val="00C858FD"/>
    <w:rsid w:val="00C87381"/>
    <w:rsid w:val="00C9172D"/>
    <w:rsid w:val="00C92EF8"/>
    <w:rsid w:val="00C93FD1"/>
    <w:rsid w:val="00C948B9"/>
    <w:rsid w:val="00C951FB"/>
    <w:rsid w:val="00CA0555"/>
    <w:rsid w:val="00CA0737"/>
    <w:rsid w:val="00CA3856"/>
    <w:rsid w:val="00CA42EB"/>
    <w:rsid w:val="00CA4B2B"/>
    <w:rsid w:val="00CA4CBD"/>
    <w:rsid w:val="00CA5A28"/>
    <w:rsid w:val="00CA5E7B"/>
    <w:rsid w:val="00CA6546"/>
    <w:rsid w:val="00CA779E"/>
    <w:rsid w:val="00CB2FDD"/>
    <w:rsid w:val="00CB31EC"/>
    <w:rsid w:val="00CB3A16"/>
    <w:rsid w:val="00CB5DDD"/>
    <w:rsid w:val="00CB62C5"/>
    <w:rsid w:val="00CB7BB5"/>
    <w:rsid w:val="00CC7C2D"/>
    <w:rsid w:val="00CD045B"/>
    <w:rsid w:val="00CD1FFE"/>
    <w:rsid w:val="00CD2076"/>
    <w:rsid w:val="00CD4814"/>
    <w:rsid w:val="00CD512A"/>
    <w:rsid w:val="00CD5678"/>
    <w:rsid w:val="00CD591E"/>
    <w:rsid w:val="00CD7975"/>
    <w:rsid w:val="00CE2051"/>
    <w:rsid w:val="00CE2EE2"/>
    <w:rsid w:val="00CE46FC"/>
    <w:rsid w:val="00CE4797"/>
    <w:rsid w:val="00CE58A6"/>
    <w:rsid w:val="00CE5FB3"/>
    <w:rsid w:val="00CE6AFD"/>
    <w:rsid w:val="00CE6C6E"/>
    <w:rsid w:val="00CF17B0"/>
    <w:rsid w:val="00CF19FA"/>
    <w:rsid w:val="00CF2038"/>
    <w:rsid w:val="00CF25E6"/>
    <w:rsid w:val="00CF3ABE"/>
    <w:rsid w:val="00CF3D63"/>
    <w:rsid w:val="00CF4A68"/>
    <w:rsid w:val="00CF52B4"/>
    <w:rsid w:val="00CF57CF"/>
    <w:rsid w:val="00CF66EB"/>
    <w:rsid w:val="00D00B09"/>
    <w:rsid w:val="00D0170C"/>
    <w:rsid w:val="00D01D3D"/>
    <w:rsid w:val="00D023B4"/>
    <w:rsid w:val="00D03A6A"/>
    <w:rsid w:val="00D0564B"/>
    <w:rsid w:val="00D13E20"/>
    <w:rsid w:val="00D1465E"/>
    <w:rsid w:val="00D17917"/>
    <w:rsid w:val="00D17B77"/>
    <w:rsid w:val="00D17F39"/>
    <w:rsid w:val="00D2028C"/>
    <w:rsid w:val="00D204D8"/>
    <w:rsid w:val="00D22A44"/>
    <w:rsid w:val="00D24278"/>
    <w:rsid w:val="00D2651F"/>
    <w:rsid w:val="00D26975"/>
    <w:rsid w:val="00D3026C"/>
    <w:rsid w:val="00D30EF0"/>
    <w:rsid w:val="00D31A98"/>
    <w:rsid w:val="00D32D89"/>
    <w:rsid w:val="00D333CA"/>
    <w:rsid w:val="00D355EC"/>
    <w:rsid w:val="00D36B6D"/>
    <w:rsid w:val="00D4292E"/>
    <w:rsid w:val="00D4412D"/>
    <w:rsid w:val="00D5069B"/>
    <w:rsid w:val="00D54446"/>
    <w:rsid w:val="00D573F4"/>
    <w:rsid w:val="00D577C4"/>
    <w:rsid w:val="00D609A2"/>
    <w:rsid w:val="00D628F8"/>
    <w:rsid w:val="00D64BFB"/>
    <w:rsid w:val="00D6677F"/>
    <w:rsid w:val="00D67340"/>
    <w:rsid w:val="00D70143"/>
    <w:rsid w:val="00D70660"/>
    <w:rsid w:val="00D715D0"/>
    <w:rsid w:val="00D73FDF"/>
    <w:rsid w:val="00D75313"/>
    <w:rsid w:val="00D75779"/>
    <w:rsid w:val="00D75A5C"/>
    <w:rsid w:val="00D75FBC"/>
    <w:rsid w:val="00D767A8"/>
    <w:rsid w:val="00D76AD2"/>
    <w:rsid w:val="00D81AC7"/>
    <w:rsid w:val="00D81F3F"/>
    <w:rsid w:val="00D82210"/>
    <w:rsid w:val="00D8290A"/>
    <w:rsid w:val="00D83D08"/>
    <w:rsid w:val="00D85C07"/>
    <w:rsid w:val="00D87457"/>
    <w:rsid w:val="00D96831"/>
    <w:rsid w:val="00D96D28"/>
    <w:rsid w:val="00D979CE"/>
    <w:rsid w:val="00DA3D62"/>
    <w:rsid w:val="00DA6D99"/>
    <w:rsid w:val="00DA7980"/>
    <w:rsid w:val="00DA7B4E"/>
    <w:rsid w:val="00DB0559"/>
    <w:rsid w:val="00DB75FD"/>
    <w:rsid w:val="00DC0C6B"/>
    <w:rsid w:val="00DC1279"/>
    <w:rsid w:val="00DC17F4"/>
    <w:rsid w:val="00DC513E"/>
    <w:rsid w:val="00DC5499"/>
    <w:rsid w:val="00DC6317"/>
    <w:rsid w:val="00DC79E4"/>
    <w:rsid w:val="00DD000C"/>
    <w:rsid w:val="00DD2FFA"/>
    <w:rsid w:val="00DD5B76"/>
    <w:rsid w:val="00DD60B9"/>
    <w:rsid w:val="00DD7C78"/>
    <w:rsid w:val="00DE038C"/>
    <w:rsid w:val="00DE57C5"/>
    <w:rsid w:val="00DE621A"/>
    <w:rsid w:val="00DE68E2"/>
    <w:rsid w:val="00DE6D5C"/>
    <w:rsid w:val="00DE7B8A"/>
    <w:rsid w:val="00DF2100"/>
    <w:rsid w:val="00DF3298"/>
    <w:rsid w:val="00DF7244"/>
    <w:rsid w:val="00DF7802"/>
    <w:rsid w:val="00DF7B65"/>
    <w:rsid w:val="00E00526"/>
    <w:rsid w:val="00E009C7"/>
    <w:rsid w:val="00E009DE"/>
    <w:rsid w:val="00E00E7D"/>
    <w:rsid w:val="00E020A1"/>
    <w:rsid w:val="00E02E5D"/>
    <w:rsid w:val="00E03702"/>
    <w:rsid w:val="00E03760"/>
    <w:rsid w:val="00E04518"/>
    <w:rsid w:val="00E054E1"/>
    <w:rsid w:val="00E11EC3"/>
    <w:rsid w:val="00E12C06"/>
    <w:rsid w:val="00E12C6D"/>
    <w:rsid w:val="00E13045"/>
    <w:rsid w:val="00E134B6"/>
    <w:rsid w:val="00E136A8"/>
    <w:rsid w:val="00E139AE"/>
    <w:rsid w:val="00E13D8F"/>
    <w:rsid w:val="00E15345"/>
    <w:rsid w:val="00E164DD"/>
    <w:rsid w:val="00E166C0"/>
    <w:rsid w:val="00E2203F"/>
    <w:rsid w:val="00E22665"/>
    <w:rsid w:val="00E234D3"/>
    <w:rsid w:val="00E241B1"/>
    <w:rsid w:val="00E25046"/>
    <w:rsid w:val="00E274D9"/>
    <w:rsid w:val="00E27613"/>
    <w:rsid w:val="00E3103A"/>
    <w:rsid w:val="00E32B45"/>
    <w:rsid w:val="00E34D1C"/>
    <w:rsid w:val="00E35F24"/>
    <w:rsid w:val="00E37027"/>
    <w:rsid w:val="00E4089C"/>
    <w:rsid w:val="00E4139E"/>
    <w:rsid w:val="00E42DF5"/>
    <w:rsid w:val="00E45252"/>
    <w:rsid w:val="00E46BAD"/>
    <w:rsid w:val="00E476DF"/>
    <w:rsid w:val="00E52705"/>
    <w:rsid w:val="00E52F3F"/>
    <w:rsid w:val="00E54A7F"/>
    <w:rsid w:val="00E5533C"/>
    <w:rsid w:val="00E56852"/>
    <w:rsid w:val="00E6151D"/>
    <w:rsid w:val="00E61784"/>
    <w:rsid w:val="00E6208A"/>
    <w:rsid w:val="00E62B9B"/>
    <w:rsid w:val="00E62FD0"/>
    <w:rsid w:val="00E63AFE"/>
    <w:rsid w:val="00E64988"/>
    <w:rsid w:val="00E6580D"/>
    <w:rsid w:val="00E70955"/>
    <w:rsid w:val="00E7224A"/>
    <w:rsid w:val="00E72501"/>
    <w:rsid w:val="00E73EBC"/>
    <w:rsid w:val="00E75296"/>
    <w:rsid w:val="00E75E71"/>
    <w:rsid w:val="00E76085"/>
    <w:rsid w:val="00E8152F"/>
    <w:rsid w:val="00E819A7"/>
    <w:rsid w:val="00E81A95"/>
    <w:rsid w:val="00E81BAD"/>
    <w:rsid w:val="00E82EBE"/>
    <w:rsid w:val="00E838BD"/>
    <w:rsid w:val="00E84813"/>
    <w:rsid w:val="00E84EC7"/>
    <w:rsid w:val="00E87859"/>
    <w:rsid w:val="00E8788F"/>
    <w:rsid w:val="00E90252"/>
    <w:rsid w:val="00E93B24"/>
    <w:rsid w:val="00E9509C"/>
    <w:rsid w:val="00E950D9"/>
    <w:rsid w:val="00E9597A"/>
    <w:rsid w:val="00E96145"/>
    <w:rsid w:val="00EA0062"/>
    <w:rsid w:val="00EA0A25"/>
    <w:rsid w:val="00EA0C2B"/>
    <w:rsid w:val="00EA1015"/>
    <w:rsid w:val="00EA42F3"/>
    <w:rsid w:val="00EA4456"/>
    <w:rsid w:val="00EA7CB7"/>
    <w:rsid w:val="00EB171E"/>
    <w:rsid w:val="00EB1899"/>
    <w:rsid w:val="00EB3103"/>
    <w:rsid w:val="00EB7C60"/>
    <w:rsid w:val="00EC28DA"/>
    <w:rsid w:val="00EC2ABF"/>
    <w:rsid w:val="00EC2C44"/>
    <w:rsid w:val="00EC2C5C"/>
    <w:rsid w:val="00EC3DC9"/>
    <w:rsid w:val="00EC5754"/>
    <w:rsid w:val="00EC6210"/>
    <w:rsid w:val="00EC70D2"/>
    <w:rsid w:val="00EC72EE"/>
    <w:rsid w:val="00EC75A3"/>
    <w:rsid w:val="00EC7A4F"/>
    <w:rsid w:val="00EC7F8E"/>
    <w:rsid w:val="00ED2B98"/>
    <w:rsid w:val="00ED328C"/>
    <w:rsid w:val="00ED3C42"/>
    <w:rsid w:val="00ED474B"/>
    <w:rsid w:val="00ED5CDE"/>
    <w:rsid w:val="00ED6B1C"/>
    <w:rsid w:val="00EE1715"/>
    <w:rsid w:val="00EE2B99"/>
    <w:rsid w:val="00EE2CDD"/>
    <w:rsid w:val="00EE334B"/>
    <w:rsid w:val="00EE4998"/>
    <w:rsid w:val="00EE58B0"/>
    <w:rsid w:val="00EE7D3C"/>
    <w:rsid w:val="00EF07C5"/>
    <w:rsid w:val="00EF184F"/>
    <w:rsid w:val="00EF3F8B"/>
    <w:rsid w:val="00EF5FEA"/>
    <w:rsid w:val="00EF6B76"/>
    <w:rsid w:val="00F01871"/>
    <w:rsid w:val="00F028C5"/>
    <w:rsid w:val="00F0321B"/>
    <w:rsid w:val="00F039F2"/>
    <w:rsid w:val="00F03A4E"/>
    <w:rsid w:val="00F0531B"/>
    <w:rsid w:val="00F06636"/>
    <w:rsid w:val="00F06A60"/>
    <w:rsid w:val="00F0757E"/>
    <w:rsid w:val="00F1302B"/>
    <w:rsid w:val="00F1306D"/>
    <w:rsid w:val="00F167A4"/>
    <w:rsid w:val="00F21D44"/>
    <w:rsid w:val="00F25B14"/>
    <w:rsid w:val="00F25B3E"/>
    <w:rsid w:val="00F26F70"/>
    <w:rsid w:val="00F3110C"/>
    <w:rsid w:val="00F3536F"/>
    <w:rsid w:val="00F365B0"/>
    <w:rsid w:val="00F37223"/>
    <w:rsid w:val="00F41521"/>
    <w:rsid w:val="00F42D4E"/>
    <w:rsid w:val="00F43332"/>
    <w:rsid w:val="00F43412"/>
    <w:rsid w:val="00F45246"/>
    <w:rsid w:val="00F455FB"/>
    <w:rsid w:val="00F46119"/>
    <w:rsid w:val="00F4652D"/>
    <w:rsid w:val="00F472C9"/>
    <w:rsid w:val="00F477A7"/>
    <w:rsid w:val="00F51928"/>
    <w:rsid w:val="00F51B07"/>
    <w:rsid w:val="00F54FA5"/>
    <w:rsid w:val="00F56A46"/>
    <w:rsid w:val="00F6018F"/>
    <w:rsid w:val="00F60963"/>
    <w:rsid w:val="00F61F7A"/>
    <w:rsid w:val="00F62B3C"/>
    <w:rsid w:val="00F632ED"/>
    <w:rsid w:val="00F6437A"/>
    <w:rsid w:val="00F67A3A"/>
    <w:rsid w:val="00F7007B"/>
    <w:rsid w:val="00F709B2"/>
    <w:rsid w:val="00F70CB2"/>
    <w:rsid w:val="00F718A4"/>
    <w:rsid w:val="00F723D4"/>
    <w:rsid w:val="00F72CAE"/>
    <w:rsid w:val="00F73ADA"/>
    <w:rsid w:val="00F7635C"/>
    <w:rsid w:val="00F77395"/>
    <w:rsid w:val="00F775FE"/>
    <w:rsid w:val="00F818FD"/>
    <w:rsid w:val="00F81B01"/>
    <w:rsid w:val="00F82422"/>
    <w:rsid w:val="00F84839"/>
    <w:rsid w:val="00F8569B"/>
    <w:rsid w:val="00F85DE3"/>
    <w:rsid w:val="00F8633B"/>
    <w:rsid w:val="00F9702A"/>
    <w:rsid w:val="00F9710B"/>
    <w:rsid w:val="00F977D3"/>
    <w:rsid w:val="00F97EAB"/>
    <w:rsid w:val="00FA197C"/>
    <w:rsid w:val="00FA33F6"/>
    <w:rsid w:val="00FA378F"/>
    <w:rsid w:val="00FA4F61"/>
    <w:rsid w:val="00FA6560"/>
    <w:rsid w:val="00FA779C"/>
    <w:rsid w:val="00FB00DA"/>
    <w:rsid w:val="00FB1DCF"/>
    <w:rsid w:val="00FB1EB2"/>
    <w:rsid w:val="00FB2BE3"/>
    <w:rsid w:val="00FB36EF"/>
    <w:rsid w:val="00FB456F"/>
    <w:rsid w:val="00FB4CCE"/>
    <w:rsid w:val="00FB5912"/>
    <w:rsid w:val="00FB6288"/>
    <w:rsid w:val="00FB69A4"/>
    <w:rsid w:val="00FB6A7A"/>
    <w:rsid w:val="00FB6DB8"/>
    <w:rsid w:val="00FC07FB"/>
    <w:rsid w:val="00FC0A4C"/>
    <w:rsid w:val="00FC1EF0"/>
    <w:rsid w:val="00FC2308"/>
    <w:rsid w:val="00FC55FC"/>
    <w:rsid w:val="00FC6421"/>
    <w:rsid w:val="00FD0282"/>
    <w:rsid w:val="00FD1B3D"/>
    <w:rsid w:val="00FD22C1"/>
    <w:rsid w:val="00FD263C"/>
    <w:rsid w:val="00FD3236"/>
    <w:rsid w:val="00FD39EF"/>
    <w:rsid w:val="00FD6627"/>
    <w:rsid w:val="00FE2723"/>
    <w:rsid w:val="00FE3F34"/>
    <w:rsid w:val="00FE4682"/>
    <w:rsid w:val="00FE6038"/>
    <w:rsid w:val="00FE7042"/>
    <w:rsid w:val="00FF0AA1"/>
    <w:rsid w:val="00FF14AB"/>
    <w:rsid w:val="00FF50A7"/>
    <w:rsid w:val="00FF5C9C"/>
    <w:rsid w:val="00FF5CAB"/>
    <w:rsid w:val="00FF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2B5B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HTML Preformatted" w:uiPriority="99"/>
    <w:lsdException w:name="annotation subject" w:uiPriority="99"/>
    <w:lsdException w:name="No List" w:uiPriority="99"/>
    <w:lsdException w:name="Balloon Tex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E45"/>
    <w:pPr>
      <w:spacing w:after="200" w:line="276" w:lineRule="auto"/>
    </w:pPr>
    <w:rPr>
      <w:rFonts w:eastAsia="Times New Roman"/>
      <w:sz w:val="28"/>
      <w:szCs w:val="22"/>
      <w:lang w:eastAsia="en-US"/>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E8152F"/>
    <w:pPr>
      <w:keepNext/>
      <w:suppressAutoHyphens/>
      <w:spacing w:after="0" w:line="240" w:lineRule="auto"/>
      <w:jc w:val="center"/>
      <w:outlineLvl w:val="0"/>
    </w:pPr>
    <w:rPr>
      <w:rFonts w:ascii="TimesET" w:hAnsi="TimesET"/>
      <w:szCs w:val="24"/>
      <w:lang w:val="x-none" w:eastAsia="x-none"/>
    </w:rPr>
  </w:style>
  <w:style w:type="paragraph" w:styleId="3">
    <w:name w:val="heading 3"/>
    <w:basedOn w:val="a"/>
    <w:next w:val="a"/>
    <w:link w:val="30"/>
    <w:qFormat/>
    <w:locked/>
    <w:rsid w:val="00E8152F"/>
    <w:pPr>
      <w:keepNext/>
      <w:suppressAutoHyphens/>
      <w:spacing w:after="0" w:line="240" w:lineRule="auto"/>
      <w:jc w:val="center"/>
      <w:outlineLvl w:val="2"/>
    </w:pPr>
    <w:rPr>
      <w:rFonts w:ascii="TimesET" w:hAnsi="TimesET"/>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AF711C"/>
    <w:pPr>
      <w:spacing w:before="100" w:beforeAutospacing="1" w:after="100" w:afterAutospacing="1" w:line="240" w:lineRule="auto"/>
    </w:pPr>
    <w:rPr>
      <w:rFonts w:ascii="Tahoma" w:eastAsia="Calibri" w:hAnsi="Tahoma"/>
      <w:sz w:val="20"/>
      <w:szCs w:val="20"/>
      <w:lang w:val="en-US"/>
    </w:rPr>
  </w:style>
  <w:style w:type="paragraph" w:styleId="a3">
    <w:name w:val="Balloon Text"/>
    <w:basedOn w:val="a"/>
    <w:link w:val="a4"/>
    <w:uiPriority w:val="99"/>
    <w:semiHidden/>
    <w:rsid w:val="00AF71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F711C"/>
    <w:rPr>
      <w:rFonts w:ascii="Tahoma" w:hAnsi="Tahoma" w:cs="Tahoma"/>
      <w:sz w:val="16"/>
      <w:szCs w:val="16"/>
    </w:rPr>
  </w:style>
  <w:style w:type="paragraph" w:styleId="a5">
    <w:name w:val="header"/>
    <w:basedOn w:val="a"/>
    <w:link w:val="a6"/>
    <w:uiPriority w:val="99"/>
    <w:rsid w:val="00AF711C"/>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F711C"/>
    <w:rPr>
      <w:rFonts w:cs="Times New Roman"/>
    </w:rPr>
  </w:style>
  <w:style w:type="paragraph" w:styleId="a7">
    <w:name w:val="footer"/>
    <w:basedOn w:val="a"/>
    <w:link w:val="a8"/>
    <w:uiPriority w:val="99"/>
    <w:rsid w:val="00AF711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F711C"/>
    <w:rPr>
      <w:rFonts w:cs="Times New Roman"/>
    </w:rPr>
  </w:style>
  <w:style w:type="character" w:styleId="a9">
    <w:name w:val="Hyperlink"/>
    <w:basedOn w:val="a0"/>
    <w:uiPriority w:val="99"/>
    <w:rsid w:val="008F4C87"/>
    <w:rPr>
      <w:color w:val="0000FF"/>
      <w:u w:val="single"/>
    </w:rPr>
  </w:style>
  <w:style w:type="paragraph" w:customStyle="1" w:styleId="ConsPlusCell">
    <w:name w:val="ConsPlusCell"/>
    <w:rsid w:val="00157E00"/>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157E00"/>
    <w:pPr>
      <w:widowControl w:val="0"/>
      <w:autoSpaceDE w:val="0"/>
      <w:autoSpaceDN w:val="0"/>
      <w:adjustRightInd w:val="0"/>
    </w:pPr>
    <w:rPr>
      <w:rFonts w:ascii="Arial" w:eastAsia="Times New Roman" w:hAnsi="Arial" w:cs="Arial"/>
      <w:b/>
      <w:bCs/>
    </w:rPr>
  </w:style>
  <w:style w:type="paragraph" w:styleId="aa">
    <w:name w:val="List Paragraph"/>
    <w:aliases w:val="List Paragraph,Абзац с отступом,Маркированный,Абзац списка11,Bullet_IRAO,Мой Список,Проекты,111111,Абзац списка основной,Bullet List,FooterText,numbered,Paragraphe de liste1,lp1"/>
    <w:basedOn w:val="a"/>
    <w:link w:val="ab"/>
    <w:uiPriority w:val="34"/>
    <w:qFormat/>
    <w:rsid w:val="00A34EC6"/>
    <w:pPr>
      <w:ind w:left="720"/>
      <w:contextualSpacing/>
    </w:pPr>
  </w:style>
  <w:style w:type="paragraph" w:customStyle="1" w:styleId="ConsPlusNormal">
    <w:name w:val="ConsPlusNormal"/>
    <w:qFormat/>
    <w:rsid w:val="00513CB4"/>
    <w:pPr>
      <w:autoSpaceDE w:val="0"/>
      <w:autoSpaceDN w:val="0"/>
      <w:adjustRightInd w:val="0"/>
    </w:pPr>
    <w:rPr>
      <w:rFonts w:eastAsiaTheme="minorEastAsia"/>
      <w:sz w:val="28"/>
      <w:szCs w:val="28"/>
    </w:rPr>
  </w:style>
  <w:style w:type="character" w:customStyle="1" w:styleId="12">
    <w:name w:val="Неразрешенное упоминание1"/>
    <w:basedOn w:val="a0"/>
    <w:uiPriority w:val="99"/>
    <w:semiHidden/>
    <w:unhideWhenUsed/>
    <w:rsid w:val="005117FF"/>
    <w:rPr>
      <w:color w:val="605E5C"/>
      <w:shd w:val="clear" w:color="auto" w:fill="E1DFDD"/>
    </w:rPr>
  </w:style>
  <w:style w:type="character" w:styleId="ac">
    <w:name w:val="Placeholder Text"/>
    <w:basedOn w:val="a0"/>
    <w:uiPriority w:val="99"/>
    <w:semiHidden/>
    <w:rsid w:val="00B533C9"/>
    <w:rPr>
      <w:color w:val="808080"/>
    </w:rPr>
  </w:style>
  <w:style w:type="paragraph" w:customStyle="1" w:styleId="ConsPlusNonformat">
    <w:name w:val="ConsPlusNonformat"/>
    <w:uiPriority w:val="99"/>
    <w:rsid w:val="00C26E73"/>
    <w:pPr>
      <w:widowControl w:val="0"/>
      <w:autoSpaceDE w:val="0"/>
      <w:autoSpaceDN w:val="0"/>
    </w:pPr>
    <w:rPr>
      <w:rFonts w:ascii="Courier New" w:eastAsia="Times New Roman" w:hAnsi="Courier New" w:cs="Courier New"/>
    </w:rPr>
  </w:style>
  <w:style w:type="table" w:styleId="ad">
    <w:name w:val="Table Grid"/>
    <w:basedOn w:val="a1"/>
    <w:uiPriority w:val="39"/>
    <w:locked/>
    <w:rsid w:val="00C26E7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link w:val="af"/>
    <w:uiPriority w:val="99"/>
    <w:unhideWhenUsed/>
    <w:rsid w:val="00177D08"/>
    <w:pPr>
      <w:spacing w:after="0" w:line="240" w:lineRule="auto"/>
    </w:pPr>
    <w:rPr>
      <w:sz w:val="20"/>
      <w:szCs w:val="20"/>
    </w:rPr>
  </w:style>
  <w:style w:type="character" w:customStyle="1" w:styleId="af">
    <w:name w:val="Текст концевой сноски Знак"/>
    <w:basedOn w:val="a0"/>
    <w:link w:val="ae"/>
    <w:uiPriority w:val="99"/>
    <w:rsid w:val="00177D08"/>
    <w:rPr>
      <w:rFonts w:eastAsia="Times New Roman"/>
      <w:lang w:eastAsia="en-US"/>
    </w:rPr>
  </w:style>
  <w:style w:type="character" w:styleId="af0">
    <w:name w:val="endnote reference"/>
    <w:basedOn w:val="a0"/>
    <w:uiPriority w:val="99"/>
    <w:semiHidden/>
    <w:unhideWhenUsed/>
    <w:rsid w:val="00177D08"/>
    <w:rPr>
      <w:vertAlign w:val="superscript"/>
    </w:rPr>
  </w:style>
  <w:style w:type="paragraph" w:styleId="af1">
    <w:name w:val="footnote text"/>
    <w:basedOn w:val="a"/>
    <w:link w:val="af2"/>
    <w:uiPriority w:val="99"/>
    <w:unhideWhenUsed/>
    <w:rsid w:val="00177D08"/>
    <w:pPr>
      <w:spacing w:after="0" w:line="240" w:lineRule="auto"/>
    </w:pPr>
    <w:rPr>
      <w:sz w:val="20"/>
      <w:szCs w:val="20"/>
    </w:rPr>
  </w:style>
  <w:style w:type="character" w:customStyle="1" w:styleId="af2">
    <w:name w:val="Текст сноски Знак"/>
    <w:basedOn w:val="a0"/>
    <w:link w:val="af1"/>
    <w:uiPriority w:val="99"/>
    <w:rsid w:val="00177D08"/>
    <w:rPr>
      <w:rFonts w:eastAsia="Times New Roman"/>
      <w:lang w:eastAsia="en-US"/>
    </w:rPr>
  </w:style>
  <w:style w:type="character" w:styleId="af3">
    <w:name w:val="footnote reference"/>
    <w:basedOn w:val="a0"/>
    <w:uiPriority w:val="99"/>
    <w:semiHidden/>
    <w:unhideWhenUsed/>
    <w:rsid w:val="00177D08"/>
    <w:rPr>
      <w:vertAlign w:val="superscript"/>
    </w:rPr>
  </w:style>
  <w:style w:type="character" w:styleId="af4">
    <w:name w:val="annotation reference"/>
    <w:basedOn w:val="a0"/>
    <w:uiPriority w:val="99"/>
    <w:unhideWhenUsed/>
    <w:rsid w:val="001F6A48"/>
    <w:rPr>
      <w:sz w:val="16"/>
      <w:szCs w:val="16"/>
    </w:rPr>
  </w:style>
  <w:style w:type="paragraph" w:styleId="af5">
    <w:name w:val="annotation text"/>
    <w:basedOn w:val="a"/>
    <w:link w:val="af6"/>
    <w:uiPriority w:val="99"/>
    <w:unhideWhenUsed/>
    <w:rsid w:val="001F6A48"/>
    <w:pPr>
      <w:spacing w:line="240" w:lineRule="auto"/>
    </w:pPr>
    <w:rPr>
      <w:sz w:val="20"/>
      <w:szCs w:val="20"/>
    </w:rPr>
  </w:style>
  <w:style w:type="character" w:customStyle="1" w:styleId="af6">
    <w:name w:val="Текст примечания Знак"/>
    <w:basedOn w:val="a0"/>
    <w:link w:val="af5"/>
    <w:uiPriority w:val="99"/>
    <w:rsid w:val="001F6A48"/>
    <w:rPr>
      <w:rFonts w:eastAsia="Times New Roman"/>
      <w:lang w:eastAsia="en-US"/>
    </w:rPr>
  </w:style>
  <w:style w:type="paragraph" w:styleId="af7">
    <w:name w:val="annotation subject"/>
    <w:basedOn w:val="af5"/>
    <w:next w:val="af5"/>
    <w:link w:val="af8"/>
    <w:uiPriority w:val="99"/>
    <w:semiHidden/>
    <w:unhideWhenUsed/>
    <w:rsid w:val="001F6A48"/>
    <w:rPr>
      <w:b/>
      <w:bCs/>
    </w:rPr>
  </w:style>
  <w:style w:type="character" w:customStyle="1" w:styleId="af8">
    <w:name w:val="Тема примечания Знак"/>
    <w:basedOn w:val="af6"/>
    <w:link w:val="af7"/>
    <w:uiPriority w:val="99"/>
    <w:semiHidden/>
    <w:rsid w:val="001F6A48"/>
    <w:rPr>
      <w:rFonts w:eastAsia="Times New Roman"/>
      <w:b/>
      <w:bCs/>
      <w:lang w:eastAsia="en-US"/>
    </w:rPr>
  </w:style>
  <w:style w:type="paragraph" w:customStyle="1" w:styleId="ConsPlusTitlePage">
    <w:name w:val="ConsPlusTitlePage"/>
    <w:uiPriority w:val="99"/>
    <w:rsid w:val="00550F72"/>
    <w:pPr>
      <w:widowControl w:val="0"/>
      <w:autoSpaceDE w:val="0"/>
      <w:autoSpaceDN w:val="0"/>
    </w:pPr>
    <w:rPr>
      <w:rFonts w:ascii="Tahoma" w:eastAsia="Times New Roman" w:hAnsi="Tahoma" w:cs="Tahoma"/>
    </w:rPr>
  </w:style>
  <w:style w:type="paragraph" w:styleId="af9">
    <w:name w:val="Revision"/>
    <w:hidden/>
    <w:uiPriority w:val="99"/>
    <w:semiHidden/>
    <w:rsid w:val="00550F72"/>
    <w:rPr>
      <w:rFonts w:asciiTheme="minorHAnsi" w:eastAsiaTheme="minorHAnsi" w:hAnsiTheme="minorHAnsi" w:cstheme="minorBidi"/>
      <w:sz w:val="22"/>
      <w:szCs w:val="22"/>
      <w:lang w:eastAsia="en-US"/>
    </w:rPr>
  </w:style>
  <w:style w:type="numbering" w:customStyle="1" w:styleId="13">
    <w:name w:val="Нет списка1"/>
    <w:next w:val="a2"/>
    <w:uiPriority w:val="99"/>
    <w:semiHidden/>
    <w:unhideWhenUsed/>
    <w:rsid w:val="00550F72"/>
  </w:style>
  <w:style w:type="paragraph" w:customStyle="1" w:styleId="ConsPlusDocList">
    <w:name w:val="ConsPlusDocList"/>
    <w:uiPriority w:val="99"/>
    <w:rsid w:val="00550F72"/>
    <w:pPr>
      <w:widowControl w:val="0"/>
      <w:autoSpaceDE w:val="0"/>
      <w:autoSpaceDN w:val="0"/>
      <w:adjustRightInd w:val="0"/>
    </w:pPr>
    <w:rPr>
      <w:rFonts w:ascii="Tahoma" w:eastAsia="Times New Roman" w:hAnsi="Tahoma" w:cs="Tahoma"/>
      <w:sz w:val="18"/>
      <w:szCs w:val="18"/>
    </w:rPr>
  </w:style>
  <w:style w:type="paragraph" w:customStyle="1" w:styleId="14">
    <w:name w:val="Текст концевой сноски1"/>
    <w:basedOn w:val="a"/>
    <w:next w:val="ae"/>
    <w:uiPriority w:val="99"/>
    <w:unhideWhenUsed/>
    <w:rsid w:val="00550F72"/>
    <w:pPr>
      <w:spacing w:after="0" w:line="240" w:lineRule="auto"/>
    </w:pPr>
    <w:rPr>
      <w:rFonts w:asciiTheme="minorHAnsi" w:eastAsiaTheme="minorHAnsi" w:hAnsiTheme="minorHAnsi" w:cstheme="minorBidi"/>
      <w:sz w:val="20"/>
      <w:szCs w:val="20"/>
    </w:rPr>
  </w:style>
  <w:style w:type="paragraph" w:styleId="HTML">
    <w:name w:val="HTML Preformatted"/>
    <w:basedOn w:val="a"/>
    <w:link w:val="HTML0"/>
    <w:uiPriority w:val="99"/>
    <w:semiHidden/>
    <w:unhideWhenUsed/>
    <w:rsid w:val="0055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550F72"/>
    <w:rPr>
      <w:rFonts w:ascii="Courier New" w:eastAsia="Times New Roman" w:hAnsi="Courier New" w:cs="Courier New"/>
    </w:rPr>
  </w:style>
  <w:style w:type="paragraph" w:customStyle="1" w:styleId="15">
    <w:name w:val="Абзац списка1"/>
    <w:basedOn w:val="a"/>
    <w:next w:val="aa"/>
    <w:uiPriority w:val="34"/>
    <w:qFormat/>
    <w:rsid w:val="00550F72"/>
    <w:pPr>
      <w:spacing w:after="160" w:line="259" w:lineRule="auto"/>
      <w:ind w:left="720"/>
      <w:contextualSpacing/>
    </w:pPr>
    <w:rPr>
      <w:rFonts w:asciiTheme="minorHAnsi" w:eastAsiaTheme="minorHAnsi" w:hAnsiTheme="minorHAnsi" w:cstheme="minorBidi"/>
      <w:sz w:val="22"/>
    </w:rPr>
  </w:style>
  <w:style w:type="character" w:customStyle="1" w:styleId="16">
    <w:name w:val="Текст концевой сноски Знак1"/>
    <w:basedOn w:val="a0"/>
    <w:uiPriority w:val="99"/>
    <w:rsid w:val="00550F72"/>
    <w:rPr>
      <w:sz w:val="20"/>
      <w:szCs w:val="20"/>
    </w:rPr>
  </w:style>
  <w:style w:type="character" w:customStyle="1" w:styleId="CharStyle28">
    <w:name w:val="Char Style 28"/>
    <w:basedOn w:val="a0"/>
    <w:link w:val="Style10"/>
    <w:uiPriority w:val="99"/>
    <w:locked/>
    <w:rsid w:val="00550F72"/>
    <w:rPr>
      <w:b/>
      <w:bCs/>
      <w:sz w:val="26"/>
      <w:szCs w:val="26"/>
      <w:shd w:val="clear" w:color="auto" w:fill="FFFFFF"/>
    </w:rPr>
  </w:style>
  <w:style w:type="paragraph" w:customStyle="1" w:styleId="Style10">
    <w:name w:val="Style 10"/>
    <w:basedOn w:val="a"/>
    <w:link w:val="CharStyle28"/>
    <w:uiPriority w:val="99"/>
    <w:rsid w:val="00550F72"/>
    <w:pPr>
      <w:widowControl w:val="0"/>
      <w:shd w:val="clear" w:color="auto" w:fill="FFFFFF"/>
      <w:spacing w:after="420" w:line="240" w:lineRule="atLeast"/>
      <w:jc w:val="center"/>
    </w:pPr>
    <w:rPr>
      <w:rFonts w:eastAsia="Calibri"/>
      <w:b/>
      <w:bCs/>
      <w:sz w:val="26"/>
      <w:szCs w:val="26"/>
      <w:lang w:eastAsia="ru-RU"/>
    </w:rPr>
  </w:style>
  <w:style w:type="character" w:customStyle="1" w:styleId="CharStyle13">
    <w:name w:val="Char Style 13"/>
    <w:basedOn w:val="a0"/>
    <w:link w:val="Style4"/>
    <w:uiPriority w:val="99"/>
    <w:locked/>
    <w:rsid w:val="00550F72"/>
    <w:rPr>
      <w:sz w:val="26"/>
      <w:szCs w:val="26"/>
      <w:shd w:val="clear" w:color="auto" w:fill="FFFFFF"/>
    </w:rPr>
  </w:style>
  <w:style w:type="paragraph" w:customStyle="1" w:styleId="Style4">
    <w:name w:val="Style 4"/>
    <w:basedOn w:val="a"/>
    <w:link w:val="CharStyle13"/>
    <w:uiPriority w:val="99"/>
    <w:rsid w:val="00550F72"/>
    <w:pPr>
      <w:widowControl w:val="0"/>
      <w:shd w:val="clear" w:color="auto" w:fill="FFFFFF"/>
      <w:spacing w:after="0" w:line="240" w:lineRule="atLeast"/>
    </w:pPr>
    <w:rPr>
      <w:rFonts w:eastAsia="Calibri"/>
      <w:sz w:val="26"/>
      <w:szCs w:val="26"/>
      <w:lang w:eastAsia="ru-RU"/>
    </w:rPr>
  </w:style>
  <w:style w:type="paragraph" w:styleId="afa">
    <w:name w:val="No Spacing"/>
    <w:uiPriority w:val="1"/>
    <w:qFormat/>
    <w:rsid w:val="00550F72"/>
    <w:rPr>
      <w:rFonts w:asciiTheme="minorHAnsi" w:eastAsiaTheme="minorHAnsi" w:hAnsiTheme="minorHAnsi" w:cstheme="minorBidi"/>
      <w:sz w:val="22"/>
      <w:szCs w:val="22"/>
      <w:lang w:eastAsia="en-US"/>
    </w:rPr>
  </w:style>
  <w:style w:type="paragraph" w:styleId="afb">
    <w:name w:val="caption"/>
    <w:basedOn w:val="a"/>
    <w:next w:val="a"/>
    <w:uiPriority w:val="35"/>
    <w:unhideWhenUsed/>
    <w:qFormat/>
    <w:locked/>
    <w:rsid w:val="00550F72"/>
    <w:pPr>
      <w:spacing w:line="240" w:lineRule="auto"/>
    </w:pPr>
    <w:rPr>
      <w:rFonts w:asciiTheme="minorHAnsi" w:eastAsiaTheme="minorHAnsi" w:hAnsiTheme="minorHAnsi" w:cstheme="minorBidi"/>
      <w:i/>
      <w:iCs/>
      <w:color w:val="1F497D" w:themeColor="text2"/>
      <w:sz w:val="18"/>
      <w:szCs w:val="18"/>
    </w:rPr>
  </w:style>
  <w:style w:type="paragraph" w:styleId="afc">
    <w:name w:val="Title"/>
    <w:basedOn w:val="a"/>
    <w:link w:val="afd"/>
    <w:qFormat/>
    <w:locked/>
    <w:rsid w:val="00E8152F"/>
    <w:pPr>
      <w:suppressAutoHyphens/>
      <w:spacing w:after="0" w:line="240" w:lineRule="auto"/>
      <w:jc w:val="center"/>
    </w:pPr>
    <w:rPr>
      <w:rFonts w:ascii="TimesET" w:hAnsi="TimesET"/>
      <w:sz w:val="32"/>
      <w:szCs w:val="24"/>
      <w:lang w:eastAsia="ru-RU"/>
    </w:rPr>
  </w:style>
  <w:style w:type="character" w:customStyle="1" w:styleId="afd">
    <w:name w:val="Название Знак"/>
    <w:basedOn w:val="a0"/>
    <w:link w:val="afc"/>
    <w:rsid w:val="00E8152F"/>
    <w:rPr>
      <w:rFonts w:ascii="TimesET" w:eastAsia="Times New Roman" w:hAnsi="TimesET"/>
      <w:sz w:val="32"/>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E8152F"/>
    <w:rPr>
      <w:rFonts w:ascii="TimesET" w:eastAsia="Times New Roman" w:hAnsi="TimesET"/>
      <w:sz w:val="28"/>
      <w:szCs w:val="24"/>
      <w:lang w:val="x-none" w:eastAsia="x-none"/>
    </w:rPr>
  </w:style>
  <w:style w:type="character" w:customStyle="1" w:styleId="30">
    <w:name w:val="Заголовок 3 Знак"/>
    <w:basedOn w:val="a0"/>
    <w:link w:val="3"/>
    <w:rsid w:val="00E8152F"/>
    <w:rPr>
      <w:rFonts w:ascii="TimesET" w:eastAsia="Times New Roman" w:hAnsi="TimesET"/>
      <w:sz w:val="36"/>
      <w:szCs w:val="24"/>
    </w:rPr>
  </w:style>
  <w:style w:type="character" w:customStyle="1" w:styleId="ab">
    <w:name w:val="Абзац списка Знак"/>
    <w:aliases w:val="List Paragraph Знак,Абзац с отступом Знак,Маркированный Знак,Абзац списка11 Знак,Bullet_IRAO Знак,Мой Список Знак,Проекты Знак,111111 Знак,Абзац списка основной Знак,Bullet List Знак,FooterText Знак,numbered Знак,lp1 Знак"/>
    <w:link w:val="aa"/>
    <w:uiPriority w:val="34"/>
    <w:locked/>
    <w:rsid w:val="00E8152F"/>
    <w:rPr>
      <w:rFonts w:eastAsia="Times New Roman"/>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header" w:uiPriority="99"/>
    <w:lsdException w:name="footer" w:uiPriority="99"/>
    <w:lsdException w:name="caption" w:locked="1"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HTML Preformatted" w:uiPriority="99"/>
    <w:lsdException w:name="annotation subject" w:uiPriority="99"/>
    <w:lsdException w:name="No List" w:uiPriority="99"/>
    <w:lsdException w:name="Balloon Text" w:uiPriority="99"/>
    <w:lsdException w:name="Table Grid" w:locked="1"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E45"/>
    <w:pPr>
      <w:spacing w:after="200" w:line="276" w:lineRule="auto"/>
    </w:pPr>
    <w:rPr>
      <w:rFonts w:eastAsia="Times New Roman"/>
      <w:sz w:val="28"/>
      <w:szCs w:val="22"/>
      <w:lang w:eastAsia="en-US"/>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locked/>
    <w:rsid w:val="00E8152F"/>
    <w:pPr>
      <w:keepNext/>
      <w:suppressAutoHyphens/>
      <w:spacing w:after="0" w:line="240" w:lineRule="auto"/>
      <w:jc w:val="center"/>
      <w:outlineLvl w:val="0"/>
    </w:pPr>
    <w:rPr>
      <w:rFonts w:ascii="TimesET" w:hAnsi="TimesET"/>
      <w:szCs w:val="24"/>
      <w:lang w:val="x-none" w:eastAsia="x-none"/>
    </w:rPr>
  </w:style>
  <w:style w:type="paragraph" w:styleId="3">
    <w:name w:val="heading 3"/>
    <w:basedOn w:val="a"/>
    <w:next w:val="a"/>
    <w:link w:val="30"/>
    <w:qFormat/>
    <w:locked/>
    <w:rsid w:val="00E8152F"/>
    <w:pPr>
      <w:keepNext/>
      <w:suppressAutoHyphens/>
      <w:spacing w:after="0" w:line="240" w:lineRule="auto"/>
      <w:jc w:val="center"/>
      <w:outlineLvl w:val="2"/>
    </w:pPr>
    <w:rPr>
      <w:rFonts w:ascii="TimesET" w:hAnsi="TimesET"/>
      <w:sz w:val="3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AF711C"/>
    <w:pPr>
      <w:spacing w:before="100" w:beforeAutospacing="1" w:after="100" w:afterAutospacing="1" w:line="240" w:lineRule="auto"/>
    </w:pPr>
    <w:rPr>
      <w:rFonts w:ascii="Tahoma" w:eastAsia="Calibri" w:hAnsi="Tahoma"/>
      <w:sz w:val="20"/>
      <w:szCs w:val="20"/>
      <w:lang w:val="en-US"/>
    </w:rPr>
  </w:style>
  <w:style w:type="paragraph" w:styleId="a3">
    <w:name w:val="Balloon Text"/>
    <w:basedOn w:val="a"/>
    <w:link w:val="a4"/>
    <w:uiPriority w:val="99"/>
    <w:semiHidden/>
    <w:rsid w:val="00AF711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F711C"/>
    <w:rPr>
      <w:rFonts w:ascii="Tahoma" w:hAnsi="Tahoma" w:cs="Tahoma"/>
      <w:sz w:val="16"/>
      <w:szCs w:val="16"/>
    </w:rPr>
  </w:style>
  <w:style w:type="paragraph" w:styleId="a5">
    <w:name w:val="header"/>
    <w:basedOn w:val="a"/>
    <w:link w:val="a6"/>
    <w:uiPriority w:val="99"/>
    <w:rsid w:val="00AF711C"/>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AF711C"/>
    <w:rPr>
      <w:rFonts w:cs="Times New Roman"/>
    </w:rPr>
  </w:style>
  <w:style w:type="paragraph" w:styleId="a7">
    <w:name w:val="footer"/>
    <w:basedOn w:val="a"/>
    <w:link w:val="a8"/>
    <w:uiPriority w:val="99"/>
    <w:rsid w:val="00AF711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AF711C"/>
    <w:rPr>
      <w:rFonts w:cs="Times New Roman"/>
    </w:rPr>
  </w:style>
  <w:style w:type="character" w:styleId="a9">
    <w:name w:val="Hyperlink"/>
    <w:basedOn w:val="a0"/>
    <w:uiPriority w:val="99"/>
    <w:rsid w:val="008F4C87"/>
    <w:rPr>
      <w:color w:val="0000FF"/>
      <w:u w:val="single"/>
    </w:rPr>
  </w:style>
  <w:style w:type="paragraph" w:customStyle="1" w:styleId="ConsPlusCell">
    <w:name w:val="ConsPlusCell"/>
    <w:rsid w:val="00157E00"/>
    <w:pPr>
      <w:widowControl w:val="0"/>
      <w:autoSpaceDE w:val="0"/>
      <w:autoSpaceDN w:val="0"/>
      <w:adjustRightInd w:val="0"/>
    </w:pPr>
    <w:rPr>
      <w:rFonts w:ascii="Arial" w:eastAsia="Times New Roman" w:hAnsi="Arial" w:cs="Arial"/>
    </w:rPr>
  </w:style>
  <w:style w:type="paragraph" w:customStyle="1" w:styleId="ConsPlusTitle">
    <w:name w:val="ConsPlusTitle"/>
    <w:uiPriority w:val="99"/>
    <w:rsid w:val="00157E00"/>
    <w:pPr>
      <w:widowControl w:val="0"/>
      <w:autoSpaceDE w:val="0"/>
      <w:autoSpaceDN w:val="0"/>
      <w:adjustRightInd w:val="0"/>
    </w:pPr>
    <w:rPr>
      <w:rFonts w:ascii="Arial" w:eastAsia="Times New Roman" w:hAnsi="Arial" w:cs="Arial"/>
      <w:b/>
      <w:bCs/>
    </w:rPr>
  </w:style>
  <w:style w:type="paragraph" w:styleId="aa">
    <w:name w:val="List Paragraph"/>
    <w:aliases w:val="List Paragraph,Абзац с отступом,Маркированный,Абзац списка11,Bullet_IRAO,Мой Список,Проекты,111111,Абзац списка основной,Bullet List,FooterText,numbered,Paragraphe de liste1,lp1"/>
    <w:basedOn w:val="a"/>
    <w:link w:val="ab"/>
    <w:uiPriority w:val="34"/>
    <w:qFormat/>
    <w:rsid w:val="00A34EC6"/>
    <w:pPr>
      <w:ind w:left="720"/>
      <w:contextualSpacing/>
    </w:pPr>
  </w:style>
  <w:style w:type="paragraph" w:customStyle="1" w:styleId="ConsPlusNormal">
    <w:name w:val="ConsPlusNormal"/>
    <w:qFormat/>
    <w:rsid w:val="00513CB4"/>
    <w:pPr>
      <w:autoSpaceDE w:val="0"/>
      <w:autoSpaceDN w:val="0"/>
      <w:adjustRightInd w:val="0"/>
    </w:pPr>
    <w:rPr>
      <w:rFonts w:eastAsiaTheme="minorEastAsia"/>
      <w:sz w:val="28"/>
      <w:szCs w:val="28"/>
    </w:rPr>
  </w:style>
  <w:style w:type="character" w:customStyle="1" w:styleId="12">
    <w:name w:val="Неразрешенное упоминание1"/>
    <w:basedOn w:val="a0"/>
    <w:uiPriority w:val="99"/>
    <w:semiHidden/>
    <w:unhideWhenUsed/>
    <w:rsid w:val="005117FF"/>
    <w:rPr>
      <w:color w:val="605E5C"/>
      <w:shd w:val="clear" w:color="auto" w:fill="E1DFDD"/>
    </w:rPr>
  </w:style>
  <w:style w:type="character" w:styleId="ac">
    <w:name w:val="Placeholder Text"/>
    <w:basedOn w:val="a0"/>
    <w:uiPriority w:val="99"/>
    <w:semiHidden/>
    <w:rsid w:val="00B533C9"/>
    <w:rPr>
      <w:color w:val="808080"/>
    </w:rPr>
  </w:style>
  <w:style w:type="paragraph" w:customStyle="1" w:styleId="ConsPlusNonformat">
    <w:name w:val="ConsPlusNonformat"/>
    <w:uiPriority w:val="99"/>
    <w:rsid w:val="00C26E73"/>
    <w:pPr>
      <w:widowControl w:val="0"/>
      <w:autoSpaceDE w:val="0"/>
      <w:autoSpaceDN w:val="0"/>
    </w:pPr>
    <w:rPr>
      <w:rFonts w:ascii="Courier New" w:eastAsia="Times New Roman" w:hAnsi="Courier New" w:cs="Courier New"/>
    </w:rPr>
  </w:style>
  <w:style w:type="table" w:styleId="ad">
    <w:name w:val="Table Grid"/>
    <w:basedOn w:val="a1"/>
    <w:uiPriority w:val="39"/>
    <w:locked/>
    <w:rsid w:val="00C26E7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endnote text"/>
    <w:basedOn w:val="a"/>
    <w:link w:val="af"/>
    <w:uiPriority w:val="99"/>
    <w:unhideWhenUsed/>
    <w:rsid w:val="00177D08"/>
    <w:pPr>
      <w:spacing w:after="0" w:line="240" w:lineRule="auto"/>
    </w:pPr>
    <w:rPr>
      <w:sz w:val="20"/>
      <w:szCs w:val="20"/>
    </w:rPr>
  </w:style>
  <w:style w:type="character" w:customStyle="1" w:styleId="af">
    <w:name w:val="Текст концевой сноски Знак"/>
    <w:basedOn w:val="a0"/>
    <w:link w:val="ae"/>
    <w:uiPriority w:val="99"/>
    <w:rsid w:val="00177D08"/>
    <w:rPr>
      <w:rFonts w:eastAsia="Times New Roman"/>
      <w:lang w:eastAsia="en-US"/>
    </w:rPr>
  </w:style>
  <w:style w:type="character" w:styleId="af0">
    <w:name w:val="endnote reference"/>
    <w:basedOn w:val="a0"/>
    <w:uiPriority w:val="99"/>
    <w:semiHidden/>
    <w:unhideWhenUsed/>
    <w:rsid w:val="00177D08"/>
    <w:rPr>
      <w:vertAlign w:val="superscript"/>
    </w:rPr>
  </w:style>
  <w:style w:type="paragraph" w:styleId="af1">
    <w:name w:val="footnote text"/>
    <w:basedOn w:val="a"/>
    <w:link w:val="af2"/>
    <w:uiPriority w:val="99"/>
    <w:unhideWhenUsed/>
    <w:rsid w:val="00177D08"/>
    <w:pPr>
      <w:spacing w:after="0" w:line="240" w:lineRule="auto"/>
    </w:pPr>
    <w:rPr>
      <w:sz w:val="20"/>
      <w:szCs w:val="20"/>
    </w:rPr>
  </w:style>
  <w:style w:type="character" w:customStyle="1" w:styleId="af2">
    <w:name w:val="Текст сноски Знак"/>
    <w:basedOn w:val="a0"/>
    <w:link w:val="af1"/>
    <w:uiPriority w:val="99"/>
    <w:rsid w:val="00177D08"/>
    <w:rPr>
      <w:rFonts w:eastAsia="Times New Roman"/>
      <w:lang w:eastAsia="en-US"/>
    </w:rPr>
  </w:style>
  <w:style w:type="character" w:styleId="af3">
    <w:name w:val="footnote reference"/>
    <w:basedOn w:val="a0"/>
    <w:uiPriority w:val="99"/>
    <w:semiHidden/>
    <w:unhideWhenUsed/>
    <w:rsid w:val="00177D08"/>
    <w:rPr>
      <w:vertAlign w:val="superscript"/>
    </w:rPr>
  </w:style>
  <w:style w:type="character" w:styleId="af4">
    <w:name w:val="annotation reference"/>
    <w:basedOn w:val="a0"/>
    <w:uiPriority w:val="99"/>
    <w:unhideWhenUsed/>
    <w:rsid w:val="001F6A48"/>
    <w:rPr>
      <w:sz w:val="16"/>
      <w:szCs w:val="16"/>
    </w:rPr>
  </w:style>
  <w:style w:type="paragraph" w:styleId="af5">
    <w:name w:val="annotation text"/>
    <w:basedOn w:val="a"/>
    <w:link w:val="af6"/>
    <w:uiPriority w:val="99"/>
    <w:unhideWhenUsed/>
    <w:rsid w:val="001F6A48"/>
    <w:pPr>
      <w:spacing w:line="240" w:lineRule="auto"/>
    </w:pPr>
    <w:rPr>
      <w:sz w:val="20"/>
      <w:szCs w:val="20"/>
    </w:rPr>
  </w:style>
  <w:style w:type="character" w:customStyle="1" w:styleId="af6">
    <w:name w:val="Текст примечания Знак"/>
    <w:basedOn w:val="a0"/>
    <w:link w:val="af5"/>
    <w:uiPriority w:val="99"/>
    <w:rsid w:val="001F6A48"/>
    <w:rPr>
      <w:rFonts w:eastAsia="Times New Roman"/>
      <w:lang w:eastAsia="en-US"/>
    </w:rPr>
  </w:style>
  <w:style w:type="paragraph" w:styleId="af7">
    <w:name w:val="annotation subject"/>
    <w:basedOn w:val="af5"/>
    <w:next w:val="af5"/>
    <w:link w:val="af8"/>
    <w:uiPriority w:val="99"/>
    <w:semiHidden/>
    <w:unhideWhenUsed/>
    <w:rsid w:val="001F6A48"/>
    <w:rPr>
      <w:b/>
      <w:bCs/>
    </w:rPr>
  </w:style>
  <w:style w:type="character" w:customStyle="1" w:styleId="af8">
    <w:name w:val="Тема примечания Знак"/>
    <w:basedOn w:val="af6"/>
    <w:link w:val="af7"/>
    <w:uiPriority w:val="99"/>
    <w:semiHidden/>
    <w:rsid w:val="001F6A48"/>
    <w:rPr>
      <w:rFonts w:eastAsia="Times New Roman"/>
      <w:b/>
      <w:bCs/>
      <w:lang w:eastAsia="en-US"/>
    </w:rPr>
  </w:style>
  <w:style w:type="paragraph" w:customStyle="1" w:styleId="ConsPlusTitlePage">
    <w:name w:val="ConsPlusTitlePage"/>
    <w:uiPriority w:val="99"/>
    <w:rsid w:val="00550F72"/>
    <w:pPr>
      <w:widowControl w:val="0"/>
      <w:autoSpaceDE w:val="0"/>
      <w:autoSpaceDN w:val="0"/>
    </w:pPr>
    <w:rPr>
      <w:rFonts w:ascii="Tahoma" w:eastAsia="Times New Roman" w:hAnsi="Tahoma" w:cs="Tahoma"/>
    </w:rPr>
  </w:style>
  <w:style w:type="paragraph" w:styleId="af9">
    <w:name w:val="Revision"/>
    <w:hidden/>
    <w:uiPriority w:val="99"/>
    <w:semiHidden/>
    <w:rsid w:val="00550F72"/>
    <w:rPr>
      <w:rFonts w:asciiTheme="minorHAnsi" w:eastAsiaTheme="minorHAnsi" w:hAnsiTheme="minorHAnsi" w:cstheme="minorBidi"/>
      <w:sz w:val="22"/>
      <w:szCs w:val="22"/>
      <w:lang w:eastAsia="en-US"/>
    </w:rPr>
  </w:style>
  <w:style w:type="numbering" w:customStyle="1" w:styleId="13">
    <w:name w:val="Нет списка1"/>
    <w:next w:val="a2"/>
    <w:uiPriority w:val="99"/>
    <w:semiHidden/>
    <w:unhideWhenUsed/>
    <w:rsid w:val="00550F72"/>
  </w:style>
  <w:style w:type="paragraph" w:customStyle="1" w:styleId="ConsPlusDocList">
    <w:name w:val="ConsPlusDocList"/>
    <w:uiPriority w:val="99"/>
    <w:rsid w:val="00550F72"/>
    <w:pPr>
      <w:widowControl w:val="0"/>
      <w:autoSpaceDE w:val="0"/>
      <w:autoSpaceDN w:val="0"/>
      <w:adjustRightInd w:val="0"/>
    </w:pPr>
    <w:rPr>
      <w:rFonts w:ascii="Tahoma" w:eastAsia="Times New Roman" w:hAnsi="Tahoma" w:cs="Tahoma"/>
      <w:sz w:val="18"/>
      <w:szCs w:val="18"/>
    </w:rPr>
  </w:style>
  <w:style w:type="paragraph" w:customStyle="1" w:styleId="14">
    <w:name w:val="Текст концевой сноски1"/>
    <w:basedOn w:val="a"/>
    <w:next w:val="ae"/>
    <w:uiPriority w:val="99"/>
    <w:unhideWhenUsed/>
    <w:rsid w:val="00550F72"/>
    <w:pPr>
      <w:spacing w:after="0" w:line="240" w:lineRule="auto"/>
    </w:pPr>
    <w:rPr>
      <w:rFonts w:asciiTheme="minorHAnsi" w:eastAsiaTheme="minorHAnsi" w:hAnsiTheme="minorHAnsi" w:cstheme="minorBidi"/>
      <w:sz w:val="20"/>
      <w:szCs w:val="20"/>
    </w:rPr>
  </w:style>
  <w:style w:type="paragraph" w:styleId="HTML">
    <w:name w:val="HTML Preformatted"/>
    <w:basedOn w:val="a"/>
    <w:link w:val="HTML0"/>
    <w:uiPriority w:val="99"/>
    <w:semiHidden/>
    <w:unhideWhenUsed/>
    <w:rsid w:val="00550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550F72"/>
    <w:rPr>
      <w:rFonts w:ascii="Courier New" w:eastAsia="Times New Roman" w:hAnsi="Courier New" w:cs="Courier New"/>
    </w:rPr>
  </w:style>
  <w:style w:type="paragraph" w:customStyle="1" w:styleId="15">
    <w:name w:val="Абзац списка1"/>
    <w:basedOn w:val="a"/>
    <w:next w:val="aa"/>
    <w:uiPriority w:val="34"/>
    <w:qFormat/>
    <w:rsid w:val="00550F72"/>
    <w:pPr>
      <w:spacing w:after="160" w:line="259" w:lineRule="auto"/>
      <w:ind w:left="720"/>
      <w:contextualSpacing/>
    </w:pPr>
    <w:rPr>
      <w:rFonts w:asciiTheme="minorHAnsi" w:eastAsiaTheme="minorHAnsi" w:hAnsiTheme="minorHAnsi" w:cstheme="minorBidi"/>
      <w:sz w:val="22"/>
    </w:rPr>
  </w:style>
  <w:style w:type="character" w:customStyle="1" w:styleId="16">
    <w:name w:val="Текст концевой сноски Знак1"/>
    <w:basedOn w:val="a0"/>
    <w:uiPriority w:val="99"/>
    <w:rsid w:val="00550F72"/>
    <w:rPr>
      <w:sz w:val="20"/>
      <w:szCs w:val="20"/>
    </w:rPr>
  </w:style>
  <w:style w:type="character" w:customStyle="1" w:styleId="CharStyle28">
    <w:name w:val="Char Style 28"/>
    <w:basedOn w:val="a0"/>
    <w:link w:val="Style10"/>
    <w:uiPriority w:val="99"/>
    <w:locked/>
    <w:rsid w:val="00550F72"/>
    <w:rPr>
      <w:b/>
      <w:bCs/>
      <w:sz w:val="26"/>
      <w:szCs w:val="26"/>
      <w:shd w:val="clear" w:color="auto" w:fill="FFFFFF"/>
    </w:rPr>
  </w:style>
  <w:style w:type="paragraph" w:customStyle="1" w:styleId="Style10">
    <w:name w:val="Style 10"/>
    <w:basedOn w:val="a"/>
    <w:link w:val="CharStyle28"/>
    <w:uiPriority w:val="99"/>
    <w:rsid w:val="00550F72"/>
    <w:pPr>
      <w:widowControl w:val="0"/>
      <w:shd w:val="clear" w:color="auto" w:fill="FFFFFF"/>
      <w:spacing w:after="420" w:line="240" w:lineRule="atLeast"/>
      <w:jc w:val="center"/>
    </w:pPr>
    <w:rPr>
      <w:rFonts w:eastAsia="Calibri"/>
      <w:b/>
      <w:bCs/>
      <w:sz w:val="26"/>
      <w:szCs w:val="26"/>
      <w:lang w:eastAsia="ru-RU"/>
    </w:rPr>
  </w:style>
  <w:style w:type="character" w:customStyle="1" w:styleId="CharStyle13">
    <w:name w:val="Char Style 13"/>
    <w:basedOn w:val="a0"/>
    <w:link w:val="Style4"/>
    <w:uiPriority w:val="99"/>
    <w:locked/>
    <w:rsid w:val="00550F72"/>
    <w:rPr>
      <w:sz w:val="26"/>
      <w:szCs w:val="26"/>
      <w:shd w:val="clear" w:color="auto" w:fill="FFFFFF"/>
    </w:rPr>
  </w:style>
  <w:style w:type="paragraph" w:customStyle="1" w:styleId="Style4">
    <w:name w:val="Style 4"/>
    <w:basedOn w:val="a"/>
    <w:link w:val="CharStyle13"/>
    <w:uiPriority w:val="99"/>
    <w:rsid w:val="00550F72"/>
    <w:pPr>
      <w:widowControl w:val="0"/>
      <w:shd w:val="clear" w:color="auto" w:fill="FFFFFF"/>
      <w:spacing w:after="0" w:line="240" w:lineRule="atLeast"/>
    </w:pPr>
    <w:rPr>
      <w:rFonts w:eastAsia="Calibri"/>
      <w:sz w:val="26"/>
      <w:szCs w:val="26"/>
      <w:lang w:eastAsia="ru-RU"/>
    </w:rPr>
  </w:style>
  <w:style w:type="paragraph" w:styleId="afa">
    <w:name w:val="No Spacing"/>
    <w:uiPriority w:val="1"/>
    <w:qFormat/>
    <w:rsid w:val="00550F72"/>
    <w:rPr>
      <w:rFonts w:asciiTheme="minorHAnsi" w:eastAsiaTheme="minorHAnsi" w:hAnsiTheme="minorHAnsi" w:cstheme="minorBidi"/>
      <w:sz w:val="22"/>
      <w:szCs w:val="22"/>
      <w:lang w:eastAsia="en-US"/>
    </w:rPr>
  </w:style>
  <w:style w:type="paragraph" w:styleId="afb">
    <w:name w:val="caption"/>
    <w:basedOn w:val="a"/>
    <w:next w:val="a"/>
    <w:uiPriority w:val="35"/>
    <w:unhideWhenUsed/>
    <w:qFormat/>
    <w:locked/>
    <w:rsid w:val="00550F72"/>
    <w:pPr>
      <w:spacing w:line="240" w:lineRule="auto"/>
    </w:pPr>
    <w:rPr>
      <w:rFonts w:asciiTheme="minorHAnsi" w:eastAsiaTheme="minorHAnsi" w:hAnsiTheme="minorHAnsi" w:cstheme="minorBidi"/>
      <w:i/>
      <w:iCs/>
      <w:color w:val="1F497D" w:themeColor="text2"/>
      <w:sz w:val="18"/>
      <w:szCs w:val="18"/>
    </w:rPr>
  </w:style>
  <w:style w:type="paragraph" w:styleId="afc">
    <w:name w:val="Title"/>
    <w:basedOn w:val="a"/>
    <w:link w:val="afd"/>
    <w:qFormat/>
    <w:locked/>
    <w:rsid w:val="00E8152F"/>
    <w:pPr>
      <w:suppressAutoHyphens/>
      <w:spacing w:after="0" w:line="240" w:lineRule="auto"/>
      <w:jc w:val="center"/>
    </w:pPr>
    <w:rPr>
      <w:rFonts w:ascii="TimesET" w:hAnsi="TimesET"/>
      <w:sz w:val="32"/>
      <w:szCs w:val="24"/>
      <w:lang w:eastAsia="ru-RU"/>
    </w:rPr>
  </w:style>
  <w:style w:type="character" w:customStyle="1" w:styleId="afd">
    <w:name w:val="Название Знак"/>
    <w:basedOn w:val="a0"/>
    <w:link w:val="afc"/>
    <w:rsid w:val="00E8152F"/>
    <w:rPr>
      <w:rFonts w:ascii="TimesET" w:eastAsia="Times New Roman" w:hAnsi="TimesET"/>
      <w:sz w:val="32"/>
      <w:szCs w:val="24"/>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E8152F"/>
    <w:rPr>
      <w:rFonts w:ascii="TimesET" w:eastAsia="Times New Roman" w:hAnsi="TimesET"/>
      <w:sz w:val="28"/>
      <w:szCs w:val="24"/>
      <w:lang w:val="x-none" w:eastAsia="x-none"/>
    </w:rPr>
  </w:style>
  <w:style w:type="character" w:customStyle="1" w:styleId="30">
    <w:name w:val="Заголовок 3 Знак"/>
    <w:basedOn w:val="a0"/>
    <w:link w:val="3"/>
    <w:rsid w:val="00E8152F"/>
    <w:rPr>
      <w:rFonts w:ascii="TimesET" w:eastAsia="Times New Roman" w:hAnsi="TimesET"/>
      <w:sz w:val="36"/>
      <w:szCs w:val="24"/>
    </w:rPr>
  </w:style>
  <w:style w:type="character" w:customStyle="1" w:styleId="ab">
    <w:name w:val="Абзац списка Знак"/>
    <w:aliases w:val="List Paragraph Знак,Абзац с отступом Знак,Маркированный Знак,Абзац списка11 Знак,Bullet_IRAO Знак,Мой Список Знак,Проекты Знак,111111 Знак,Абзац списка основной Знак,Bullet List Знак,FooterText Знак,numbered Знак,lp1 Знак"/>
    <w:link w:val="aa"/>
    <w:uiPriority w:val="34"/>
    <w:locked/>
    <w:rsid w:val="00E8152F"/>
    <w:rPr>
      <w:rFonts w:eastAsia="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9383">
      <w:bodyDiv w:val="1"/>
      <w:marLeft w:val="0"/>
      <w:marRight w:val="0"/>
      <w:marTop w:val="0"/>
      <w:marBottom w:val="0"/>
      <w:divBdr>
        <w:top w:val="none" w:sz="0" w:space="0" w:color="auto"/>
        <w:left w:val="none" w:sz="0" w:space="0" w:color="auto"/>
        <w:bottom w:val="none" w:sz="0" w:space="0" w:color="auto"/>
        <w:right w:val="none" w:sz="0" w:space="0" w:color="auto"/>
      </w:divBdr>
    </w:div>
    <w:div w:id="54858551">
      <w:bodyDiv w:val="1"/>
      <w:marLeft w:val="0"/>
      <w:marRight w:val="0"/>
      <w:marTop w:val="0"/>
      <w:marBottom w:val="0"/>
      <w:divBdr>
        <w:top w:val="none" w:sz="0" w:space="0" w:color="auto"/>
        <w:left w:val="none" w:sz="0" w:space="0" w:color="auto"/>
        <w:bottom w:val="none" w:sz="0" w:space="0" w:color="auto"/>
        <w:right w:val="none" w:sz="0" w:space="0" w:color="auto"/>
      </w:divBdr>
    </w:div>
    <w:div w:id="56176279">
      <w:bodyDiv w:val="1"/>
      <w:marLeft w:val="0"/>
      <w:marRight w:val="0"/>
      <w:marTop w:val="0"/>
      <w:marBottom w:val="0"/>
      <w:divBdr>
        <w:top w:val="none" w:sz="0" w:space="0" w:color="auto"/>
        <w:left w:val="none" w:sz="0" w:space="0" w:color="auto"/>
        <w:bottom w:val="none" w:sz="0" w:space="0" w:color="auto"/>
        <w:right w:val="none" w:sz="0" w:space="0" w:color="auto"/>
      </w:divBdr>
    </w:div>
    <w:div w:id="67464582">
      <w:bodyDiv w:val="1"/>
      <w:marLeft w:val="0"/>
      <w:marRight w:val="0"/>
      <w:marTop w:val="0"/>
      <w:marBottom w:val="0"/>
      <w:divBdr>
        <w:top w:val="none" w:sz="0" w:space="0" w:color="auto"/>
        <w:left w:val="none" w:sz="0" w:space="0" w:color="auto"/>
        <w:bottom w:val="none" w:sz="0" w:space="0" w:color="auto"/>
        <w:right w:val="none" w:sz="0" w:space="0" w:color="auto"/>
      </w:divBdr>
    </w:div>
    <w:div w:id="69889020">
      <w:bodyDiv w:val="1"/>
      <w:marLeft w:val="0"/>
      <w:marRight w:val="0"/>
      <w:marTop w:val="0"/>
      <w:marBottom w:val="0"/>
      <w:divBdr>
        <w:top w:val="none" w:sz="0" w:space="0" w:color="auto"/>
        <w:left w:val="none" w:sz="0" w:space="0" w:color="auto"/>
        <w:bottom w:val="none" w:sz="0" w:space="0" w:color="auto"/>
        <w:right w:val="none" w:sz="0" w:space="0" w:color="auto"/>
      </w:divBdr>
    </w:div>
    <w:div w:id="101850245">
      <w:bodyDiv w:val="1"/>
      <w:marLeft w:val="0"/>
      <w:marRight w:val="0"/>
      <w:marTop w:val="0"/>
      <w:marBottom w:val="0"/>
      <w:divBdr>
        <w:top w:val="none" w:sz="0" w:space="0" w:color="auto"/>
        <w:left w:val="none" w:sz="0" w:space="0" w:color="auto"/>
        <w:bottom w:val="none" w:sz="0" w:space="0" w:color="auto"/>
        <w:right w:val="none" w:sz="0" w:space="0" w:color="auto"/>
      </w:divBdr>
    </w:div>
    <w:div w:id="112601476">
      <w:bodyDiv w:val="1"/>
      <w:marLeft w:val="0"/>
      <w:marRight w:val="0"/>
      <w:marTop w:val="0"/>
      <w:marBottom w:val="0"/>
      <w:divBdr>
        <w:top w:val="none" w:sz="0" w:space="0" w:color="auto"/>
        <w:left w:val="none" w:sz="0" w:space="0" w:color="auto"/>
        <w:bottom w:val="none" w:sz="0" w:space="0" w:color="auto"/>
        <w:right w:val="none" w:sz="0" w:space="0" w:color="auto"/>
      </w:divBdr>
      <w:divsChild>
        <w:div w:id="1822426066">
          <w:marLeft w:val="0"/>
          <w:marRight w:val="0"/>
          <w:marTop w:val="0"/>
          <w:marBottom w:val="0"/>
          <w:divBdr>
            <w:top w:val="none" w:sz="0" w:space="0" w:color="auto"/>
            <w:left w:val="none" w:sz="0" w:space="0" w:color="auto"/>
            <w:bottom w:val="none" w:sz="0" w:space="0" w:color="auto"/>
            <w:right w:val="none" w:sz="0" w:space="0" w:color="auto"/>
          </w:divBdr>
        </w:div>
      </w:divsChild>
    </w:div>
    <w:div w:id="120729140">
      <w:bodyDiv w:val="1"/>
      <w:marLeft w:val="0"/>
      <w:marRight w:val="0"/>
      <w:marTop w:val="0"/>
      <w:marBottom w:val="0"/>
      <w:divBdr>
        <w:top w:val="none" w:sz="0" w:space="0" w:color="auto"/>
        <w:left w:val="none" w:sz="0" w:space="0" w:color="auto"/>
        <w:bottom w:val="none" w:sz="0" w:space="0" w:color="auto"/>
        <w:right w:val="none" w:sz="0" w:space="0" w:color="auto"/>
      </w:divBdr>
    </w:div>
    <w:div w:id="123743288">
      <w:bodyDiv w:val="1"/>
      <w:marLeft w:val="0"/>
      <w:marRight w:val="0"/>
      <w:marTop w:val="0"/>
      <w:marBottom w:val="0"/>
      <w:divBdr>
        <w:top w:val="none" w:sz="0" w:space="0" w:color="auto"/>
        <w:left w:val="none" w:sz="0" w:space="0" w:color="auto"/>
        <w:bottom w:val="none" w:sz="0" w:space="0" w:color="auto"/>
        <w:right w:val="none" w:sz="0" w:space="0" w:color="auto"/>
      </w:divBdr>
    </w:div>
    <w:div w:id="144860510">
      <w:bodyDiv w:val="1"/>
      <w:marLeft w:val="0"/>
      <w:marRight w:val="0"/>
      <w:marTop w:val="0"/>
      <w:marBottom w:val="0"/>
      <w:divBdr>
        <w:top w:val="none" w:sz="0" w:space="0" w:color="auto"/>
        <w:left w:val="none" w:sz="0" w:space="0" w:color="auto"/>
        <w:bottom w:val="none" w:sz="0" w:space="0" w:color="auto"/>
        <w:right w:val="none" w:sz="0" w:space="0" w:color="auto"/>
      </w:divBdr>
    </w:div>
    <w:div w:id="189992356">
      <w:bodyDiv w:val="1"/>
      <w:marLeft w:val="0"/>
      <w:marRight w:val="0"/>
      <w:marTop w:val="0"/>
      <w:marBottom w:val="0"/>
      <w:divBdr>
        <w:top w:val="none" w:sz="0" w:space="0" w:color="auto"/>
        <w:left w:val="none" w:sz="0" w:space="0" w:color="auto"/>
        <w:bottom w:val="none" w:sz="0" w:space="0" w:color="auto"/>
        <w:right w:val="none" w:sz="0" w:space="0" w:color="auto"/>
      </w:divBdr>
    </w:div>
    <w:div w:id="219024009">
      <w:bodyDiv w:val="1"/>
      <w:marLeft w:val="0"/>
      <w:marRight w:val="0"/>
      <w:marTop w:val="0"/>
      <w:marBottom w:val="0"/>
      <w:divBdr>
        <w:top w:val="none" w:sz="0" w:space="0" w:color="auto"/>
        <w:left w:val="none" w:sz="0" w:space="0" w:color="auto"/>
        <w:bottom w:val="none" w:sz="0" w:space="0" w:color="auto"/>
        <w:right w:val="none" w:sz="0" w:space="0" w:color="auto"/>
      </w:divBdr>
    </w:div>
    <w:div w:id="288245264">
      <w:bodyDiv w:val="1"/>
      <w:marLeft w:val="0"/>
      <w:marRight w:val="0"/>
      <w:marTop w:val="0"/>
      <w:marBottom w:val="0"/>
      <w:divBdr>
        <w:top w:val="none" w:sz="0" w:space="0" w:color="auto"/>
        <w:left w:val="none" w:sz="0" w:space="0" w:color="auto"/>
        <w:bottom w:val="none" w:sz="0" w:space="0" w:color="auto"/>
        <w:right w:val="none" w:sz="0" w:space="0" w:color="auto"/>
      </w:divBdr>
    </w:div>
    <w:div w:id="310059495">
      <w:bodyDiv w:val="1"/>
      <w:marLeft w:val="0"/>
      <w:marRight w:val="0"/>
      <w:marTop w:val="0"/>
      <w:marBottom w:val="0"/>
      <w:divBdr>
        <w:top w:val="none" w:sz="0" w:space="0" w:color="auto"/>
        <w:left w:val="none" w:sz="0" w:space="0" w:color="auto"/>
        <w:bottom w:val="none" w:sz="0" w:space="0" w:color="auto"/>
        <w:right w:val="none" w:sz="0" w:space="0" w:color="auto"/>
      </w:divBdr>
    </w:div>
    <w:div w:id="325791154">
      <w:bodyDiv w:val="1"/>
      <w:marLeft w:val="0"/>
      <w:marRight w:val="0"/>
      <w:marTop w:val="0"/>
      <w:marBottom w:val="0"/>
      <w:divBdr>
        <w:top w:val="none" w:sz="0" w:space="0" w:color="auto"/>
        <w:left w:val="none" w:sz="0" w:space="0" w:color="auto"/>
        <w:bottom w:val="none" w:sz="0" w:space="0" w:color="auto"/>
        <w:right w:val="none" w:sz="0" w:space="0" w:color="auto"/>
      </w:divBdr>
    </w:div>
    <w:div w:id="362708541">
      <w:bodyDiv w:val="1"/>
      <w:marLeft w:val="0"/>
      <w:marRight w:val="0"/>
      <w:marTop w:val="0"/>
      <w:marBottom w:val="0"/>
      <w:divBdr>
        <w:top w:val="none" w:sz="0" w:space="0" w:color="auto"/>
        <w:left w:val="none" w:sz="0" w:space="0" w:color="auto"/>
        <w:bottom w:val="none" w:sz="0" w:space="0" w:color="auto"/>
        <w:right w:val="none" w:sz="0" w:space="0" w:color="auto"/>
      </w:divBdr>
    </w:div>
    <w:div w:id="389619419">
      <w:bodyDiv w:val="1"/>
      <w:marLeft w:val="0"/>
      <w:marRight w:val="0"/>
      <w:marTop w:val="0"/>
      <w:marBottom w:val="0"/>
      <w:divBdr>
        <w:top w:val="none" w:sz="0" w:space="0" w:color="auto"/>
        <w:left w:val="none" w:sz="0" w:space="0" w:color="auto"/>
        <w:bottom w:val="none" w:sz="0" w:space="0" w:color="auto"/>
        <w:right w:val="none" w:sz="0" w:space="0" w:color="auto"/>
      </w:divBdr>
    </w:div>
    <w:div w:id="401757142">
      <w:bodyDiv w:val="1"/>
      <w:marLeft w:val="0"/>
      <w:marRight w:val="0"/>
      <w:marTop w:val="0"/>
      <w:marBottom w:val="0"/>
      <w:divBdr>
        <w:top w:val="none" w:sz="0" w:space="0" w:color="auto"/>
        <w:left w:val="none" w:sz="0" w:space="0" w:color="auto"/>
        <w:bottom w:val="none" w:sz="0" w:space="0" w:color="auto"/>
        <w:right w:val="none" w:sz="0" w:space="0" w:color="auto"/>
      </w:divBdr>
    </w:div>
    <w:div w:id="447968199">
      <w:bodyDiv w:val="1"/>
      <w:marLeft w:val="0"/>
      <w:marRight w:val="0"/>
      <w:marTop w:val="0"/>
      <w:marBottom w:val="0"/>
      <w:divBdr>
        <w:top w:val="none" w:sz="0" w:space="0" w:color="auto"/>
        <w:left w:val="none" w:sz="0" w:space="0" w:color="auto"/>
        <w:bottom w:val="none" w:sz="0" w:space="0" w:color="auto"/>
        <w:right w:val="none" w:sz="0" w:space="0" w:color="auto"/>
      </w:divBdr>
    </w:div>
    <w:div w:id="470679567">
      <w:bodyDiv w:val="1"/>
      <w:marLeft w:val="0"/>
      <w:marRight w:val="0"/>
      <w:marTop w:val="0"/>
      <w:marBottom w:val="0"/>
      <w:divBdr>
        <w:top w:val="none" w:sz="0" w:space="0" w:color="auto"/>
        <w:left w:val="none" w:sz="0" w:space="0" w:color="auto"/>
        <w:bottom w:val="none" w:sz="0" w:space="0" w:color="auto"/>
        <w:right w:val="none" w:sz="0" w:space="0" w:color="auto"/>
      </w:divBdr>
    </w:div>
    <w:div w:id="644314547">
      <w:bodyDiv w:val="1"/>
      <w:marLeft w:val="0"/>
      <w:marRight w:val="0"/>
      <w:marTop w:val="0"/>
      <w:marBottom w:val="0"/>
      <w:divBdr>
        <w:top w:val="none" w:sz="0" w:space="0" w:color="auto"/>
        <w:left w:val="none" w:sz="0" w:space="0" w:color="auto"/>
        <w:bottom w:val="none" w:sz="0" w:space="0" w:color="auto"/>
        <w:right w:val="none" w:sz="0" w:space="0" w:color="auto"/>
      </w:divBdr>
    </w:div>
    <w:div w:id="695886033">
      <w:bodyDiv w:val="1"/>
      <w:marLeft w:val="0"/>
      <w:marRight w:val="0"/>
      <w:marTop w:val="0"/>
      <w:marBottom w:val="0"/>
      <w:divBdr>
        <w:top w:val="none" w:sz="0" w:space="0" w:color="auto"/>
        <w:left w:val="none" w:sz="0" w:space="0" w:color="auto"/>
        <w:bottom w:val="none" w:sz="0" w:space="0" w:color="auto"/>
        <w:right w:val="none" w:sz="0" w:space="0" w:color="auto"/>
      </w:divBdr>
    </w:div>
    <w:div w:id="721828797">
      <w:bodyDiv w:val="1"/>
      <w:marLeft w:val="0"/>
      <w:marRight w:val="0"/>
      <w:marTop w:val="0"/>
      <w:marBottom w:val="0"/>
      <w:divBdr>
        <w:top w:val="none" w:sz="0" w:space="0" w:color="auto"/>
        <w:left w:val="none" w:sz="0" w:space="0" w:color="auto"/>
        <w:bottom w:val="none" w:sz="0" w:space="0" w:color="auto"/>
        <w:right w:val="none" w:sz="0" w:space="0" w:color="auto"/>
      </w:divBdr>
    </w:div>
    <w:div w:id="724527405">
      <w:bodyDiv w:val="1"/>
      <w:marLeft w:val="0"/>
      <w:marRight w:val="0"/>
      <w:marTop w:val="0"/>
      <w:marBottom w:val="0"/>
      <w:divBdr>
        <w:top w:val="none" w:sz="0" w:space="0" w:color="auto"/>
        <w:left w:val="none" w:sz="0" w:space="0" w:color="auto"/>
        <w:bottom w:val="none" w:sz="0" w:space="0" w:color="auto"/>
        <w:right w:val="none" w:sz="0" w:space="0" w:color="auto"/>
      </w:divBdr>
    </w:div>
    <w:div w:id="797260155">
      <w:bodyDiv w:val="1"/>
      <w:marLeft w:val="0"/>
      <w:marRight w:val="0"/>
      <w:marTop w:val="0"/>
      <w:marBottom w:val="0"/>
      <w:divBdr>
        <w:top w:val="none" w:sz="0" w:space="0" w:color="auto"/>
        <w:left w:val="none" w:sz="0" w:space="0" w:color="auto"/>
        <w:bottom w:val="none" w:sz="0" w:space="0" w:color="auto"/>
        <w:right w:val="none" w:sz="0" w:space="0" w:color="auto"/>
      </w:divBdr>
    </w:div>
    <w:div w:id="841625763">
      <w:bodyDiv w:val="1"/>
      <w:marLeft w:val="0"/>
      <w:marRight w:val="0"/>
      <w:marTop w:val="0"/>
      <w:marBottom w:val="0"/>
      <w:divBdr>
        <w:top w:val="none" w:sz="0" w:space="0" w:color="auto"/>
        <w:left w:val="none" w:sz="0" w:space="0" w:color="auto"/>
        <w:bottom w:val="none" w:sz="0" w:space="0" w:color="auto"/>
        <w:right w:val="none" w:sz="0" w:space="0" w:color="auto"/>
      </w:divBdr>
    </w:div>
    <w:div w:id="853306893">
      <w:bodyDiv w:val="1"/>
      <w:marLeft w:val="0"/>
      <w:marRight w:val="0"/>
      <w:marTop w:val="0"/>
      <w:marBottom w:val="0"/>
      <w:divBdr>
        <w:top w:val="none" w:sz="0" w:space="0" w:color="auto"/>
        <w:left w:val="none" w:sz="0" w:space="0" w:color="auto"/>
        <w:bottom w:val="none" w:sz="0" w:space="0" w:color="auto"/>
        <w:right w:val="none" w:sz="0" w:space="0" w:color="auto"/>
      </w:divBdr>
    </w:div>
    <w:div w:id="860974595">
      <w:bodyDiv w:val="1"/>
      <w:marLeft w:val="0"/>
      <w:marRight w:val="0"/>
      <w:marTop w:val="0"/>
      <w:marBottom w:val="0"/>
      <w:divBdr>
        <w:top w:val="none" w:sz="0" w:space="0" w:color="auto"/>
        <w:left w:val="none" w:sz="0" w:space="0" w:color="auto"/>
        <w:bottom w:val="none" w:sz="0" w:space="0" w:color="auto"/>
        <w:right w:val="none" w:sz="0" w:space="0" w:color="auto"/>
      </w:divBdr>
    </w:div>
    <w:div w:id="891186436">
      <w:bodyDiv w:val="1"/>
      <w:marLeft w:val="0"/>
      <w:marRight w:val="0"/>
      <w:marTop w:val="0"/>
      <w:marBottom w:val="0"/>
      <w:divBdr>
        <w:top w:val="none" w:sz="0" w:space="0" w:color="auto"/>
        <w:left w:val="none" w:sz="0" w:space="0" w:color="auto"/>
        <w:bottom w:val="none" w:sz="0" w:space="0" w:color="auto"/>
        <w:right w:val="none" w:sz="0" w:space="0" w:color="auto"/>
      </w:divBdr>
    </w:div>
    <w:div w:id="899363498">
      <w:bodyDiv w:val="1"/>
      <w:marLeft w:val="0"/>
      <w:marRight w:val="0"/>
      <w:marTop w:val="0"/>
      <w:marBottom w:val="0"/>
      <w:divBdr>
        <w:top w:val="none" w:sz="0" w:space="0" w:color="auto"/>
        <w:left w:val="none" w:sz="0" w:space="0" w:color="auto"/>
        <w:bottom w:val="none" w:sz="0" w:space="0" w:color="auto"/>
        <w:right w:val="none" w:sz="0" w:space="0" w:color="auto"/>
      </w:divBdr>
    </w:div>
    <w:div w:id="963073211">
      <w:bodyDiv w:val="1"/>
      <w:marLeft w:val="0"/>
      <w:marRight w:val="0"/>
      <w:marTop w:val="0"/>
      <w:marBottom w:val="0"/>
      <w:divBdr>
        <w:top w:val="none" w:sz="0" w:space="0" w:color="auto"/>
        <w:left w:val="none" w:sz="0" w:space="0" w:color="auto"/>
        <w:bottom w:val="none" w:sz="0" w:space="0" w:color="auto"/>
        <w:right w:val="none" w:sz="0" w:space="0" w:color="auto"/>
      </w:divBdr>
    </w:div>
    <w:div w:id="973870573">
      <w:bodyDiv w:val="1"/>
      <w:marLeft w:val="0"/>
      <w:marRight w:val="0"/>
      <w:marTop w:val="0"/>
      <w:marBottom w:val="0"/>
      <w:divBdr>
        <w:top w:val="none" w:sz="0" w:space="0" w:color="auto"/>
        <w:left w:val="none" w:sz="0" w:space="0" w:color="auto"/>
        <w:bottom w:val="none" w:sz="0" w:space="0" w:color="auto"/>
        <w:right w:val="none" w:sz="0" w:space="0" w:color="auto"/>
      </w:divBdr>
    </w:div>
    <w:div w:id="983046031">
      <w:bodyDiv w:val="1"/>
      <w:marLeft w:val="0"/>
      <w:marRight w:val="0"/>
      <w:marTop w:val="0"/>
      <w:marBottom w:val="0"/>
      <w:divBdr>
        <w:top w:val="none" w:sz="0" w:space="0" w:color="auto"/>
        <w:left w:val="none" w:sz="0" w:space="0" w:color="auto"/>
        <w:bottom w:val="none" w:sz="0" w:space="0" w:color="auto"/>
        <w:right w:val="none" w:sz="0" w:space="0" w:color="auto"/>
      </w:divBdr>
    </w:div>
    <w:div w:id="992686288">
      <w:bodyDiv w:val="1"/>
      <w:marLeft w:val="0"/>
      <w:marRight w:val="0"/>
      <w:marTop w:val="0"/>
      <w:marBottom w:val="0"/>
      <w:divBdr>
        <w:top w:val="none" w:sz="0" w:space="0" w:color="auto"/>
        <w:left w:val="none" w:sz="0" w:space="0" w:color="auto"/>
        <w:bottom w:val="none" w:sz="0" w:space="0" w:color="auto"/>
        <w:right w:val="none" w:sz="0" w:space="0" w:color="auto"/>
      </w:divBdr>
    </w:div>
    <w:div w:id="994838703">
      <w:bodyDiv w:val="1"/>
      <w:marLeft w:val="0"/>
      <w:marRight w:val="0"/>
      <w:marTop w:val="0"/>
      <w:marBottom w:val="0"/>
      <w:divBdr>
        <w:top w:val="none" w:sz="0" w:space="0" w:color="auto"/>
        <w:left w:val="none" w:sz="0" w:space="0" w:color="auto"/>
        <w:bottom w:val="none" w:sz="0" w:space="0" w:color="auto"/>
        <w:right w:val="none" w:sz="0" w:space="0" w:color="auto"/>
      </w:divBdr>
    </w:div>
    <w:div w:id="1128084373">
      <w:bodyDiv w:val="1"/>
      <w:marLeft w:val="0"/>
      <w:marRight w:val="0"/>
      <w:marTop w:val="0"/>
      <w:marBottom w:val="0"/>
      <w:divBdr>
        <w:top w:val="none" w:sz="0" w:space="0" w:color="auto"/>
        <w:left w:val="none" w:sz="0" w:space="0" w:color="auto"/>
        <w:bottom w:val="none" w:sz="0" w:space="0" w:color="auto"/>
        <w:right w:val="none" w:sz="0" w:space="0" w:color="auto"/>
      </w:divBdr>
    </w:div>
    <w:div w:id="1144277693">
      <w:bodyDiv w:val="1"/>
      <w:marLeft w:val="0"/>
      <w:marRight w:val="0"/>
      <w:marTop w:val="0"/>
      <w:marBottom w:val="0"/>
      <w:divBdr>
        <w:top w:val="none" w:sz="0" w:space="0" w:color="auto"/>
        <w:left w:val="none" w:sz="0" w:space="0" w:color="auto"/>
        <w:bottom w:val="none" w:sz="0" w:space="0" w:color="auto"/>
        <w:right w:val="none" w:sz="0" w:space="0" w:color="auto"/>
      </w:divBdr>
    </w:div>
    <w:div w:id="1185293217">
      <w:bodyDiv w:val="1"/>
      <w:marLeft w:val="0"/>
      <w:marRight w:val="0"/>
      <w:marTop w:val="0"/>
      <w:marBottom w:val="0"/>
      <w:divBdr>
        <w:top w:val="none" w:sz="0" w:space="0" w:color="auto"/>
        <w:left w:val="none" w:sz="0" w:space="0" w:color="auto"/>
        <w:bottom w:val="none" w:sz="0" w:space="0" w:color="auto"/>
        <w:right w:val="none" w:sz="0" w:space="0" w:color="auto"/>
      </w:divBdr>
    </w:div>
    <w:div w:id="1203176213">
      <w:bodyDiv w:val="1"/>
      <w:marLeft w:val="0"/>
      <w:marRight w:val="0"/>
      <w:marTop w:val="0"/>
      <w:marBottom w:val="0"/>
      <w:divBdr>
        <w:top w:val="none" w:sz="0" w:space="0" w:color="auto"/>
        <w:left w:val="none" w:sz="0" w:space="0" w:color="auto"/>
        <w:bottom w:val="none" w:sz="0" w:space="0" w:color="auto"/>
        <w:right w:val="none" w:sz="0" w:space="0" w:color="auto"/>
      </w:divBdr>
    </w:div>
    <w:div w:id="1206139237">
      <w:bodyDiv w:val="1"/>
      <w:marLeft w:val="0"/>
      <w:marRight w:val="0"/>
      <w:marTop w:val="0"/>
      <w:marBottom w:val="0"/>
      <w:divBdr>
        <w:top w:val="none" w:sz="0" w:space="0" w:color="auto"/>
        <w:left w:val="none" w:sz="0" w:space="0" w:color="auto"/>
        <w:bottom w:val="none" w:sz="0" w:space="0" w:color="auto"/>
        <w:right w:val="none" w:sz="0" w:space="0" w:color="auto"/>
      </w:divBdr>
    </w:div>
    <w:div w:id="1210806197">
      <w:bodyDiv w:val="1"/>
      <w:marLeft w:val="0"/>
      <w:marRight w:val="0"/>
      <w:marTop w:val="0"/>
      <w:marBottom w:val="0"/>
      <w:divBdr>
        <w:top w:val="none" w:sz="0" w:space="0" w:color="auto"/>
        <w:left w:val="none" w:sz="0" w:space="0" w:color="auto"/>
        <w:bottom w:val="none" w:sz="0" w:space="0" w:color="auto"/>
        <w:right w:val="none" w:sz="0" w:space="0" w:color="auto"/>
      </w:divBdr>
    </w:div>
    <w:div w:id="1284310283">
      <w:bodyDiv w:val="1"/>
      <w:marLeft w:val="0"/>
      <w:marRight w:val="0"/>
      <w:marTop w:val="0"/>
      <w:marBottom w:val="0"/>
      <w:divBdr>
        <w:top w:val="none" w:sz="0" w:space="0" w:color="auto"/>
        <w:left w:val="none" w:sz="0" w:space="0" w:color="auto"/>
        <w:bottom w:val="none" w:sz="0" w:space="0" w:color="auto"/>
        <w:right w:val="none" w:sz="0" w:space="0" w:color="auto"/>
      </w:divBdr>
    </w:div>
    <w:div w:id="1384522295">
      <w:bodyDiv w:val="1"/>
      <w:marLeft w:val="0"/>
      <w:marRight w:val="0"/>
      <w:marTop w:val="0"/>
      <w:marBottom w:val="0"/>
      <w:divBdr>
        <w:top w:val="none" w:sz="0" w:space="0" w:color="auto"/>
        <w:left w:val="none" w:sz="0" w:space="0" w:color="auto"/>
        <w:bottom w:val="none" w:sz="0" w:space="0" w:color="auto"/>
        <w:right w:val="none" w:sz="0" w:space="0" w:color="auto"/>
      </w:divBdr>
    </w:div>
    <w:div w:id="1442258844">
      <w:bodyDiv w:val="1"/>
      <w:marLeft w:val="0"/>
      <w:marRight w:val="0"/>
      <w:marTop w:val="0"/>
      <w:marBottom w:val="0"/>
      <w:divBdr>
        <w:top w:val="none" w:sz="0" w:space="0" w:color="auto"/>
        <w:left w:val="none" w:sz="0" w:space="0" w:color="auto"/>
        <w:bottom w:val="none" w:sz="0" w:space="0" w:color="auto"/>
        <w:right w:val="none" w:sz="0" w:space="0" w:color="auto"/>
      </w:divBdr>
    </w:div>
    <w:div w:id="1457603231">
      <w:bodyDiv w:val="1"/>
      <w:marLeft w:val="0"/>
      <w:marRight w:val="0"/>
      <w:marTop w:val="0"/>
      <w:marBottom w:val="0"/>
      <w:divBdr>
        <w:top w:val="none" w:sz="0" w:space="0" w:color="auto"/>
        <w:left w:val="none" w:sz="0" w:space="0" w:color="auto"/>
        <w:bottom w:val="none" w:sz="0" w:space="0" w:color="auto"/>
        <w:right w:val="none" w:sz="0" w:space="0" w:color="auto"/>
      </w:divBdr>
    </w:div>
    <w:div w:id="1462654680">
      <w:bodyDiv w:val="1"/>
      <w:marLeft w:val="0"/>
      <w:marRight w:val="0"/>
      <w:marTop w:val="0"/>
      <w:marBottom w:val="0"/>
      <w:divBdr>
        <w:top w:val="none" w:sz="0" w:space="0" w:color="auto"/>
        <w:left w:val="none" w:sz="0" w:space="0" w:color="auto"/>
        <w:bottom w:val="none" w:sz="0" w:space="0" w:color="auto"/>
        <w:right w:val="none" w:sz="0" w:space="0" w:color="auto"/>
      </w:divBdr>
    </w:div>
    <w:div w:id="1483353055">
      <w:bodyDiv w:val="1"/>
      <w:marLeft w:val="0"/>
      <w:marRight w:val="0"/>
      <w:marTop w:val="0"/>
      <w:marBottom w:val="0"/>
      <w:divBdr>
        <w:top w:val="none" w:sz="0" w:space="0" w:color="auto"/>
        <w:left w:val="none" w:sz="0" w:space="0" w:color="auto"/>
        <w:bottom w:val="none" w:sz="0" w:space="0" w:color="auto"/>
        <w:right w:val="none" w:sz="0" w:space="0" w:color="auto"/>
      </w:divBdr>
    </w:div>
    <w:div w:id="1483542532">
      <w:bodyDiv w:val="1"/>
      <w:marLeft w:val="0"/>
      <w:marRight w:val="0"/>
      <w:marTop w:val="0"/>
      <w:marBottom w:val="0"/>
      <w:divBdr>
        <w:top w:val="none" w:sz="0" w:space="0" w:color="auto"/>
        <w:left w:val="none" w:sz="0" w:space="0" w:color="auto"/>
        <w:bottom w:val="none" w:sz="0" w:space="0" w:color="auto"/>
        <w:right w:val="none" w:sz="0" w:space="0" w:color="auto"/>
      </w:divBdr>
    </w:div>
    <w:div w:id="1513181791">
      <w:bodyDiv w:val="1"/>
      <w:marLeft w:val="0"/>
      <w:marRight w:val="0"/>
      <w:marTop w:val="0"/>
      <w:marBottom w:val="0"/>
      <w:divBdr>
        <w:top w:val="none" w:sz="0" w:space="0" w:color="auto"/>
        <w:left w:val="none" w:sz="0" w:space="0" w:color="auto"/>
        <w:bottom w:val="none" w:sz="0" w:space="0" w:color="auto"/>
        <w:right w:val="none" w:sz="0" w:space="0" w:color="auto"/>
      </w:divBdr>
    </w:div>
    <w:div w:id="1558126979">
      <w:bodyDiv w:val="1"/>
      <w:marLeft w:val="0"/>
      <w:marRight w:val="0"/>
      <w:marTop w:val="0"/>
      <w:marBottom w:val="0"/>
      <w:divBdr>
        <w:top w:val="none" w:sz="0" w:space="0" w:color="auto"/>
        <w:left w:val="none" w:sz="0" w:space="0" w:color="auto"/>
        <w:bottom w:val="none" w:sz="0" w:space="0" w:color="auto"/>
        <w:right w:val="none" w:sz="0" w:space="0" w:color="auto"/>
      </w:divBdr>
    </w:div>
    <w:div w:id="1607693888">
      <w:bodyDiv w:val="1"/>
      <w:marLeft w:val="0"/>
      <w:marRight w:val="0"/>
      <w:marTop w:val="0"/>
      <w:marBottom w:val="0"/>
      <w:divBdr>
        <w:top w:val="none" w:sz="0" w:space="0" w:color="auto"/>
        <w:left w:val="none" w:sz="0" w:space="0" w:color="auto"/>
        <w:bottom w:val="none" w:sz="0" w:space="0" w:color="auto"/>
        <w:right w:val="none" w:sz="0" w:space="0" w:color="auto"/>
      </w:divBdr>
    </w:div>
    <w:div w:id="1645744454">
      <w:bodyDiv w:val="1"/>
      <w:marLeft w:val="0"/>
      <w:marRight w:val="0"/>
      <w:marTop w:val="0"/>
      <w:marBottom w:val="0"/>
      <w:divBdr>
        <w:top w:val="none" w:sz="0" w:space="0" w:color="auto"/>
        <w:left w:val="none" w:sz="0" w:space="0" w:color="auto"/>
        <w:bottom w:val="none" w:sz="0" w:space="0" w:color="auto"/>
        <w:right w:val="none" w:sz="0" w:space="0" w:color="auto"/>
      </w:divBdr>
    </w:div>
    <w:div w:id="1655067298">
      <w:bodyDiv w:val="1"/>
      <w:marLeft w:val="0"/>
      <w:marRight w:val="0"/>
      <w:marTop w:val="0"/>
      <w:marBottom w:val="0"/>
      <w:divBdr>
        <w:top w:val="none" w:sz="0" w:space="0" w:color="auto"/>
        <w:left w:val="none" w:sz="0" w:space="0" w:color="auto"/>
        <w:bottom w:val="none" w:sz="0" w:space="0" w:color="auto"/>
        <w:right w:val="none" w:sz="0" w:space="0" w:color="auto"/>
      </w:divBdr>
    </w:div>
    <w:div w:id="1663463305">
      <w:bodyDiv w:val="1"/>
      <w:marLeft w:val="0"/>
      <w:marRight w:val="0"/>
      <w:marTop w:val="0"/>
      <w:marBottom w:val="0"/>
      <w:divBdr>
        <w:top w:val="none" w:sz="0" w:space="0" w:color="auto"/>
        <w:left w:val="none" w:sz="0" w:space="0" w:color="auto"/>
        <w:bottom w:val="none" w:sz="0" w:space="0" w:color="auto"/>
        <w:right w:val="none" w:sz="0" w:space="0" w:color="auto"/>
      </w:divBdr>
    </w:div>
    <w:div w:id="1669283420">
      <w:bodyDiv w:val="1"/>
      <w:marLeft w:val="0"/>
      <w:marRight w:val="0"/>
      <w:marTop w:val="0"/>
      <w:marBottom w:val="0"/>
      <w:divBdr>
        <w:top w:val="none" w:sz="0" w:space="0" w:color="auto"/>
        <w:left w:val="none" w:sz="0" w:space="0" w:color="auto"/>
        <w:bottom w:val="none" w:sz="0" w:space="0" w:color="auto"/>
        <w:right w:val="none" w:sz="0" w:space="0" w:color="auto"/>
      </w:divBdr>
    </w:div>
    <w:div w:id="1736128294">
      <w:bodyDiv w:val="1"/>
      <w:marLeft w:val="0"/>
      <w:marRight w:val="0"/>
      <w:marTop w:val="0"/>
      <w:marBottom w:val="0"/>
      <w:divBdr>
        <w:top w:val="none" w:sz="0" w:space="0" w:color="auto"/>
        <w:left w:val="none" w:sz="0" w:space="0" w:color="auto"/>
        <w:bottom w:val="none" w:sz="0" w:space="0" w:color="auto"/>
        <w:right w:val="none" w:sz="0" w:space="0" w:color="auto"/>
      </w:divBdr>
    </w:div>
    <w:div w:id="1739553196">
      <w:bodyDiv w:val="1"/>
      <w:marLeft w:val="0"/>
      <w:marRight w:val="0"/>
      <w:marTop w:val="0"/>
      <w:marBottom w:val="0"/>
      <w:divBdr>
        <w:top w:val="none" w:sz="0" w:space="0" w:color="auto"/>
        <w:left w:val="none" w:sz="0" w:space="0" w:color="auto"/>
        <w:bottom w:val="none" w:sz="0" w:space="0" w:color="auto"/>
        <w:right w:val="none" w:sz="0" w:space="0" w:color="auto"/>
      </w:divBdr>
    </w:div>
    <w:div w:id="1745448925">
      <w:bodyDiv w:val="1"/>
      <w:marLeft w:val="0"/>
      <w:marRight w:val="0"/>
      <w:marTop w:val="0"/>
      <w:marBottom w:val="0"/>
      <w:divBdr>
        <w:top w:val="none" w:sz="0" w:space="0" w:color="auto"/>
        <w:left w:val="none" w:sz="0" w:space="0" w:color="auto"/>
        <w:bottom w:val="none" w:sz="0" w:space="0" w:color="auto"/>
        <w:right w:val="none" w:sz="0" w:space="0" w:color="auto"/>
      </w:divBdr>
    </w:div>
    <w:div w:id="1801607801">
      <w:bodyDiv w:val="1"/>
      <w:marLeft w:val="0"/>
      <w:marRight w:val="0"/>
      <w:marTop w:val="0"/>
      <w:marBottom w:val="0"/>
      <w:divBdr>
        <w:top w:val="none" w:sz="0" w:space="0" w:color="auto"/>
        <w:left w:val="none" w:sz="0" w:space="0" w:color="auto"/>
        <w:bottom w:val="none" w:sz="0" w:space="0" w:color="auto"/>
        <w:right w:val="none" w:sz="0" w:space="0" w:color="auto"/>
      </w:divBdr>
    </w:div>
    <w:div w:id="1838224562">
      <w:bodyDiv w:val="1"/>
      <w:marLeft w:val="0"/>
      <w:marRight w:val="0"/>
      <w:marTop w:val="0"/>
      <w:marBottom w:val="0"/>
      <w:divBdr>
        <w:top w:val="none" w:sz="0" w:space="0" w:color="auto"/>
        <w:left w:val="none" w:sz="0" w:space="0" w:color="auto"/>
        <w:bottom w:val="none" w:sz="0" w:space="0" w:color="auto"/>
        <w:right w:val="none" w:sz="0" w:space="0" w:color="auto"/>
      </w:divBdr>
    </w:div>
    <w:div w:id="1857108483">
      <w:bodyDiv w:val="1"/>
      <w:marLeft w:val="0"/>
      <w:marRight w:val="0"/>
      <w:marTop w:val="0"/>
      <w:marBottom w:val="0"/>
      <w:divBdr>
        <w:top w:val="none" w:sz="0" w:space="0" w:color="auto"/>
        <w:left w:val="none" w:sz="0" w:space="0" w:color="auto"/>
        <w:bottom w:val="none" w:sz="0" w:space="0" w:color="auto"/>
        <w:right w:val="none" w:sz="0" w:space="0" w:color="auto"/>
      </w:divBdr>
    </w:div>
    <w:div w:id="1882281107">
      <w:bodyDiv w:val="1"/>
      <w:marLeft w:val="0"/>
      <w:marRight w:val="0"/>
      <w:marTop w:val="0"/>
      <w:marBottom w:val="0"/>
      <w:divBdr>
        <w:top w:val="none" w:sz="0" w:space="0" w:color="auto"/>
        <w:left w:val="none" w:sz="0" w:space="0" w:color="auto"/>
        <w:bottom w:val="none" w:sz="0" w:space="0" w:color="auto"/>
        <w:right w:val="none" w:sz="0" w:space="0" w:color="auto"/>
      </w:divBdr>
    </w:div>
    <w:div w:id="1924333992">
      <w:bodyDiv w:val="1"/>
      <w:marLeft w:val="0"/>
      <w:marRight w:val="0"/>
      <w:marTop w:val="0"/>
      <w:marBottom w:val="0"/>
      <w:divBdr>
        <w:top w:val="none" w:sz="0" w:space="0" w:color="auto"/>
        <w:left w:val="none" w:sz="0" w:space="0" w:color="auto"/>
        <w:bottom w:val="none" w:sz="0" w:space="0" w:color="auto"/>
        <w:right w:val="none" w:sz="0" w:space="0" w:color="auto"/>
      </w:divBdr>
    </w:div>
    <w:div w:id="1945918079">
      <w:bodyDiv w:val="1"/>
      <w:marLeft w:val="0"/>
      <w:marRight w:val="0"/>
      <w:marTop w:val="0"/>
      <w:marBottom w:val="0"/>
      <w:divBdr>
        <w:top w:val="none" w:sz="0" w:space="0" w:color="auto"/>
        <w:left w:val="none" w:sz="0" w:space="0" w:color="auto"/>
        <w:bottom w:val="none" w:sz="0" w:space="0" w:color="auto"/>
        <w:right w:val="none" w:sz="0" w:space="0" w:color="auto"/>
      </w:divBdr>
    </w:div>
    <w:div w:id="1946768216">
      <w:bodyDiv w:val="1"/>
      <w:marLeft w:val="0"/>
      <w:marRight w:val="0"/>
      <w:marTop w:val="0"/>
      <w:marBottom w:val="0"/>
      <w:divBdr>
        <w:top w:val="none" w:sz="0" w:space="0" w:color="auto"/>
        <w:left w:val="none" w:sz="0" w:space="0" w:color="auto"/>
        <w:bottom w:val="none" w:sz="0" w:space="0" w:color="auto"/>
        <w:right w:val="none" w:sz="0" w:space="0" w:color="auto"/>
      </w:divBdr>
    </w:div>
    <w:div w:id="1950769900">
      <w:bodyDiv w:val="1"/>
      <w:marLeft w:val="0"/>
      <w:marRight w:val="0"/>
      <w:marTop w:val="0"/>
      <w:marBottom w:val="0"/>
      <w:divBdr>
        <w:top w:val="none" w:sz="0" w:space="0" w:color="auto"/>
        <w:left w:val="none" w:sz="0" w:space="0" w:color="auto"/>
        <w:bottom w:val="none" w:sz="0" w:space="0" w:color="auto"/>
        <w:right w:val="none" w:sz="0" w:space="0" w:color="auto"/>
      </w:divBdr>
    </w:div>
    <w:div w:id="1961036421">
      <w:bodyDiv w:val="1"/>
      <w:marLeft w:val="0"/>
      <w:marRight w:val="0"/>
      <w:marTop w:val="0"/>
      <w:marBottom w:val="0"/>
      <w:divBdr>
        <w:top w:val="none" w:sz="0" w:space="0" w:color="auto"/>
        <w:left w:val="none" w:sz="0" w:space="0" w:color="auto"/>
        <w:bottom w:val="none" w:sz="0" w:space="0" w:color="auto"/>
        <w:right w:val="none" w:sz="0" w:space="0" w:color="auto"/>
      </w:divBdr>
    </w:div>
    <w:div w:id="2003855093">
      <w:bodyDiv w:val="1"/>
      <w:marLeft w:val="0"/>
      <w:marRight w:val="0"/>
      <w:marTop w:val="0"/>
      <w:marBottom w:val="0"/>
      <w:divBdr>
        <w:top w:val="none" w:sz="0" w:space="0" w:color="auto"/>
        <w:left w:val="none" w:sz="0" w:space="0" w:color="auto"/>
        <w:bottom w:val="none" w:sz="0" w:space="0" w:color="auto"/>
        <w:right w:val="none" w:sz="0" w:space="0" w:color="auto"/>
      </w:divBdr>
    </w:div>
    <w:div w:id="2047173843">
      <w:bodyDiv w:val="1"/>
      <w:marLeft w:val="0"/>
      <w:marRight w:val="0"/>
      <w:marTop w:val="0"/>
      <w:marBottom w:val="0"/>
      <w:divBdr>
        <w:top w:val="none" w:sz="0" w:space="0" w:color="auto"/>
        <w:left w:val="none" w:sz="0" w:space="0" w:color="auto"/>
        <w:bottom w:val="none" w:sz="0" w:space="0" w:color="auto"/>
        <w:right w:val="none" w:sz="0" w:space="0" w:color="auto"/>
      </w:divBdr>
    </w:div>
    <w:div w:id="2053799223">
      <w:bodyDiv w:val="1"/>
      <w:marLeft w:val="0"/>
      <w:marRight w:val="0"/>
      <w:marTop w:val="0"/>
      <w:marBottom w:val="0"/>
      <w:divBdr>
        <w:top w:val="none" w:sz="0" w:space="0" w:color="auto"/>
        <w:left w:val="none" w:sz="0" w:space="0" w:color="auto"/>
        <w:bottom w:val="none" w:sz="0" w:space="0" w:color="auto"/>
        <w:right w:val="none" w:sz="0" w:space="0" w:color="auto"/>
      </w:divBdr>
    </w:div>
    <w:div w:id="2066561274">
      <w:bodyDiv w:val="1"/>
      <w:marLeft w:val="0"/>
      <w:marRight w:val="0"/>
      <w:marTop w:val="0"/>
      <w:marBottom w:val="0"/>
      <w:divBdr>
        <w:top w:val="none" w:sz="0" w:space="0" w:color="auto"/>
        <w:left w:val="none" w:sz="0" w:space="0" w:color="auto"/>
        <w:bottom w:val="none" w:sz="0" w:space="0" w:color="auto"/>
        <w:right w:val="none" w:sz="0" w:space="0" w:color="auto"/>
      </w:divBdr>
    </w:div>
    <w:div w:id="2067951463">
      <w:bodyDiv w:val="1"/>
      <w:marLeft w:val="0"/>
      <w:marRight w:val="0"/>
      <w:marTop w:val="0"/>
      <w:marBottom w:val="0"/>
      <w:divBdr>
        <w:top w:val="none" w:sz="0" w:space="0" w:color="auto"/>
        <w:left w:val="none" w:sz="0" w:space="0" w:color="auto"/>
        <w:bottom w:val="none" w:sz="0" w:space="0" w:color="auto"/>
        <w:right w:val="none" w:sz="0" w:space="0" w:color="auto"/>
      </w:divBdr>
    </w:div>
    <w:div w:id="2073231943">
      <w:bodyDiv w:val="1"/>
      <w:marLeft w:val="0"/>
      <w:marRight w:val="0"/>
      <w:marTop w:val="0"/>
      <w:marBottom w:val="0"/>
      <w:divBdr>
        <w:top w:val="none" w:sz="0" w:space="0" w:color="auto"/>
        <w:left w:val="none" w:sz="0" w:space="0" w:color="auto"/>
        <w:bottom w:val="none" w:sz="0" w:space="0" w:color="auto"/>
        <w:right w:val="none" w:sz="0" w:space="0" w:color="auto"/>
      </w:divBdr>
    </w:div>
    <w:div w:id="2090615500">
      <w:bodyDiv w:val="1"/>
      <w:marLeft w:val="0"/>
      <w:marRight w:val="0"/>
      <w:marTop w:val="0"/>
      <w:marBottom w:val="0"/>
      <w:divBdr>
        <w:top w:val="none" w:sz="0" w:space="0" w:color="auto"/>
        <w:left w:val="none" w:sz="0" w:space="0" w:color="auto"/>
        <w:bottom w:val="none" w:sz="0" w:space="0" w:color="auto"/>
        <w:right w:val="none" w:sz="0" w:space="0" w:color="auto"/>
      </w:divBdr>
    </w:div>
    <w:div w:id="21221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footer" Target="footer1.xml"/><Relationship Id="rId26" Type="http://schemas.openxmlformats.org/officeDocument/2006/relationships/hyperlink" Target="https://www.gosuslugi.ru/" TargetMode="External"/><Relationship Id="rId21" Type="http://schemas.openxmlformats.org/officeDocument/2006/relationships/header" Target="header3.xml"/><Relationship Id="rId34" Type="http://schemas.openxmlformats.org/officeDocument/2006/relationships/hyperlink" Target="consultantplus://offline/ref=C6952B3D054AAE857DD809BA736DDBC1FCBEA81DC31ECAB3B4ADC967744852E5E8C88FCE5246BF3CD37BD23E6D710772E537D280F32072n9IAK" TargetMode="Externa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eader" Target="header2.xml"/><Relationship Id="rId25" Type="http://schemas.openxmlformats.org/officeDocument/2006/relationships/hyperlink" Target="https://login.consultant.ru/link/?req=doc&amp;base=LAW&amp;n=361555&amp;date=02.11.2020" TargetMode="External"/><Relationship Id="rId33" Type="http://schemas.openxmlformats.org/officeDocument/2006/relationships/hyperlink" Target="consultantplus://offline/ref=C6952B3D054AAE857DD809BA736DDBC1FCBEA816CB1BCAB3B4ADC967744852E5E8C88FCE524EBF3EDB24D72B7C290B71F929D79BEF22709An8I7K"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361555&amp;date=02.11.2020" TargetMode="External"/><Relationship Id="rId29" Type="http://schemas.openxmlformats.org/officeDocument/2006/relationships/hyperlink" Target="https://login.consultant.ru/link/?req=doc&amp;base=LAW&amp;n=149911&amp;date=01.11.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361555&amp;date=02.11.2020" TargetMode="External"/><Relationship Id="rId32" Type="http://schemas.openxmlformats.org/officeDocument/2006/relationships/hyperlink" Target="consultantplus://offline/ref=C6952B3D054AAE857DD809BA736DDBC1FCBEA816CB1BCAB3B4ADC967744852E5E8C88FCE524EBF3EDB24D72B7C290B71F929D79BEF22709An8I7K"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eader" Target="header5.xml"/><Relationship Id="rId28" Type="http://schemas.openxmlformats.org/officeDocument/2006/relationships/hyperlink" Target="https://login.consultant.ru/link/?req=doc&amp;base=LAW&amp;n=149911&amp;date=01.11.2020" TargetMode="External"/><Relationship Id="rId36" Type="http://schemas.openxmlformats.org/officeDocument/2006/relationships/fontTable" Target="fontTable.xm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hyperlink" Target="https://login.consultant.ru/link/?req=doc&amp;base=LAW&amp;n=149911&amp;date=01.11.202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149911&amp;date=01.11.2020" TargetMode="External"/><Relationship Id="rId22" Type="http://schemas.openxmlformats.org/officeDocument/2006/relationships/header" Target="header4.xml"/><Relationship Id="rId27" Type="http://schemas.openxmlformats.org/officeDocument/2006/relationships/hyperlink" Target="https://login.consultant.ru/link/?req=doc&amp;base=LAW&amp;n=149911&amp;date=02.11.2020" TargetMode="External"/><Relationship Id="rId30" Type="http://schemas.openxmlformats.org/officeDocument/2006/relationships/hyperlink" Target="https://login.consultant.ru/link/?req=doc&amp;base=LAW&amp;n=149911&amp;date=01.11.2020" TargetMode="External"/><Relationship Id="rId35" Type="http://schemas.openxmlformats.org/officeDocument/2006/relationships/hyperlink" Target="consultantplus://offline/ref=C6952B3D054AAE857DD809BA736DDBC1FCBEA81DC31ECAB3B4ADC967744852E5E8C88FCE5246BF3CD37BD23E6D710772E537D280F32072n9IAK"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DA807B-136A-4FC9-BA08-B1ABFD6F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49</Pages>
  <Words>12708</Words>
  <Characters>102270</Characters>
  <Application>Microsoft Office Word</Application>
  <DocSecurity>0</DocSecurity>
  <Lines>852</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114749</CharactersWithSpaces>
  <SharedDoc>false</SharedDoc>
  <HLinks>
    <vt:vector size="36" baseType="variant">
      <vt:variant>
        <vt:i4>3276904</vt:i4>
      </vt:variant>
      <vt:variant>
        <vt:i4>15</vt:i4>
      </vt:variant>
      <vt:variant>
        <vt:i4>0</vt:i4>
      </vt:variant>
      <vt:variant>
        <vt:i4>5</vt:i4>
      </vt:variant>
      <vt:variant>
        <vt:lpwstr>consultantplus://offline/ref=2468A439A6917A1D4F9D3FB0DC6F26114AAAA22DCF37BDEACC628043EC0E983401C0DBD8096E7F93B4951FDEAFu0E</vt:lpwstr>
      </vt:variant>
      <vt:variant>
        <vt:lpwstr/>
      </vt:variant>
      <vt:variant>
        <vt:i4>5701727</vt:i4>
      </vt:variant>
      <vt:variant>
        <vt:i4>12</vt:i4>
      </vt:variant>
      <vt:variant>
        <vt:i4>0</vt:i4>
      </vt:variant>
      <vt:variant>
        <vt:i4>5</vt:i4>
      </vt:variant>
      <vt:variant>
        <vt:lpwstr>consultantplus://offline/ref=2468A439A6917A1D4F9D3FB0DC6F26114AAAA22DCF37B2E8C5688043EC0E983401ACu0E</vt:lpwstr>
      </vt:variant>
      <vt:variant>
        <vt:lpwstr/>
      </vt:variant>
      <vt:variant>
        <vt:i4>3276904</vt:i4>
      </vt:variant>
      <vt:variant>
        <vt:i4>9</vt:i4>
      </vt:variant>
      <vt:variant>
        <vt:i4>0</vt:i4>
      </vt:variant>
      <vt:variant>
        <vt:i4>5</vt:i4>
      </vt:variant>
      <vt:variant>
        <vt:lpwstr>consultantplus://offline/ref=2468A439A6917A1D4F9D3FB0DC6F26114AAAA22DCF37BDEACC628043EC0E983401C0DBD8096E7F93B4951FDEAFu0E</vt:lpwstr>
      </vt:variant>
      <vt:variant>
        <vt:lpwstr/>
      </vt:variant>
      <vt:variant>
        <vt:i4>5701727</vt:i4>
      </vt:variant>
      <vt:variant>
        <vt:i4>6</vt:i4>
      </vt:variant>
      <vt:variant>
        <vt:i4>0</vt:i4>
      </vt:variant>
      <vt:variant>
        <vt:i4>5</vt:i4>
      </vt:variant>
      <vt:variant>
        <vt:lpwstr>consultantplus://offline/ref=2468A439A6917A1D4F9D3FB0DC6F26114AAAA22DCF37B2E8C5688043EC0E983401ACu0E</vt:lpwstr>
      </vt:variant>
      <vt:variant>
        <vt:lpwstr/>
      </vt:variant>
      <vt:variant>
        <vt:i4>8126522</vt:i4>
      </vt:variant>
      <vt:variant>
        <vt:i4>3</vt:i4>
      </vt:variant>
      <vt:variant>
        <vt:i4>0</vt:i4>
      </vt:variant>
      <vt:variant>
        <vt:i4>5</vt:i4>
      </vt:variant>
      <vt:variant>
        <vt:lpwstr>consultantplus://offline/ref=88035E3567CF231B41A0E4BA550A66CC60054CF07C7CCAB69539B87F63519FF795F26F76C7357C84C6859CC5l426J</vt:lpwstr>
      </vt:variant>
      <vt:variant>
        <vt:lpwstr/>
      </vt:variant>
      <vt:variant>
        <vt:i4>2883692</vt:i4>
      </vt:variant>
      <vt:variant>
        <vt:i4>0</vt:i4>
      </vt:variant>
      <vt:variant>
        <vt:i4>0</vt:i4>
      </vt:variant>
      <vt:variant>
        <vt:i4>5</vt:i4>
      </vt:variant>
      <vt:variant>
        <vt:lpwstr>consultantplus://offline/ref=46E73B1DF1AB9C007AA71A3A4A94E2627EABAF7A55B7CC419E7F47A0A6FEC5B3EE801942F97D7F55BE99A3BFkA00J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Стенникова Анжелика Александровна</cp:lastModifiedBy>
  <cp:revision>50</cp:revision>
  <cp:lastPrinted>2023-10-03T10:36:00Z</cp:lastPrinted>
  <dcterms:created xsi:type="dcterms:W3CDTF">2023-09-28T11:30:00Z</dcterms:created>
  <dcterms:modified xsi:type="dcterms:W3CDTF">2023-10-03T10:43:00Z</dcterms:modified>
</cp:coreProperties>
</file>