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95387A"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7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95387A">
      <w:pPr>
        <w:tabs>
          <w:tab w:val="left" w:pos="709"/>
        </w:tabs>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95387A" w:rsidTr="003D282A">
        <w:tc>
          <w:tcPr>
            <w:tcW w:w="3340" w:type="dxa"/>
            <w:tcBorders>
              <w:top w:val="nil"/>
              <w:left w:val="nil"/>
              <w:bottom w:val="nil"/>
              <w:right w:val="nil"/>
            </w:tcBorders>
          </w:tcPr>
          <w:p w:rsidR="00CD0910" w:rsidRPr="0095387A" w:rsidRDefault="00465906" w:rsidP="0095387A">
            <w:pPr>
              <w:rPr>
                <w:sz w:val="28"/>
                <w:szCs w:val="28"/>
              </w:rPr>
            </w:pPr>
            <w:r w:rsidRPr="0095387A">
              <w:rPr>
                <w:sz w:val="28"/>
                <w:szCs w:val="28"/>
              </w:rPr>
              <w:t>от</w:t>
            </w:r>
            <w:r w:rsidR="00166976" w:rsidRPr="0095387A">
              <w:rPr>
                <w:sz w:val="28"/>
                <w:szCs w:val="28"/>
              </w:rPr>
              <w:t xml:space="preserve"> </w:t>
            </w:r>
            <w:r w:rsidR="002C65CE" w:rsidRPr="0095387A">
              <w:rPr>
                <w:sz w:val="28"/>
                <w:szCs w:val="28"/>
              </w:rPr>
              <w:t>05</w:t>
            </w:r>
            <w:r w:rsidR="00EB59D9" w:rsidRPr="0095387A">
              <w:rPr>
                <w:sz w:val="28"/>
                <w:szCs w:val="28"/>
              </w:rPr>
              <w:t xml:space="preserve"> </w:t>
            </w:r>
            <w:r w:rsidR="007F00A9" w:rsidRPr="0095387A">
              <w:rPr>
                <w:sz w:val="28"/>
                <w:szCs w:val="28"/>
              </w:rPr>
              <w:t>октября</w:t>
            </w:r>
            <w:r w:rsidR="00E5559A" w:rsidRPr="0095387A">
              <w:rPr>
                <w:sz w:val="28"/>
                <w:szCs w:val="28"/>
              </w:rPr>
              <w:t xml:space="preserve"> </w:t>
            </w:r>
            <w:r w:rsidR="00E15BFF" w:rsidRPr="0095387A">
              <w:rPr>
                <w:sz w:val="28"/>
                <w:szCs w:val="28"/>
              </w:rPr>
              <w:t>2023</w:t>
            </w:r>
            <w:r w:rsidR="00230066" w:rsidRPr="0095387A">
              <w:rPr>
                <w:sz w:val="28"/>
                <w:szCs w:val="28"/>
              </w:rPr>
              <w:t xml:space="preserve"> </w:t>
            </w:r>
            <w:r w:rsidR="00CD0910" w:rsidRPr="0095387A">
              <w:rPr>
                <w:sz w:val="28"/>
                <w:szCs w:val="28"/>
              </w:rPr>
              <w:t>года</w:t>
            </w:r>
          </w:p>
        </w:tc>
        <w:tc>
          <w:tcPr>
            <w:tcW w:w="3071" w:type="dxa"/>
            <w:tcBorders>
              <w:top w:val="nil"/>
              <w:left w:val="nil"/>
              <w:bottom w:val="nil"/>
              <w:right w:val="nil"/>
            </w:tcBorders>
          </w:tcPr>
          <w:p w:rsidR="00CD0910" w:rsidRPr="0095387A" w:rsidRDefault="00CD0910" w:rsidP="0095387A">
            <w:pPr>
              <w:jc w:val="center"/>
              <w:rPr>
                <w:sz w:val="28"/>
                <w:szCs w:val="28"/>
              </w:rPr>
            </w:pPr>
          </w:p>
        </w:tc>
        <w:tc>
          <w:tcPr>
            <w:tcW w:w="2202" w:type="dxa"/>
            <w:tcBorders>
              <w:top w:val="nil"/>
              <w:left w:val="nil"/>
              <w:bottom w:val="nil"/>
              <w:right w:val="nil"/>
            </w:tcBorders>
          </w:tcPr>
          <w:p w:rsidR="00CD0910" w:rsidRPr="0095387A" w:rsidRDefault="00CD0910" w:rsidP="0095387A">
            <w:pPr>
              <w:jc w:val="right"/>
              <w:rPr>
                <w:sz w:val="28"/>
                <w:szCs w:val="28"/>
              </w:rPr>
            </w:pPr>
          </w:p>
        </w:tc>
        <w:tc>
          <w:tcPr>
            <w:tcW w:w="1134" w:type="dxa"/>
            <w:tcBorders>
              <w:top w:val="nil"/>
              <w:left w:val="nil"/>
              <w:bottom w:val="nil"/>
              <w:right w:val="nil"/>
            </w:tcBorders>
          </w:tcPr>
          <w:p w:rsidR="00CD0910" w:rsidRPr="0095387A" w:rsidRDefault="00CD0910" w:rsidP="0095387A">
            <w:pPr>
              <w:ind w:right="-108"/>
              <w:jc w:val="right"/>
              <w:rPr>
                <w:sz w:val="28"/>
                <w:szCs w:val="28"/>
              </w:rPr>
            </w:pPr>
            <w:r w:rsidRPr="0095387A">
              <w:rPr>
                <w:sz w:val="28"/>
                <w:szCs w:val="28"/>
              </w:rPr>
              <w:t>№</w:t>
            </w:r>
            <w:r w:rsidR="007F00A9" w:rsidRPr="0095387A">
              <w:rPr>
                <w:sz w:val="28"/>
                <w:szCs w:val="28"/>
              </w:rPr>
              <w:t xml:space="preserve"> 10</w:t>
            </w:r>
            <w:r w:rsidR="002C65CE" w:rsidRPr="0095387A">
              <w:rPr>
                <w:sz w:val="28"/>
                <w:szCs w:val="28"/>
              </w:rPr>
              <w:t>55</w:t>
            </w:r>
          </w:p>
        </w:tc>
      </w:tr>
      <w:tr w:rsidR="00CD0910" w:rsidRPr="0095387A" w:rsidTr="003D282A">
        <w:tc>
          <w:tcPr>
            <w:tcW w:w="3340" w:type="dxa"/>
            <w:tcBorders>
              <w:top w:val="nil"/>
              <w:left w:val="nil"/>
              <w:bottom w:val="nil"/>
              <w:right w:val="nil"/>
            </w:tcBorders>
          </w:tcPr>
          <w:p w:rsidR="00CD0910" w:rsidRPr="0095387A" w:rsidRDefault="00CD0910" w:rsidP="0095387A">
            <w:pPr>
              <w:rPr>
                <w:sz w:val="28"/>
                <w:szCs w:val="28"/>
              </w:rPr>
            </w:pPr>
          </w:p>
        </w:tc>
        <w:tc>
          <w:tcPr>
            <w:tcW w:w="3071" w:type="dxa"/>
            <w:tcBorders>
              <w:top w:val="nil"/>
              <w:left w:val="nil"/>
              <w:bottom w:val="nil"/>
              <w:right w:val="nil"/>
            </w:tcBorders>
          </w:tcPr>
          <w:p w:rsidR="00CD0910" w:rsidRPr="0095387A" w:rsidRDefault="00CD0910" w:rsidP="0095387A">
            <w:pPr>
              <w:jc w:val="center"/>
              <w:rPr>
                <w:sz w:val="28"/>
                <w:szCs w:val="28"/>
              </w:rPr>
            </w:pPr>
            <w:r w:rsidRPr="0095387A">
              <w:rPr>
                <w:sz w:val="28"/>
                <w:szCs w:val="28"/>
              </w:rPr>
              <w:t>пгт.</w:t>
            </w:r>
            <w:r w:rsidR="00230066" w:rsidRPr="0095387A">
              <w:rPr>
                <w:sz w:val="28"/>
                <w:szCs w:val="28"/>
              </w:rPr>
              <w:t xml:space="preserve"> </w:t>
            </w:r>
            <w:r w:rsidRPr="0095387A">
              <w:rPr>
                <w:sz w:val="28"/>
                <w:szCs w:val="28"/>
              </w:rPr>
              <w:t>Междуреченский</w:t>
            </w:r>
          </w:p>
        </w:tc>
        <w:tc>
          <w:tcPr>
            <w:tcW w:w="3336" w:type="dxa"/>
            <w:gridSpan w:val="2"/>
            <w:tcBorders>
              <w:top w:val="nil"/>
              <w:left w:val="nil"/>
              <w:bottom w:val="nil"/>
              <w:right w:val="nil"/>
            </w:tcBorders>
          </w:tcPr>
          <w:p w:rsidR="00CD0910" w:rsidRPr="0095387A" w:rsidRDefault="00CD0910" w:rsidP="0095387A">
            <w:pPr>
              <w:jc w:val="right"/>
              <w:rPr>
                <w:sz w:val="28"/>
                <w:szCs w:val="28"/>
              </w:rPr>
            </w:pPr>
          </w:p>
        </w:tc>
      </w:tr>
    </w:tbl>
    <w:p w:rsidR="004A336D" w:rsidRPr="0095387A" w:rsidRDefault="004A336D" w:rsidP="0095387A">
      <w:pPr>
        <w:jc w:val="both"/>
        <w:rPr>
          <w:sz w:val="28"/>
          <w:szCs w:val="28"/>
        </w:rPr>
      </w:pPr>
    </w:p>
    <w:tbl>
      <w:tblPr>
        <w:tblW w:w="0" w:type="auto"/>
        <w:tblLook w:val="04A0" w:firstRow="1" w:lastRow="0" w:firstColumn="1" w:lastColumn="0" w:noHBand="0" w:noVBand="1"/>
      </w:tblPr>
      <w:tblGrid>
        <w:gridCol w:w="5778"/>
      </w:tblGrid>
      <w:tr w:rsidR="00F0771E" w:rsidRPr="0095387A" w:rsidTr="00DF1879">
        <w:tc>
          <w:tcPr>
            <w:tcW w:w="5778" w:type="dxa"/>
          </w:tcPr>
          <w:p w:rsidR="00F0771E" w:rsidRPr="0095387A" w:rsidRDefault="002C65CE" w:rsidP="0095387A">
            <w:pPr>
              <w:rPr>
                <w:sz w:val="28"/>
                <w:szCs w:val="28"/>
              </w:rPr>
            </w:pPr>
            <w:r w:rsidRPr="0095387A">
              <w:rPr>
                <w:sz w:val="28"/>
                <w:szCs w:val="28"/>
              </w:rPr>
              <w:t>О награждении</w:t>
            </w:r>
          </w:p>
        </w:tc>
      </w:tr>
    </w:tbl>
    <w:p w:rsidR="002C65CE" w:rsidRPr="0095387A" w:rsidRDefault="002C65CE" w:rsidP="0095387A">
      <w:pPr>
        <w:jc w:val="both"/>
        <w:rPr>
          <w:sz w:val="28"/>
          <w:szCs w:val="28"/>
        </w:rPr>
      </w:pPr>
    </w:p>
    <w:p w:rsidR="002C65CE" w:rsidRPr="0095387A" w:rsidRDefault="002C65CE" w:rsidP="0095387A">
      <w:pPr>
        <w:ind w:firstLine="709"/>
        <w:jc w:val="both"/>
        <w:rPr>
          <w:sz w:val="28"/>
          <w:szCs w:val="28"/>
        </w:rPr>
      </w:pPr>
      <w:proofErr w:type="gramStart"/>
      <w:r w:rsidRPr="0095387A">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sidR="0095387A">
        <w:rPr>
          <w:sz w:val="28"/>
          <w:szCs w:val="28"/>
        </w:rPr>
        <w:t xml:space="preserve">            </w:t>
      </w:r>
      <w:r w:rsidRPr="0095387A">
        <w:rPr>
          <w:sz w:val="28"/>
          <w:szCs w:val="28"/>
        </w:rPr>
        <w:t xml:space="preserve">от 02 июня 2016 года № 842 «О Межведомственной комиссии по наградам», </w:t>
      </w:r>
      <w:r w:rsidR="0095387A">
        <w:rPr>
          <w:sz w:val="28"/>
          <w:szCs w:val="28"/>
        </w:rPr>
        <w:t xml:space="preserve">             </w:t>
      </w:r>
      <w:r w:rsidRPr="0095387A">
        <w:rPr>
          <w:sz w:val="28"/>
          <w:szCs w:val="28"/>
        </w:rPr>
        <w:t xml:space="preserve">на основании протокола Межведомственной комиссии по наградам </w:t>
      </w:r>
      <w:r w:rsidR="0095387A">
        <w:rPr>
          <w:sz w:val="28"/>
          <w:szCs w:val="28"/>
        </w:rPr>
        <w:t xml:space="preserve">                      </w:t>
      </w:r>
      <w:r w:rsidRPr="0095387A">
        <w:rPr>
          <w:sz w:val="28"/>
          <w:szCs w:val="28"/>
        </w:rPr>
        <w:t xml:space="preserve">от 04 октября 2023 года № 46, </w:t>
      </w:r>
      <w:r w:rsidRPr="0095387A">
        <w:rPr>
          <w:b/>
          <w:sz w:val="28"/>
          <w:szCs w:val="28"/>
        </w:rPr>
        <w:t>администрация Кондинского района постановляет</w:t>
      </w:r>
      <w:r w:rsidRPr="0095387A">
        <w:rPr>
          <w:sz w:val="28"/>
          <w:szCs w:val="28"/>
        </w:rPr>
        <w:t>:</w:t>
      </w:r>
      <w:proofErr w:type="gramEnd"/>
    </w:p>
    <w:p w:rsidR="002C65CE" w:rsidRPr="0095387A" w:rsidRDefault="002C65CE" w:rsidP="0095387A">
      <w:pPr>
        <w:pStyle w:val="aff3"/>
        <w:tabs>
          <w:tab w:val="left" w:pos="0"/>
        </w:tabs>
        <w:ind w:left="567" w:firstLine="142"/>
        <w:jc w:val="both"/>
        <w:rPr>
          <w:sz w:val="28"/>
          <w:szCs w:val="28"/>
        </w:rPr>
      </w:pPr>
      <w:r w:rsidRPr="0095387A">
        <w:rPr>
          <w:sz w:val="28"/>
          <w:szCs w:val="28"/>
        </w:rPr>
        <w:t xml:space="preserve">1. </w:t>
      </w:r>
      <w:r w:rsidRPr="0095387A">
        <w:rPr>
          <w:sz w:val="28"/>
          <w:szCs w:val="28"/>
        </w:rPr>
        <w:t>Наградить Почетной грамотой главы Кондинского района:</w:t>
      </w:r>
    </w:p>
    <w:p w:rsidR="002C65CE" w:rsidRPr="0095387A" w:rsidRDefault="002C65CE" w:rsidP="0095387A">
      <w:pPr>
        <w:pStyle w:val="aff3"/>
        <w:tabs>
          <w:tab w:val="left" w:pos="0"/>
        </w:tabs>
        <w:ind w:left="0" w:firstLine="709"/>
        <w:jc w:val="both"/>
        <w:rPr>
          <w:sz w:val="28"/>
          <w:szCs w:val="28"/>
        </w:rPr>
      </w:pPr>
      <w:r w:rsidRPr="0095387A">
        <w:rPr>
          <w:sz w:val="28"/>
          <w:szCs w:val="28"/>
        </w:rPr>
        <w:t xml:space="preserve">1.1. </w:t>
      </w:r>
      <w:r w:rsidRPr="0095387A">
        <w:rPr>
          <w:sz w:val="28"/>
          <w:szCs w:val="28"/>
        </w:rPr>
        <w:t>За высокое профессиональное мастерство, многолетний добросовестный труд и в связи с празднованием Дня работников сельского хозяйства и перерабатывающей промышленности:</w:t>
      </w:r>
    </w:p>
    <w:p w:rsidR="002C65CE" w:rsidRPr="0095387A" w:rsidRDefault="002C65CE" w:rsidP="0095387A">
      <w:pPr>
        <w:tabs>
          <w:tab w:val="left" w:pos="0"/>
        </w:tabs>
        <w:ind w:firstLine="709"/>
        <w:jc w:val="both"/>
        <w:rPr>
          <w:sz w:val="28"/>
          <w:szCs w:val="28"/>
        </w:rPr>
      </w:pPr>
      <w:r w:rsidRPr="0095387A">
        <w:rPr>
          <w:sz w:val="28"/>
          <w:szCs w:val="28"/>
        </w:rPr>
        <w:t xml:space="preserve">Лопатина Владислава Анатольевича - специалиста-эксперта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     </w:t>
      </w:r>
    </w:p>
    <w:p w:rsidR="002C65CE" w:rsidRPr="0095387A" w:rsidRDefault="002C65CE" w:rsidP="0095387A">
      <w:pPr>
        <w:pStyle w:val="aff3"/>
        <w:tabs>
          <w:tab w:val="left" w:pos="0"/>
        </w:tabs>
        <w:ind w:left="0" w:firstLine="709"/>
        <w:jc w:val="both"/>
        <w:rPr>
          <w:sz w:val="28"/>
          <w:szCs w:val="28"/>
        </w:rPr>
      </w:pPr>
      <w:r w:rsidRPr="0095387A">
        <w:rPr>
          <w:sz w:val="28"/>
          <w:szCs w:val="28"/>
        </w:rPr>
        <w:t xml:space="preserve">1.2. </w:t>
      </w:r>
      <w:r w:rsidRPr="0095387A">
        <w:rPr>
          <w:sz w:val="28"/>
          <w:szCs w:val="28"/>
        </w:rPr>
        <w:t>За многолетний добросовестный труд, вклад в социально-экономическое развитие Кондинского района и в связи с празднованием Дня работников дорожного хозяйства:</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Дутковского</w:t>
      </w:r>
      <w:proofErr w:type="spellEnd"/>
      <w:r w:rsidRPr="0095387A">
        <w:rPr>
          <w:sz w:val="28"/>
          <w:szCs w:val="28"/>
        </w:rPr>
        <w:t xml:space="preserve"> Дмитрия Юрьевича - водителя автомобиля 5 разряда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 xml:space="preserve">»;     </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Леванова</w:t>
      </w:r>
      <w:proofErr w:type="spellEnd"/>
      <w:r w:rsidRPr="0095387A">
        <w:rPr>
          <w:sz w:val="28"/>
          <w:szCs w:val="28"/>
        </w:rPr>
        <w:t xml:space="preserve"> Александра Валерьевича - варщика асфальтовой массы </w:t>
      </w:r>
      <w:r w:rsidR="0095387A">
        <w:rPr>
          <w:sz w:val="28"/>
          <w:szCs w:val="28"/>
        </w:rPr>
        <w:t xml:space="preserve">                         </w:t>
      </w:r>
      <w:r w:rsidRPr="0095387A">
        <w:rPr>
          <w:sz w:val="28"/>
          <w:szCs w:val="28"/>
        </w:rPr>
        <w:t>6 разряда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w:t>
      </w:r>
    </w:p>
    <w:p w:rsidR="002C65CE" w:rsidRPr="0095387A" w:rsidRDefault="002C65CE" w:rsidP="0095387A">
      <w:pPr>
        <w:pStyle w:val="aff3"/>
        <w:tabs>
          <w:tab w:val="left" w:pos="0"/>
        </w:tabs>
        <w:ind w:left="0" w:firstLine="709"/>
        <w:jc w:val="both"/>
        <w:rPr>
          <w:sz w:val="28"/>
          <w:szCs w:val="28"/>
        </w:rPr>
      </w:pPr>
      <w:r w:rsidRPr="0095387A">
        <w:rPr>
          <w:sz w:val="28"/>
          <w:szCs w:val="28"/>
        </w:rPr>
        <w:t>Рогожу Павла Ивановича - водителя автомобиля 5 разряда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Чернякова</w:t>
      </w:r>
      <w:proofErr w:type="spellEnd"/>
      <w:r w:rsidRPr="0095387A">
        <w:rPr>
          <w:sz w:val="28"/>
          <w:szCs w:val="28"/>
        </w:rPr>
        <w:t xml:space="preserve"> Владимира Алексеевича - мастера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 xml:space="preserve">».    </w:t>
      </w:r>
    </w:p>
    <w:p w:rsidR="002C65CE" w:rsidRPr="0095387A" w:rsidRDefault="002C65CE" w:rsidP="0095387A">
      <w:pPr>
        <w:pStyle w:val="aff3"/>
        <w:tabs>
          <w:tab w:val="left" w:pos="0"/>
        </w:tabs>
        <w:ind w:left="0" w:firstLine="709"/>
        <w:jc w:val="both"/>
        <w:rPr>
          <w:sz w:val="28"/>
          <w:szCs w:val="28"/>
        </w:rPr>
      </w:pPr>
      <w:r w:rsidRPr="0095387A">
        <w:rPr>
          <w:sz w:val="28"/>
          <w:szCs w:val="28"/>
        </w:rPr>
        <w:lastRenderedPageBreak/>
        <w:t xml:space="preserve">1.3. </w:t>
      </w:r>
      <w:r w:rsidRPr="0095387A">
        <w:rPr>
          <w:sz w:val="28"/>
          <w:szCs w:val="28"/>
        </w:rPr>
        <w:t>За безупречное исполнение должностных обязанностей, преданность пожарному делу и в связи с празднованием Дня спасателя Российской Федерации:</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Криковцеву</w:t>
      </w:r>
      <w:proofErr w:type="spellEnd"/>
      <w:r w:rsidRPr="0095387A">
        <w:rPr>
          <w:sz w:val="28"/>
          <w:szCs w:val="28"/>
        </w:rPr>
        <w:t xml:space="preserve"> Елену Геннадьевну - бухгалтера 2 категории финансовой части филиала казенного учреждения Ханты-Мансийского автономного </w:t>
      </w:r>
      <w:r w:rsidR="0095387A">
        <w:rPr>
          <w:sz w:val="28"/>
          <w:szCs w:val="28"/>
        </w:rPr>
        <w:t xml:space="preserve">                 </w:t>
      </w:r>
      <w:r w:rsidRPr="0095387A">
        <w:rPr>
          <w:sz w:val="28"/>
          <w:szCs w:val="28"/>
        </w:rPr>
        <w:t>округа – Югры «Центроспас-Югория» по Кондинскому району;</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Поштарюка</w:t>
      </w:r>
      <w:proofErr w:type="spellEnd"/>
      <w:r w:rsidRPr="0095387A">
        <w:rPr>
          <w:sz w:val="28"/>
          <w:szCs w:val="28"/>
        </w:rPr>
        <w:t xml:space="preserve"> Олега Митрофановича - начальника команды </w:t>
      </w:r>
      <w:r w:rsidR="0095387A">
        <w:rPr>
          <w:sz w:val="28"/>
          <w:szCs w:val="28"/>
        </w:rPr>
        <w:t xml:space="preserve">                           </w:t>
      </w:r>
      <w:r w:rsidRPr="0095387A">
        <w:rPr>
          <w:sz w:val="28"/>
          <w:szCs w:val="28"/>
        </w:rPr>
        <w:t xml:space="preserve">(село Чантырья) пожарной части (поселок Мулымья) филиала казенного учреждения Ханты-Мансийского автономного округа – Югры </w:t>
      </w:r>
      <w:r w:rsidR="0095387A">
        <w:rPr>
          <w:sz w:val="28"/>
          <w:szCs w:val="28"/>
        </w:rPr>
        <w:t xml:space="preserve">                    </w:t>
      </w:r>
      <w:r w:rsidRPr="0095387A">
        <w:rPr>
          <w:sz w:val="28"/>
          <w:szCs w:val="28"/>
        </w:rPr>
        <w:t>«Центроспас-Югория» по Кондинскому району;</w:t>
      </w:r>
    </w:p>
    <w:p w:rsidR="002C65CE" w:rsidRPr="0095387A" w:rsidRDefault="002C65CE" w:rsidP="0095387A">
      <w:pPr>
        <w:pStyle w:val="aff3"/>
        <w:tabs>
          <w:tab w:val="left" w:pos="0"/>
        </w:tabs>
        <w:ind w:left="0" w:firstLine="709"/>
        <w:jc w:val="both"/>
        <w:rPr>
          <w:sz w:val="28"/>
          <w:szCs w:val="28"/>
        </w:rPr>
      </w:pPr>
      <w:proofErr w:type="spellStart"/>
      <w:r w:rsidRPr="0095387A">
        <w:rPr>
          <w:sz w:val="28"/>
          <w:szCs w:val="28"/>
        </w:rPr>
        <w:t>Чернышова</w:t>
      </w:r>
      <w:proofErr w:type="spellEnd"/>
      <w:r w:rsidRPr="0095387A">
        <w:rPr>
          <w:sz w:val="28"/>
          <w:szCs w:val="28"/>
        </w:rPr>
        <w:t xml:space="preserve"> Дмитрия Дмитриевича - командира отделения пожарной части Государственной противопожарной службы (поселок городского типа Междуреченский) филиала казенного учреждения Ханты-Мансийского автономного округа – Югры «Центроспас-Югория» по Кондинскому району.           </w:t>
      </w:r>
    </w:p>
    <w:p w:rsidR="002C65CE" w:rsidRPr="0095387A" w:rsidRDefault="002C65CE" w:rsidP="0095387A">
      <w:pPr>
        <w:pStyle w:val="aff3"/>
        <w:ind w:left="0" w:firstLine="709"/>
        <w:jc w:val="both"/>
        <w:rPr>
          <w:sz w:val="28"/>
          <w:szCs w:val="28"/>
        </w:rPr>
      </w:pPr>
      <w:r w:rsidRPr="0095387A">
        <w:rPr>
          <w:sz w:val="28"/>
          <w:szCs w:val="28"/>
        </w:rPr>
        <w:t xml:space="preserve">2. </w:t>
      </w:r>
      <w:r w:rsidRPr="0095387A">
        <w:rPr>
          <w:sz w:val="28"/>
          <w:szCs w:val="28"/>
        </w:rPr>
        <w:t>Наградить Благодарственным письмом главы Кондинского района:</w:t>
      </w:r>
    </w:p>
    <w:p w:rsidR="002C65CE" w:rsidRPr="0095387A" w:rsidRDefault="00D30219" w:rsidP="0095387A">
      <w:pPr>
        <w:pStyle w:val="aff3"/>
        <w:ind w:left="0" w:firstLine="709"/>
        <w:jc w:val="both"/>
        <w:rPr>
          <w:sz w:val="28"/>
          <w:szCs w:val="28"/>
        </w:rPr>
      </w:pPr>
      <w:r w:rsidRPr="0095387A">
        <w:rPr>
          <w:sz w:val="28"/>
          <w:szCs w:val="28"/>
        </w:rPr>
        <w:t xml:space="preserve">2.1. </w:t>
      </w:r>
      <w:r w:rsidR="002C65CE" w:rsidRPr="0095387A">
        <w:rPr>
          <w:sz w:val="28"/>
          <w:szCs w:val="28"/>
        </w:rPr>
        <w:t xml:space="preserve">За высокое профессиональное мастерство, многолетний добросовестный труд и в связи с празднованием 15-летнего юбилея </w:t>
      </w:r>
      <w:r w:rsidR="0095387A">
        <w:rPr>
          <w:sz w:val="28"/>
          <w:szCs w:val="28"/>
        </w:rPr>
        <w:t xml:space="preserve">                     </w:t>
      </w:r>
      <w:r w:rsidR="002C65CE" w:rsidRPr="0095387A">
        <w:rPr>
          <w:sz w:val="28"/>
          <w:szCs w:val="28"/>
        </w:rPr>
        <w:t>со Дня образования Управления Федеральной  службы государственной регистрации, кадастра и картографии по Ханты-Мансийскому автономному округу – Югре:</w:t>
      </w:r>
    </w:p>
    <w:p w:rsidR="002C65CE" w:rsidRPr="0095387A" w:rsidRDefault="002C65CE" w:rsidP="0095387A">
      <w:pPr>
        <w:ind w:firstLine="709"/>
        <w:jc w:val="both"/>
        <w:rPr>
          <w:sz w:val="28"/>
          <w:szCs w:val="28"/>
        </w:rPr>
      </w:pPr>
      <w:r w:rsidRPr="0095387A">
        <w:rPr>
          <w:sz w:val="28"/>
          <w:szCs w:val="28"/>
        </w:rPr>
        <w:t>Безрученко Оксану Викторовну - главного специалиста-эксперта Муниципального отдела по городу Урай и Кондинскому району Управления Федеральной  службы государственной регистрации, кадастра и картографии по Ханты-Мансийскому автономному округу – Югре;</w:t>
      </w:r>
    </w:p>
    <w:p w:rsidR="002C65CE" w:rsidRPr="0095387A" w:rsidRDefault="002C65CE" w:rsidP="0095387A">
      <w:pPr>
        <w:ind w:firstLine="709"/>
        <w:jc w:val="both"/>
        <w:rPr>
          <w:sz w:val="28"/>
          <w:szCs w:val="28"/>
        </w:rPr>
      </w:pPr>
      <w:proofErr w:type="spellStart"/>
      <w:r w:rsidRPr="0095387A">
        <w:rPr>
          <w:sz w:val="28"/>
          <w:szCs w:val="28"/>
        </w:rPr>
        <w:t>Бушминскую</w:t>
      </w:r>
      <w:proofErr w:type="spellEnd"/>
      <w:r w:rsidRPr="0095387A">
        <w:rPr>
          <w:sz w:val="28"/>
          <w:szCs w:val="28"/>
        </w:rPr>
        <w:t xml:space="preserve"> Светлану Михайловну - главного специалиста-эксперта Муниципального отдела по городу Урай и Кондинскому району Управления Федеральной  службы государственной регистрации, кадастра и картографии по Ханты-Мансийскому автономному округу – Югре;</w:t>
      </w:r>
    </w:p>
    <w:p w:rsidR="002C65CE" w:rsidRPr="0095387A" w:rsidRDefault="002C65CE" w:rsidP="0095387A">
      <w:pPr>
        <w:ind w:firstLine="709"/>
        <w:jc w:val="both"/>
        <w:rPr>
          <w:sz w:val="28"/>
          <w:szCs w:val="28"/>
        </w:rPr>
      </w:pPr>
      <w:r w:rsidRPr="0095387A">
        <w:rPr>
          <w:sz w:val="28"/>
          <w:szCs w:val="28"/>
        </w:rPr>
        <w:t>Ермакову Елену Владимировну - заместителя начальника Муниципального отдела по городу Урай и Кондинскому району Управления Федеральной  службы государственной регистрации, кадастра и картографии по Ханты-Мансийскому автономному округу – Югре;</w:t>
      </w:r>
    </w:p>
    <w:p w:rsidR="00D30219" w:rsidRPr="0095387A" w:rsidRDefault="002C65CE" w:rsidP="0095387A">
      <w:pPr>
        <w:ind w:firstLine="709"/>
        <w:jc w:val="both"/>
        <w:rPr>
          <w:sz w:val="28"/>
          <w:szCs w:val="28"/>
        </w:rPr>
      </w:pPr>
      <w:proofErr w:type="spellStart"/>
      <w:r w:rsidRPr="0095387A">
        <w:rPr>
          <w:sz w:val="28"/>
          <w:szCs w:val="28"/>
        </w:rPr>
        <w:t>Ковкову</w:t>
      </w:r>
      <w:proofErr w:type="spellEnd"/>
      <w:r w:rsidRPr="0095387A">
        <w:rPr>
          <w:sz w:val="28"/>
          <w:szCs w:val="28"/>
        </w:rPr>
        <w:t xml:space="preserve"> Екатерину Вячеславовну - главного специалиста-эксперта Муниципального отдела по городу Урай и Кондинскому району Управления Федеральной  службы государственной регистрации, кадастра и картографии по Ханты-Мансийскому автономному округу – Югре.     </w:t>
      </w:r>
    </w:p>
    <w:p w:rsidR="002C65CE" w:rsidRPr="0095387A" w:rsidRDefault="00D30219" w:rsidP="0095387A">
      <w:pPr>
        <w:ind w:firstLine="709"/>
        <w:jc w:val="both"/>
        <w:rPr>
          <w:sz w:val="28"/>
          <w:szCs w:val="28"/>
        </w:rPr>
      </w:pPr>
      <w:r w:rsidRPr="0095387A">
        <w:rPr>
          <w:sz w:val="28"/>
          <w:szCs w:val="28"/>
        </w:rPr>
        <w:t xml:space="preserve">2.2. </w:t>
      </w:r>
      <w:r w:rsidR="002C65CE" w:rsidRPr="0095387A">
        <w:rPr>
          <w:sz w:val="28"/>
          <w:szCs w:val="28"/>
        </w:rPr>
        <w:t>За высокое профессиональное мастерство, многолетний добросовестный труд и в связи с празднованием Дня работников сельского хозяйства и перерабатывающей промышленности:</w:t>
      </w:r>
    </w:p>
    <w:p w:rsidR="002C65CE" w:rsidRPr="0095387A" w:rsidRDefault="002C65CE" w:rsidP="0095387A">
      <w:pPr>
        <w:ind w:firstLine="709"/>
        <w:jc w:val="both"/>
        <w:rPr>
          <w:sz w:val="28"/>
          <w:szCs w:val="28"/>
        </w:rPr>
      </w:pPr>
      <w:r w:rsidRPr="0095387A">
        <w:rPr>
          <w:sz w:val="28"/>
          <w:szCs w:val="28"/>
        </w:rPr>
        <w:t>Абросимову Надежду Сергеевну - повара индивидуального предпринимателя Степанова Е.Е.;</w:t>
      </w:r>
    </w:p>
    <w:p w:rsidR="002C65CE" w:rsidRPr="0095387A" w:rsidRDefault="002C65CE" w:rsidP="0095387A">
      <w:pPr>
        <w:ind w:firstLine="709"/>
        <w:jc w:val="both"/>
        <w:rPr>
          <w:sz w:val="28"/>
          <w:szCs w:val="28"/>
        </w:rPr>
      </w:pPr>
      <w:proofErr w:type="spellStart"/>
      <w:r w:rsidRPr="0095387A">
        <w:rPr>
          <w:sz w:val="28"/>
          <w:szCs w:val="28"/>
        </w:rPr>
        <w:t>Бонина</w:t>
      </w:r>
      <w:proofErr w:type="spellEnd"/>
      <w:r w:rsidRPr="0095387A">
        <w:rPr>
          <w:sz w:val="28"/>
          <w:szCs w:val="28"/>
        </w:rPr>
        <w:t xml:space="preserve"> Александра Николаевича - индивидуального предпринимателя;</w:t>
      </w:r>
    </w:p>
    <w:p w:rsidR="002C65CE" w:rsidRPr="0095387A" w:rsidRDefault="002C65CE" w:rsidP="0095387A">
      <w:pPr>
        <w:ind w:firstLine="709"/>
        <w:jc w:val="both"/>
        <w:rPr>
          <w:sz w:val="28"/>
          <w:szCs w:val="28"/>
        </w:rPr>
      </w:pPr>
      <w:r w:rsidRPr="0095387A">
        <w:rPr>
          <w:sz w:val="28"/>
          <w:szCs w:val="28"/>
        </w:rPr>
        <w:t>Демидову Анастасию Александровну - индивидуального предпринимателя;</w:t>
      </w:r>
    </w:p>
    <w:p w:rsidR="002C65CE" w:rsidRPr="0095387A" w:rsidRDefault="002C65CE" w:rsidP="0095387A">
      <w:pPr>
        <w:ind w:firstLine="709"/>
        <w:jc w:val="both"/>
        <w:rPr>
          <w:sz w:val="28"/>
          <w:szCs w:val="28"/>
        </w:rPr>
      </w:pPr>
      <w:r w:rsidRPr="0095387A">
        <w:rPr>
          <w:sz w:val="28"/>
          <w:szCs w:val="28"/>
        </w:rPr>
        <w:lastRenderedPageBreak/>
        <w:t>Емельянову Елену Ивановну - повара индивидуального предпринимателя Хири О.В.;</w:t>
      </w:r>
    </w:p>
    <w:p w:rsidR="002C65CE" w:rsidRPr="0095387A" w:rsidRDefault="002C65CE" w:rsidP="0095387A">
      <w:pPr>
        <w:ind w:firstLine="709"/>
        <w:jc w:val="both"/>
        <w:rPr>
          <w:sz w:val="28"/>
          <w:szCs w:val="28"/>
        </w:rPr>
      </w:pPr>
      <w:r w:rsidRPr="0095387A">
        <w:rPr>
          <w:sz w:val="28"/>
          <w:szCs w:val="28"/>
        </w:rPr>
        <w:t>Зубову Валерию Прокопьевну - директора общества с ограниченной ответственностью «Колос»;</w:t>
      </w:r>
    </w:p>
    <w:p w:rsidR="002C65CE" w:rsidRPr="0095387A" w:rsidRDefault="002C65CE" w:rsidP="0095387A">
      <w:pPr>
        <w:ind w:firstLine="709"/>
        <w:jc w:val="both"/>
        <w:rPr>
          <w:sz w:val="28"/>
          <w:szCs w:val="28"/>
        </w:rPr>
      </w:pPr>
      <w:r w:rsidRPr="0095387A">
        <w:rPr>
          <w:sz w:val="28"/>
          <w:szCs w:val="28"/>
        </w:rPr>
        <w:t xml:space="preserve">Козлову Елену </w:t>
      </w:r>
      <w:proofErr w:type="spellStart"/>
      <w:r w:rsidRPr="0095387A">
        <w:rPr>
          <w:sz w:val="28"/>
          <w:szCs w:val="28"/>
        </w:rPr>
        <w:t>Гахрамовну</w:t>
      </w:r>
      <w:proofErr w:type="spellEnd"/>
      <w:r w:rsidRPr="0095387A">
        <w:rPr>
          <w:sz w:val="28"/>
          <w:szCs w:val="28"/>
        </w:rPr>
        <w:t xml:space="preserve"> - технолога общества с ограниченной ответственностью «Регион-К»;</w:t>
      </w:r>
    </w:p>
    <w:p w:rsidR="002C65CE" w:rsidRPr="0095387A" w:rsidRDefault="002C65CE" w:rsidP="0095387A">
      <w:pPr>
        <w:ind w:firstLine="709"/>
        <w:jc w:val="both"/>
        <w:rPr>
          <w:sz w:val="28"/>
          <w:szCs w:val="28"/>
        </w:rPr>
      </w:pPr>
      <w:r w:rsidRPr="0095387A">
        <w:rPr>
          <w:sz w:val="28"/>
          <w:szCs w:val="28"/>
        </w:rPr>
        <w:t>Морозову Дарью Александровну - кондитера индивидуального предпринимателя Степанова Е.Е.;</w:t>
      </w:r>
    </w:p>
    <w:p w:rsidR="002C65CE" w:rsidRPr="0095387A" w:rsidRDefault="002C65CE" w:rsidP="0095387A">
      <w:pPr>
        <w:ind w:firstLine="709"/>
        <w:jc w:val="both"/>
        <w:rPr>
          <w:sz w:val="28"/>
          <w:szCs w:val="28"/>
        </w:rPr>
      </w:pPr>
      <w:r w:rsidRPr="0095387A">
        <w:rPr>
          <w:sz w:val="28"/>
          <w:szCs w:val="28"/>
        </w:rPr>
        <w:t>Новикова Андрея Александровича - слесаря машинного доения Крестьянского (фермерского) хозяйства Чурилович Ф.В.;</w:t>
      </w:r>
    </w:p>
    <w:p w:rsidR="002C65CE" w:rsidRPr="0095387A" w:rsidRDefault="002C65CE" w:rsidP="0095387A">
      <w:pPr>
        <w:ind w:firstLine="709"/>
        <w:jc w:val="both"/>
        <w:rPr>
          <w:sz w:val="28"/>
          <w:szCs w:val="28"/>
        </w:rPr>
      </w:pPr>
      <w:r w:rsidRPr="0095387A">
        <w:rPr>
          <w:sz w:val="28"/>
          <w:szCs w:val="28"/>
        </w:rPr>
        <w:t>Новикову Ирину  Викторовну - оператора машинного доения Крестьянского (фермерского) хозяйства Чурилович Ф.В.;</w:t>
      </w:r>
    </w:p>
    <w:p w:rsidR="002C65CE" w:rsidRPr="0095387A" w:rsidRDefault="002C65CE" w:rsidP="0095387A">
      <w:pPr>
        <w:ind w:firstLine="709"/>
        <w:jc w:val="both"/>
        <w:rPr>
          <w:sz w:val="28"/>
          <w:szCs w:val="28"/>
        </w:rPr>
      </w:pPr>
      <w:r w:rsidRPr="0095387A">
        <w:rPr>
          <w:sz w:val="28"/>
          <w:szCs w:val="28"/>
        </w:rPr>
        <w:t>Пахомову Ольгу Александровну - пекаря индивидуального предпринимателя Диченко Л.А.;</w:t>
      </w:r>
    </w:p>
    <w:p w:rsidR="002C65CE" w:rsidRPr="0095387A" w:rsidRDefault="002C65CE" w:rsidP="0095387A">
      <w:pPr>
        <w:ind w:firstLine="709"/>
        <w:jc w:val="both"/>
        <w:rPr>
          <w:sz w:val="28"/>
          <w:szCs w:val="28"/>
        </w:rPr>
      </w:pPr>
      <w:r w:rsidRPr="0095387A">
        <w:rPr>
          <w:sz w:val="28"/>
          <w:szCs w:val="28"/>
        </w:rPr>
        <w:t xml:space="preserve">Петрову Марию </w:t>
      </w:r>
      <w:proofErr w:type="spellStart"/>
      <w:r w:rsidRPr="0095387A">
        <w:rPr>
          <w:sz w:val="28"/>
          <w:szCs w:val="28"/>
        </w:rPr>
        <w:t>Никоноровну</w:t>
      </w:r>
      <w:proofErr w:type="spellEnd"/>
      <w:r w:rsidRPr="0095387A">
        <w:rPr>
          <w:sz w:val="28"/>
          <w:szCs w:val="28"/>
        </w:rPr>
        <w:t xml:space="preserve"> - директора общества с ограниченной ответственностью «Луговая»;</w:t>
      </w:r>
    </w:p>
    <w:p w:rsidR="002C65CE" w:rsidRPr="0095387A" w:rsidRDefault="002C65CE" w:rsidP="0095387A">
      <w:pPr>
        <w:ind w:firstLine="709"/>
        <w:jc w:val="both"/>
        <w:rPr>
          <w:sz w:val="28"/>
          <w:szCs w:val="28"/>
        </w:rPr>
      </w:pPr>
      <w:proofErr w:type="spellStart"/>
      <w:r w:rsidRPr="0095387A">
        <w:rPr>
          <w:sz w:val="28"/>
          <w:szCs w:val="28"/>
        </w:rPr>
        <w:t>Скрипинскую</w:t>
      </w:r>
      <w:proofErr w:type="spellEnd"/>
      <w:r w:rsidRPr="0095387A">
        <w:rPr>
          <w:sz w:val="28"/>
          <w:szCs w:val="28"/>
        </w:rPr>
        <w:t xml:space="preserve"> Ольгу Николаевну - кондитера индивидуального предпринимателя </w:t>
      </w:r>
      <w:proofErr w:type="spellStart"/>
      <w:r w:rsidRPr="0095387A">
        <w:rPr>
          <w:sz w:val="28"/>
          <w:szCs w:val="28"/>
        </w:rPr>
        <w:t>Змановская</w:t>
      </w:r>
      <w:proofErr w:type="spellEnd"/>
      <w:r w:rsidRPr="0095387A">
        <w:rPr>
          <w:sz w:val="28"/>
          <w:szCs w:val="28"/>
        </w:rPr>
        <w:t xml:space="preserve"> Ю.В.;</w:t>
      </w:r>
    </w:p>
    <w:p w:rsidR="002C65CE" w:rsidRPr="0095387A" w:rsidRDefault="002C65CE" w:rsidP="0095387A">
      <w:pPr>
        <w:ind w:firstLine="709"/>
        <w:jc w:val="both"/>
        <w:rPr>
          <w:sz w:val="28"/>
          <w:szCs w:val="28"/>
        </w:rPr>
      </w:pPr>
      <w:proofErr w:type="spellStart"/>
      <w:r w:rsidRPr="0095387A">
        <w:rPr>
          <w:sz w:val="28"/>
          <w:szCs w:val="28"/>
        </w:rPr>
        <w:t>Спичева</w:t>
      </w:r>
      <w:proofErr w:type="spellEnd"/>
      <w:r w:rsidRPr="0095387A">
        <w:rPr>
          <w:sz w:val="28"/>
          <w:szCs w:val="28"/>
        </w:rPr>
        <w:t xml:space="preserve"> Федора Леонидовича - главу крестьянского (фермерского) хозяйства;</w:t>
      </w:r>
    </w:p>
    <w:p w:rsidR="002C65CE" w:rsidRPr="0095387A" w:rsidRDefault="002C65CE" w:rsidP="0095387A">
      <w:pPr>
        <w:ind w:firstLine="709"/>
        <w:jc w:val="both"/>
        <w:rPr>
          <w:sz w:val="28"/>
          <w:szCs w:val="28"/>
        </w:rPr>
      </w:pPr>
      <w:r w:rsidRPr="0095387A">
        <w:rPr>
          <w:sz w:val="28"/>
          <w:szCs w:val="28"/>
        </w:rPr>
        <w:t>Степанову Надежду Петровну - пекаря индивидуального предпринимателя Степанова Е.Е.;</w:t>
      </w:r>
    </w:p>
    <w:p w:rsidR="002C65CE" w:rsidRPr="0095387A" w:rsidRDefault="002C65CE" w:rsidP="0095387A">
      <w:pPr>
        <w:ind w:firstLine="709"/>
        <w:jc w:val="both"/>
        <w:rPr>
          <w:sz w:val="28"/>
          <w:szCs w:val="28"/>
        </w:rPr>
      </w:pPr>
      <w:r w:rsidRPr="0095387A">
        <w:rPr>
          <w:sz w:val="28"/>
          <w:szCs w:val="28"/>
        </w:rPr>
        <w:t>Толстогузову Наталью Владимировну - пекаря индивидуального предпринимателя Диченко Л.А.;</w:t>
      </w:r>
    </w:p>
    <w:p w:rsidR="002C65CE" w:rsidRPr="0095387A" w:rsidRDefault="002C65CE" w:rsidP="0095387A">
      <w:pPr>
        <w:ind w:firstLine="709"/>
        <w:jc w:val="both"/>
        <w:rPr>
          <w:sz w:val="28"/>
          <w:szCs w:val="28"/>
        </w:rPr>
      </w:pPr>
      <w:proofErr w:type="spellStart"/>
      <w:r w:rsidRPr="0095387A">
        <w:rPr>
          <w:sz w:val="28"/>
          <w:szCs w:val="28"/>
        </w:rPr>
        <w:t>Энзеля</w:t>
      </w:r>
      <w:proofErr w:type="spellEnd"/>
      <w:r w:rsidRPr="0095387A">
        <w:rPr>
          <w:sz w:val="28"/>
          <w:szCs w:val="28"/>
        </w:rPr>
        <w:t xml:space="preserve">  Дмитрия Александровича - технолога индивидуального предпринимателя </w:t>
      </w:r>
      <w:proofErr w:type="spellStart"/>
      <w:r w:rsidRPr="0095387A">
        <w:rPr>
          <w:sz w:val="28"/>
          <w:szCs w:val="28"/>
        </w:rPr>
        <w:t>Энзель</w:t>
      </w:r>
      <w:proofErr w:type="spellEnd"/>
      <w:r w:rsidRPr="0095387A">
        <w:rPr>
          <w:sz w:val="28"/>
          <w:szCs w:val="28"/>
        </w:rPr>
        <w:t xml:space="preserve"> А.Н.      </w:t>
      </w:r>
    </w:p>
    <w:p w:rsidR="002C65CE" w:rsidRPr="0095387A" w:rsidRDefault="00D30219" w:rsidP="0095387A">
      <w:pPr>
        <w:pStyle w:val="aff3"/>
        <w:ind w:left="0" w:firstLine="709"/>
        <w:jc w:val="both"/>
        <w:rPr>
          <w:sz w:val="28"/>
          <w:szCs w:val="28"/>
        </w:rPr>
      </w:pPr>
      <w:r w:rsidRPr="0095387A">
        <w:rPr>
          <w:sz w:val="28"/>
          <w:szCs w:val="28"/>
        </w:rPr>
        <w:t xml:space="preserve">2.3. </w:t>
      </w:r>
      <w:r w:rsidR="002C65CE" w:rsidRPr="0095387A">
        <w:rPr>
          <w:sz w:val="28"/>
          <w:szCs w:val="28"/>
        </w:rPr>
        <w:t xml:space="preserve">За многолетний добросовестный труд, вклад в социально-экономическое развитие Кондинского района и в связи с празднованием </w:t>
      </w:r>
      <w:r w:rsidR="0095387A">
        <w:rPr>
          <w:sz w:val="28"/>
          <w:szCs w:val="28"/>
        </w:rPr>
        <w:t xml:space="preserve">                </w:t>
      </w:r>
      <w:r w:rsidR="002C65CE" w:rsidRPr="0095387A">
        <w:rPr>
          <w:sz w:val="28"/>
          <w:szCs w:val="28"/>
        </w:rPr>
        <w:t>Дня работников дорожного хозяйства:</w:t>
      </w:r>
    </w:p>
    <w:p w:rsidR="002C65CE" w:rsidRPr="0095387A" w:rsidRDefault="002C65CE" w:rsidP="0095387A">
      <w:pPr>
        <w:ind w:firstLine="709"/>
        <w:jc w:val="both"/>
        <w:rPr>
          <w:sz w:val="28"/>
          <w:szCs w:val="28"/>
        </w:rPr>
      </w:pPr>
      <w:proofErr w:type="spellStart"/>
      <w:r w:rsidRPr="0095387A">
        <w:rPr>
          <w:sz w:val="28"/>
          <w:szCs w:val="28"/>
        </w:rPr>
        <w:t>Дюса</w:t>
      </w:r>
      <w:proofErr w:type="spellEnd"/>
      <w:r w:rsidRPr="0095387A">
        <w:rPr>
          <w:sz w:val="28"/>
          <w:szCs w:val="28"/>
        </w:rPr>
        <w:t xml:space="preserve"> Богдана Степановича - дорожного рабочего 3 разряда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w:t>
      </w:r>
    </w:p>
    <w:p w:rsidR="002C65CE" w:rsidRPr="0095387A" w:rsidRDefault="002C65CE" w:rsidP="0095387A">
      <w:pPr>
        <w:ind w:firstLine="709"/>
        <w:jc w:val="both"/>
        <w:rPr>
          <w:sz w:val="28"/>
          <w:szCs w:val="28"/>
        </w:rPr>
      </w:pPr>
      <w:proofErr w:type="spellStart"/>
      <w:r w:rsidRPr="0095387A">
        <w:rPr>
          <w:sz w:val="28"/>
          <w:szCs w:val="28"/>
        </w:rPr>
        <w:t>Шашкова</w:t>
      </w:r>
      <w:proofErr w:type="spellEnd"/>
      <w:r w:rsidRPr="0095387A">
        <w:rPr>
          <w:sz w:val="28"/>
          <w:szCs w:val="28"/>
        </w:rPr>
        <w:t xml:space="preserve"> Михаила Васильевича - машиниста автогрейдера 6 п. разряда филиала № 6 акционерного общества «Государственная компания «</w:t>
      </w:r>
      <w:proofErr w:type="spellStart"/>
      <w:r w:rsidRPr="0095387A">
        <w:rPr>
          <w:sz w:val="28"/>
          <w:szCs w:val="28"/>
        </w:rPr>
        <w:t>Северавтодор</w:t>
      </w:r>
      <w:proofErr w:type="spellEnd"/>
      <w:r w:rsidRPr="0095387A">
        <w:rPr>
          <w:sz w:val="28"/>
          <w:szCs w:val="28"/>
        </w:rPr>
        <w:t>».</w:t>
      </w:r>
    </w:p>
    <w:p w:rsidR="002C65CE" w:rsidRPr="0095387A" w:rsidRDefault="00D30219" w:rsidP="0095387A">
      <w:pPr>
        <w:pStyle w:val="aff3"/>
        <w:ind w:left="0" w:firstLine="709"/>
        <w:jc w:val="both"/>
        <w:rPr>
          <w:sz w:val="28"/>
          <w:szCs w:val="28"/>
        </w:rPr>
      </w:pPr>
      <w:r w:rsidRPr="0095387A">
        <w:rPr>
          <w:sz w:val="28"/>
          <w:szCs w:val="28"/>
        </w:rPr>
        <w:t xml:space="preserve">2.4. </w:t>
      </w:r>
      <w:r w:rsidR="002C65CE" w:rsidRPr="0095387A">
        <w:rPr>
          <w:sz w:val="28"/>
          <w:szCs w:val="28"/>
        </w:rPr>
        <w:t>За безупречное исполнение должностных обязанностей, преданность пожарному делу и в связи с празднованием Дня спасателя Российской Федерации:</w:t>
      </w:r>
    </w:p>
    <w:p w:rsidR="002C65CE" w:rsidRPr="0095387A" w:rsidRDefault="002C65CE" w:rsidP="0095387A">
      <w:pPr>
        <w:ind w:firstLine="709"/>
        <w:jc w:val="both"/>
        <w:rPr>
          <w:sz w:val="28"/>
          <w:szCs w:val="28"/>
        </w:rPr>
      </w:pPr>
      <w:proofErr w:type="spellStart"/>
      <w:r w:rsidRPr="0095387A">
        <w:rPr>
          <w:sz w:val="28"/>
          <w:szCs w:val="28"/>
        </w:rPr>
        <w:t>Аперонова</w:t>
      </w:r>
      <w:proofErr w:type="spellEnd"/>
      <w:r w:rsidRPr="0095387A">
        <w:rPr>
          <w:sz w:val="28"/>
          <w:szCs w:val="28"/>
        </w:rPr>
        <w:t xml:space="preserve"> Алексея Николаевича - водителя автомобиля 6 разряда пожарной команды (поселок Ягодный) пожарной части (поселок городского типа Междуреченский) филиала казенного учреждения Ханты-Мансийского автономного округа – Югры «Центроспас-Югория» по Кондинскому району;</w:t>
      </w:r>
    </w:p>
    <w:p w:rsidR="002C65CE" w:rsidRPr="0095387A" w:rsidRDefault="002C65CE" w:rsidP="0095387A">
      <w:pPr>
        <w:ind w:firstLine="709"/>
        <w:jc w:val="both"/>
        <w:rPr>
          <w:sz w:val="28"/>
          <w:szCs w:val="28"/>
        </w:rPr>
      </w:pPr>
      <w:proofErr w:type="spellStart"/>
      <w:r w:rsidRPr="0095387A">
        <w:rPr>
          <w:sz w:val="28"/>
          <w:szCs w:val="28"/>
        </w:rPr>
        <w:t>Бехтхольда</w:t>
      </w:r>
      <w:proofErr w:type="spellEnd"/>
      <w:r w:rsidRPr="0095387A">
        <w:rPr>
          <w:sz w:val="28"/>
          <w:szCs w:val="28"/>
        </w:rPr>
        <w:t xml:space="preserve"> Илью А</w:t>
      </w:r>
      <w:r w:rsidR="0095387A">
        <w:rPr>
          <w:sz w:val="28"/>
          <w:szCs w:val="28"/>
        </w:rPr>
        <w:t xml:space="preserve">ндреевича - пожарного 2 класса </w:t>
      </w:r>
      <w:r w:rsidRPr="0095387A">
        <w:rPr>
          <w:sz w:val="28"/>
          <w:szCs w:val="28"/>
        </w:rPr>
        <w:t xml:space="preserve">Государственной противопожарной службы (село Болчары) филиала казенного учреждения Ханты-Мансийского автономного округа – Югры «Центроспас-Югория» </w:t>
      </w:r>
      <w:r w:rsidR="0095387A">
        <w:rPr>
          <w:sz w:val="28"/>
          <w:szCs w:val="28"/>
        </w:rPr>
        <w:t xml:space="preserve">                    </w:t>
      </w:r>
      <w:r w:rsidRPr="0095387A">
        <w:rPr>
          <w:sz w:val="28"/>
          <w:szCs w:val="28"/>
        </w:rPr>
        <w:t>по Кондинскому району;</w:t>
      </w:r>
    </w:p>
    <w:p w:rsidR="002C65CE" w:rsidRPr="0095387A" w:rsidRDefault="002C65CE" w:rsidP="0095387A">
      <w:pPr>
        <w:ind w:firstLine="709"/>
        <w:jc w:val="both"/>
        <w:rPr>
          <w:sz w:val="28"/>
          <w:szCs w:val="28"/>
        </w:rPr>
      </w:pPr>
      <w:r w:rsidRPr="0095387A">
        <w:rPr>
          <w:sz w:val="28"/>
          <w:szCs w:val="28"/>
        </w:rPr>
        <w:lastRenderedPageBreak/>
        <w:t xml:space="preserve">Павловского Ивана Андреевича - водителя автомобиля 7 разряда пожарной части (поселок городского типа Луговой) филиала </w:t>
      </w:r>
      <w:r w:rsidR="0095387A">
        <w:rPr>
          <w:sz w:val="28"/>
          <w:szCs w:val="28"/>
        </w:rPr>
        <w:t xml:space="preserve">                              </w:t>
      </w:r>
      <w:r w:rsidRPr="0095387A">
        <w:rPr>
          <w:sz w:val="28"/>
          <w:szCs w:val="28"/>
        </w:rPr>
        <w:t xml:space="preserve">казенного учреждения Ханты-Мансийского автономного округа – Югры </w:t>
      </w:r>
      <w:r w:rsidR="0095387A">
        <w:rPr>
          <w:sz w:val="28"/>
          <w:szCs w:val="28"/>
        </w:rPr>
        <w:t xml:space="preserve">                   </w:t>
      </w:r>
      <w:r w:rsidRPr="0095387A">
        <w:rPr>
          <w:sz w:val="28"/>
          <w:szCs w:val="28"/>
        </w:rPr>
        <w:t>«Центроспас-Югория» по Кондинскому району;</w:t>
      </w:r>
    </w:p>
    <w:p w:rsidR="002C65CE" w:rsidRPr="0095387A" w:rsidRDefault="002C65CE" w:rsidP="0095387A">
      <w:pPr>
        <w:ind w:firstLine="709"/>
        <w:jc w:val="both"/>
        <w:rPr>
          <w:sz w:val="28"/>
          <w:szCs w:val="28"/>
        </w:rPr>
      </w:pPr>
      <w:r w:rsidRPr="0095387A">
        <w:rPr>
          <w:sz w:val="28"/>
          <w:szCs w:val="28"/>
        </w:rPr>
        <w:t xml:space="preserve">Улыбина Алексея Викторовича - командира отделения пожарной части Государственной противопожарной службы пожарной команды (поселок Лиственичный) пожарной части (поселок городского типа Междуреченский) филиала казенного учреждения Ханты-Мансийского автономного </w:t>
      </w:r>
      <w:r w:rsidR="0095387A">
        <w:rPr>
          <w:sz w:val="28"/>
          <w:szCs w:val="28"/>
        </w:rPr>
        <w:t xml:space="preserve">                      </w:t>
      </w:r>
      <w:r w:rsidRPr="0095387A">
        <w:rPr>
          <w:sz w:val="28"/>
          <w:szCs w:val="28"/>
        </w:rPr>
        <w:t>округа – Югры «Центроспас-Югория» по Кондинскому району;</w:t>
      </w:r>
    </w:p>
    <w:p w:rsidR="002C65CE" w:rsidRPr="0095387A" w:rsidRDefault="002C65CE" w:rsidP="0095387A">
      <w:pPr>
        <w:ind w:firstLine="709"/>
        <w:jc w:val="both"/>
        <w:rPr>
          <w:sz w:val="28"/>
          <w:szCs w:val="28"/>
        </w:rPr>
      </w:pPr>
      <w:proofErr w:type="spellStart"/>
      <w:r w:rsidRPr="0095387A">
        <w:rPr>
          <w:sz w:val="28"/>
          <w:szCs w:val="28"/>
        </w:rPr>
        <w:t>Федерягина</w:t>
      </w:r>
      <w:proofErr w:type="spellEnd"/>
      <w:r w:rsidRPr="0095387A">
        <w:rPr>
          <w:sz w:val="28"/>
          <w:szCs w:val="28"/>
        </w:rPr>
        <w:t xml:space="preserve"> Павла Сергеевича - пожарного 3 класса Государственной противопожарной службы пожарной части (поселок городского типа Мортка) филиала казенного учреждения Ханты-Мансийского автономного </w:t>
      </w:r>
      <w:r w:rsidR="0095387A">
        <w:rPr>
          <w:sz w:val="28"/>
          <w:szCs w:val="28"/>
        </w:rPr>
        <w:t xml:space="preserve">                       </w:t>
      </w:r>
      <w:r w:rsidRPr="0095387A">
        <w:rPr>
          <w:sz w:val="28"/>
          <w:szCs w:val="28"/>
        </w:rPr>
        <w:t>округа – Югры «Центроспас-Югория» по Кондинскому району;</w:t>
      </w:r>
    </w:p>
    <w:p w:rsidR="002C65CE" w:rsidRPr="0095387A" w:rsidRDefault="002C65CE" w:rsidP="0095387A">
      <w:pPr>
        <w:ind w:firstLine="709"/>
        <w:jc w:val="both"/>
        <w:rPr>
          <w:sz w:val="28"/>
          <w:szCs w:val="28"/>
        </w:rPr>
      </w:pPr>
      <w:r w:rsidRPr="0095387A">
        <w:rPr>
          <w:sz w:val="28"/>
          <w:szCs w:val="28"/>
        </w:rPr>
        <w:t>Шерстобитов</w:t>
      </w:r>
      <w:r w:rsidR="0095387A">
        <w:rPr>
          <w:sz w:val="28"/>
          <w:szCs w:val="28"/>
        </w:rPr>
        <w:t xml:space="preserve">а Романа Олеговича - пожарного </w:t>
      </w:r>
      <w:r w:rsidRPr="0095387A">
        <w:rPr>
          <w:sz w:val="28"/>
          <w:szCs w:val="28"/>
        </w:rPr>
        <w:t xml:space="preserve">Государственной противопожарной службы пожарной части (поселок городского типа Мортка) филиала казенного учреждения Ханты-Мансийского автономного </w:t>
      </w:r>
      <w:r w:rsidR="0095387A">
        <w:rPr>
          <w:sz w:val="28"/>
          <w:szCs w:val="28"/>
        </w:rPr>
        <w:t xml:space="preserve">                     </w:t>
      </w:r>
      <w:r w:rsidRPr="0095387A">
        <w:rPr>
          <w:sz w:val="28"/>
          <w:szCs w:val="28"/>
        </w:rPr>
        <w:t xml:space="preserve">округа – Югры «Центроспас-Югория» по Кондинскому району. </w:t>
      </w:r>
    </w:p>
    <w:p w:rsidR="0095387A" w:rsidRPr="0095387A" w:rsidRDefault="00D30219" w:rsidP="0095387A">
      <w:pPr>
        <w:widowControl w:val="0"/>
        <w:autoSpaceDE w:val="0"/>
        <w:autoSpaceDN w:val="0"/>
        <w:adjustRightInd w:val="0"/>
        <w:ind w:right="-1" w:firstLine="709"/>
        <w:jc w:val="both"/>
        <w:rPr>
          <w:sz w:val="28"/>
          <w:szCs w:val="28"/>
        </w:rPr>
      </w:pPr>
      <w:r w:rsidRPr="0095387A">
        <w:rPr>
          <w:sz w:val="28"/>
          <w:szCs w:val="28"/>
        </w:rPr>
        <w:t xml:space="preserve">3. </w:t>
      </w:r>
      <w:r w:rsidR="0095387A" w:rsidRPr="0095387A">
        <w:rPr>
          <w:sz w:val="28"/>
          <w:szCs w:val="28"/>
        </w:rPr>
        <w:t xml:space="preserve">Обнародовать постановление в соответствии с решением </w:t>
      </w:r>
      <w:r w:rsidR="0095387A">
        <w:rPr>
          <w:sz w:val="28"/>
          <w:szCs w:val="28"/>
        </w:rPr>
        <w:t xml:space="preserve">                        </w:t>
      </w:r>
      <w:r w:rsidR="0095387A" w:rsidRPr="0095387A">
        <w:rPr>
          <w:sz w:val="28"/>
          <w:szCs w:val="28"/>
        </w:rPr>
        <w:t xml:space="preserve">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2C65CE" w:rsidRPr="004A1416" w:rsidRDefault="002C65CE" w:rsidP="00D30219">
      <w:pPr>
        <w:pStyle w:val="aff3"/>
        <w:shd w:val="clear" w:color="auto" w:fill="FFFFFF"/>
        <w:autoSpaceDE w:val="0"/>
        <w:autoSpaceDN w:val="0"/>
        <w:adjustRightInd w:val="0"/>
        <w:ind w:left="0" w:firstLine="709"/>
        <w:jc w:val="both"/>
        <w:rPr>
          <w:sz w:val="28"/>
          <w:szCs w:val="28"/>
        </w:rPr>
      </w:pPr>
    </w:p>
    <w:p w:rsidR="008868D2" w:rsidRPr="00DF5EA8" w:rsidRDefault="008868D2" w:rsidP="004C7C9F">
      <w:pPr>
        <w:rPr>
          <w:color w:val="000000"/>
          <w:sz w:val="26"/>
          <w:szCs w:val="26"/>
        </w:rPr>
      </w:pPr>
    </w:p>
    <w:tbl>
      <w:tblPr>
        <w:tblpPr w:leftFromText="180" w:rightFromText="180" w:vertAnchor="text" w:horzAnchor="margin" w:tblpY="361"/>
        <w:tblW w:w="0" w:type="auto"/>
        <w:tblLook w:val="01E0" w:firstRow="1" w:lastRow="1" w:firstColumn="1" w:lastColumn="1" w:noHBand="0" w:noVBand="0"/>
      </w:tblPr>
      <w:tblGrid>
        <w:gridCol w:w="4661"/>
        <w:gridCol w:w="1864"/>
        <w:gridCol w:w="3330"/>
      </w:tblGrid>
      <w:tr w:rsidR="004C7C9F" w:rsidRPr="007F00A9" w:rsidTr="004C7C9F">
        <w:tc>
          <w:tcPr>
            <w:tcW w:w="4661" w:type="dxa"/>
          </w:tcPr>
          <w:p w:rsidR="004C7C9F" w:rsidRPr="007F00A9" w:rsidRDefault="004C7C9F" w:rsidP="004C7C9F">
            <w:pPr>
              <w:jc w:val="both"/>
              <w:rPr>
                <w:sz w:val="28"/>
                <w:szCs w:val="28"/>
              </w:rPr>
            </w:pPr>
            <w:r w:rsidRPr="007F00A9">
              <w:rPr>
                <w:sz w:val="28"/>
                <w:szCs w:val="28"/>
              </w:rPr>
              <w:t>Глава района</w:t>
            </w:r>
          </w:p>
        </w:tc>
        <w:tc>
          <w:tcPr>
            <w:tcW w:w="1864" w:type="dxa"/>
          </w:tcPr>
          <w:p w:rsidR="004C7C9F" w:rsidRPr="007F00A9" w:rsidRDefault="004C7C9F" w:rsidP="004C7C9F">
            <w:pPr>
              <w:jc w:val="center"/>
              <w:rPr>
                <w:sz w:val="28"/>
                <w:szCs w:val="28"/>
              </w:rPr>
            </w:pPr>
          </w:p>
        </w:tc>
        <w:tc>
          <w:tcPr>
            <w:tcW w:w="3330" w:type="dxa"/>
            <w:tcBorders>
              <w:left w:val="nil"/>
            </w:tcBorders>
          </w:tcPr>
          <w:p w:rsidR="004C7C9F" w:rsidRPr="007F00A9" w:rsidRDefault="004C7C9F" w:rsidP="004C7C9F">
            <w:pPr>
              <w:ind w:left="1335"/>
              <w:jc w:val="right"/>
              <w:rPr>
                <w:sz w:val="28"/>
                <w:szCs w:val="28"/>
              </w:rPr>
            </w:pPr>
            <w:r w:rsidRPr="007F00A9">
              <w:rPr>
                <w:sz w:val="28"/>
                <w:szCs w:val="28"/>
              </w:rPr>
              <w:t>А.А. Мухин</w:t>
            </w:r>
          </w:p>
        </w:tc>
      </w:tr>
    </w:tbl>
    <w:p w:rsidR="004C7C9F" w:rsidRDefault="004C7C9F" w:rsidP="00462AE5">
      <w:pPr>
        <w:rPr>
          <w:color w:val="000000"/>
          <w:sz w:val="28"/>
          <w:szCs w:val="28"/>
        </w:rPr>
      </w:pPr>
    </w:p>
    <w:p w:rsidR="0095387A" w:rsidRDefault="0095387A" w:rsidP="00462AE5">
      <w:pPr>
        <w:rPr>
          <w:color w:val="000000"/>
          <w:sz w:val="28"/>
          <w:szCs w:val="28"/>
        </w:rPr>
      </w:pPr>
    </w:p>
    <w:p w:rsidR="007F00A9" w:rsidRDefault="007F00A9" w:rsidP="008005FA">
      <w:pPr>
        <w:shd w:val="clear" w:color="auto" w:fill="FFFFFF"/>
        <w:autoSpaceDE w:val="0"/>
        <w:autoSpaceDN w:val="0"/>
        <w:adjustRightInd w:val="0"/>
        <w:jc w:val="both"/>
        <w:rPr>
          <w:color w:val="000000"/>
          <w:sz w:val="16"/>
          <w:szCs w:val="16"/>
        </w:rPr>
      </w:pPr>
    </w:p>
    <w:p w:rsidR="00D30219" w:rsidRDefault="00D30219"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bookmarkStart w:id="0" w:name="_GoBack"/>
      <w:bookmarkEnd w:id="0"/>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95387A" w:rsidRDefault="0095387A" w:rsidP="008005FA">
      <w:pPr>
        <w:shd w:val="clear" w:color="auto" w:fill="FFFFFF"/>
        <w:autoSpaceDE w:val="0"/>
        <w:autoSpaceDN w:val="0"/>
        <w:adjustRightInd w:val="0"/>
        <w:jc w:val="both"/>
        <w:rPr>
          <w:color w:val="000000"/>
          <w:sz w:val="16"/>
          <w:szCs w:val="16"/>
        </w:rPr>
      </w:pPr>
    </w:p>
    <w:p w:rsidR="008F779F" w:rsidRDefault="008005FA" w:rsidP="00D30219">
      <w:pPr>
        <w:shd w:val="clear" w:color="auto" w:fill="FFFFFF"/>
        <w:autoSpaceDE w:val="0"/>
        <w:autoSpaceDN w:val="0"/>
        <w:adjustRightInd w:val="0"/>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w:t>
      </w:r>
      <w:r w:rsidR="004226E0">
        <w:rPr>
          <w:color w:val="000000"/>
          <w:sz w:val="16"/>
          <w:szCs w:val="16"/>
        </w:rPr>
        <w:t>анк документов/Постановления 20</w:t>
      </w:r>
      <w:r w:rsidR="00D30219">
        <w:rPr>
          <w:color w:val="000000"/>
          <w:sz w:val="16"/>
          <w:szCs w:val="16"/>
        </w:rPr>
        <w:t>23</w:t>
      </w:r>
    </w:p>
    <w:sectPr w:rsidR="008F779F" w:rsidSect="0095387A">
      <w:headerReference w:type="default" r:id="rId10"/>
      <w:footerReference w:type="default" r:id="rId11"/>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64" w:rsidRDefault="001C0D64">
      <w:r>
        <w:separator/>
      </w:r>
    </w:p>
  </w:endnote>
  <w:endnote w:type="continuationSeparator" w:id="0">
    <w:p w:rsidR="001C0D64" w:rsidRDefault="001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64" w:rsidRDefault="001C0D64">
      <w:r>
        <w:separator/>
      </w:r>
    </w:p>
  </w:footnote>
  <w:footnote w:type="continuationSeparator" w:id="0">
    <w:p w:rsidR="001C0D64" w:rsidRDefault="001C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95387A">
      <w:rPr>
        <w:noProof/>
      </w:rPr>
      <w:t>2</w:t>
    </w:r>
    <w:r>
      <w:fldChar w:fldCharType="end"/>
    </w:r>
  </w:p>
  <w:p w:rsidR="007E5A05" w:rsidRDefault="007E5A05" w:rsidP="007E5A05">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144E54"/>
    <w:multiLevelType w:val="multilevel"/>
    <w:tmpl w:val="6BFC273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3">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1"/>
  </w:num>
  <w:num w:numId="4">
    <w:abstractNumId w:val="16"/>
  </w:num>
  <w:num w:numId="5">
    <w:abstractNumId w:val="5"/>
  </w:num>
  <w:num w:numId="6">
    <w:abstractNumId w:val="8"/>
  </w:num>
  <w:num w:numId="7">
    <w:abstractNumId w:val="15"/>
  </w:num>
  <w:num w:numId="8">
    <w:abstractNumId w:val="21"/>
  </w:num>
  <w:num w:numId="9">
    <w:abstractNumId w:val="18"/>
  </w:num>
  <w:num w:numId="10">
    <w:abstractNumId w:val="1"/>
  </w:num>
  <w:num w:numId="11">
    <w:abstractNumId w:val="2"/>
  </w:num>
  <w:num w:numId="12">
    <w:abstractNumId w:val="14"/>
  </w:num>
  <w:num w:numId="13">
    <w:abstractNumId w:val="12"/>
  </w:num>
  <w:num w:numId="14">
    <w:abstractNumId w:val="10"/>
  </w:num>
  <w:num w:numId="15">
    <w:abstractNumId w:val="3"/>
  </w:num>
  <w:num w:numId="16">
    <w:abstractNumId w:val="17"/>
  </w:num>
  <w:num w:numId="17">
    <w:abstractNumId w:val="9"/>
  </w:num>
  <w:num w:numId="18">
    <w:abstractNumId w:val="24"/>
  </w:num>
  <w:num w:numId="19">
    <w:abstractNumId w:val="23"/>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6"/>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4EE"/>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5CE"/>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87A"/>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0219"/>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7B33-1F26-4531-8741-41587134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2023-08-28T09:10:00Z</cp:lastPrinted>
  <dcterms:created xsi:type="dcterms:W3CDTF">2023-10-05T08:59:00Z</dcterms:created>
  <dcterms:modified xsi:type="dcterms:W3CDTF">2023-10-05T08:59:00Z</dcterms:modified>
</cp:coreProperties>
</file>