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D00C69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pt;height:53.2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00C69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00C69" w:rsidRDefault="007E4858" w:rsidP="000C23C9">
            <w:pPr>
              <w:rPr>
                <w:color w:val="000000"/>
                <w:sz w:val="26"/>
                <w:szCs w:val="26"/>
              </w:rPr>
            </w:pPr>
            <w:r w:rsidRPr="00D00C69">
              <w:rPr>
                <w:color w:val="000000"/>
                <w:sz w:val="26"/>
                <w:szCs w:val="26"/>
              </w:rPr>
              <w:t xml:space="preserve">от </w:t>
            </w:r>
            <w:r w:rsidR="00BD262D" w:rsidRPr="00D00C69">
              <w:rPr>
                <w:color w:val="000000"/>
                <w:sz w:val="26"/>
                <w:szCs w:val="26"/>
              </w:rPr>
              <w:t>0</w:t>
            </w:r>
            <w:r w:rsidR="000F5625" w:rsidRPr="00D00C69">
              <w:rPr>
                <w:color w:val="000000"/>
                <w:sz w:val="26"/>
                <w:szCs w:val="26"/>
              </w:rPr>
              <w:t>7</w:t>
            </w:r>
            <w:r w:rsidR="00116FCD" w:rsidRPr="00D00C69">
              <w:rPr>
                <w:color w:val="000000"/>
                <w:sz w:val="26"/>
                <w:szCs w:val="26"/>
              </w:rPr>
              <w:t xml:space="preserve"> </w:t>
            </w:r>
            <w:r w:rsidR="00AA39E8" w:rsidRPr="00D00C69">
              <w:rPr>
                <w:color w:val="000000"/>
                <w:sz w:val="26"/>
                <w:szCs w:val="26"/>
              </w:rPr>
              <w:t>декабря</w:t>
            </w:r>
            <w:r w:rsidR="005673CD" w:rsidRPr="00D00C69">
              <w:rPr>
                <w:color w:val="000000"/>
                <w:sz w:val="26"/>
                <w:szCs w:val="26"/>
              </w:rPr>
              <w:t xml:space="preserve"> </w:t>
            </w:r>
            <w:r w:rsidR="00EC3CA2" w:rsidRPr="00D00C69">
              <w:rPr>
                <w:color w:val="000000"/>
                <w:sz w:val="26"/>
                <w:szCs w:val="26"/>
              </w:rPr>
              <w:t>202</w:t>
            </w:r>
            <w:r w:rsidR="00EB1E84" w:rsidRPr="00D00C69">
              <w:rPr>
                <w:color w:val="000000"/>
                <w:sz w:val="26"/>
                <w:szCs w:val="26"/>
              </w:rPr>
              <w:t>3</w:t>
            </w:r>
            <w:r w:rsidRPr="00D00C69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00C69" w:rsidRDefault="007E4858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00C69" w:rsidRDefault="007E4858" w:rsidP="001A685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00C69" w:rsidRDefault="007E4858" w:rsidP="002126F4">
            <w:pPr>
              <w:jc w:val="right"/>
              <w:rPr>
                <w:color w:val="000000"/>
                <w:sz w:val="26"/>
                <w:szCs w:val="26"/>
              </w:rPr>
            </w:pPr>
            <w:r w:rsidRPr="00D00C69">
              <w:rPr>
                <w:color w:val="000000"/>
                <w:sz w:val="26"/>
                <w:szCs w:val="26"/>
              </w:rPr>
              <w:t>№</w:t>
            </w:r>
            <w:r w:rsidR="00894E25" w:rsidRPr="00D00C69">
              <w:rPr>
                <w:color w:val="000000"/>
                <w:sz w:val="26"/>
                <w:szCs w:val="26"/>
              </w:rPr>
              <w:t xml:space="preserve"> </w:t>
            </w:r>
            <w:r w:rsidR="00D00C69" w:rsidRPr="00D00C69">
              <w:rPr>
                <w:color w:val="000000"/>
                <w:sz w:val="26"/>
                <w:szCs w:val="26"/>
              </w:rPr>
              <w:t>1309</w:t>
            </w:r>
            <w:r w:rsidRPr="00D00C69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1A685C" w:rsidRPr="00D00C69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00C69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00C69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D00C69">
              <w:rPr>
                <w:color w:val="000000"/>
                <w:sz w:val="26"/>
                <w:szCs w:val="26"/>
              </w:rPr>
              <w:t>пгт. Междуреченский</w:t>
            </w:r>
            <w:proofErr w:type="gramEnd"/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00C69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E4858" w:rsidRPr="00D00C69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D00C69" w:rsidTr="00B557FC">
        <w:tc>
          <w:tcPr>
            <w:tcW w:w="6062" w:type="dxa"/>
          </w:tcPr>
          <w:p w:rsidR="00D00C69" w:rsidRPr="00D00C69" w:rsidRDefault="00D00C69" w:rsidP="00D00C69">
            <w:pPr>
              <w:rPr>
                <w:sz w:val="26"/>
                <w:szCs w:val="26"/>
              </w:rPr>
            </w:pPr>
            <w:r w:rsidRPr="00D00C69">
              <w:rPr>
                <w:sz w:val="26"/>
                <w:szCs w:val="26"/>
              </w:rPr>
              <w:t xml:space="preserve">О внесении изменения в постановление администрации Кондинского района </w:t>
            </w:r>
          </w:p>
          <w:p w:rsidR="00D00C69" w:rsidRPr="00D00C69" w:rsidRDefault="00D00C69" w:rsidP="00D00C69">
            <w:pPr>
              <w:rPr>
                <w:sz w:val="26"/>
                <w:szCs w:val="26"/>
              </w:rPr>
            </w:pPr>
            <w:r w:rsidRPr="00D00C69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D00C69" w:rsidRPr="00D00C69" w:rsidRDefault="00D00C69" w:rsidP="00D00C69">
            <w:pPr>
              <w:rPr>
                <w:sz w:val="26"/>
                <w:szCs w:val="26"/>
              </w:rPr>
            </w:pPr>
            <w:r w:rsidRPr="00D00C69"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D00C69">
              <w:rPr>
                <w:sz w:val="26"/>
                <w:szCs w:val="26"/>
              </w:rPr>
              <w:t>Междуреченский</w:t>
            </w:r>
            <w:proofErr w:type="gramEnd"/>
            <w:r w:rsidRPr="00D00C69">
              <w:rPr>
                <w:sz w:val="26"/>
                <w:szCs w:val="26"/>
              </w:rPr>
              <w:t xml:space="preserve"> Кондинского района»</w:t>
            </w:r>
          </w:p>
          <w:p w:rsidR="007E4858" w:rsidRPr="00D00C69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</w:tbl>
    <w:p w:rsidR="00F8542C" w:rsidRPr="00D00C69" w:rsidRDefault="00F8542C" w:rsidP="00F8542C">
      <w:pPr>
        <w:ind w:firstLine="709"/>
        <w:jc w:val="both"/>
        <w:rPr>
          <w:sz w:val="26"/>
          <w:szCs w:val="26"/>
        </w:rPr>
      </w:pPr>
      <w:proofErr w:type="gramStart"/>
      <w:r w:rsidRPr="00D00C69">
        <w:rPr>
          <w:sz w:val="26"/>
          <w:szCs w:val="26"/>
        </w:rPr>
        <w:t xml:space="preserve">В соответствии с федеральными законами от 24 июня 1998 года № 89-ФЗ </w:t>
      </w:r>
      <w:r w:rsidRPr="00D00C69">
        <w:rPr>
          <w:sz w:val="26"/>
          <w:szCs w:val="26"/>
        </w:rPr>
        <w:br w:type="textWrapping" w:clear="all"/>
        <w:t xml:space="preserve">«Об отходах производства и потребления», от 06 октября 2003 года № 131-ФЗ </w:t>
      </w:r>
      <w:r w:rsidRPr="00D00C69">
        <w:rPr>
          <w:sz w:val="26"/>
          <w:szCs w:val="26"/>
        </w:rPr>
        <w:br w:type="textWrapping" w:clear="all"/>
        <w:t xml:space="preserve">«Об общих принципах организации местного самоуправления в Российской Федерации», постановлением Правительства Российской Федерации от 31 августа </w:t>
      </w:r>
      <w:r w:rsidRPr="00D00C69">
        <w:rPr>
          <w:sz w:val="26"/>
          <w:szCs w:val="26"/>
        </w:rPr>
        <w:br w:type="textWrapping" w:clear="all"/>
        <w:t xml:space="preserve">2018 года № 1039 «Об утверждении Правил обустройства мест (площадок) накопления твердых коммунальных отходов и ведения их реестра», в соответствии </w:t>
      </w:r>
      <w:r w:rsidRPr="00D00C69">
        <w:rPr>
          <w:sz w:val="26"/>
          <w:szCs w:val="26"/>
        </w:rPr>
        <w:br w:type="textWrapping" w:clear="all"/>
        <w:t>с Соглашением от</w:t>
      </w:r>
      <w:proofErr w:type="gramEnd"/>
      <w:r w:rsidRPr="00D00C69">
        <w:rPr>
          <w:sz w:val="26"/>
          <w:szCs w:val="26"/>
        </w:rPr>
        <w:t xml:space="preserve"> 11 ноября 2021 года № 4 /2022-2024 о передаче </w:t>
      </w:r>
      <w:proofErr w:type="gramStart"/>
      <w:r w:rsidRPr="00D00C69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D00C69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</w:t>
      </w:r>
      <w:r w:rsidR="00D00C69" w:rsidRPr="00D00C69">
        <w:rPr>
          <w:sz w:val="26"/>
          <w:szCs w:val="26"/>
        </w:rPr>
        <w:t xml:space="preserve"> Кондинского района</w:t>
      </w:r>
      <w:r w:rsidRPr="00D00C69">
        <w:rPr>
          <w:sz w:val="26"/>
          <w:szCs w:val="26"/>
        </w:rPr>
        <w:t xml:space="preserve">, </w:t>
      </w:r>
      <w:r w:rsidRPr="00D00C69">
        <w:rPr>
          <w:b/>
          <w:sz w:val="26"/>
          <w:szCs w:val="26"/>
        </w:rPr>
        <w:t>администрация Кондинского района</w:t>
      </w:r>
      <w:r w:rsidRPr="00D00C69">
        <w:rPr>
          <w:sz w:val="26"/>
          <w:szCs w:val="26"/>
        </w:rPr>
        <w:t xml:space="preserve"> </w:t>
      </w:r>
      <w:r w:rsidRPr="00D00C69">
        <w:rPr>
          <w:b/>
          <w:sz w:val="26"/>
          <w:szCs w:val="26"/>
        </w:rPr>
        <w:t>постановляет:</w:t>
      </w:r>
      <w:r w:rsidRPr="00D00C69">
        <w:rPr>
          <w:sz w:val="26"/>
          <w:szCs w:val="26"/>
        </w:rPr>
        <w:t xml:space="preserve"> </w:t>
      </w:r>
    </w:p>
    <w:p w:rsidR="00F8542C" w:rsidRPr="00D00C69" w:rsidRDefault="00F8542C" w:rsidP="00F8542C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D00C69">
        <w:rPr>
          <w:sz w:val="26"/>
          <w:szCs w:val="26"/>
          <w:lang w:val="ru-RU"/>
        </w:rPr>
        <w:t xml:space="preserve">1. Внести </w:t>
      </w:r>
      <w:r w:rsidRPr="00D00C69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D00C69">
        <w:rPr>
          <w:sz w:val="26"/>
          <w:szCs w:val="26"/>
          <w:lang w:val="ru-RU"/>
        </w:rPr>
        <w:t xml:space="preserve">от 07 мая </w:t>
      </w:r>
      <w:r w:rsidRPr="00D00C69">
        <w:rPr>
          <w:sz w:val="26"/>
          <w:szCs w:val="26"/>
          <w:lang w:val="ru-RU"/>
        </w:rPr>
        <w:br w:type="textWrapping" w:clear="all"/>
        <w:t xml:space="preserve">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D00C69">
        <w:rPr>
          <w:sz w:val="26"/>
          <w:szCs w:val="26"/>
          <w:lang w:val="ru-RU"/>
        </w:rPr>
        <w:t>Междуреченский</w:t>
      </w:r>
      <w:proofErr w:type="gramEnd"/>
      <w:r w:rsidR="00D00C69" w:rsidRPr="00D00C69">
        <w:rPr>
          <w:sz w:val="26"/>
          <w:szCs w:val="26"/>
          <w:lang w:val="ru-RU"/>
        </w:rPr>
        <w:t xml:space="preserve"> Кондинского района</w:t>
      </w:r>
      <w:r w:rsidRPr="00D00C69">
        <w:rPr>
          <w:sz w:val="26"/>
          <w:szCs w:val="26"/>
          <w:lang w:val="ru-RU"/>
        </w:rPr>
        <w:t>»</w:t>
      </w:r>
      <w:r w:rsidRPr="00D00C69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F8542C" w:rsidRPr="00D00C69" w:rsidRDefault="00F8542C" w:rsidP="00F8542C">
      <w:pPr>
        <w:pStyle w:val="af3"/>
        <w:ind w:firstLine="709"/>
        <w:jc w:val="both"/>
        <w:rPr>
          <w:sz w:val="26"/>
          <w:szCs w:val="26"/>
        </w:rPr>
      </w:pPr>
      <w:r w:rsidRPr="00D00C69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F8542C" w:rsidRPr="00D00C69" w:rsidRDefault="00F8542C" w:rsidP="00F8542C">
      <w:pPr>
        <w:ind w:firstLine="708"/>
        <w:jc w:val="both"/>
        <w:rPr>
          <w:b/>
          <w:sz w:val="26"/>
          <w:szCs w:val="26"/>
        </w:rPr>
      </w:pPr>
      <w:r w:rsidRPr="00D00C69">
        <w:rPr>
          <w:sz w:val="26"/>
          <w:szCs w:val="26"/>
        </w:rPr>
        <w:t xml:space="preserve">2. Постановление разместить на официальном сайте органов местного самоуправления Кондинского района Ханты-Мансийского автономного </w:t>
      </w:r>
      <w:r w:rsidRPr="00D00C69">
        <w:rPr>
          <w:sz w:val="26"/>
          <w:szCs w:val="26"/>
        </w:rPr>
        <w:br w:type="textWrapping" w:clear="all"/>
        <w:t>округа – Югры.</w:t>
      </w:r>
    </w:p>
    <w:p w:rsidR="00F8542C" w:rsidRPr="00D00C69" w:rsidRDefault="00F8542C" w:rsidP="00F8542C">
      <w:pPr>
        <w:shd w:val="clear" w:color="auto" w:fill="FFFFFF"/>
        <w:ind w:firstLine="709"/>
        <w:jc w:val="both"/>
        <w:rPr>
          <w:sz w:val="26"/>
          <w:szCs w:val="26"/>
        </w:rPr>
      </w:pPr>
      <w:r w:rsidRPr="00D00C69">
        <w:rPr>
          <w:sz w:val="26"/>
          <w:szCs w:val="26"/>
        </w:rPr>
        <w:t>3. Постановление вступает в силу после его подписания.</w:t>
      </w:r>
    </w:p>
    <w:p w:rsidR="001B5B4E" w:rsidRPr="00D00C69" w:rsidRDefault="001B5B4E" w:rsidP="00A37AA3">
      <w:pPr>
        <w:jc w:val="both"/>
        <w:rPr>
          <w:color w:val="000000"/>
          <w:sz w:val="26"/>
          <w:szCs w:val="26"/>
        </w:rPr>
      </w:pPr>
    </w:p>
    <w:p w:rsidR="001B5B4E" w:rsidRDefault="001B5B4E" w:rsidP="00A37AA3">
      <w:pPr>
        <w:jc w:val="both"/>
        <w:rPr>
          <w:color w:val="000000"/>
          <w:sz w:val="26"/>
          <w:szCs w:val="26"/>
        </w:rPr>
      </w:pPr>
    </w:p>
    <w:p w:rsidR="00D00C69" w:rsidRPr="00D00C69" w:rsidRDefault="00D00C69" w:rsidP="00A37AA3">
      <w:pPr>
        <w:jc w:val="both"/>
        <w:rPr>
          <w:color w:val="000000"/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00C69" w:rsidTr="005E60E3">
        <w:tc>
          <w:tcPr>
            <w:tcW w:w="2368" w:type="pct"/>
          </w:tcPr>
          <w:p w:rsidR="001C7B60" w:rsidRPr="00D00C69" w:rsidRDefault="001C7B60" w:rsidP="00A67FF2">
            <w:pPr>
              <w:jc w:val="both"/>
              <w:rPr>
                <w:sz w:val="26"/>
                <w:szCs w:val="26"/>
              </w:rPr>
            </w:pPr>
            <w:proofErr w:type="gramStart"/>
            <w:r w:rsidRPr="00D00C69">
              <w:rPr>
                <w:sz w:val="26"/>
                <w:szCs w:val="26"/>
              </w:rPr>
              <w:t>Исполняющий</w:t>
            </w:r>
            <w:proofErr w:type="gramEnd"/>
            <w:r w:rsidRPr="00D00C69">
              <w:rPr>
                <w:sz w:val="26"/>
                <w:szCs w:val="26"/>
              </w:rPr>
              <w:t xml:space="preserve"> обязанности </w:t>
            </w:r>
          </w:p>
          <w:p w:rsidR="001A685C" w:rsidRPr="00D00C69" w:rsidRDefault="001C7B60" w:rsidP="001B5B4E">
            <w:pPr>
              <w:jc w:val="both"/>
              <w:rPr>
                <w:color w:val="000000"/>
                <w:sz w:val="26"/>
                <w:szCs w:val="26"/>
              </w:rPr>
            </w:pPr>
            <w:r w:rsidRPr="00D00C69">
              <w:rPr>
                <w:sz w:val="26"/>
                <w:szCs w:val="26"/>
              </w:rPr>
              <w:t>г</w:t>
            </w:r>
            <w:r w:rsidR="001A685C" w:rsidRPr="00D00C69">
              <w:rPr>
                <w:sz w:val="26"/>
                <w:szCs w:val="26"/>
              </w:rPr>
              <w:t>лав</w:t>
            </w:r>
            <w:r w:rsidRPr="00D00C69">
              <w:rPr>
                <w:sz w:val="26"/>
                <w:szCs w:val="26"/>
              </w:rPr>
              <w:t>ы</w:t>
            </w:r>
            <w:r w:rsidR="001A685C" w:rsidRPr="00D00C69">
              <w:rPr>
                <w:sz w:val="26"/>
                <w:szCs w:val="26"/>
              </w:rPr>
              <w:t xml:space="preserve"> </w:t>
            </w:r>
            <w:r w:rsidR="001B5B4E" w:rsidRPr="00D00C69">
              <w:rPr>
                <w:sz w:val="26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D00C69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D00C69" w:rsidRDefault="001A685C" w:rsidP="00A67FF2">
            <w:pPr>
              <w:ind w:left="2327"/>
              <w:jc w:val="right"/>
              <w:rPr>
                <w:sz w:val="26"/>
                <w:szCs w:val="26"/>
              </w:rPr>
            </w:pPr>
          </w:p>
          <w:p w:rsidR="001C7B60" w:rsidRPr="00D00C69" w:rsidRDefault="00CE2107" w:rsidP="00CE2107">
            <w:pPr>
              <w:ind w:left="594"/>
              <w:jc w:val="right"/>
              <w:rPr>
                <w:color w:val="000000"/>
                <w:sz w:val="26"/>
                <w:szCs w:val="26"/>
              </w:rPr>
            </w:pPr>
            <w:r w:rsidRPr="00D00C69">
              <w:rPr>
                <w:sz w:val="26"/>
                <w:szCs w:val="26"/>
              </w:rPr>
              <w:t>А</w:t>
            </w:r>
            <w:r w:rsidR="006924A0" w:rsidRPr="00D00C69">
              <w:rPr>
                <w:sz w:val="26"/>
                <w:szCs w:val="26"/>
              </w:rPr>
              <w:t>.В.</w:t>
            </w:r>
            <w:r w:rsidRPr="00D00C69">
              <w:rPr>
                <w:sz w:val="26"/>
                <w:szCs w:val="26"/>
              </w:rPr>
              <w:t>Кривоногов</w:t>
            </w:r>
          </w:p>
        </w:tc>
      </w:tr>
    </w:tbl>
    <w:p w:rsidR="00D00C69" w:rsidRDefault="00D00C69" w:rsidP="00FE4E02">
      <w:pPr>
        <w:rPr>
          <w:color w:val="000000"/>
          <w:sz w:val="16"/>
          <w:szCs w:val="16"/>
        </w:rPr>
      </w:pPr>
    </w:p>
    <w:p w:rsidR="00F8542C" w:rsidRDefault="00E81EBA" w:rsidP="00FE4E02">
      <w:pPr>
        <w:rPr>
          <w:color w:val="000000"/>
          <w:sz w:val="16"/>
          <w:szCs w:val="16"/>
        </w:rPr>
        <w:sectPr w:rsidR="00F8542C" w:rsidSect="009A28AE">
          <w:headerReference w:type="even" r:id="rId9"/>
          <w:headerReference w:type="default" r:id="rId10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2023</w:t>
      </w:r>
    </w:p>
    <w:p w:rsidR="00116FCD" w:rsidRPr="00953EC8" w:rsidRDefault="00116FCD" w:rsidP="00D00C69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116FCD" w:rsidRPr="00953EC8" w:rsidRDefault="00116FCD" w:rsidP="00D00C69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D00C69">
      <w:pPr>
        <w:tabs>
          <w:tab w:val="left" w:pos="10206"/>
        </w:tabs>
        <w:ind w:left="10206"/>
      </w:pPr>
      <w:r>
        <w:t xml:space="preserve">от </w:t>
      </w:r>
      <w:r w:rsidR="00BD262D">
        <w:t>0</w:t>
      </w:r>
      <w:r w:rsidR="000F5625">
        <w:t>7</w:t>
      </w:r>
      <w:r w:rsidR="00766794">
        <w:t>.</w:t>
      </w:r>
      <w:r w:rsidR="00EA27DD">
        <w:t>1</w:t>
      </w:r>
      <w:r w:rsidR="00AA39E8">
        <w:t>2</w:t>
      </w:r>
      <w:r w:rsidR="00116FCD">
        <w:t>.202</w:t>
      </w:r>
      <w:r w:rsidR="00EB1E84">
        <w:t>3</w:t>
      </w:r>
      <w:r w:rsidR="00116FCD">
        <w:t xml:space="preserve"> № </w:t>
      </w:r>
      <w:r w:rsidR="00D00C69">
        <w:t>1309</w:t>
      </w:r>
    </w:p>
    <w:p w:rsidR="00894E25" w:rsidRDefault="00894E25" w:rsidP="00116FCD">
      <w:pPr>
        <w:tabs>
          <w:tab w:val="left" w:pos="4962"/>
        </w:tabs>
        <w:ind w:left="4962"/>
      </w:pPr>
    </w:p>
    <w:p w:rsidR="00D00C69" w:rsidRDefault="00F8542C" w:rsidP="00F8542C">
      <w:pPr>
        <w:jc w:val="center"/>
      </w:pPr>
      <w:r>
        <w:t xml:space="preserve">Реестр мест (площадок) накопления твердых коммунальных отходов на территории </w:t>
      </w:r>
    </w:p>
    <w:p w:rsidR="00F8542C" w:rsidRDefault="00F8542C" w:rsidP="00F8542C">
      <w:pPr>
        <w:jc w:val="center"/>
      </w:pPr>
      <w:r>
        <w:t xml:space="preserve">городского поселения </w:t>
      </w:r>
      <w:proofErr w:type="gramStart"/>
      <w:r>
        <w:t>Междуреченский</w:t>
      </w:r>
      <w:proofErr w:type="gramEnd"/>
      <w:r w:rsidR="00D00C69">
        <w:t xml:space="preserve"> Кондинского района</w:t>
      </w:r>
    </w:p>
    <w:p w:rsidR="00F8542C" w:rsidRDefault="00F8542C" w:rsidP="00F8542C">
      <w:pPr>
        <w:jc w:val="center"/>
      </w:pPr>
      <w:r>
        <w:t>(далее - Реестр)</w:t>
      </w:r>
    </w:p>
    <w:p w:rsidR="00D00C69" w:rsidRDefault="00D00C69" w:rsidP="00F8542C">
      <w:pPr>
        <w:jc w:val="center"/>
      </w:pPr>
    </w:p>
    <w:p w:rsidR="00F8542C" w:rsidRDefault="00F8542C" w:rsidP="00F8542C">
      <w:pPr>
        <w:jc w:val="center"/>
      </w:pPr>
      <w:r>
        <w:t xml:space="preserve">Раздел </w:t>
      </w:r>
      <w:r>
        <w:rPr>
          <w:lang w:val="en-US"/>
        </w:rPr>
        <w:t>I</w:t>
      </w:r>
      <w:r>
        <w:t>. Собственник - администрация Кондинского района</w:t>
      </w:r>
    </w:p>
    <w:p w:rsidR="00F8542C" w:rsidRDefault="00F8542C" w:rsidP="00F8542C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4"/>
        <w:gridCol w:w="1090"/>
        <w:gridCol w:w="4034"/>
        <w:gridCol w:w="2197"/>
      </w:tblGrid>
      <w:tr w:rsidR="00F8542C" w:rsidRPr="00D00C69" w:rsidTr="00D00C69">
        <w:trPr>
          <w:cantSplit/>
          <w:trHeight w:val="68"/>
        </w:trPr>
        <w:tc>
          <w:tcPr>
            <w:tcW w:w="192" w:type="pct"/>
            <w:vMerge w:val="restar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№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46" w:type="pct"/>
            <w:gridSpan w:val="3"/>
          </w:tcPr>
          <w:p w:rsidR="00F8542C" w:rsidRPr="00D00C69" w:rsidRDefault="00F8542C" w:rsidP="00D00C69">
            <w:pPr>
              <w:ind w:left="-147" w:right="-116"/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F8542C" w:rsidRPr="00D00C69" w:rsidRDefault="00F8542C" w:rsidP="00D00C69">
            <w:pPr>
              <w:ind w:left="-147" w:right="-116"/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накопления твердых коммунальных отходов </w:t>
            </w:r>
          </w:p>
          <w:p w:rsidR="00F8542C" w:rsidRPr="00D00C69" w:rsidRDefault="00F8542C" w:rsidP="00D00C69">
            <w:pPr>
              <w:ind w:left="-147" w:right="-116"/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5" w:type="pct"/>
            <w:gridSpan w:val="4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6" w:type="pct"/>
            <w:vMerge w:val="restar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F8542C" w:rsidRPr="00D00C69" w:rsidTr="00D00C69">
        <w:trPr>
          <w:cantSplit/>
          <w:trHeight w:val="68"/>
        </w:trPr>
        <w:tc>
          <w:tcPr>
            <w:tcW w:w="192" w:type="pct"/>
            <w:vMerge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объем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м</w:t>
            </w:r>
            <w:r w:rsidRPr="00D00C69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D00C69" w:rsidTr="00D00C69">
        <w:trPr>
          <w:cantSplit/>
          <w:trHeight w:val="869"/>
        </w:trPr>
        <w:tc>
          <w:tcPr>
            <w:tcW w:w="192" w:type="pct"/>
            <w:vMerge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" w:type="pct"/>
            <w:vMerge/>
            <w:textDirection w:val="btLr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Северная, 2 - </w:t>
            </w:r>
            <w:proofErr w:type="gramEnd"/>
          </w:p>
          <w:p w:rsidR="00F8542C" w:rsidRPr="00D00C69" w:rsidRDefault="00B7076B" w:rsidP="00D00C69">
            <w:pPr>
              <w:rPr>
                <w:rFonts w:eastAsia="Calibri"/>
                <w:sz w:val="20"/>
                <w:szCs w:val="20"/>
              </w:rPr>
            </w:pPr>
            <w:r w:rsidRPr="00B7076B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Северная,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Комбинатская,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Весенняя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Комбинатская, 62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Комбинатская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Комбинатская, 74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59.600420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65.862440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Комбинатская,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Весенняя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</w:t>
            </w:r>
            <w:r w:rsidR="00B7076B">
              <w:rPr>
                <w:rFonts w:eastAsia="Calibri"/>
                <w:sz w:val="20"/>
                <w:szCs w:val="20"/>
              </w:rPr>
              <w:t xml:space="preserve"> </w:t>
            </w:r>
            <w:r w:rsidRPr="00D00C69">
              <w:rPr>
                <w:rFonts w:eastAsia="Calibri"/>
                <w:sz w:val="20"/>
                <w:szCs w:val="20"/>
              </w:rPr>
              <w:t>50 лет Победы,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Весенняя,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Весенняя, 28 - </w:t>
            </w:r>
            <w:proofErr w:type="gramEnd"/>
          </w:p>
          <w:p w:rsidR="00F8542C" w:rsidRPr="00D00C69" w:rsidRDefault="00B7076B" w:rsidP="00D00C69">
            <w:pPr>
              <w:rPr>
                <w:rFonts w:eastAsia="Calibri"/>
                <w:sz w:val="20"/>
                <w:szCs w:val="20"/>
              </w:rPr>
            </w:pPr>
            <w:r w:rsidRPr="00DD3FE9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Весенняя,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Северная, 18 -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2-й кв. проезд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59.594155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</w:t>
            </w:r>
            <w:r w:rsidRPr="00D00C69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 xml:space="preserve">ул. Речников,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lastRenderedPageBreak/>
              <w:t>ул. Северная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Юбилейная -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Северная, 56 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59.597090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65.858100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D00C69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Юбилейная,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Северная,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Центральная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59.59991 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Панов</w:t>
            </w:r>
            <w:r w:rsidR="00B7076B">
              <w:rPr>
                <w:rFonts w:eastAsia="Calibri"/>
                <w:sz w:val="20"/>
                <w:szCs w:val="20"/>
              </w:rPr>
              <w:t>а</w:t>
            </w:r>
            <w:r w:rsidRPr="00D00C69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Ягодная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24-24а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Кедровая,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11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</w:t>
            </w:r>
            <w:r w:rsidR="00B7076B">
              <w:rPr>
                <w:rFonts w:eastAsia="Calibri"/>
                <w:sz w:val="20"/>
                <w:szCs w:val="20"/>
              </w:rPr>
              <w:t>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12</w:t>
            </w:r>
            <w:r w:rsidR="00D00C69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9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7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5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Кедровая, 3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Энергетиков, 1 - </w:t>
            </w:r>
          </w:p>
          <w:p w:rsidR="00F8542C" w:rsidRPr="00D00C69" w:rsidRDefault="00B7076B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Pr="00DD3FE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Республики, 20 -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Свободы 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пер. Овражный, </w:t>
            </w:r>
            <w:proofErr w:type="gramEnd"/>
          </w:p>
          <w:p w:rsidR="00F8542C" w:rsidRPr="00D00C69" w:rsidRDefault="00F8542C" w:rsidP="00B7076B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Мира,</w:t>
            </w:r>
            <w:r w:rsidR="00B7076B">
              <w:rPr>
                <w:rFonts w:eastAsia="Calibri"/>
                <w:sz w:val="20"/>
                <w:szCs w:val="20"/>
              </w:rPr>
              <w:t xml:space="preserve"> </w:t>
            </w:r>
            <w:r w:rsidRPr="00D00C69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П.Морозова (лог)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ул. П.Морозова,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21.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Лесная, 6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Лесная,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Лесная, 2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Лесная,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Первомайская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Район «</w:t>
            </w:r>
            <w:proofErr w:type="spellStart"/>
            <w:r w:rsidRPr="00D00C69">
              <w:rPr>
                <w:rFonts w:eastAsia="Calibri"/>
                <w:sz w:val="20"/>
                <w:szCs w:val="20"/>
              </w:rPr>
              <w:t>Смолокурка</w:t>
            </w:r>
            <w:proofErr w:type="spellEnd"/>
            <w:r w:rsidRPr="00D00C69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Первомайская,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F8542C" w:rsidRPr="00D00C69" w:rsidRDefault="00B7076B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Свободы, 20 (ц</w:t>
            </w:r>
            <w:r w:rsidR="00F8542C" w:rsidRPr="00D00C69">
              <w:rPr>
                <w:rFonts w:eastAsia="Calibri"/>
                <w:sz w:val="20"/>
                <w:szCs w:val="20"/>
              </w:rPr>
              <w:t>ерковь)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40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40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B7076B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1</w:t>
            </w:r>
            <w:r w:rsidR="00B7076B">
              <w:rPr>
                <w:rFonts w:eastAsia="Calibri"/>
                <w:sz w:val="20"/>
                <w:szCs w:val="20"/>
              </w:rPr>
              <w:t>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ул. Титова, 24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35.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Гагарина -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 4А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65.892315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Кошевого, 8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B7076B" w:rsidRDefault="00B7076B" w:rsidP="00D00C69">
            <w:pPr>
              <w:rPr>
                <w:rFonts w:eastAsia="Calibri"/>
                <w:sz w:val="20"/>
                <w:szCs w:val="20"/>
              </w:rPr>
            </w:pPr>
            <w:r w:rsidRPr="00DD3FE9">
              <w:rPr>
                <w:rFonts w:eastAsia="Calibri"/>
                <w:sz w:val="20"/>
                <w:szCs w:val="20"/>
              </w:rPr>
              <w:t>пер. О. Кошевого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B7076B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Волгоградская, 11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Волгоградская,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Волгоградская,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Волгоградская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Волгоградская, 1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Волгоградская,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47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Сибирская,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пер. Школьный, 6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пер. Школьный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48.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Хуторская, 11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Хуторская,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пер. Школьный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ВЛКСМ, 20 (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«Лагуна»)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пер. Стадионный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="00F8542C" w:rsidRPr="00D00C69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Шевцова,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F8542C" w:rsidRPr="00D00C69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Днепропетровская,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Днепропетровская, 12А 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59.592290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65.898142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ул. Днепропетровская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пер. Чайковского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«Карат»)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59.594500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65.9103780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Кондинская, 12,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Толстого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«Югра </w:t>
            </w:r>
            <w:r w:rsidRPr="00D00C69">
              <w:rPr>
                <w:rFonts w:eastAsia="Calibri"/>
                <w:sz w:val="20"/>
                <w:szCs w:val="20"/>
              </w:rPr>
              <w:lastRenderedPageBreak/>
              <w:t>инструмент»)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59.595970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65.913410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Кондинская,        ул. Толстого,             ул. </w:t>
            </w:r>
            <w:r w:rsidR="00AE146C">
              <w:rPr>
                <w:rFonts w:eastAsia="Calibri"/>
                <w:sz w:val="20"/>
                <w:szCs w:val="20"/>
              </w:rPr>
              <w:t xml:space="preserve">А.Матросова,          </w:t>
            </w:r>
            <w:r w:rsidR="00AE146C">
              <w:rPr>
                <w:rFonts w:eastAsia="Calibri"/>
                <w:sz w:val="20"/>
                <w:szCs w:val="20"/>
              </w:rPr>
              <w:lastRenderedPageBreak/>
              <w:t xml:space="preserve">ул. </w:t>
            </w:r>
            <w:proofErr w:type="gramStart"/>
            <w:r w:rsidR="00AE146C">
              <w:rPr>
                <w:rFonts w:eastAsia="Calibri"/>
                <w:sz w:val="20"/>
                <w:szCs w:val="20"/>
              </w:rPr>
              <w:t>Таё</w:t>
            </w:r>
            <w:r w:rsidRPr="00D00C69">
              <w:rPr>
                <w:rFonts w:eastAsia="Calibri"/>
                <w:sz w:val="20"/>
                <w:szCs w:val="20"/>
              </w:rPr>
              <w:t>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61.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Береговая, 1Г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Береговая, 10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 ,17 (БПТО)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D00C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Береговая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ул. Таё</w:t>
            </w:r>
            <w:r w:rsidR="00F8542C" w:rsidRPr="00D00C69">
              <w:rPr>
                <w:rFonts w:eastAsia="Calibri"/>
                <w:sz w:val="20"/>
                <w:szCs w:val="20"/>
              </w:rPr>
              <w:t>жная, 30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ул. Таё</w:t>
            </w:r>
            <w:r w:rsidR="00F8542C" w:rsidRPr="00D00C69">
              <w:rPr>
                <w:rFonts w:eastAsia="Calibri"/>
                <w:sz w:val="20"/>
                <w:szCs w:val="20"/>
              </w:rPr>
              <w:t>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64А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Сибирская, 95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«Уют»)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Молодежная, 12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Молодежная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Космонавтов, 7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«Космос»)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Нагорная,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Восточная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F8542C" w:rsidRPr="00D00C69">
              <w:rPr>
                <w:rFonts w:eastAsia="Calibri"/>
                <w:sz w:val="20"/>
                <w:szCs w:val="20"/>
              </w:rPr>
              <w:t xml:space="preserve">Громовой, 22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F8542C" w:rsidRPr="00D00C69">
              <w:rPr>
                <w:rFonts w:eastAsia="Calibri"/>
                <w:sz w:val="20"/>
                <w:szCs w:val="20"/>
              </w:rPr>
              <w:t>Громовой,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Попова,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Глинки,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Нагорная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Куйбышева - </w:t>
            </w:r>
          </w:p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 Ленина (в</w:t>
            </w:r>
            <w:r w:rsidR="00F8542C" w:rsidRPr="00D00C69">
              <w:rPr>
                <w:rFonts w:eastAsia="Calibri"/>
                <w:sz w:val="20"/>
                <w:szCs w:val="20"/>
              </w:rPr>
              <w:t>одонапорная башня)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59.589710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</w:t>
            </w:r>
            <w:r w:rsidRPr="00D00C69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 xml:space="preserve">ул. Калинина,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 xml:space="preserve">ул. Куйбышева,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75.</w:t>
            </w:r>
          </w:p>
        </w:tc>
        <w:tc>
          <w:tcPr>
            <w:tcW w:w="765" w:type="pct"/>
          </w:tcPr>
          <w:p w:rsidR="00AE146C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Титова </w:t>
            </w:r>
            <w:r w:rsidR="00AE146C">
              <w:rPr>
                <w:rFonts w:eastAsia="Calibri"/>
                <w:sz w:val="20"/>
                <w:szCs w:val="20"/>
              </w:rPr>
              <w:t>-</w:t>
            </w:r>
            <w:r w:rsidRPr="00D00C6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59.586401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65.88856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Буд</w:t>
            </w:r>
            <w:r w:rsidR="00AE146C">
              <w:rPr>
                <w:rFonts w:eastAsia="Calibri"/>
                <w:sz w:val="20"/>
                <w:szCs w:val="20"/>
              </w:rPr>
              <w:t>ё</w:t>
            </w:r>
            <w:r w:rsidRPr="00D00C69">
              <w:rPr>
                <w:rFonts w:eastAsia="Calibri"/>
                <w:sz w:val="20"/>
                <w:szCs w:val="20"/>
              </w:rPr>
              <w:t xml:space="preserve">нного,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F8542C" w:rsidRPr="00D00C69" w:rsidRDefault="00F8542C" w:rsidP="00AE146C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Буд</w:t>
            </w:r>
            <w:r w:rsidR="00AE146C">
              <w:rPr>
                <w:rFonts w:eastAsia="Calibri"/>
                <w:sz w:val="20"/>
                <w:szCs w:val="20"/>
              </w:rPr>
              <w:t>ё</w:t>
            </w:r>
            <w:r w:rsidRPr="00D00C69">
              <w:rPr>
                <w:rFonts w:eastAsia="Calibri"/>
                <w:sz w:val="20"/>
                <w:szCs w:val="20"/>
              </w:rPr>
              <w:t>нного, 13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Буд</w:t>
            </w:r>
            <w:r w:rsidR="00AE146C">
              <w:rPr>
                <w:rFonts w:eastAsia="Calibri"/>
                <w:sz w:val="20"/>
                <w:szCs w:val="20"/>
              </w:rPr>
              <w:t>ё</w:t>
            </w:r>
            <w:r w:rsidRPr="00D00C69">
              <w:rPr>
                <w:rFonts w:eastAsia="Calibri"/>
                <w:sz w:val="20"/>
                <w:szCs w:val="20"/>
              </w:rPr>
              <w:t xml:space="preserve">нного,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Глинки, 60 -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Светлая 67а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59.5826 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Светлая,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Светлая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Солнечная, 60А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Солнечная,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146А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113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59.588770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Сибирская, 113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Промышленная, 1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Промышленная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65.935604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Совхозная, 8 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Совхозная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Осенняя, 2А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Осенняя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Железнодорожная, 1А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59.571000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65.917700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lastRenderedPageBreak/>
              <w:t>ул. Железнодорожная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88.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Железнодорожная, </w:t>
            </w:r>
            <w:proofErr w:type="gramEnd"/>
          </w:p>
          <w:p w:rsidR="00F8542C" w:rsidRPr="00D00C69" w:rsidRDefault="00AE146C" w:rsidP="00D00C6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 ж/д</w:t>
            </w:r>
            <w:r w:rsidR="00F8542C" w:rsidRPr="00D00C69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Железнодорожная,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пер. Линейный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 Железнодорожная, 9А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Железнодорожная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Строителей, 6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Локомотивная, 18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59.568060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65.913150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Локомотивная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Станционная, 2А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Станционная,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Новая, 13А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 xml:space="preserve">ул. Новая, 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Магистральная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Новая, 21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Новая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Станционная -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Локомотивная, 46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Станционная,</w:t>
            </w:r>
            <w:proofErr w:type="gramEnd"/>
          </w:p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Локомотивная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Южная, 14</w:t>
            </w:r>
            <w:proofErr w:type="gramEnd"/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ул. Южная</w:t>
            </w:r>
            <w:proofErr w:type="gramEnd"/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</w:t>
            </w:r>
            <w:r w:rsidRPr="00D00C69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lastRenderedPageBreak/>
              <w:t>102.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68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00C69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8542C" w:rsidRPr="00D00C69" w:rsidTr="00D00C69">
        <w:trPr>
          <w:trHeight w:val="77"/>
        </w:trPr>
        <w:tc>
          <w:tcPr>
            <w:tcW w:w="19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104.</w:t>
            </w:r>
          </w:p>
        </w:tc>
        <w:tc>
          <w:tcPr>
            <w:tcW w:w="765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D00C69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D00C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8542C" w:rsidRPr="00D00C69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D00C6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D00C69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F8542C" w:rsidRPr="00D00C69" w:rsidRDefault="00F8542C" w:rsidP="00D00C69">
            <w:pPr>
              <w:rPr>
                <w:rFonts w:eastAsia="Calibri"/>
                <w:sz w:val="20"/>
                <w:szCs w:val="20"/>
              </w:rPr>
            </w:pPr>
            <w:r w:rsidRPr="00D00C69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</w:tbl>
    <w:p w:rsidR="00F8542C" w:rsidRPr="00D00C69" w:rsidRDefault="00F8542C" w:rsidP="00F8542C">
      <w:pPr>
        <w:rPr>
          <w:sz w:val="20"/>
          <w:szCs w:val="20"/>
        </w:rPr>
      </w:pPr>
      <w:bookmarkStart w:id="0" w:name="RANGE!A1:Q371"/>
      <w:bookmarkEnd w:id="0"/>
    </w:p>
    <w:p w:rsidR="00F8542C" w:rsidRDefault="00F8542C" w:rsidP="00F8542C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AE146C">
        <w:rPr>
          <w:sz w:val="16"/>
          <w:szCs w:val="16"/>
        </w:rPr>
        <w:t>ТКО</w:t>
      </w:r>
      <w:r>
        <w:rPr>
          <w:sz w:val="16"/>
          <w:szCs w:val="16"/>
        </w:rPr>
        <w:t xml:space="preserve"> на территории городского поселения </w:t>
      </w:r>
      <w:proofErr w:type="gramStart"/>
      <w:r>
        <w:rPr>
          <w:sz w:val="16"/>
          <w:szCs w:val="16"/>
        </w:rPr>
        <w:t>Междуреченский</w:t>
      </w:r>
      <w:proofErr w:type="gramEnd"/>
      <w:r>
        <w:rPr>
          <w:sz w:val="16"/>
          <w:szCs w:val="16"/>
        </w:rPr>
        <w:t xml:space="preserve"> </w:t>
      </w:r>
      <w:r w:rsidR="00B7076B">
        <w:rPr>
          <w:sz w:val="16"/>
          <w:szCs w:val="16"/>
        </w:rPr>
        <w:t xml:space="preserve">Кондинского района (приложение </w:t>
      </w:r>
      <w:r>
        <w:rPr>
          <w:sz w:val="16"/>
          <w:szCs w:val="16"/>
        </w:rPr>
        <w:t>к Реестру)</w:t>
      </w:r>
      <w:r w:rsidR="00B7076B">
        <w:rPr>
          <w:sz w:val="16"/>
          <w:szCs w:val="16"/>
        </w:rPr>
        <w:t>.</w:t>
      </w:r>
    </w:p>
    <w:p w:rsidR="00D00C69" w:rsidRPr="00B7076B" w:rsidRDefault="00D00C69" w:rsidP="00B7076B">
      <w:pPr>
        <w:jc w:val="center"/>
      </w:pPr>
    </w:p>
    <w:p w:rsidR="00F8542C" w:rsidRPr="00B7076B" w:rsidRDefault="00F8542C" w:rsidP="00B7076B">
      <w:pPr>
        <w:jc w:val="center"/>
      </w:pPr>
      <w:r w:rsidRPr="00B7076B">
        <w:t xml:space="preserve">Раздел </w:t>
      </w:r>
      <w:r w:rsidRPr="00B7076B">
        <w:rPr>
          <w:lang w:val="en-US"/>
        </w:rPr>
        <w:t>II</w:t>
      </w:r>
      <w:r w:rsidRPr="00B7076B">
        <w:t>. Другие собственники - юридические лица, индивидуальные предприниматели, физические лица</w:t>
      </w:r>
    </w:p>
    <w:p w:rsidR="00B7076B" w:rsidRPr="00B7076B" w:rsidRDefault="00B7076B" w:rsidP="00B7076B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2125"/>
        <w:gridCol w:w="1105"/>
        <w:gridCol w:w="1260"/>
        <w:gridCol w:w="1009"/>
        <w:gridCol w:w="594"/>
        <w:gridCol w:w="663"/>
        <w:gridCol w:w="899"/>
        <w:gridCol w:w="4007"/>
        <w:gridCol w:w="2592"/>
      </w:tblGrid>
      <w:tr w:rsidR="00F8542C" w:rsidRPr="00AE146C" w:rsidTr="00F56664">
        <w:trPr>
          <w:cantSplit/>
          <w:trHeight w:val="68"/>
        </w:trPr>
        <w:tc>
          <w:tcPr>
            <w:tcW w:w="226" w:type="pct"/>
            <w:vMerge w:val="restar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№</w:t>
            </w:r>
          </w:p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504" w:type="pct"/>
            <w:gridSpan w:val="3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60" w:type="pct"/>
            <w:gridSpan w:val="4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42" w:type="pct"/>
            <w:vMerge w:val="restar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868" w:type="pct"/>
            <w:vMerge w:val="restar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F8542C" w:rsidRPr="00AE146C" w:rsidTr="00F56664">
        <w:trPr>
          <w:cantSplit/>
          <w:trHeight w:val="68"/>
        </w:trPr>
        <w:tc>
          <w:tcPr>
            <w:tcW w:w="226" w:type="pct"/>
            <w:vMerge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 w:val="restar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792" w:type="pct"/>
            <w:gridSpan w:val="2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8" w:type="pct"/>
            <w:vMerge w:val="restart"/>
            <w:textDirection w:val="btLr"/>
            <w:vAlign w:val="cente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01" w:type="pct"/>
            <w:vMerge w:val="restart"/>
            <w:textDirection w:val="btLr"/>
            <w:vAlign w:val="cente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объем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 контейнера, м</w:t>
            </w:r>
            <w:r w:rsidRPr="00AE146C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42" w:type="pct"/>
            <w:vMerge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AE146C" w:rsidTr="00F56664">
        <w:trPr>
          <w:cantSplit/>
          <w:trHeight w:val="946"/>
        </w:trPr>
        <w:tc>
          <w:tcPr>
            <w:tcW w:w="226" w:type="pct"/>
            <w:vMerge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8" w:type="pct"/>
            <w:vMerge/>
            <w:textDirection w:val="btL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vMerge/>
            <w:textDirection w:val="btL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vMerge/>
            <w:textDirection w:val="btL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1" w:type="pct"/>
            <w:vMerge/>
            <w:textDirection w:val="btLr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2" w:type="pct"/>
            <w:vMerge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1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  <w:proofErr w:type="gramEnd"/>
          </w:p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F8542C" w:rsidRPr="00AE146C" w:rsidRDefault="00F8542C" w:rsidP="00F56664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 w:rsidR="00F56664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</w:t>
            </w:r>
            <w:r w:rsidRPr="00F56664">
              <w:rPr>
                <w:rFonts w:eastAsia="Calibri"/>
                <w:sz w:val="12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Первомайская,</w:t>
            </w:r>
            <w:r w:rsidRPr="00F56664">
              <w:rPr>
                <w:rFonts w:eastAsia="Calibri"/>
                <w:sz w:val="12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д.</w:t>
            </w:r>
            <w:r w:rsidRPr="00F56664">
              <w:rPr>
                <w:rFonts w:eastAsia="Calibri"/>
                <w:sz w:val="12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 xml:space="preserve">20 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 w:rsidR="00F56664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304860611400020;</w:t>
            </w:r>
            <w:r w:rsidR="00F56664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  <w:r w:rsidR="00F56664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Молодежная, д. 2/1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Кедровая, д. 10</w:t>
            </w:r>
            <w:proofErr w:type="gramEnd"/>
          </w:p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59.590830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Бурков Михаил Сергеевич</w:t>
            </w:r>
            <w:r w:rsidR="00F56664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 xml:space="preserve">Индивидуальный </w:t>
            </w:r>
            <w:r w:rsidRPr="00AE146C">
              <w:rPr>
                <w:rFonts w:eastAsia="Calibri"/>
                <w:sz w:val="20"/>
                <w:szCs w:val="20"/>
              </w:rPr>
              <w:lastRenderedPageBreak/>
              <w:t>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4-дс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Сибирская, д. 93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магазин «Пятерочка», ОГРН 1027809237796,</w:t>
            </w:r>
          </w:p>
          <w:p w:rsidR="00F8542C" w:rsidRPr="00AE146C" w:rsidRDefault="00F8542C" w:rsidP="009665C5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191025,</w:t>
            </w:r>
            <w:r w:rsidR="009665C5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г. Санкт-Петербург,</w:t>
            </w:r>
            <w:r w:rsidR="009665C5">
              <w:rPr>
                <w:rFonts w:eastAsia="Calibri"/>
                <w:sz w:val="20"/>
                <w:szCs w:val="20"/>
              </w:rPr>
              <w:t xml:space="preserve"> пр-</w:t>
            </w:r>
            <w:r w:rsidRPr="00AE146C">
              <w:rPr>
                <w:rFonts w:eastAsia="Calibri"/>
                <w:sz w:val="20"/>
                <w:szCs w:val="20"/>
              </w:rPr>
              <w:t>кт Невский, д. 90/92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Магазин «Пятерочка» общества</w:t>
            </w:r>
            <w:r w:rsidR="00F56664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Береговая, 10</w:t>
            </w:r>
            <w:proofErr w:type="gramEnd"/>
          </w:p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9665C5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Общество с ограниченной </w:t>
            </w:r>
            <w:r w:rsidR="009665C5">
              <w:rPr>
                <w:rFonts w:eastAsia="Calibri"/>
                <w:sz w:val="20"/>
                <w:szCs w:val="20"/>
              </w:rPr>
              <w:t>о</w:t>
            </w:r>
            <w:r w:rsidRPr="00AE146C">
              <w:rPr>
                <w:rFonts w:eastAsia="Calibri"/>
                <w:sz w:val="20"/>
                <w:szCs w:val="20"/>
              </w:rPr>
              <w:t>тветственностью «Спектр»,</w:t>
            </w:r>
            <w:r w:rsidR="009665C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9665C5" w:rsidRDefault="00F8542C" w:rsidP="009665C5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1028601394260,</w:t>
            </w:r>
            <w:r w:rsidR="009665C5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  <w:r w:rsidR="009665C5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 xml:space="preserve">Междуреченский, </w:t>
            </w:r>
            <w:proofErr w:type="gramEnd"/>
          </w:p>
          <w:p w:rsidR="00F8542C" w:rsidRPr="00AE146C" w:rsidRDefault="00F8542C" w:rsidP="009665C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Береговая, 10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ind w:right="-172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12" w:type="pct"/>
          </w:tcPr>
          <w:p w:rsidR="00F8542C" w:rsidRPr="00AE146C" w:rsidRDefault="00F8542C" w:rsidP="009665C5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Молодежная, д. 2А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 w:rsidR="004240F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12" w:type="pct"/>
          </w:tcPr>
          <w:p w:rsidR="004240F1" w:rsidRDefault="00F8542C" w:rsidP="009665C5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F8542C" w:rsidRPr="00AE146C" w:rsidRDefault="00F8542C" w:rsidP="009665C5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«Спортивная детско-юношеская школа олимпийского резерва по биатлону»,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ОГРН 1058600100415, фактический адрес: 628200,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детско-юношеская школа олимпийского резерва по биатлону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Толстого, 4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868" w:type="pct"/>
          </w:tcPr>
          <w:p w:rsidR="004240F1" w:rsidRDefault="00F8542C" w:rsidP="004240F1">
            <w:pPr>
              <w:ind w:right="-172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Магазин</w:t>
            </w:r>
          </w:p>
          <w:p w:rsidR="00F8542C" w:rsidRPr="00AE146C" w:rsidRDefault="00F8542C" w:rsidP="004240F1">
            <w:pPr>
              <w:ind w:right="-172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F8542C" w:rsidRPr="00AE146C" w:rsidRDefault="00F8542C" w:rsidP="004240F1">
            <w:pPr>
              <w:ind w:right="-172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Сибирская, 53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1028601393996, фактический адрес: 628200,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 ул. Сибирская, 53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 w:rsidR="004240F1">
              <w:rPr>
                <w:rFonts w:eastAsia="Calibri"/>
                <w:sz w:val="20"/>
                <w:szCs w:val="20"/>
              </w:rPr>
              <w:t xml:space="preserve"> школа 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Центральная, 19А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</w:t>
            </w:r>
            <w:r w:rsidRPr="00AE146C">
              <w:rPr>
                <w:rFonts w:eastAsia="Calibri"/>
                <w:sz w:val="20"/>
                <w:szCs w:val="20"/>
              </w:rPr>
              <w:lastRenderedPageBreak/>
              <w:t>общеобразовательная школа,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 xml:space="preserve">Муниципальное бюджетное общеобразовательное </w:t>
            </w:r>
            <w:r w:rsidRPr="00AE146C">
              <w:rPr>
                <w:rFonts w:eastAsia="Calibri"/>
                <w:sz w:val="20"/>
                <w:szCs w:val="20"/>
              </w:rPr>
              <w:lastRenderedPageBreak/>
              <w:t>учреждение Междуреченская средняя общеобразовательная</w:t>
            </w:r>
            <w:r w:rsidR="004240F1"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11-дс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Сибирская, 49А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Муниципальное автономное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дошкольное общеобразовательное учреждение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Муниципальное автономное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дошкольное общеобразовательное учреждение «Центр развития ребёнка - детский сад «Чебурашка»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Сибирская, 111Б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59.588950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 с ограниченной ответственностью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«СК Сибирь»,</w:t>
            </w:r>
          </w:p>
          <w:p w:rsidR="00F8542C" w:rsidRPr="00AE146C" w:rsidRDefault="004240F1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="00F8542C" w:rsidRPr="00AE146C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12" w:type="pct"/>
          </w:tcPr>
          <w:p w:rsidR="00F8542C" w:rsidRPr="00AE146C" w:rsidRDefault="00F8542C" w:rsidP="004240F1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пер. Школьный, д. 13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4240F1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«Гостиничный комплекс Виктория», ОГРН 11386060000059, фактический адрес: 628200, </w:t>
            </w:r>
          </w:p>
          <w:p w:rsidR="004240F1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пгт. Междуреченский,</w:t>
            </w:r>
            <w:r w:rsidR="004240F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 xml:space="preserve">пер. Школьный, </w:t>
            </w:r>
            <w:proofErr w:type="gramEnd"/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4240F1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4240F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="00F8542C" w:rsidRPr="00AE146C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868" w:type="pct"/>
          </w:tcPr>
          <w:p w:rsidR="00F8542C" w:rsidRPr="00AE146C" w:rsidRDefault="004240F1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4240F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AE146C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AE146C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E146C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="00B15334" w:rsidRPr="00AE146C">
              <w:rPr>
                <w:rFonts w:eastAsia="Calibri"/>
                <w:sz w:val="20"/>
                <w:szCs w:val="20"/>
              </w:rPr>
              <w:t xml:space="preserve"> </w:t>
            </w:r>
            <w:r w:rsidR="00B15334" w:rsidRPr="00AE146C">
              <w:rPr>
                <w:rFonts w:eastAsia="Calibri"/>
                <w:sz w:val="20"/>
                <w:szCs w:val="20"/>
              </w:rPr>
              <w:t>Л.П.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Общество с ограниченной </w:t>
            </w:r>
            <w:r w:rsidRPr="00AE146C">
              <w:rPr>
                <w:rFonts w:eastAsia="Calibri"/>
                <w:sz w:val="20"/>
                <w:szCs w:val="20"/>
              </w:rPr>
              <w:lastRenderedPageBreak/>
              <w:t>ответственностью «Кондинская Торговая Компания»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 xml:space="preserve">Общество с ограниченной </w:t>
            </w:r>
            <w:r w:rsidRPr="00AE146C">
              <w:rPr>
                <w:rFonts w:eastAsia="Calibri"/>
                <w:sz w:val="20"/>
                <w:szCs w:val="20"/>
              </w:rPr>
              <w:lastRenderedPageBreak/>
              <w:t>ответственностью «КТК»,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E146C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="00B15334" w:rsidRPr="00AE146C">
              <w:rPr>
                <w:rFonts w:eastAsia="Calibri"/>
                <w:sz w:val="20"/>
                <w:szCs w:val="20"/>
              </w:rPr>
              <w:t xml:space="preserve"> </w:t>
            </w:r>
            <w:r w:rsidR="00B15334" w:rsidRPr="00AE146C">
              <w:rPr>
                <w:rFonts w:eastAsia="Calibri"/>
                <w:sz w:val="20"/>
                <w:szCs w:val="20"/>
              </w:rPr>
              <w:t>З.Х.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860605411729,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E146C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="00B15334" w:rsidRPr="00AE146C">
              <w:rPr>
                <w:rFonts w:eastAsia="Calibri"/>
                <w:sz w:val="20"/>
                <w:szCs w:val="20"/>
              </w:rPr>
              <w:t xml:space="preserve"> </w:t>
            </w:r>
            <w:r w:rsidR="00B15334" w:rsidRPr="00AE146C">
              <w:rPr>
                <w:rFonts w:eastAsia="Calibri"/>
                <w:sz w:val="20"/>
                <w:szCs w:val="20"/>
              </w:rPr>
              <w:t>З.Х.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Нефтепроводная, 2А/2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Хусаинов</w:t>
            </w:r>
            <w:r w:rsidR="00B15334" w:rsidRPr="00AE146C">
              <w:rPr>
                <w:rFonts w:eastAsia="Calibri"/>
                <w:sz w:val="20"/>
                <w:szCs w:val="20"/>
              </w:rPr>
              <w:t xml:space="preserve"> </w:t>
            </w:r>
            <w:r w:rsidR="00B15334" w:rsidRPr="00AE146C">
              <w:rPr>
                <w:rFonts w:eastAsia="Calibri"/>
                <w:sz w:val="20"/>
                <w:szCs w:val="20"/>
              </w:rPr>
              <w:t>В.Ж.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304860629900029,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мкр.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Западный,</w:t>
            </w:r>
            <w:proofErr w:type="gramEnd"/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Хусаинов</w:t>
            </w:r>
            <w:r w:rsidR="00B15334" w:rsidRPr="00AE146C">
              <w:rPr>
                <w:rFonts w:eastAsia="Calibri"/>
                <w:sz w:val="20"/>
                <w:szCs w:val="20"/>
              </w:rPr>
              <w:t xml:space="preserve"> </w:t>
            </w:r>
            <w:r w:rsidR="00B15334" w:rsidRPr="00AE146C">
              <w:rPr>
                <w:rFonts w:eastAsia="Calibri"/>
                <w:sz w:val="20"/>
                <w:szCs w:val="20"/>
              </w:rPr>
              <w:t>В.Ж.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1118601002596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pStyle w:val="afc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 ул. Кондинская, 34Б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Осенняя, 1А</w:t>
            </w:r>
            <w:proofErr w:type="gramEnd"/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1118601002596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pStyle w:val="afc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Междуреченский, ул. Кондинская, 34Б</w:t>
            </w:r>
            <w:proofErr w:type="gramEnd"/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1027809237796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г.</w:t>
            </w:r>
            <w:r w:rsidR="004240F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Санкт-Петербург, просп. Невский, 90/92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ул. </w:t>
            </w:r>
            <w:r w:rsidRPr="00AE146C">
              <w:rPr>
                <w:sz w:val="20"/>
                <w:szCs w:val="20"/>
              </w:rPr>
              <w:t>Ленина, 14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widowControl w:val="0"/>
              <w:jc w:val="both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59,598150</w:t>
            </w:r>
          </w:p>
          <w:p w:rsidR="00F8542C" w:rsidRPr="00AE146C" w:rsidRDefault="00F8542C" w:rsidP="00D00C6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65,900812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B15334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Публичное акционерное общество 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Банк ВТБ</w:t>
            </w:r>
            <w:r w:rsidR="004240F1">
              <w:rPr>
                <w:rFonts w:eastAsia="Calibri"/>
                <w:sz w:val="20"/>
                <w:szCs w:val="20"/>
              </w:rPr>
              <w:t xml:space="preserve">, </w:t>
            </w:r>
            <w:r w:rsidRPr="00AE146C">
              <w:rPr>
                <w:rFonts w:eastAsia="Calibri"/>
                <w:sz w:val="20"/>
                <w:szCs w:val="20"/>
              </w:rPr>
              <w:t>ОГРН 1027739609391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 w:rsidR="004240F1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AE146C">
              <w:rPr>
                <w:rFonts w:eastAsia="Calibri"/>
                <w:sz w:val="20"/>
                <w:szCs w:val="20"/>
              </w:rPr>
              <w:t xml:space="preserve">, пгт.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>, ул. Ленина, 14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ул. Титова, 14</w:t>
            </w:r>
          </w:p>
          <w:p w:rsidR="00F8542C" w:rsidRPr="00AE146C" w:rsidRDefault="00F8542C" w:rsidP="00F56664">
            <w:pPr>
              <w:ind w:right="-110"/>
              <w:rPr>
                <w:sz w:val="20"/>
                <w:szCs w:val="20"/>
              </w:rPr>
            </w:pPr>
          </w:p>
        </w:tc>
        <w:tc>
          <w:tcPr>
            <w:tcW w:w="370" w:type="pct"/>
          </w:tcPr>
          <w:p w:rsidR="00F8542C" w:rsidRPr="00AE146C" w:rsidRDefault="00F8542C" w:rsidP="00D00C69">
            <w:pPr>
              <w:widowControl w:val="0"/>
              <w:jc w:val="both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59,600438</w:t>
            </w:r>
          </w:p>
          <w:p w:rsidR="00F8542C" w:rsidRPr="00AE146C" w:rsidRDefault="00F8542C" w:rsidP="00D00C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65,895150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AE146C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AE146C">
              <w:rPr>
                <w:rFonts w:eastAsia="Calibri"/>
                <w:sz w:val="20"/>
                <w:szCs w:val="20"/>
              </w:rPr>
              <w:t>»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ОГРН 1028601394931</w:t>
            </w:r>
            <w:r w:rsidR="004240F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 w:rsidR="004240F1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AE146C">
              <w:rPr>
                <w:rFonts w:eastAsia="Calibri"/>
                <w:sz w:val="20"/>
                <w:szCs w:val="20"/>
              </w:rPr>
              <w:t>, пгт. Кондинское, ул.</w:t>
            </w:r>
            <w:r w:rsidR="004240F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Горького, д.</w:t>
            </w:r>
            <w:r w:rsidR="004240F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68" w:type="pct"/>
          </w:tcPr>
          <w:p w:rsidR="00F8542C" w:rsidRPr="00AE146C" w:rsidRDefault="00F8542C" w:rsidP="00B064D8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AE146C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AE146C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B10480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12" w:type="pct"/>
          </w:tcPr>
          <w:p w:rsidR="00F8542C" w:rsidRPr="00B10480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ул. Попова, 32</w:t>
            </w:r>
          </w:p>
        </w:tc>
        <w:tc>
          <w:tcPr>
            <w:tcW w:w="370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2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8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1048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B1048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B10480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B10480" w:rsidRDefault="00B064D8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Отдел судебных приставов по Кондинскому району Управления Федеральной службы судебных приставов по Ханты-Мансийскому автономному округу – Югре</w:t>
            </w:r>
            <w:r w:rsidR="00F8542C" w:rsidRPr="00B10480">
              <w:rPr>
                <w:rFonts w:eastAsia="Calibri"/>
                <w:sz w:val="20"/>
                <w:szCs w:val="20"/>
              </w:rPr>
              <w:t>,</w:t>
            </w:r>
          </w:p>
          <w:p w:rsidR="00B064D8" w:rsidRPr="00B10480" w:rsidRDefault="00F8542C" w:rsidP="00B064D8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lastRenderedPageBreak/>
              <w:t xml:space="preserve">ОГРН 1048600010095, 628200, </w:t>
            </w:r>
          </w:p>
          <w:p w:rsidR="00F8542C" w:rsidRPr="00B10480" w:rsidRDefault="00F8542C" w:rsidP="00B064D8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B1048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B10480">
              <w:rPr>
                <w:rFonts w:eastAsia="Calibri"/>
                <w:sz w:val="20"/>
                <w:szCs w:val="20"/>
              </w:rPr>
              <w:t>, ул. Попова, 34</w:t>
            </w:r>
          </w:p>
        </w:tc>
        <w:tc>
          <w:tcPr>
            <w:tcW w:w="868" w:type="pct"/>
          </w:tcPr>
          <w:p w:rsidR="00B064D8" w:rsidRPr="00B10480" w:rsidRDefault="00B064D8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lastRenderedPageBreak/>
              <w:t xml:space="preserve">Отдел судебных приставов по Кондинскому району Управления Федеральной службы судебных </w:t>
            </w:r>
            <w:r w:rsidRPr="00B10480">
              <w:rPr>
                <w:rFonts w:eastAsia="Calibri"/>
                <w:sz w:val="20"/>
                <w:szCs w:val="20"/>
              </w:rPr>
              <w:lastRenderedPageBreak/>
              <w:t xml:space="preserve">приставов по Ханты-Мансийскому автономному </w:t>
            </w:r>
          </w:p>
          <w:p w:rsidR="00F8542C" w:rsidRPr="00B10480" w:rsidRDefault="00B064D8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B1048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712" w:type="pct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59,59900</w:t>
            </w:r>
          </w:p>
        </w:tc>
        <w:tc>
          <w:tcPr>
            <w:tcW w:w="4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65,89426</w:t>
            </w:r>
          </w:p>
        </w:tc>
        <w:tc>
          <w:tcPr>
            <w:tcW w:w="338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42" w:type="pct"/>
          </w:tcPr>
          <w:p w:rsidR="00F8542C" w:rsidRPr="00AE146C" w:rsidRDefault="00731041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предпринимателем </w:t>
            </w:r>
            <w:proofErr w:type="spellStart"/>
            <w:r w:rsidR="00F8542C" w:rsidRPr="00AE146C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="00F8542C" w:rsidRPr="00AE146C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 w:rsidR="00B15334">
              <w:rPr>
                <w:rFonts w:eastAsia="Calibri"/>
                <w:sz w:val="20"/>
                <w:szCs w:val="20"/>
              </w:rPr>
              <w:t>,</w:t>
            </w:r>
            <w:r w:rsidR="00F8542C" w:rsidRPr="00AE146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315723200069022</w:t>
            </w:r>
            <w:r w:rsidR="00B15334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фактический адрес: 625525, Россия,</w:t>
            </w:r>
            <w:r w:rsidR="00731041">
              <w:rPr>
                <w:rFonts w:eastAsia="Calibri"/>
                <w:sz w:val="20"/>
                <w:szCs w:val="20"/>
              </w:rPr>
              <w:t xml:space="preserve"> Тюменская область, Тюменский рай</w:t>
            </w:r>
            <w:r w:rsidRPr="00AE146C">
              <w:rPr>
                <w:rFonts w:eastAsia="Calibri"/>
                <w:sz w:val="20"/>
                <w:szCs w:val="20"/>
              </w:rPr>
              <w:t>он, ТОО «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, уч. 2/14 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Магазин «РБТ»</w:t>
            </w:r>
          </w:p>
        </w:tc>
      </w:tr>
      <w:tr w:rsidR="00F8542C" w:rsidRPr="00AE146C" w:rsidTr="00731041">
        <w:trPr>
          <w:trHeight w:val="1016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12" w:type="pct"/>
            <w:shd w:val="clear" w:color="auto" w:fill="auto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Береговая, 3а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59.59833</w:t>
            </w:r>
          </w:p>
        </w:tc>
        <w:tc>
          <w:tcPr>
            <w:tcW w:w="4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sz w:val="20"/>
                <w:szCs w:val="20"/>
              </w:rPr>
            </w:pPr>
            <w:r w:rsidRPr="00AE146C">
              <w:rPr>
                <w:sz w:val="20"/>
                <w:szCs w:val="20"/>
              </w:rPr>
              <w:t>65.91889 </w:t>
            </w:r>
          </w:p>
        </w:tc>
        <w:tc>
          <w:tcPr>
            <w:tcW w:w="338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42" w:type="pct"/>
          </w:tcPr>
          <w:p w:rsidR="00B15334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>
              <w:rPr>
                <w:rFonts w:eastAsia="Calibri"/>
                <w:sz w:val="20"/>
                <w:szCs w:val="20"/>
              </w:rPr>
              <w:t>Федерального</w:t>
            </w:r>
            <w:r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>
              <w:rPr>
                <w:rFonts w:eastAsia="Calibri"/>
                <w:sz w:val="20"/>
                <w:szCs w:val="20"/>
              </w:rPr>
              <w:t>я</w:t>
            </w:r>
            <w:r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сеть»</w:t>
            </w:r>
            <w:r w:rsidRPr="00EA278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   «Урало-Сибирский РЦ»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</w:p>
          <w:p w:rsidR="00731041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г. Тюмень, </w:t>
            </w:r>
          </w:p>
          <w:p w:rsidR="00F8542C" w:rsidRPr="00AE146C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12" w:type="pct"/>
            <w:shd w:val="clear" w:color="auto" w:fill="auto"/>
          </w:tcPr>
          <w:p w:rsidR="00F8542C" w:rsidRPr="00AE146C" w:rsidRDefault="00F8542C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Сибирская, 124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8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 w:rsidR="00731041">
              <w:rPr>
                <w:rFonts w:eastAsia="Calibri"/>
                <w:sz w:val="20"/>
                <w:szCs w:val="20"/>
              </w:rPr>
              <w:t>,</w:t>
            </w:r>
            <w:r w:rsidRPr="00AE146C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31041" w:rsidRDefault="00F8542C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1064025082648</w:t>
            </w:r>
            <w:r w:rsidR="00731041">
              <w:rPr>
                <w:rFonts w:eastAsia="Calibri"/>
                <w:sz w:val="20"/>
                <w:szCs w:val="20"/>
              </w:rPr>
              <w:t xml:space="preserve">, </w:t>
            </w: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249008, обл. </w:t>
            </w:r>
            <w:proofErr w:type="gramStart"/>
            <w:r w:rsidRPr="00AE146C">
              <w:rPr>
                <w:rFonts w:eastAsia="Calibri"/>
                <w:sz w:val="20"/>
                <w:szCs w:val="20"/>
              </w:rPr>
              <w:t>Калужская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, р-н Боровский, </w:t>
            </w:r>
          </w:p>
          <w:p w:rsidR="00F8542C" w:rsidRPr="00AE146C" w:rsidRDefault="00F8542C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с. Со</w:t>
            </w:r>
            <w:r w:rsidR="00731041">
              <w:rPr>
                <w:rFonts w:eastAsia="Calibri"/>
                <w:sz w:val="20"/>
                <w:szCs w:val="20"/>
              </w:rPr>
              <w:t xml:space="preserve">вхоз Боровский, ул. </w:t>
            </w:r>
            <w:proofErr w:type="gramStart"/>
            <w:r w:rsidR="00731041">
              <w:rPr>
                <w:rFonts w:eastAsia="Calibri"/>
                <w:sz w:val="20"/>
                <w:szCs w:val="20"/>
              </w:rPr>
              <w:t>Новая</w:t>
            </w:r>
            <w:proofErr w:type="gramEnd"/>
            <w:r w:rsidR="00731041">
              <w:rPr>
                <w:rFonts w:eastAsia="Calibri"/>
                <w:sz w:val="20"/>
                <w:szCs w:val="20"/>
              </w:rPr>
              <w:t>, 5 «а»</w:t>
            </w:r>
          </w:p>
        </w:tc>
        <w:tc>
          <w:tcPr>
            <w:tcW w:w="868" w:type="pct"/>
          </w:tcPr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12" w:type="pct"/>
            <w:shd w:val="clear" w:color="auto" w:fill="auto"/>
          </w:tcPr>
          <w:p w:rsidR="00F8542C" w:rsidRPr="00AE146C" w:rsidRDefault="00F8542C" w:rsidP="00731041">
            <w:pPr>
              <w:ind w:right="-110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</w:t>
            </w:r>
            <w:r w:rsidR="0073104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Нефтепроводная,</w:t>
            </w:r>
            <w:r w:rsidR="00731041">
              <w:rPr>
                <w:rFonts w:eastAsia="Calibri"/>
                <w:sz w:val="20"/>
                <w:szCs w:val="20"/>
              </w:rPr>
              <w:t xml:space="preserve"> </w:t>
            </w:r>
            <w:r w:rsidRPr="00AE146C">
              <w:rPr>
                <w:rFonts w:eastAsia="Calibri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8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42" w:type="pct"/>
          </w:tcPr>
          <w:p w:rsidR="00F8542C" w:rsidRPr="00AE146C" w:rsidRDefault="00731041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="00F8542C" w:rsidRPr="00AE146C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="00F8542C" w:rsidRPr="00AE146C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="00F8542C" w:rsidRPr="00AE146C">
              <w:rPr>
                <w:rFonts w:eastAsia="Calibri"/>
                <w:sz w:val="20"/>
                <w:szCs w:val="20"/>
              </w:rPr>
              <w:t xml:space="preserve"> Тюмень»</w:t>
            </w:r>
            <w:r w:rsidR="00B15334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ОГРН 1028600587399</w:t>
            </w:r>
            <w:r w:rsidR="00731041">
              <w:rPr>
                <w:rFonts w:eastAsia="Calibri"/>
                <w:sz w:val="20"/>
                <w:szCs w:val="20"/>
              </w:rPr>
              <w:t xml:space="preserve">, </w:t>
            </w: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</w:p>
          <w:p w:rsidR="00731041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  <w:proofErr w:type="gramEnd"/>
          </w:p>
          <w:p w:rsidR="00731041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F8542C" w:rsidRPr="00AE146C">
              <w:rPr>
                <w:rFonts w:eastAsia="Calibri"/>
                <w:sz w:val="20"/>
                <w:szCs w:val="20"/>
              </w:rPr>
              <w:t>, г. Сургут,</w:t>
            </w:r>
          </w:p>
          <w:p w:rsidR="00F8542C" w:rsidRPr="00AE146C" w:rsidRDefault="00F8542C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ул. Университетская, 4</w:t>
            </w:r>
            <w:proofErr w:type="gramEnd"/>
          </w:p>
        </w:tc>
        <w:tc>
          <w:tcPr>
            <w:tcW w:w="868" w:type="pct"/>
          </w:tcPr>
          <w:p w:rsidR="00F8542C" w:rsidRPr="00AE146C" w:rsidRDefault="00731041" w:rsidP="0073104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="00F8542C" w:rsidRPr="00AE146C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="00F8542C" w:rsidRPr="00AE146C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="00F8542C" w:rsidRPr="00AE146C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F8542C" w:rsidRPr="00AE146C" w:rsidTr="00F56664">
        <w:trPr>
          <w:trHeight w:val="68"/>
        </w:trPr>
        <w:tc>
          <w:tcPr>
            <w:tcW w:w="226" w:type="pct"/>
          </w:tcPr>
          <w:p w:rsidR="00F8542C" w:rsidRPr="00AE146C" w:rsidRDefault="00F8542C" w:rsidP="00AE146C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12" w:type="pct"/>
            <w:shd w:val="clear" w:color="auto" w:fill="auto"/>
          </w:tcPr>
          <w:p w:rsidR="00F8542C" w:rsidRPr="00AE146C" w:rsidRDefault="00731041" w:rsidP="00F56664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</w:t>
            </w:r>
            <w:r w:rsidR="00F8542C" w:rsidRPr="00AE146C">
              <w:rPr>
                <w:rFonts w:eastAsia="Calibri"/>
                <w:sz w:val="20"/>
                <w:szCs w:val="20"/>
              </w:rPr>
              <w:t>л. Толстого, 30</w:t>
            </w:r>
          </w:p>
        </w:tc>
        <w:tc>
          <w:tcPr>
            <w:tcW w:w="370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22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38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F8542C" w:rsidRPr="00AE146C" w:rsidRDefault="00F8542C" w:rsidP="00D00C69">
            <w:pPr>
              <w:tabs>
                <w:tab w:val="center" w:pos="218"/>
              </w:tabs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ab/>
              <w:t>1</w:t>
            </w:r>
          </w:p>
        </w:tc>
        <w:tc>
          <w:tcPr>
            <w:tcW w:w="301" w:type="pct"/>
            <w:shd w:val="clear" w:color="auto" w:fill="auto"/>
          </w:tcPr>
          <w:p w:rsidR="00F8542C" w:rsidRPr="00AE146C" w:rsidRDefault="00F8542C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1342" w:type="pct"/>
          </w:tcPr>
          <w:p w:rsidR="00F8542C" w:rsidRPr="00AE146C" w:rsidRDefault="00731041" w:rsidP="00D00C6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>
              <w:rPr>
                <w:rFonts w:eastAsia="Calibri"/>
                <w:sz w:val="20"/>
                <w:szCs w:val="20"/>
              </w:rPr>
              <w:t>Ч</w:t>
            </w:r>
            <w:r w:rsidRPr="00AE146C">
              <w:rPr>
                <w:rFonts w:eastAsia="Calibri"/>
                <w:sz w:val="20"/>
                <w:szCs w:val="20"/>
              </w:rPr>
              <w:t>апышева</w:t>
            </w:r>
            <w:proofErr w:type="spellEnd"/>
            <w:r w:rsidRPr="00AE146C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AE146C">
              <w:rPr>
                <w:rFonts w:eastAsia="Calibri"/>
                <w:sz w:val="20"/>
                <w:szCs w:val="20"/>
              </w:rPr>
              <w:t xml:space="preserve">аталья </w:t>
            </w:r>
            <w:r w:rsidR="00F8542C" w:rsidRPr="00AE146C">
              <w:rPr>
                <w:rFonts w:eastAsia="Calibri"/>
                <w:sz w:val="20"/>
                <w:szCs w:val="20"/>
              </w:rPr>
              <w:t>Борисовна</w:t>
            </w:r>
            <w:r w:rsidR="00B15334">
              <w:rPr>
                <w:rFonts w:eastAsia="Calibri"/>
                <w:sz w:val="20"/>
                <w:szCs w:val="20"/>
              </w:rPr>
              <w:t>,</w:t>
            </w:r>
          </w:p>
          <w:p w:rsidR="00F8542C" w:rsidRPr="00AE146C" w:rsidRDefault="00F8542C" w:rsidP="00D00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ОГРН 304665633200068, </w:t>
            </w:r>
          </w:p>
          <w:p w:rsidR="00731041" w:rsidRDefault="00F8542C" w:rsidP="0073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 xml:space="preserve">фактический адрес: 628200, Россия, Тюменская область, </w:t>
            </w:r>
            <w:r w:rsidR="00731041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AE146C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731041" w:rsidRDefault="00F8542C" w:rsidP="0073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AE146C">
              <w:rPr>
                <w:rFonts w:eastAsia="Calibri"/>
                <w:sz w:val="20"/>
                <w:szCs w:val="20"/>
              </w:rPr>
              <w:t>пгт. Межд</w:t>
            </w:r>
            <w:r w:rsidR="00731041">
              <w:rPr>
                <w:rFonts w:eastAsia="Calibri"/>
                <w:sz w:val="20"/>
                <w:szCs w:val="20"/>
              </w:rPr>
              <w:t>уреченский, ул. 60 лет ВЛКСМ,</w:t>
            </w:r>
          </w:p>
          <w:p w:rsidR="00F8542C" w:rsidRPr="00AE146C" w:rsidRDefault="00731041" w:rsidP="007310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д.</w:t>
            </w:r>
            <w:r w:rsidR="00F8542C" w:rsidRPr="00AE146C">
              <w:rPr>
                <w:rFonts w:eastAsia="Calibri"/>
                <w:sz w:val="20"/>
                <w:szCs w:val="20"/>
              </w:rPr>
              <w:t xml:space="preserve"> 1, кв. 10</w:t>
            </w:r>
          </w:p>
        </w:tc>
        <w:tc>
          <w:tcPr>
            <w:tcW w:w="868" w:type="pct"/>
          </w:tcPr>
          <w:p w:rsidR="00F8542C" w:rsidRPr="00AE146C" w:rsidRDefault="00731041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="00F8542C" w:rsidRPr="00AE146C">
              <w:rPr>
                <w:rFonts w:eastAsia="Calibri"/>
                <w:sz w:val="20"/>
                <w:szCs w:val="20"/>
              </w:rPr>
              <w:t>Чапышева</w:t>
            </w:r>
            <w:proofErr w:type="spellEnd"/>
            <w:r w:rsidR="00F8542C" w:rsidRPr="00AE146C">
              <w:rPr>
                <w:rFonts w:eastAsia="Calibri"/>
                <w:sz w:val="20"/>
                <w:szCs w:val="20"/>
              </w:rPr>
              <w:t xml:space="preserve"> Н.Б.</w:t>
            </w:r>
          </w:p>
          <w:p w:rsidR="00F8542C" w:rsidRPr="00AE146C" w:rsidRDefault="00F8542C" w:rsidP="004240F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AE146C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AE146C">
              <w:rPr>
                <w:rFonts w:eastAsia="Calibri"/>
                <w:sz w:val="20"/>
                <w:szCs w:val="20"/>
              </w:rPr>
              <w:t xml:space="preserve"> одежды «Леди Стиль»</w:t>
            </w:r>
          </w:p>
        </w:tc>
      </w:tr>
    </w:tbl>
    <w:p w:rsidR="00F8542C" w:rsidRDefault="00F8542C" w:rsidP="00F8542C"/>
    <w:p w:rsidR="00B15334" w:rsidRDefault="00B15334" w:rsidP="00F8542C">
      <w:pPr>
        <w:ind w:left="10206"/>
        <w:jc w:val="right"/>
      </w:pPr>
    </w:p>
    <w:p w:rsidR="00B15334" w:rsidRDefault="00B15334" w:rsidP="00F8542C">
      <w:pPr>
        <w:ind w:left="10206"/>
        <w:jc w:val="right"/>
      </w:pPr>
    </w:p>
    <w:p w:rsidR="00B15334" w:rsidRDefault="00B15334" w:rsidP="00F8542C">
      <w:pPr>
        <w:ind w:left="10206"/>
        <w:jc w:val="right"/>
      </w:pPr>
    </w:p>
    <w:p w:rsidR="00F8542C" w:rsidRDefault="00F8542C" w:rsidP="00B15334">
      <w:pPr>
        <w:ind w:left="10206"/>
      </w:pPr>
      <w:r>
        <w:t>Приложение к Реестру</w:t>
      </w:r>
    </w:p>
    <w:p w:rsidR="00B15334" w:rsidRDefault="00B15334" w:rsidP="00B15334">
      <w:pPr>
        <w:ind w:left="10206"/>
        <w:jc w:val="center"/>
      </w:pPr>
    </w:p>
    <w:p w:rsidR="00F8542C" w:rsidRDefault="00F8542C" w:rsidP="00B15334">
      <w:pPr>
        <w:jc w:val="center"/>
      </w:pPr>
      <w:r>
        <w:t xml:space="preserve">Схемы размещения мест (площадок) накопления твердых коммунальных отходов на территории городского поселения </w:t>
      </w:r>
      <w:proofErr w:type="gramStart"/>
      <w:r>
        <w:t>Междуреченский</w:t>
      </w:r>
      <w:proofErr w:type="gramEnd"/>
      <w:r w:rsidR="00B15334">
        <w:t xml:space="preserve"> Кондинского района</w:t>
      </w:r>
    </w:p>
    <w:p w:rsidR="00F8542C" w:rsidRPr="00B15334" w:rsidRDefault="00B15334" w:rsidP="00B15334">
      <w:pPr>
        <w:jc w:val="center"/>
        <w:rPr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87.05pt;margin-top:7pt;width:561pt;height:421.5pt;z-index:-251657216;mso-position-horizontal-relative:text;mso-position-vertical-relative:text">
            <v:imagedata r:id="rId11" o:title="Без названия_06-07-2023_15-31-38"/>
          </v:shape>
        </w:pict>
      </w: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  <w:r>
        <w:lastRenderedPageBreak/>
        <w:pict>
          <v:shape id="_x0000_i1027" type="#_x0000_t75" style="width:561pt;height:421.5pt">
            <v:imagedata r:id="rId12" o:title="Без названия_06-07-2023_15-32-19"/>
          </v:shape>
        </w:pict>
      </w: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  <w:r>
        <w:lastRenderedPageBreak/>
        <w:pict>
          <v:shape id="_x0000_i1028" type="#_x0000_t75" style="width:561pt;height:421.5pt">
            <v:imagedata r:id="rId13" o:title="Без названия_06-07-2023_15-33-04"/>
          </v:shape>
        </w:pict>
      </w:r>
    </w:p>
    <w:p w:rsidR="00F8542C" w:rsidRDefault="00F8542C" w:rsidP="00F8542C">
      <w:pPr>
        <w:jc w:val="center"/>
      </w:pPr>
      <w:r>
        <w:lastRenderedPageBreak/>
        <w:pict>
          <v:shape id="_x0000_i1029" type="#_x0000_t75" style="width:464.25pt;height:419.25pt">
            <v:imagedata r:id="rId14" o:title="Без названия_06-07-2023_15-33-39"/>
          </v:shape>
        </w:pict>
      </w: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</w:p>
    <w:p w:rsidR="00F8542C" w:rsidRDefault="00F8542C" w:rsidP="00F8542C">
      <w:pPr>
        <w:jc w:val="center"/>
      </w:pPr>
      <w:bookmarkStart w:id="1" w:name="_GoBack"/>
      <w:bookmarkEnd w:id="1"/>
      <w:r>
        <w:lastRenderedPageBreak/>
        <w:pict>
          <v:shape id="_x0000_i1030" type="#_x0000_t75" style="width:632.25pt;height:432.75pt">
            <v:imagedata r:id="rId15" o:title="Без названия_06-07-2023_15-34-11"/>
          </v:shape>
        </w:pict>
      </w:r>
    </w:p>
    <w:p w:rsidR="00F8542C" w:rsidRDefault="00F8542C" w:rsidP="00116FCD">
      <w:pPr>
        <w:tabs>
          <w:tab w:val="left" w:pos="4962"/>
        </w:tabs>
        <w:ind w:left="4962"/>
      </w:pPr>
    </w:p>
    <w:sectPr w:rsidR="00F8542C" w:rsidSect="00F8542C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480" w:rsidRDefault="00B10480">
      <w:r>
        <w:separator/>
      </w:r>
    </w:p>
  </w:endnote>
  <w:endnote w:type="continuationSeparator" w:id="0">
    <w:p w:rsidR="00B10480" w:rsidRDefault="00B1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480" w:rsidRDefault="00B10480">
      <w:r>
        <w:separator/>
      </w:r>
    </w:p>
  </w:footnote>
  <w:footnote w:type="continuationSeparator" w:id="0">
    <w:p w:rsidR="00B10480" w:rsidRDefault="00B10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480" w:rsidRDefault="00B1048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B10480" w:rsidRDefault="00B1048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480" w:rsidRDefault="00B1048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15334">
      <w:rPr>
        <w:noProof/>
      </w:rPr>
      <w:t>19</w:t>
    </w:r>
    <w:r>
      <w:fldChar w:fldCharType="end"/>
    </w:r>
  </w:p>
  <w:p w:rsidR="00B10480" w:rsidRDefault="00B1048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7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8"/>
  </w:num>
  <w:num w:numId="4">
    <w:abstractNumId w:val="28"/>
  </w:num>
  <w:num w:numId="5">
    <w:abstractNumId w:val="24"/>
  </w:num>
  <w:num w:numId="6">
    <w:abstractNumId w:val="21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16"/>
  </w:num>
  <w:num w:numId="12">
    <w:abstractNumId w:val="0"/>
  </w:num>
  <w:num w:numId="13">
    <w:abstractNumId w:val="29"/>
  </w:num>
  <w:num w:numId="14">
    <w:abstractNumId w:val="6"/>
  </w:num>
  <w:num w:numId="15">
    <w:abstractNumId w:val="4"/>
  </w:num>
  <w:num w:numId="16">
    <w:abstractNumId w:val="30"/>
  </w:num>
  <w:num w:numId="17">
    <w:abstractNumId w:val="12"/>
  </w:num>
  <w:num w:numId="18">
    <w:abstractNumId w:val="15"/>
  </w:num>
  <w:num w:numId="19">
    <w:abstractNumId w:val="18"/>
  </w:num>
  <w:num w:numId="20">
    <w:abstractNumId w:val="31"/>
  </w:num>
  <w:num w:numId="21">
    <w:abstractNumId w:val="9"/>
  </w:num>
  <w:num w:numId="22">
    <w:abstractNumId w:val="13"/>
  </w:num>
  <w:num w:numId="23">
    <w:abstractNumId w:val="19"/>
  </w:num>
  <w:num w:numId="24">
    <w:abstractNumId w:val="23"/>
  </w:num>
  <w:num w:numId="25">
    <w:abstractNumId w:val="27"/>
  </w:num>
  <w:num w:numId="26">
    <w:abstractNumId w:val="2"/>
  </w:num>
  <w:num w:numId="27">
    <w:abstractNumId w:val="26"/>
  </w:num>
  <w:num w:numId="28">
    <w:abstractNumId w:val="3"/>
  </w:num>
  <w:num w:numId="29">
    <w:abstractNumId w:val="17"/>
  </w:num>
  <w:num w:numId="30">
    <w:abstractNumId w:val="11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0F1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1041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5C5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46C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064D8"/>
    <w:rsid w:val="00B10480"/>
    <w:rsid w:val="00B10853"/>
    <w:rsid w:val="00B114F6"/>
    <w:rsid w:val="00B11B13"/>
    <w:rsid w:val="00B12E08"/>
    <w:rsid w:val="00B130A2"/>
    <w:rsid w:val="00B13DFB"/>
    <w:rsid w:val="00B15334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5B9F"/>
    <w:rsid w:val="00B65EA7"/>
    <w:rsid w:val="00B679D3"/>
    <w:rsid w:val="00B67B90"/>
    <w:rsid w:val="00B7076B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0C69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56664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542C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uiPriority w:val="1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uiPriority w:val="1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F8542C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F8542C"/>
    <w:rPr>
      <w:sz w:val="24"/>
      <w:szCs w:val="24"/>
      <w:lang w:val="en-US" w:eastAsia="en-US"/>
    </w:rPr>
  </w:style>
  <w:style w:type="paragraph" w:styleId="afc">
    <w:name w:val="Normal (Web)"/>
    <w:basedOn w:val="a"/>
    <w:uiPriority w:val="99"/>
    <w:unhideWhenUsed/>
    <w:rsid w:val="00F8542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19</Pages>
  <Words>5111</Words>
  <Characters>29139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34182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6</cp:revision>
  <cp:lastPrinted>2013-09-20T05:39:00Z</cp:lastPrinted>
  <dcterms:created xsi:type="dcterms:W3CDTF">2023-12-08T06:51:00Z</dcterms:created>
  <dcterms:modified xsi:type="dcterms:W3CDTF">2023-12-08T08:40:00Z</dcterms:modified>
</cp:coreProperties>
</file>