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10466E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2441D7">
        <w:rPr>
          <w:b/>
        </w:rPr>
        <w:t xml:space="preserve"> </w:t>
      </w:r>
      <w:r w:rsidRPr="00C22549">
        <w:rPr>
          <w:b/>
        </w:rPr>
        <w:t>автономного</w:t>
      </w:r>
      <w:r w:rsidR="002441D7">
        <w:rPr>
          <w:b/>
        </w:rPr>
        <w:t xml:space="preserve"> </w:t>
      </w:r>
      <w:r w:rsidRPr="00C22549">
        <w:rPr>
          <w:b/>
        </w:rPr>
        <w:t>округа</w:t>
      </w:r>
      <w:r w:rsidR="002441D7">
        <w:rPr>
          <w:b/>
        </w:rPr>
        <w:t xml:space="preserve"> </w:t>
      </w:r>
      <w:r w:rsidRPr="00C22549">
        <w:rPr>
          <w:b/>
        </w:rPr>
        <w:t>–</w:t>
      </w:r>
      <w:r w:rsidR="002441D7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114EDA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114EDA" w:rsidRDefault="00D63E9B" w:rsidP="009F201D">
            <w:pPr>
              <w:rPr>
                <w:color w:val="000000"/>
                <w:sz w:val="28"/>
                <w:szCs w:val="28"/>
              </w:rPr>
            </w:pPr>
            <w:r w:rsidRPr="00114EDA">
              <w:rPr>
                <w:color w:val="000000"/>
                <w:sz w:val="28"/>
                <w:szCs w:val="28"/>
              </w:rPr>
              <w:t>от</w:t>
            </w:r>
            <w:r w:rsidR="002441D7" w:rsidRPr="00114EDA">
              <w:rPr>
                <w:color w:val="000000"/>
                <w:sz w:val="28"/>
                <w:szCs w:val="28"/>
              </w:rPr>
              <w:t xml:space="preserve"> </w:t>
            </w:r>
            <w:r w:rsidR="00B509E2" w:rsidRPr="00114EDA">
              <w:rPr>
                <w:color w:val="000000"/>
                <w:sz w:val="28"/>
                <w:szCs w:val="28"/>
              </w:rPr>
              <w:t>1</w:t>
            </w:r>
            <w:r w:rsidR="003C417A" w:rsidRPr="00114EDA">
              <w:rPr>
                <w:color w:val="000000"/>
                <w:sz w:val="28"/>
                <w:szCs w:val="28"/>
              </w:rPr>
              <w:t>9</w:t>
            </w:r>
            <w:r w:rsidR="002441D7" w:rsidRPr="00114EDA">
              <w:rPr>
                <w:color w:val="000000"/>
                <w:sz w:val="28"/>
                <w:szCs w:val="28"/>
              </w:rPr>
              <w:t xml:space="preserve"> </w:t>
            </w:r>
            <w:r w:rsidR="001B5E39" w:rsidRPr="00114EDA">
              <w:rPr>
                <w:color w:val="000000"/>
                <w:sz w:val="28"/>
                <w:szCs w:val="28"/>
              </w:rPr>
              <w:t>марта</w:t>
            </w:r>
            <w:r w:rsidR="002441D7" w:rsidRPr="00114EDA">
              <w:rPr>
                <w:color w:val="000000"/>
                <w:sz w:val="28"/>
                <w:szCs w:val="28"/>
              </w:rPr>
              <w:t xml:space="preserve"> </w:t>
            </w:r>
            <w:r w:rsidR="00460A8A" w:rsidRPr="00114EDA">
              <w:rPr>
                <w:color w:val="000000"/>
                <w:sz w:val="28"/>
                <w:szCs w:val="28"/>
              </w:rPr>
              <w:t>202</w:t>
            </w:r>
            <w:r w:rsidR="0049125A" w:rsidRPr="00114EDA">
              <w:rPr>
                <w:color w:val="000000"/>
                <w:sz w:val="28"/>
                <w:szCs w:val="28"/>
              </w:rPr>
              <w:t>4</w:t>
            </w:r>
            <w:r w:rsidR="002441D7" w:rsidRPr="00114EDA">
              <w:rPr>
                <w:color w:val="000000"/>
                <w:sz w:val="28"/>
                <w:szCs w:val="28"/>
              </w:rPr>
              <w:t xml:space="preserve"> </w:t>
            </w:r>
            <w:r w:rsidRPr="00114EDA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114EDA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114EDA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114EDA" w:rsidRDefault="00F71244" w:rsidP="00BC024C">
            <w:pPr>
              <w:jc w:val="right"/>
              <w:rPr>
                <w:color w:val="000000"/>
                <w:sz w:val="28"/>
                <w:szCs w:val="28"/>
              </w:rPr>
            </w:pPr>
            <w:r w:rsidRPr="00114EDA">
              <w:rPr>
                <w:color w:val="000000"/>
                <w:sz w:val="28"/>
                <w:szCs w:val="28"/>
              </w:rPr>
              <w:t>№</w:t>
            </w:r>
            <w:r w:rsidR="002441D7" w:rsidRPr="00114EDA">
              <w:rPr>
                <w:color w:val="000000"/>
                <w:sz w:val="28"/>
                <w:szCs w:val="28"/>
              </w:rPr>
              <w:t xml:space="preserve"> </w:t>
            </w:r>
            <w:r w:rsidR="006671E6" w:rsidRPr="00114EDA">
              <w:rPr>
                <w:color w:val="000000"/>
                <w:sz w:val="28"/>
                <w:szCs w:val="28"/>
              </w:rPr>
              <w:t>294</w:t>
            </w:r>
          </w:p>
        </w:tc>
      </w:tr>
      <w:tr w:rsidR="001A685C" w:rsidRPr="00114EDA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114EDA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114EDA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114EDA">
              <w:rPr>
                <w:color w:val="000000"/>
                <w:sz w:val="28"/>
                <w:szCs w:val="28"/>
              </w:rPr>
              <w:t>пгт.</w:t>
            </w:r>
            <w:r w:rsidR="002441D7" w:rsidRPr="00114EDA">
              <w:rPr>
                <w:color w:val="000000"/>
                <w:sz w:val="28"/>
                <w:szCs w:val="28"/>
              </w:rPr>
              <w:t xml:space="preserve"> </w:t>
            </w:r>
            <w:r w:rsidRPr="00114EDA">
              <w:rPr>
                <w:color w:val="000000"/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114EDA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114EDA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114EDA" w:rsidTr="00CD1981">
        <w:tc>
          <w:tcPr>
            <w:tcW w:w="6062" w:type="dxa"/>
          </w:tcPr>
          <w:p w:rsidR="006671E6" w:rsidRPr="00114EDA" w:rsidRDefault="006671E6" w:rsidP="006671E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4EDA">
              <w:rPr>
                <w:sz w:val="28"/>
                <w:szCs w:val="28"/>
              </w:rPr>
              <w:t xml:space="preserve">О признании </w:t>
            </w:r>
            <w:proofErr w:type="gramStart"/>
            <w:r w:rsidRPr="00114EDA">
              <w:rPr>
                <w:sz w:val="28"/>
                <w:szCs w:val="28"/>
              </w:rPr>
              <w:t>утратившими</w:t>
            </w:r>
            <w:proofErr w:type="gramEnd"/>
            <w:r w:rsidRPr="00114EDA">
              <w:rPr>
                <w:sz w:val="28"/>
                <w:szCs w:val="28"/>
              </w:rPr>
              <w:t xml:space="preserve"> силу </w:t>
            </w:r>
          </w:p>
          <w:p w:rsidR="006671E6" w:rsidRPr="00114EDA" w:rsidRDefault="006671E6" w:rsidP="006671E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4EDA">
              <w:rPr>
                <w:sz w:val="28"/>
                <w:szCs w:val="28"/>
              </w:rPr>
              <w:t xml:space="preserve">некоторых постановлений </w:t>
            </w:r>
          </w:p>
          <w:p w:rsidR="006671E6" w:rsidRPr="00114EDA" w:rsidRDefault="006671E6" w:rsidP="006671E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4EDA">
              <w:rPr>
                <w:sz w:val="28"/>
                <w:szCs w:val="28"/>
              </w:rPr>
              <w:t>администрации Кондинского района</w:t>
            </w:r>
          </w:p>
          <w:p w:rsidR="00B65326" w:rsidRPr="00114EDA" w:rsidRDefault="00B65326" w:rsidP="00805E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6671E6" w:rsidRPr="00114EDA" w:rsidRDefault="006671E6" w:rsidP="006671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EDA">
        <w:rPr>
          <w:sz w:val="28"/>
          <w:szCs w:val="28"/>
        </w:rPr>
        <w:t>С целью приведения актов в соответстви</w:t>
      </w:r>
      <w:r w:rsidRPr="00114EDA">
        <w:rPr>
          <w:sz w:val="28"/>
          <w:szCs w:val="28"/>
        </w:rPr>
        <w:t>е</w:t>
      </w:r>
      <w:r w:rsidRPr="00114EDA">
        <w:rPr>
          <w:sz w:val="28"/>
          <w:szCs w:val="28"/>
        </w:rPr>
        <w:t xml:space="preserve"> с действующим законодательством Российской Федерации </w:t>
      </w:r>
      <w:r w:rsidRPr="00114EDA">
        <w:rPr>
          <w:b/>
          <w:sz w:val="28"/>
          <w:szCs w:val="28"/>
        </w:rPr>
        <w:t>администрация Кондинского района постановляет:</w:t>
      </w:r>
    </w:p>
    <w:p w:rsidR="006671E6" w:rsidRPr="00114EDA" w:rsidRDefault="006671E6" w:rsidP="006671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EDA">
        <w:rPr>
          <w:sz w:val="28"/>
          <w:szCs w:val="28"/>
        </w:rPr>
        <w:t>1.</w:t>
      </w:r>
      <w:r w:rsidRPr="00114EDA">
        <w:rPr>
          <w:sz w:val="28"/>
          <w:szCs w:val="28"/>
        </w:rPr>
        <w:t xml:space="preserve"> </w:t>
      </w:r>
      <w:r w:rsidRPr="00114EDA">
        <w:rPr>
          <w:sz w:val="28"/>
          <w:szCs w:val="28"/>
        </w:rPr>
        <w:t>Признать утратившими силу</w:t>
      </w:r>
      <w:r w:rsidRPr="00114EDA">
        <w:rPr>
          <w:sz w:val="28"/>
          <w:szCs w:val="28"/>
        </w:rPr>
        <w:t xml:space="preserve"> </w:t>
      </w:r>
      <w:r w:rsidR="0010466E">
        <w:rPr>
          <w:sz w:val="28"/>
          <w:szCs w:val="28"/>
        </w:rPr>
        <w:t>постановления</w:t>
      </w:r>
      <w:r w:rsidRPr="00114EDA">
        <w:rPr>
          <w:sz w:val="28"/>
          <w:szCs w:val="28"/>
        </w:rPr>
        <w:t xml:space="preserve"> администрации Кондинского района:</w:t>
      </w:r>
    </w:p>
    <w:p w:rsidR="006671E6" w:rsidRPr="00114EDA" w:rsidRDefault="006671E6" w:rsidP="006671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EDA">
        <w:rPr>
          <w:sz w:val="28"/>
          <w:szCs w:val="28"/>
        </w:rPr>
        <w:t>от 31 июля 2017</w:t>
      </w:r>
      <w:r w:rsidRPr="00114EDA">
        <w:rPr>
          <w:sz w:val="28"/>
          <w:szCs w:val="28"/>
        </w:rPr>
        <w:t xml:space="preserve"> </w:t>
      </w:r>
      <w:r w:rsidRPr="00114EDA">
        <w:rPr>
          <w:sz w:val="28"/>
          <w:szCs w:val="28"/>
        </w:rPr>
        <w:t>года № 1150</w:t>
      </w:r>
      <w:r w:rsidRPr="00114EDA">
        <w:rPr>
          <w:sz w:val="28"/>
          <w:szCs w:val="28"/>
        </w:rPr>
        <w:t xml:space="preserve"> </w:t>
      </w:r>
      <w:r w:rsidRPr="00114EDA">
        <w:rPr>
          <w:sz w:val="28"/>
          <w:szCs w:val="28"/>
        </w:rPr>
        <w:t>«Об утверждении Положения</w:t>
      </w:r>
      <w:r w:rsidRPr="00114EDA">
        <w:rPr>
          <w:sz w:val="28"/>
          <w:szCs w:val="28"/>
        </w:rPr>
        <w:t xml:space="preserve"> </w:t>
      </w:r>
      <w:r w:rsidR="0010466E">
        <w:rPr>
          <w:sz w:val="28"/>
          <w:szCs w:val="28"/>
        </w:rPr>
        <w:t xml:space="preserve">                                     </w:t>
      </w:r>
      <w:r w:rsidRPr="00114EDA">
        <w:rPr>
          <w:sz w:val="28"/>
          <w:szCs w:val="28"/>
        </w:rPr>
        <w:t>о муниципально-частном партнерстве</w:t>
      </w:r>
      <w:r w:rsidRPr="00114EDA">
        <w:rPr>
          <w:sz w:val="28"/>
          <w:szCs w:val="28"/>
        </w:rPr>
        <w:t xml:space="preserve"> </w:t>
      </w:r>
      <w:r w:rsidRPr="00114EDA">
        <w:rPr>
          <w:sz w:val="28"/>
          <w:szCs w:val="28"/>
        </w:rPr>
        <w:t>в Кондинском районе»;</w:t>
      </w:r>
    </w:p>
    <w:p w:rsidR="006671E6" w:rsidRPr="00114EDA" w:rsidRDefault="006671E6" w:rsidP="001046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EDA">
        <w:rPr>
          <w:sz w:val="28"/>
          <w:szCs w:val="28"/>
        </w:rPr>
        <w:t>от</w:t>
      </w:r>
      <w:r w:rsidRPr="00114EDA">
        <w:rPr>
          <w:sz w:val="28"/>
          <w:szCs w:val="28"/>
        </w:rPr>
        <w:t xml:space="preserve"> </w:t>
      </w:r>
      <w:r w:rsidRPr="00114EDA">
        <w:rPr>
          <w:sz w:val="28"/>
          <w:szCs w:val="28"/>
        </w:rPr>
        <w:t>15</w:t>
      </w:r>
      <w:r w:rsidRPr="00114EDA">
        <w:rPr>
          <w:sz w:val="28"/>
          <w:szCs w:val="28"/>
        </w:rPr>
        <w:t xml:space="preserve"> </w:t>
      </w:r>
      <w:r w:rsidRPr="00114EDA">
        <w:rPr>
          <w:sz w:val="28"/>
          <w:szCs w:val="28"/>
        </w:rPr>
        <w:t>октября 2018</w:t>
      </w:r>
      <w:r w:rsidRPr="00114EDA">
        <w:rPr>
          <w:sz w:val="28"/>
          <w:szCs w:val="28"/>
        </w:rPr>
        <w:t xml:space="preserve"> </w:t>
      </w:r>
      <w:r w:rsidRPr="00114EDA">
        <w:rPr>
          <w:sz w:val="28"/>
          <w:szCs w:val="28"/>
        </w:rPr>
        <w:t>года</w:t>
      </w:r>
      <w:r w:rsidRPr="00114EDA">
        <w:rPr>
          <w:sz w:val="28"/>
          <w:szCs w:val="28"/>
        </w:rPr>
        <w:t xml:space="preserve"> </w:t>
      </w:r>
      <w:r w:rsidRPr="00114EDA">
        <w:rPr>
          <w:sz w:val="28"/>
          <w:szCs w:val="28"/>
        </w:rPr>
        <w:t>№</w:t>
      </w:r>
      <w:r w:rsidR="0010466E">
        <w:rPr>
          <w:sz w:val="28"/>
          <w:szCs w:val="28"/>
        </w:rPr>
        <w:t xml:space="preserve"> </w:t>
      </w:r>
      <w:r w:rsidRPr="00114EDA">
        <w:rPr>
          <w:sz w:val="28"/>
          <w:szCs w:val="28"/>
        </w:rPr>
        <w:t>2011 «</w:t>
      </w:r>
      <w:r w:rsidR="0010466E" w:rsidRPr="0010466E">
        <w:rPr>
          <w:sz w:val="28"/>
          <w:szCs w:val="28"/>
        </w:rPr>
        <w:t>О внесении изменений в постановление</w:t>
      </w:r>
      <w:r w:rsidR="0010466E">
        <w:rPr>
          <w:sz w:val="28"/>
          <w:szCs w:val="28"/>
        </w:rPr>
        <w:t xml:space="preserve"> </w:t>
      </w:r>
      <w:r w:rsidR="0010466E" w:rsidRPr="0010466E">
        <w:rPr>
          <w:sz w:val="28"/>
          <w:szCs w:val="28"/>
        </w:rPr>
        <w:t>администрации Кондинского района</w:t>
      </w:r>
      <w:r w:rsidR="0010466E">
        <w:rPr>
          <w:sz w:val="28"/>
          <w:szCs w:val="28"/>
        </w:rPr>
        <w:t xml:space="preserve"> </w:t>
      </w:r>
      <w:r w:rsidR="0010466E" w:rsidRPr="0010466E">
        <w:rPr>
          <w:sz w:val="28"/>
          <w:szCs w:val="28"/>
        </w:rPr>
        <w:t xml:space="preserve">от 31 июля 2017 года № 1150 </w:t>
      </w:r>
      <w:r w:rsidR="0010466E">
        <w:rPr>
          <w:sz w:val="28"/>
          <w:szCs w:val="28"/>
        </w:rPr>
        <w:t xml:space="preserve">                                  </w:t>
      </w:r>
      <w:r w:rsidR="0010466E" w:rsidRPr="0010466E">
        <w:rPr>
          <w:sz w:val="28"/>
          <w:szCs w:val="28"/>
        </w:rPr>
        <w:t>«Об утверждении Положения о муниципально-частном партнерстве</w:t>
      </w:r>
      <w:r w:rsidR="0010466E">
        <w:rPr>
          <w:sz w:val="28"/>
          <w:szCs w:val="28"/>
        </w:rPr>
        <w:t xml:space="preserve">                                </w:t>
      </w:r>
      <w:r w:rsidR="0010466E" w:rsidRPr="0010466E">
        <w:rPr>
          <w:sz w:val="28"/>
          <w:szCs w:val="28"/>
        </w:rPr>
        <w:t>в Кондинском районе»</w:t>
      </w:r>
      <w:r w:rsidRPr="00114EDA">
        <w:rPr>
          <w:sz w:val="28"/>
          <w:szCs w:val="28"/>
        </w:rPr>
        <w:t>;</w:t>
      </w:r>
    </w:p>
    <w:p w:rsidR="006671E6" w:rsidRPr="00114EDA" w:rsidRDefault="006671E6" w:rsidP="001046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EDA">
        <w:rPr>
          <w:sz w:val="28"/>
          <w:szCs w:val="28"/>
        </w:rPr>
        <w:t xml:space="preserve">от </w:t>
      </w:r>
      <w:r w:rsidR="0010466E">
        <w:rPr>
          <w:sz w:val="28"/>
          <w:szCs w:val="28"/>
        </w:rPr>
        <w:t>0</w:t>
      </w:r>
      <w:r w:rsidRPr="00114EDA">
        <w:rPr>
          <w:sz w:val="28"/>
          <w:szCs w:val="28"/>
        </w:rPr>
        <w:t>9 марта 2022 года №</w:t>
      </w:r>
      <w:r w:rsidR="0010466E">
        <w:rPr>
          <w:sz w:val="28"/>
          <w:szCs w:val="28"/>
        </w:rPr>
        <w:t xml:space="preserve"> </w:t>
      </w:r>
      <w:r w:rsidRPr="00114EDA">
        <w:rPr>
          <w:sz w:val="28"/>
          <w:szCs w:val="28"/>
        </w:rPr>
        <w:t>378 «</w:t>
      </w:r>
      <w:r w:rsidR="0010466E" w:rsidRPr="0010466E">
        <w:rPr>
          <w:sz w:val="28"/>
          <w:szCs w:val="28"/>
        </w:rPr>
        <w:t xml:space="preserve">О внесении изменений в постановление администрации Кондинского района от 31 июля 2017 года № 1150 </w:t>
      </w:r>
      <w:r w:rsidR="0010466E">
        <w:rPr>
          <w:sz w:val="28"/>
          <w:szCs w:val="28"/>
        </w:rPr>
        <w:t xml:space="preserve">                                 </w:t>
      </w:r>
      <w:r w:rsidR="0010466E" w:rsidRPr="0010466E">
        <w:rPr>
          <w:sz w:val="28"/>
          <w:szCs w:val="28"/>
        </w:rPr>
        <w:t>«Об утверждении Положения о муниципально-частном партнерстве в Кондинском районе»</w:t>
      </w:r>
      <w:r w:rsidRPr="00114EDA">
        <w:rPr>
          <w:sz w:val="28"/>
          <w:szCs w:val="28"/>
        </w:rPr>
        <w:t>.</w:t>
      </w:r>
    </w:p>
    <w:p w:rsidR="006671E6" w:rsidRPr="00114EDA" w:rsidRDefault="006671E6" w:rsidP="006671E6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114EDA">
        <w:rPr>
          <w:sz w:val="28"/>
          <w:szCs w:val="28"/>
        </w:rPr>
        <w:t>2.</w:t>
      </w:r>
      <w:r w:rsidRPr="00114EDA">
        <w:rPr>
          <w:sz w:val="28"/>
          <w:szCs w:val="28"/>
        </w:rPr>
        <w:t xml:space="preserve"> </w:t>
      </w:r>
      <w:r w:rsidRPr="00114EDA">
        <w:rPr>
          <w:sz w:val="28"/>
          <w:szCs w:val="28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 </w:t>
      </w:r>
    </w:p>
    <w:p w:rsidR="006671E6" w:rsidRPr="00114EDA" w:rsidRDefault="006671E6" w:rsidP="006671E6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114EDA">
        <w:rPr>
          <w:sz w:val="28"/>
          <w:szCs w:val="28"/>
        </w:rPr>
        <w:t xml:space="preserve">3. </w:t>
      </w:r>
      <w:r w:rsidRPr="00114EDA">
        <w:rPr>
          <w:sz w:val="28"/>
          <w:szCs w:val="28"/>
        </w:rPr>
        <w:t>Постановление вступает в силу после его обнародования.</w:t>
      </w:r>
    </w:p>
    <w:p w:rsidR="0049125A" w:rsidRPr="00114EDA" w:rsidRDefault="0049125A" w:rsidP="006671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71E6" w:rsidRPr="00114EDA" w:rsidRDefault="006671E6" w:rsidP="00D107E3">
      <w:pPr>
        <w:rPr>
          <w:sz w:val="28"/>
          <w:szCs w:val="28"/>
        </w:rPr>
      </w:pPr>
    </w:p>
    <w:p w:rsidR="006671E6" w:rsidRPr="00114EDA" w:rsidRDefault="006671E6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114EDA" w:rsidTr="0003392A">
        <w:tc>
          <w:tcPr>
            <w:tcW w:w="4785" w:type="dxa"/>
          </w:tcPr>
          <w:p w:rsidR="008A0693" w:rsidRPr="00114EDA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114EDA">
              <w:rPr>
                <w:sz w:val="28"/>
                <w:szCs w:val="28"/>
              </w:rPr>
              <w:t>Глава</w:t>
            </w:r>
            <w:r w:rsidR="002441D7" w:rsidRPr="00114EDA">
              <w:rPr>
                <w:sz w:val="28"/>
                <w:szCs w:val="28"/>
              </w:rPr>
              <w:t xml:space="preserve"> </w:t>
            </w:r>
            <w:r w:rsidR="00481FAF" w:rsidRPr="00114EDA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114EDA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114EDA" w:rsidRDefault="00481FAF" w:rsidP="008679ED">
            <w:pPr>
              <w:jc w:val="right"/>
              <w:rPr>
                <w:sz w:val="28"/>
                <w:szCs w:val="28"/>
              </w:rPr>
            </w:pPr>
            <w:r w:rsidRPr="00114EDA">
              <w:rPr>
                <w:sz w:val="28"/>
                <w:szCs w:val="28"/>
              </w:rPr>
              <w:t>А.</w:t>
            </w:r>
            <w:r w:rsidR="008679ED" w:rsidRPr="00114EDA">
              <w:rPr>
                <w:sz w:val="28"/>
                <w:szCs w:val="28"/>
              </w:rPr>
              <w:t>А</w:t>
            </w:r>
            <w:r w:rsidRPr="00114EDA">
              <w:rPr>
                <w:sz w:val="28"/>
                <w:szCs w:val="28"/>
              </w:rPr>
              <w:t>.</w:t>
            </w:r>
            <w:r w:rsidR="008679ED" w:rsidRPr="00114EDA">
              <w:rPr>
                <w:sz w:val="28"/>
                <w:szCs w:val="28"/>
              </w:rPr>
              <w:t>Мухин</w:t>
            </w:r>
          </w:p>
        </w:tc>
      </w:tr>
    </w:tbl>
    <w:p w:rsidR="0010466E" w:rsidRDefault="0010466E" w:rsidP="00D107E3">
      <w:pPr>
        <w:rPr>
          <w:color w:val="000000"/>
          <w:sz w:val="16"/>
          <w:szCs w:val="16"/>
        </w:rPr>
      </w:pPr>
      <w:bookmarkStart w:id="0" w:name="_GoBack"/>
      <w:bookmarkEnd w:id="0"/>
    </w:p>
    <w:p w:rsidR="00731B19" w:rsidRPr="000F3A8A" w:rsidRDefault="002D7A9B" w:rsidP="006D2BBB">
      <w:pPr>
        <w:rPr>
          <w:color w:val="000000"/>
          <w:sz w:val="16"/>
          <w:szCs w:val="16"/>
        </w:rPr>
      </w:pPr>
      <w:r w:rsidRPr="000F3A8A">
        <w:rPr>
          <w:color w:val="000000"/>
          <w:sz w:val="16"/>
          <w:szCs w:val="16"/>
        </w:rPr>
        <w:t>са</w:t>
      </w:r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документов/Постановления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20</w:t>
      </w:r>
      <w:r w:rsidR="00460A8A" w:rsidRPr="000F3A8A">
        <w:rPr>
          <w:color w:val="000000"/>
          <w:sz w:val="16"/>
          <w:szCs w:val="16"/>
        </w:rPr>
        <w:t>2</w:t>
      </w:r>
      <w:r w:rsidR="0049125A">
        <w:rPr>
          <w:color w:val="000000"/>
          <w:sz w:val="16"/>
          <w:szCs w:val="16"/>
        </w:rPr>
        <w:t>4</w:t>
      </w:r>
    </w:p>
    <w:sectPr w:rsidR="00731B19" w:rsidRPr="000F3A8A" w:rsidSect="00FE7542">
      <w:headerReference w:type="even" r:id="rId9"/>
      <w:headerReference w:type="default" r:id="rId10"/>
      <w:pgSz w:w="11909" w:h="16834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699" w:rsidRDefault="00E30699">
      <w:r>
        <w:separator/>
      </w:r>
    </w:p>
  </w:endnote>
  <w:endnote w:type="continuationSeparator" w:id="0">
    <w:p w:rsidR="00E30699" w:rsidRDefault="00E3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699" w:rsidRDefault="00E30699">
      <w:r>
        <w:separator/>
      </w:r>
    </w:p>
  </w:footnote>
  <w:footnote w:type="continuationSeparator" w:id="0">
    <w:p w:rsidR="00E30699" w:rsidRDefault="00E30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5A" w:rsidRDefault="0049125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125A" w:rsidRDefault="0049125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5A" w:rsidRDefault="0049125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0466E">
      <w:rPr>
        <w:noProof/>
      </w:rPr>
      <w:t>2</w:t>
    </w:r>
    <w:r>
      <w:fldChar w:fldCharType="end"/>
    </w:r>
  </w:p>
  <w:p w:rsidR="0049125A" w:rsidRDefault="0049125A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156B"/>
    <w:rsid w:val="0002267B"/>
    <w:rsid w:val="000235A0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1DF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57B70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343A"/>
    <w:rsid w:val="000E57AB"/>
    <w:rsid w:val="000E5F72"/>
    <w:rsid w:val="000E6797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466E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4B73"/>
    <w:rsid w:val="00114EDA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461B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5F6F"/>
    <w:rsid w:val="00156232"/>
    <w:rsid w:val="00157348"/>
    <w:rsid w:val="00157C05"/>
    <w:rsid w:val="00157C6F"/>
    <w:rsid w:val="00160294"/>
    <w:rsid w:val="00160879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07C5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172C"/>
    <w:rsid w:val="00182FEF"/>
    <w:rsid w:val="001831E0"/>
    <w:rsid w:val="00184097"/>
    <w:rsid w:val="00184886"/>
    <w:rsid w:val="00184D02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5E39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0D3B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39A6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74F8"/>
    <w:rsid w:val="00237740"/>
    <w:rsid w:val="00240015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65"/>
    <w:rsid w:val="00271BC7"/>
    <w:rsid w:val="00271F71"/>
    <w:rsid w:val="00272489"/>
    <w:rsid w:val="00274C5D"/>
    <w:rsid w:val="00275756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2FE7"/>
    <w:rsid w:val="00293BBE"/>
    <w:rsid w:val="0029404E"/>
    <w:rsid w:val="002945CD"/>
    <w:rsid w:val="002956C7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417A"/>
    <w:rsid w:val="003C7125"/>
    <w:rsid w:val="003D0BEE"/>
    <w:rsid w:val="003D0F02"/>
    <w:rsid w:val="003D17B5"/>
    <w:rsid w:val="003D1D9E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5851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DC8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3AEB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A4C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4AD5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06EDE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4B3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56BBF"/>
    <w:rsid w:val="006611BB"/>
    <w:rsid w:val="006611D8"/>
    <w:rsid w:val="00663D76"/>
    <w:rsid w:val="00663F3D"/>
    <w:rsid w:val="006644AD"/>
    <w:rsid w:val="00664736"/>
    <w:rsid w:val="0066499D"/>
    <w:rsid w:val="00664D64"/>
    <w:rsid w:val="00665980"/>
    <w:rsid w:val="006671E6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2B5"/>
    <w:rsid w:val="006B790D"/>
    <w:rsid w:val="006C0BC9"/>
    <w:rsid w:val="006C1224"/>
    <w:rsid w:val="006C23B9"/>
    <w:rsid w:val="006C34D7"/>
    <w:rsid w:val="006C3812"/>
    <w:rsid w:val="006C412B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498F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2E94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509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D6BB9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0AD8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372D7"/>
    <w:rsid w:val="008407AF"/>
    <w:rsid w:val="008407CD"/>
    <w:rsid w:val="00840B5B"/>
    <w:rsid w:val="00840D46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5CC"/>
    <w:rsid w:val="008B7944"/>
    <w:rsid w:val="008C0501"/>
    <w:rsid w:val="008C0682"/>
    <w:rsid w:val="008C1C99"/>
    <w:rsid w:val="008C50F7"/>
    <w:rsid w:val="008C54AE"/>
    <w:rsid w:val="008C57B6"/>
    <w:rsid w:val="008C5FE3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57A"/>
    <w:rsid w:val="00905CFD"/>
    <w:rsid w:val="0090651E"/>
    <w:rsid w:val="00907180"/>
    <w:rsid w:val="009073B3"/>
    <w:rsid w:val="0090785E"/>
    <w:rsid w:val="00907CAE"/>
    <w:rsid w:val="0091159D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20CC"/>
    <w:rsid w:val="00922DDF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16E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067"/>
    <w:rsid w:val="009D042B"/>
    <w:rsid w:val="009D079C"/>
    <w:rsid w:val="009D184D"/>
    <w:rsid w:val="009D1C36"/>
    <w:rsid w:val="009D34DF"/>
    <w:rsid w:val="009D4A02"/>
    <w:rsid w:val="009D4F57"/>
    <w:rsid w:val="009D6F08"/>
    <w:rsid w:val="009D7047"/>
    <w:rsid w:val="009E1EFB"/>
    <w:rsid w:val="009E2A69"/>
    <w:rsid w:val="009E359F"/>
    <w:rsid w:val="009E44DF"/>
    <w:rsid w:val="009E4917"/>
    <w:rsid w:val="009E4D8F"/>
    <w:rsid w:val="009E688F"/>
    <w:rsid w:val="009E6C5B"/>
    <w:rsid w:val="009E7571"/>
    <w:rsid w:val="009F201D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971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4BDD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577D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3C88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00BE"/>
    <w:rsid w:val="00B4314C"/>
    <w:rsid w:val="00B4352A"/>
    <w:rsid w:val="00B43B81"/>
    <w:rsid w:val="00B43C07"/>
    <w:rsid w:val="00B4446B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09E2"/>
    <w:rsid w:val="00B52D4D"/>
    <w:rsid w:val="00B53334"/>
    <w:rsid w:val="00B53E03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CE8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0D4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0C26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3BC4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553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0D2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0926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98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A28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791"/>
    <w:rsid w:val="00DA089C"/>
    <w:rsid w:val="00DA1E89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1CE6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699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2CD"/>
    <w:rsid w:val="00E539A0"/>
    <w:rsid w:val="00E53B18"/>
    <w:rsid w:val="00E544FC"/>
    <w:rsid w:val="00E547AC"/>
    <w:rsid w:val="00E54C82"/>
    <w:rsid w:val="00E552F5"/>
    <w:rsid w:val="00E56179"/>
    <w:rsid w:val="00E56261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A73D5"/>
    <w:rsid w:val="00EB00FB"/>
    <w:rsid w:val="00EB02DF"/>
    <w:rsid w:val="00EB04FA"/>
    <w:rsid w:val="00EB0625"/>
    <w:rsid w:val="00EB28D5"/>
    <w:rsid w:val="00EB30E1"/>
    <w:rsid w:val="00EB328E"/>
    <w:rsid w:val="00EB3390"/>
    <w:rsid w:val="00EB3CC9"/>
    <w:rsid w:val="00EB4A02"/>
    <w:rsid w:val="00EB5293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3C57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5AAD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4A8D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20"/>
    <w:rsid w:val="00FB04D7"/>
    <w:rsid w:val="00FB0A65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0D3D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E7542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2">
    <w:name w:val="Основной текст (2)"/>
    <w:next w:val="a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2</cp:revision>
  <cp:lastPrinted>2015-05-15T06:31:00Z</cp:lastPrinted>
  <dcterms:created xsi:type="dcterms:W3CDTF">2024-03-19T09:49:00Z</dcterms:created>
  <dcterms:modified xsi:type="dcterms:W3CDTF">2024-03-19T09:49:00Z</dcterms:modified>
</cp:coreProperties>
</file>