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77253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107D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472AF3">
            <w:pPr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 xml:space="preserve">от </w:t>
            </w:r>
            <w:r w:rsidR="007D1689">
              <w:rPr>
                <w:sz w:val="28"/>
                <w:szCs w:val="28"/>
              </w:rPr>
              <w:t>2</w:t>
            </w:r>
            <w:r w:rsidR="00472AF3">
              <w:rPr>
                <w:sz w:val="28"/>
                <w:szCs w:val="28"/>
              </w:rPr>
              <w:t>6</w:t>
            </w:r>
            <w:r w:rsidR="0026636E" w:rsidRPr="00A107D9">
              <w:rPr>
                <w:sz w:val="28"/>
                <w:szCs w:val="28"/>
              </w:rPr>
              <w:t xml:space="preserve"> </w:t>
            </w:r>
            <w:r w:rsidR="004A3161">
              <w:rPr>
                <w:sz w:val="28"/>
                <w:szCs w:val="28"/>
              </w:rPr>
              <w:t>июня</w:t>
            </w:r>
            <w:r w:rsidR="003509C0">
              <w:rPr>
                <w:sz w:val="28"/>
                <w:szCs w:val="28"/>
              </w:rPr>
              <w:t xml:space="preserve"> </w:t>
            </w:r>
            <w:r w:rsidR="0026636E" w:rsidRPr="00A107D9">
              <w:rPr>
                <w:sz w:val="28"/>
                <w:szCs w:val="28"/>
              </w:rPr>
              <w:t>202</w:t>
            </w:r>
            <w:r w:rsidR="00712819">
              <w:rPr>
                <w:sz w:val="28"/>
                <w:szCs w:val="28"/>
              </w:rPr>
              <w:t>4</w:t>
            </w:r>
            <w:r w:rsidRPr="00A107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2F6B92">
            <w:pPr>
              <w:jc w:val="right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№</w:t>
            </w:r>
            <w:r w:rsidR="00CF3CE0" w:rsidRPr="00A107D9">
              <w:rPr>
                <w:sz w:val="28"/>
                <w:szCs w:val="28"/>
              </w:rPr>
              <w:t xml:space="preserve"> </w:t>
            </w:r>
            <w:r w:rsidR="00F77253">
              <w:rPr>
                <w:sz w:val="28"/>
                <w:szCs w:val="28"/>
              </w:rPr>
              <w:t>668</w:t>
            </w:r>
          </w:p>
        </w:tc>
      </w:tr>
      <w:tr w:rsidR="001A685C" w:rsidRPr="00A107D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center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107D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A107D9" w:rsidTr="007F3E73">
        <w:tc>
          <w:tcPr>
            <w:tcW w:w="5920" w:type="dxa"/>
          </w:tcPr>
          <w:p w:rsid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</w:p>
          <w:p w:rsid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администрации </w:t>
            </w:r>
          </w:p>
          <w:p w:rsid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Кондинского района от 06 июня 2024 года </w:t>
            </w:r>
          </w:p>
          <w:p w:rsidR="00F77253" w:rsidRP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603 «</w:t>
            </w:r>
            <w:r w:rsidRPr="00F77253">
              <w:rPr>
                <w:sz w:val="28"/>
                <w:szCs w:val="28"/>
              </w:rPr>
              <w:t xml:space="preserve">О введении временного ограничения </w:t>
            </w:r>
          </w:p>
          <w:p w:rsidR="00F77253" w:rsidRP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253">
              <w:rPr>
                <w:sz w:val="28"/>
                <w:szCs w:val="28"/>
              </w:rPr>
              <w:t xml:space="preserve">движения транспортных средств </w:t>
            </w:r>
          </w:p>
          <w:p w:rsidR="00F77253" w:rsidRP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253">
              <w:rPr>
                <w:sz w:val="28"/>
                <w:szCs w:val="28"/>
              </w:rPr>
              <w:t xml:space="preserve">по автомобильным дорогам общего </w:t>
            </w:r>
          </w:p>
          <w:p w:rsidR="00F77253" w:rsidRP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253">
              <w:rPr>
                <w:sz w:val="28"/>
                <w:szCs w:val="28"/>
              </w:rPr>
              <w:t xml:space="preserve">пользования местного значения </w:t>
            </w:r>
          </w:p>
          <w:p w:rsidR="00F77253" w:rsidRP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253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F77253">
              <w:rPr>
                <w:sz w:val="28"/>
                <w:szCs w:val="28"/>
              </w:rPr>
              <w:t>Междуреченский</w:t>
            </w:r>
            <w:proofErr w:type="gramEnd"/>
            <w:r w:rsidRPr="00F77253">
              <w:rPr>
                <w:sz w:val="28"/>
                <w:szCs w:val="28"/>
              </w:rPr>
              <w:t xml:space="preserve"> </w:t>
            </w:r>
          </w:p>
          <w:p w:rsidR="00F77253" w:rsidRDefault="00F77253" w:rsidP="00F77253">
            <w:pPr>
              <w:shd w:val="clear" w:color="auto" w:fill="FFFFFF"/>
              <w:autoSpaceDE w:val="0"/>
              <w:autoSpaceDN w:val="0"/>
              <w:adjustRightInd w:val="0"/>
            </w:pPr>
            <w:r w:rsidRPr="00F77253">
              <w:rPr>
                <w:sz w:val="28"/>
                <w:szCs w:val="28"/>
              </w:rPr>
              <w:t>в период проведения мероприятия</w:t>
            </w:r>
            <w:r>
              <w:rPr>
                <w:sz w:val="28"/>
                <w:szCs w:val="28"/>
              </w:rPr>
              <w:t>»</w:t>
            </w:r>
          </w:p>
          <w:p w:rsidR="001D2AD3" w:rsidRPr="00A107D9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77253" w:rsidRDefault="00F77253" w:rsidP="00F772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связи с отменой дневного блока празднич</w:t>
      </w:r>
      <w:r>
        <w:rPr>
          <w:sz w:val="28"/>
          <w:szCs w:val="28"/>
        </w:rPr>
        <w:t>ных мероприятий, посвященных 60-</w:t>
      </w:r>
      <w:r>
        <w:rPr>
          <w:sz w:val="28"/>
          <w:szCs w:val="28"/>
        </w:rPr>
        <w:t xml:space="preserve">летию гп.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, запланированных к проведению на пассажирском речном причале,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F77253" w:rsidRPr="00F77253" w:rsidRDefault="00F77253" w:rsidP="00F772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Pr="00F77253">
        <w:rPr>
          <w:sz w:val="28"/>
          <w:szCs w:val="28"/>
        </w:rPr>
        <w:t>администрации Кондинского района от 06 июня 2024 года № 603 «О введении временного ограничения движения транспортных средств по автомобильным дорогам общего пользования местного значения городского поселения Междуреченский в период проведения мероприятия»</w:t>
      </w:r>
      <w:r>
        <w:rPr>
          <w:sz w:val="28"/>
          <w:szCs w:val="28"/>
        </w:rPr>
        <w:t>.</w:t>
      </w:r>
      <w:proofErr w:type="gramEnd"/>
    </w:p>
    <w:p w:rsidR="00F77253" w:rsidRDefault="00F77253" w:rsidP="00F772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разместить на официальном </w:t>
      </w:r>
      <w:r>
        <w:rPr>
          <w:sz w:val="28"/>
          <w:szCs w:val="28"/>
        </w:rPr>
        <w:t>сайте органов местного самоуправления Кондинского района.</w:t>
      </w:r>
    </w:p>
    <w:p w:rsidR="00F77253" w:rsidRDefault="00F77253" w:rsidP="00F772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Default="00424B28" w:rsidP="00F40CE7">
      <w:pPr>
        <w:jc w:val="both"/>
        <w:rPr>
          <w:color w:val="000000"/>
          <w:sz w:val="28"/>
          <w:szCs w:val="28"/>
        </w:rPr>
      </w:pPr>
    </w:p>
    <w:p w:rsidR="00F77253" w:rsidRPr="00A107D9" w:rsidRDefault="00F77253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A107D9" w:rsidTr="004221F7">
        <w:tc>
          <w:tcPr>
            <w:tcW w:w="4785" w:type="dxa"/>
          </w:tcPr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A107D9">
              <w:rPr>
                <w:sz w:val="28"/>
                <w:szCs w:val="28"/>
              </w:rPr>
              <w:t>Исполняющий</w:t>
            </w:r>
            <w:proofErr w:type="gramEnd"/>
            <w:r w:rsidRPr="00A107D9">
              <w:rPr>
                <w:sz w:val="28"/>
                <w:szCs w:val="28"/>
              </w:rPr>
              <w:t xml:space="preserve"> обязанности </w:t>
            </w:r>
          </w:p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A107D9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A107D9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A107D9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Default="00E44993" w:rsidP="00F40CE7">
      <w:pPr>
        <w:jc w:val="both"/>
        <w:rPr>
          <w:color w:val="000000"/>
          <w:sz w:val="26"/>
          <w:szCs w:val="26"/>
        </w:rPr>
      </w:pPr>
    </w:p>
    <w:p w:rsidR="00F77253" w:rsidRPr="001D2AD3" w:rsidRDefault="00F77253" w:rsidP="00F40CE7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Pr="00953EC8" w:rsidRDefault="0069260B" w:rsidP="00F77253"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  <w:r w:rsidR="00626393">
        <w:t xml:space="preserve"> </w:t>
      </w:r>
    </w:p>
    <w:p w:rsidR="00626393" w:rsidRDefault="00626393" w:rsidP="0023731C">
      <w:pPr>
        <w:rPr>
          <w:color w:val="000000"/>
          <w:sz w:val="16"/>
          <w:szCs w:val="16"/>
        </w:rPr>
      </w:pP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725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253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2024-06-26T09:47:00Z</dcterms:created>
  <dcterms:modified xsi:type="dcterms:W3CDTF">2024-06-26T09:47:00Z</dcterms:modified>
</cp:coreProperties>
</file>