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C403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7705"/>
            <wp:effectExtent l="0" t="0" r="63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C403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C403E" w:rsidRDefault="007E4858" w:rsidP="00FC403E">
            <w:pPr>
              <w:rPr>
                <w:color w:val="000000"/>
                <w:sz w:val="28"/>
                <w:szCs w:val="28"/>
              </w:rPr>
            </w:pPr>
            <w:r w:rsidRPr="00FC403E">
              <w:rPr>
                <w:color w:val="000000"/>
                <w:sz w:val="28"/>
                <w:szCs w:val="28"/>
              </w:rPr>
              <w:t xml:space="preserve">от </w:t>
            </w:r>
            <w:r w:rsidR="00E327AC" w:rsidRPr="00FC403E">
              <w:rPr>
                <w:color w:val="000000"/>
                <w:sz w:val="28"/>
                <w:szCs w:val="28"/>
              </w:rPr>
              <w:t>1</w:t>
            </w:r>
            <w:r w:rsidR="00FC403E" w:rsidRPr="00FC403E">
              <w:rPr>
                <w:color w:val="000000"/>
                <w:sz w:val="28"/>
                <w:szCs w:val="28"/>
              </w:rPr>
              <w:t>5</w:t>
            </w:r>
            <w:r w:rsidR="003A0AAB" w:rsidRPr="00FC403E">
              <w:rPr>
                <w:color w:val="000000"/>
                <w:sz w:val="28"/>
                <w:szCs w:val="28"/>
              </w:rPr>
              <w:t xml:space="preserve"> </w:t>
            </w:r>
            <w:r w:rsidR="0049060E" w:rsidRPr="00FC403E">
              <w:rPr>
                <w:color w:val="000000"/>
                <w:sz w:val="28"/>
                <w:szCs w:val="28"/>
              </w:rPr>
              <w:t>июля</w:t>
            </w:r>
            <w:r w:rsidR="005673CD" w:rsidRPr="00FC403E">
              <w:rPr>
                <w:color w:val="000000"/>
                <w:sz w:val="28"/>
                <w:szCs w:val="28"/>
              </w:rPr>
              <w:t xml:space="preserve"> </w:t>
            </w:r>
            <w:r w:rsidR="00EC3CA2" w:rsidRPr="00FC403E">
              <w:rPr>
                <w:color w:val="000000"/>
                <w:sz w:val="28"/>
                <w:szCs w:val="28"/>
              </w:rPr>
              <w:t>202</w:t>
            </w:r>
            <w:r w:rsidR="00435223" w:rsidRPr="00FC403E">
              <w:rPr>
                <w:color w:val="000000"/>
                <w:sz w:val="28"/>
                <w:szCs w:val="28"/>
              </w:rPr>
              <w:t>4</w:t>
            </w:r>
            <w:r w:rsidRPr="00FC403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C403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C403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C403E" w:rsidRDefault="007E4858" w:rsidP="001A25F4">
            <w:pPr>
              <w:jc w:val="right"/>
              <w:rPr>
                <w:color w:val="000000"/>
                <w:sz w:val="28"/>
                <w:szCs w:val="28"/>
              </w:rPr>
            </w:pPr>
            <w:r w:rsidRPr="00FC403E">
              <w:rPr>
                <w:color w:val="000000"/>
                <w:sz w:val="28"/>
                <w:szCs w:val="28"/>
              </w:rPr>
              <w:t>№</w:t>
            </w:r>
            <w:r w:rsidR="00894E25" w:rsidRPr="00FC403E">
              <w:rPr>
                <w:color w:val="000000"/>
                <w:sz w:val="28"/>
                <w:szCs w:val="28"/>
              </w:rPr>
              <w:t xml:space="preserve"> </w:t>
            </w:r>
            <w:r w:rsidR="00FC403E" w:rsidRPr="00FC403E">
              <w:rPr>
                <w:color w:val="000000"/>
                <w:sz w:val="28"/>
                <w:szCs w:val="28"/>
              </w:rPr>
              <w:t>734</w:t>
            </w:r>
          </w:p>
        </w:tc>
      </w:tr>
      <w:tr w:rsidR="001A685C" w:rsidRPr="00FC403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C403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C403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C403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403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FC403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FC403E" w:rsidTr="00663A5A">
        <w:tc>
          <w:tcPr>
            <w:tcW w:w="5778" w:type="dxa"/>
          </w:tcPr>
          <w:p w:rsidR="00FC403E" w:rsidRPr="00FC403E" w:rsidRDefault="00FC403E" w:rsidP="00FC40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403E">
              <w:rPr>
                <w:color w:val="000000"/>
                <w:sz w:val="28"/>
                <w:szCs w:val="28"/>
              </w:rPr>
              <w:t>О внесении изменени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C403E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1A25F4" w:rsidRPr="00FC403E" w:rsidRDefault="00FC403E" w:rsidP="00FC403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03E">
              <w:rPr>
                <w:color w:val="000000"/>
                <w:sz w:val="28"/>
                <w:szCs w:val="28"/>
              </w:rPr>
              <w:t>от 11 июля 2024 года № 619 «О введении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</w:t>
            </w:r>
            <w:r w:rsidRPr="00FC403E">
              <w:rPr>
                <w:color w:val="000000"/>
                <w:sz w:val="28"/>
                <w:szCs w:val="28"/>
              </w:rPr>
              <w:t>й</w:t>
            </w:r>
            <w:r w:rsidRPr="00FC403E">
              <w:rPr>
                <w:color w:val="000000"/>
                <w:sz w:val="28"/>
                <w:szCs w:val="28"/>
              </w:rPr>
              <w:t xml:space="preserve"> на период ремонтных работ систем жилищно-коммунального хозяйства»</w:t>
            </w:r>
            <w:proofErr w:type="gramEnd"/>
          </w:p>
        </w:tc>
      </w:tr>
    </w:tbl>
    <w:p w:rsidR="001B5B4E" w:rsidRPr="00FC403E" w:rsidRDefault="001B5B4E" w:rsidP="00A37AA3">
      <w:pPr>
        <w:jc w:val="both"/>
        <w:rPr>
          <w:color w:val="000000"/>
          <w:sz w:val="28"/>
          <w:szCs w:val="28"/>
        </w:rPr>
      </w:pPr>
    </w:p>
    <w:p w:rsidR="00FC403E" w:rsidRPr="00FC403E" w:rsidRDefault="00FC403E" w:rsidP="00D93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03E">
        <w:rPr>
          <w:color w:val="000000"/>
          <w:sz w:val="28"/>
          <w:szCs w:val="28"/>
        </w:rPr>
        <w:t xml:space="preserve">В связи с продлением сроков выполнения ремонтных работ систем жилищно-коммунального хозяйства по ул. Волгоградская (в районе домов № 9 и 9А), в целях обеспечения безопасности участников дорожного движения, </w:t>
      </w:r>
      <w:r w:rsidRPr="00FC403E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FC403E" w:rsidRPr="00FC403E" w:rsidRDefault="00FC403E" w:rsidP="00D93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03E">
        <w:rPr>
          <w:bCs/>
          <w:color w:val="000000"/>
          <w:sz w:val="28"/>
          <w:szCs w:val="28"/>
        </w:rPr>
        <w:t>1.</w:t>
      </w:r>
      <w:r w:rsidRPr="00FC403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C403E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</w:t>
      </w:r>
      <w:r w:rsidRPr="00FC403E">
        <w:rPr>
          <w:color w:val="000000"/>
          <w:sz w:val="28"/>
          <w:szCs w:val="28"/>
        </w:rPr>
        <w:t>от 11 июля 2024 года № 619 «О введении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</w:t>
      </w:r>
      <w:r>
        <w:rPr>
          <w:color w:val="000000"/>
          <w:sz w:val="28"/>
          <w:szCs w:val="28"/>
        </w:rPr>
        <w:t>й</w:t>
      </w:r>
      <w:r w:rsidRPr="00FC403E">
        <w:rPr>
          <w:color w:val="000000"/>
          <w:sz w:val="28"/>
          <w:szCs w:val="28"/>
        </w:rPr>
        <w:t xml:space="preserve"> на период ремонтных работ систем жилищно-к</w:t>
      </w:r>
      <w:r>
        <w:rPr>
          <w:color w:val="000000"/>
          <w:sz w:val="28"/>
          <w:szCs w:val="28"/>
        </w:rPr>
        <w:t>оммунального хозяйства» следующе</w:t>
      </w:r>
      <w:r w:rsidRPr="00FC403E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FC403E">
        <w:rPr>
          <w:color w:val="000000"/>
          <w:sz w:val="28"/>
          <w:szCs w:val="28"/>
        </w:rPr>
        <w:t>:</w:t>
      </w:r>
      <w:proofErr w:type="gramEnd"/>
    </w:p>
    <w:p w:rsidR="00FC403E" w:rsidRPr="00FC403E" w:rsidRDefault="00FC403E" w:rsidP="00D93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03E">
        <w:rPr>
          <w:color w:val="000000"/>
          <w:sz w:val="28"/>
          <w:szCs w:val="28"/>
        </w:rPr>
        <w:t>В пункте 1 слова «по 15 июля» заменить словами «по 25 июля».</w:t>
      </w:r>
    </w:p>
    <w:p w:rsidR="00FC403E" w:rsidRPr="00796710" w:rsidRDefault="00FC403E" w:rsidP="00D93BF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C403E">
        <w:rPr>
          <w:color w:val="000000"/>
          <w:sz w:val="28"/>
          <w:szCs w:val="28"/>
        </w:rPr>
        <w:t xml:space="preserve">2.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B5B4E" w:rsidRPr="00FC403E" w:rsidRDefault="00FC403E" w:rsidP="00D93BF2">
      <w:pPr>
        <w:ind w:firstLine="709"/>
        <w:jc w:val="both"/>
        <w:rPr>
          <w:color w:val="000000"/>
          <w:sz w:val="28"/>
          <w:szCs w:val="28"/>
        </w:rPr>
      </w:pPr>
      <w:r w:rsidRPr="00FC403E">
        <w:rPr>
          <w:color w:val="000000"/>
          <w:sz w:val="28"/>
          <w:szCs w:val="28"/>
        </w:rPr>
        <w:t>3. Постановление вступает в силу после его подписания.</w:t>
      </w:r>
    </w:p>
    <w:p w:rsidR="00FC403E" w:rsidRDefault="00FC403E" w:rsidP="00A37AA3">
      <w:pPr>
        <w:jc w:val="both"/>
        <w:rPr>
          <w:color w:val="000000"/>
          <w:sz w:val="28"/>
          <w:szCs w:val="28"/>
        </w:rPr>
      </w:pPr>
    </w:p>
    <w:p w:rsidR="00FC403E" w:rsidRDefault="00FC403E" w:rsidP="00A37AA3">
      <w:pPr>
        <w:jc w:val="both"/>
        <w:rPr>
          <w:color w:val="000000"/>
          <w:sz w:val="28"/>
          <w:szCs w:val="28"/>
        </w:rPr>
      </w:pPr>
    </w:p>
    <w:p w:rsidR="00FC403E" w:rsidRPr="00FC403E" w:rsidRDefault="00FC403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C403E" w:rsidTr="005E60E3">
        <w:tc>
          <w:tcPr>
            <w:tcW w:w="2368" w:type="pct"/>
          </w:tcPr>
          <w:p w:rsidR="001C7B60" w:rsidRPr="00FC403E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FC403E">
              <w:rPr>
                <w:sz w:val="28"/>
                <w:szCs w:val="28"/>
              </w:rPr>
              <w:t>Исполняющий</w:t>
            </w:r>
            <w:proofErr w:type="gramEnd"/>
            <w:r w:rsidRPr="00FC403E">
              <w:rPr>
                <w:sz w:val="28"/>
                <w:szCs w:val="28"/>
              </w:rPr>
              <w:t xml:space="preserve"> обязанности </w:t>
            </w:r>
          </w:p>
          <w:p w:rsidR="001A685C" w:rsidRPr="00FC403E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FC403E">
              <w:rPr>
                <w:sz w:val="28"/>
                <w:szCs w:val="28"/>
              </w:rPr>
              <w:t>г</w:t>
            </w:r>
            <w:r w:rsidR="001A685C" w:rsidRPr="00FC403E">
              <w:rPr>
                <w:sz w:val="28"/>
                <w:szCs w:val="28"/>
              </w:rPr>
              <w:t>лав</w:t>
            </w:r>
            <w:r w:rsidRPr="00FC403E">
              <w:rPr>
                <w:sz w:val="28"/>
                <w:szCs w:val="28"/>
              </w:rPr>
              <w:t>ы</w:t>
            </w:r>
            <w:r w:rsidR="001A685C" w:rsidRPr="00FC403E">
              <w:rPr>
                <w:sz w:val="28"/>
                <w:szCs w:val="28"/>
              </w:rPr>
              <w:t xml:space="preserve"> </w:t>
            </w:r>
            <w:r w:rsidR="001B5B4E" w:rsidRPr="00FC403E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FC403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FC403E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FC403E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FC403E">
              <w:rPr>
                <w:sz w:val="28"/>
                <w:szCs w:val="28"/>
              </w:rPr>
              <w:t>А</w:t>
            </w:r>
            <w:r w:rsidR="006924A0" w:rsidRPr="00FC403E">
              <w:rPr>
                <w:sz w:val="28"/>
                <w:szCs w:val="28"/>
              </w:rPr>
              <w:t>.В.</w:t>
            </w:r>
            <w:r w:rsidR="00ED355B" w:rsidRPr="00FC403E">
              <w:rPr>
                <w:sz w:val="28"/>
                <w:szCs w:val="28"/>
              </w:rPr>
              <w:t>Зяблицев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FC403E" w:rsidRDefault="00FC403E" w:rsidP="00FE4E02">
      <w:pPr>
        <w:rPr>
          <w:color w:val="000000"/>
          <w:sz w:val="16"/>
          <w:szCs w:val="16"/>
        </w:rPr>
      </w:pPr>
    </w:p>
    <w:p w:rsidR="00FC403E" w:rsidRDefault="00FC403E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  <w:bookmarkStart w:id="0" w:name="_GoBack"/>
      <w:bookmarkEnd w:id="0"/>
    </w:p>
    <w:sectPr w:rsidR="004B5F2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72" w:rsidRDefault="00FE7172">
      <w:r>
        <w:separator/>
      </w:r>
    </w:p>
  </w:endnote>
  <w:endnote w:type="continuationSeparator" w:id="0">
    <w:p w:rsidR="00FE7172" w:rsidRDefault="00F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72" w:rsidRDefault="00FE7172">
      <w:r>
        <w:separator/>
      </w:r>
    </w:p>
  </w:footnote>
  <w:footnote w:type="continuationSeparator" w:id="0">
    <w:p w:rsidR="00FE7172" w:rsidRDefault="00FE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403E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3BF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03E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44F1-14F6-4F3B-B687-D9B44305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2024-07-15T05:51:00Z</cp:lastPrinted>
  <dcterms:created xsi:type="dcterms:W3CDTF">2024-07-15T05:51:00Z</dcterms:created>
  <dcterms:modified xsi:type="dcterms:W3CDTF">2024-07-15T05:52:00Z</dcterms:modified>
</cp:coreProperties>
</file>