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B40545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3405" cy="68897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295F9A" w:rsidRDefault="001A685C" w:rsidP="001A685C">
      <w:pPr>
        <w:rPr>
          <w:sz w:val="22"/>
        </w:rPr>
      </w:pPr>
    </w:p>
    <w:p w:rsidR="001A685C" w:rsidRPr="00295F9A" w:rsidRDefault="001A685C" w:rsidP="001A685C">
      <w:pPr>
        <w:rPr>
          <w:sz w:val="22"/>
        </w:rPr>
      </w:pPr>
    </w:p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295F9A" w:rsidRDefault="001A685C" w:rsidP="001A685C">
      <w:pPr>
        <w:rPr>
          <w:color w:val="000000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295F9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95F9A" w:rsidRDefault="007E4858" w:rsidP="00672F66">
            <w:pPr>
              <w:rPr>
                <w:color w:val="000000"/>
                <w:sz w:val="26"/>
                <w:szCs w:val="26"/>
              </w:rPr>
            </w:pPr>
            <w:r w:rsidRPr="00295F9A">
              <w:rPr>
                <w:color w:val="000000"/>
                <w:sz w:val="26"/>
                <w:szCs w:val="26"/>
              </w:rPr>
              <w:t xml:space="preserve">от </w:t>
            </w:r>
            <w:r w:rsidR="00240279" w:rsidRPr="00295F9A">
              <w:rPr>
                <w:color w:val="000000"/>
                <w:sz w:val="26"/>
                <w:szCs w:val="26"/>
              </w:rPr>
              <w:t>2</w:t>
            </w:r>
            <w:r w:rsidR="00672F66" w:rsidRPr="00295F9A">
              <w:rPr>
                <w:color w:val="000000"/>
                <w:sz w:val="26"/>
                <w:szCs w:val="26"/>
              </w:rPr>
              <w:t>1</w:t>
            </w:r>
            <w:r w:rsidR="00013102" w:rsidRPr="00295F9A">
              <w:rPr>
                <w:color w:val="000000"/>
                <w:sz w:val="26"/>
                <w:szCs w:val="26"/>
              </w:rPr>
              <w:t xml:space="preserve"> августа</w:t>
            </w:r>
            <w:r w:rsidR="005673CD" w:rsidRPr="00295F9A">
              <w:rPr>
                <w:color w:val="000000"/>
                <w:sz w:val="26"/>
                <w:szCs w:val="26"/>
              </w:rPr>
              <w:t xml:space="preserve"> </w:t>
            </w:r>
            <w:r w:rsidR="00EC3CA2" w:rsidRPr="00295F9A">
              <w:rPr>
                <w:color w:val="000000"/>
                <w:sz w:val="26"/>
                <w:szCs w:val="26"/>
              </w:rPr>
              <w:t>202</w:t>
            </w:r>
            <w:r w:rsidR="00435223" w:rsidRPr="00295F9A">
              <w:rPr>
                <w:color w:val="000000"/>
                <w:sz w:val="26"/>
                <w:szCs w:val="26"/>
              </w:rPr>
              <w:t>4</w:t>
            </w:r>
            <w:r w:rsidRPr="00295F9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95F9A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95F9A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95F9A" w:rsidRDefault="007E4858" w:rsidP="00EC2B26">
            <w:pPr>
              <w:jc w:val="right"/>
              <w:rPr>
                <w:color w:val="000000"/>
                <w:sz w:val="26"/>
                <w:szCs w:val="26"/>
              </w:rPr>
            </w:pPr>
            <w:r w:rsidRPr="00295F9A">
              <w:rPr>
                <w:color w:val="000000"/>
                <w:sz w:val="26"/>
                <w:szCs w:val="26"/>
              </w:rPr>
              <w:t>№</w:t>
            </w:r>
            <w:r w:rsidR="00894E25" w:rsidRPr="00295F9A">
              <w:rPr>
                <w:color w:val="000000"/>
                <w:sz w:val="26"/>
                <w:szCs w:val="26"/>
              </w:rPr>
              <w:t xml:space="preserve"> </w:t>
            </w:r>
            <w:r w:rsidR="00672F66" w:rsidRPr="00295F9A">
              <w:rPr>
                <w:color w:val="000000"/>
                <w:sz w:val="26"/>
                <w:szCs w:val="26"/>
              </w:rPr>
              <w:t>861</w:t>
            </w:r>
          </w:p>
        </w:tc>
      </w:tr>
      <w:tr w:rsidR="001A685C" w:rsidRPr="00295F9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95F9A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95F9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295F9A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95F9A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295F9A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A25F4" w:rsidRPr="00295F9A" w:rsidTr="00295F9A">
        <w:tc>
          <w:tcPr>
            <w:tcW w:w="5778" w:type="dxa"/>
          </w:tcPr>
          <w:p w:rsidR="00672F66" w:rsidRPr="00295F9A" w:rsidRDefault="00672F66" w:rsidP="00672F66">
            <w:pPr>
              <w:rPr>
                <w:sz w:val="26"/>
                <w:szCs w:val="26"/>
              </w:rPr>
            </w:pPr>
            <w:r w:rsidRPr="00295F9A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672F66" w:rsidRPr="00295F9A" w:rsidRDefault="00672F66" w:rsidP="00672F66">
            <w:pPr>
              <w:rPr>
                <w:sz w:val="26"/>
                <w:szCs w:val="26"/>
              </w:rPr>
            </w:pPr>
            <w:r w:rsidRPr="00295F9A">
              <w:rPr>
                <w:sz w:val="26"/>
                <w:szCs w:val="26"/>
              </w:rPr>
              <w:t xml:space="preserve">от 09 ноября 2022 года № 2437 </w:t>
            </w:r>
          </w:p>
          <w:p w:rsidR="001A25F4" w:rsidRPr="00295F9A" w:rsidRDefault="000D3354" w:rsidP="00672F66">
            <w:pPr>
              <w:rPr>
                <w:sz w:val="26"/>
                <w:szCs w:val="26"/>
              </w:rPr>
            </w:pPr>
            <w:r w:rsidRPr="00295F9A">
              <w:rPr>
                <w:sz w:val="26"/>
                <w:szCs w:val="26"/>
              </w:rPr>
              <w:t>«</w:t>
            </w:r>
            <w:r w:rsidR="00672F66" w:rsidRPr="00295F9A">
              <w:rPr>
                <w:sz w:val="26"/>
                <w:szCs w:val="26"/>
              </w:rPr>
              <w:t xml:space="preserve">О муниципальной программе Кондинского района </w:t>
            </w:r>
            <w:r w:rsidRPr="00295F9A">
              <w:rPr>
                <w:sz w:val="26"/>
                <w:szCs w:val="26"/>
              </w:rPr>
              <w:t>«</w:t>
            </w:r>
            <w:r w:rsidR="00672F66" w:rsidRPr="00295F9A">
              <w:rPr>
                <w:sz w:val="26"/>
                <w:szCs w:val="26"/>
              </w:rPr>
              <w:t>Развитие муниципальной службы</w:t>
            </w:r>
            <w:r w:rsidRPr="00295F9A">
              <w:rPr>
                <w:sz w:val="26"/>
                <w:szCs w:val="26"/>
              </w:rPr>
              <w:t>»</w:t>
            </w:r>
          </w:p>
        </w:tc>
      </w:tr>
    </w:tbl>
    <w:p w:rsidR="001B5B4E" w:rsidRPr="00295F9A" w:rsidRDefault="001B5B4E" w:rsidP="00A37AA3">
      <w:pPr>
        <w:jc w:val="both"/>
        <w:rPr>
          <w:color w:val="000000"/>
          <w:szCs w:val="26"/>
        </w:rPr>
      </w:pPr>
    </w:p>
    <w:p w:rsidR="00672F66" w:rsidRPr="00295F9A" w:rsidRDefault="00672F66" w:rsidP="00672F66">
      <w:pPr>
        <w:pStyle w:val="af3"/>
        <w:ind w:firstLine="709"/>
        <w:jc w:val="both"/>
        <w:rPr>
          <w:b/>
          <w:color w:val="000000"/>
          <w:sz w:val="26"/>
          <w:szCs w:val="26"/>
        </w:rPr>
      </w:pPr>
      <w:r w:rsidRPr="00295F9A">
        <w:rPr>
          <w:color w:val="000000"/>
          <w:sz w:val="26"/>
          <w:szCs w:val="26"/>
        </w:rPr>
        <w:t xml:space="preserve">На основании решения Думы Кондинского района </w:t>
      </w:r>
      <w:r w:rsidRPr="00295F9A">
        <w:rPr>
          <w:rStyle w:val="afc"/>
          <w:i w:val="0"/>
          <w:color w:val="000000"/>
          <w:sz w:val="26"/>
          <w:szCs w:val="26"/>
        </w:rPr>
        <w:t xml:space="preserve">от 18 июля 2024 года </w:t>
      </w:r>
      <w:r w:rsidR="00295F9A">
        <w:rPr>
          <w:rStyle w:val="afc"/>
          <w:i w:val="0"/>
          <w:color w:val="000000"/>
          <w:sz w:val="26"/>
          <w:szCs w:val="26"/>
        </w:rPr>
        <w:t xml:space="preserve">                    </w:t>
      </w:r>
      <w:proofErr w:type="gramStart"/>
      <w:r w:rsidRPr="00295F9A">
        <w:rPr>
          <w:rStyle w:val="afc"/>
          <w:i w:val="0"/>
          <w:color w:val="000000"/>
          <w:sz w:val="26"/>
          <w:szCs w:val="26"/>
        </w:rPr>
        <w:t xml:space="preserve">№ 1159 </w:t>
      </w:r>
      <w:r w:rsidR="000D3354" w:rsidRPr="00295F9A">
        <w:rPr>
          <w:rStyle w:val="afc"/>
          <w:i w:val="0"/>
          <w:color w:val="000000"/>
          <w:sz w:val="26"/>
          <w:szCs w:val="26"/>
        </w:rPr>
        <w:t>«</w:t>
      </w:r>
      <w:r w:rsidRPr="00295F9A">
        <w:rPr>
          <w:rStyle w:val="afc"/>
          <w:i w:val="0"/>
          <w:color w:val="000000"/>
          <w:sz w:val="26"/>
          <w:szCs w:val="26"/>
        </w:rPr>
        <w:t xml:space="preserve">О внесении изменений в решение Думы Кондинского района                        от 26 декабря 2023 года № 1100 </w:t>
      </w:r>
      <w:r w:rsidR="000D3354" w:rsidRPr="00295F9A">
        <w:rPr>
          <w:rStyle w:val="afc"/>
          <w:i w:val="0"/>
          <w:color w:val="000000"/>
          <w:sz w:val="26"/>
          <w:szCs w:val="26"/>
        </w:rPr>
        <w:t>«</w:t>
      </w:r>
      <w:r w:rsidRPr="00295F9A">
        <w:rPr>
          <w:rStyle w:val="afc"/>
          <w:i w:val="0"/>
          <w:color w:val="000000"/>
          <w:sz w:val="26"/>
          <w:szCs w:val="26"/>
        </w:rPr>
        <w:t>О бюджете муниципального образования Кондинский район на 2024 год и на плановый период 2025 и 2026 годов</w:t>
      </w:r>
      <w:r w:rsidR="000D3354" w:rsidRPr="00295F9A">
        <w:rPr>
          <w:rStyle w:val="afc"/>
          <w:i w:val="0"/>
          <w:color w:val="000000"/>
          <w:sz w:val="26"/>
          <w:szCs w:val="26"/>
        </w:rPr>
        <w:t>»</w:t>
      </w:r>
      <w:r w:rsidRPr="00295F9A">
        <w:rPr>
          <w:rFonts w:cs="Arial"/>
          <w:color w:val="000000"/>
          <w:sz w:val="26"/>
          <w:szCs w:val="26"/>
        </w:rPr>
        <w:t xml:space="preserve">, постановлений администрации Кондинского района </w:t>
      </w:r>
      <w:r w:rsidRPr="00295F9A">
        <w:rPr>
          <w:color w:val="000000"/>
          <w:sz w:val="26"/>
          <w:szCs w:val="26"/>
        </w:rPr>
        <w:t xml:space="preserve">от 30 декабря 2021 года № 2946 </w:t>
      </w:r>
      <w:r w:rsidR="000D3354" w:rsidRPr="00295F9A">
        <w:rPr>
          <w:color w:val="000000"/>
          <w:sz w:val="26"/>
          <w:szCs w:val="26"/>
        </w:rPr>
        <w:t>«</w:t>
      </w:r>
      <w:r w:rsidRPr="00295F9A">
        <w:rPr>
          <w:color w:val="000000"/>
          <w:sz w:val="26"/>
          <w:szCs w:val="26"/>
        </w:rPr>
        <w:t>О бюджетном прогнозе муниципального образования Кондинский район на долгосрочный период до 2027 года</w:t>
      </w:r>
      <w:r w:rsidR="000D3354" w:rsidRPr="00295F9A">
        <w:rPr>
          <w:color w:val="000000"/>
          <w:sz w:val="26"/>
          <w:szCs w:val="26"/>
        </w:rPr>
        <w:t>»</w:t>
      </w:r>
      <w:r w:rsidRPr="00295F9A">
        <w:rPr>
          <w:color w:val="000000"/>
          <w:sz w:val="26"/>
          <w:szCs w:val="26"/>
        </w:rPr>
        <w:t xml:space="preserve">, </w:t>
      </w:r>
      <w:hyperlink r:id="rId10" w:tooltip="постановление от 22.08.2018 0:00:00 №1690 Администрация Кондинского района&#10;&#10;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&#10;" w:history="1">
        <w:r w:rsidRPr="00295F9A">
          <w:rPr>
            <w:rStyle w:val="af7"/>
            <w:rFonts w:cs="Arial"/>
            <w:color w:val="000000"/>
            <w:sz w:val="26"/>
            <w:szCs w:val="26"/>
            <w:u w:val="none"/>
          </w:rPr>
          <w:t>от 29 августа 2022 года</w:t>
        </w:r>
        <w:proofErr w:type="gramEnd"/>
        <w:r w:rsidRPr="00295F9A">
          <w:rPr>
            <w:rStyle w:val="af7"/>
            <w:rFonts w:cs="Arial"/>
            <w:color w:val="000000"/>
            <w:sz w:val="26"/>
            <w:szCs w:val="26"/>
            <w:u w:val="none"/>
          </w:rPr>
          <w:t xml:space="preserve"> № 2010</w:t>
        </w:r>
      </w:hyperlink>
      <w:r w:rsidRPr="00295F9A">
        <w:rPr>
          <w:color w:val="000000"/>
          <w:sz w:val="26"/>
          <w:szCs w:val="26"/>
        </w:rPr>
        <w:t xml:space="preserve"> </w:t>
      </w:r>
      <w:r w:rsidR="000D3354" w:rsidRPr="00295F9A">
        <w:rPr>
          <w:rFonts w:cs="Arial"/>
          <w:color w:val="000000"/>
          <w:sz w:val="26"/>
          <w:szCs w:val="26"/>
        </w:rPr>
        <w:t>«</w:t>
      </w:r>
      <w:r w:rsidRPr="00295F9A">
        <w:rPr>
          <w:color w:val="000000"/>
          <w:sz w:val="26"/>
          <w:szCs w:val="26"/>
        </w:rPr>
        <w:t>О порядке разработки и реализации муниципальных программ Кондинского района</w:t>
      </w:r>
      <w:r w:rsidR="000D3354" w:rsidRPr="00295F9A">
        <w:rPr>
          <w:rFonts w:cs="Arial"/>
          <w:color w:val="000000"/>
          <w:sz w:val="26"/>
          <w:szCs w:val="26"/>
        </w:rPr>
        <w:t>»</w:t>
      </w:r>
      <w:r w:rsidRPr="00295F9A">
        <w:rPr>
          <w:rFonts w:cs="Arial"/>
          <w:color w:val="000000"/>
          <w:sz w:val="26"/>
          <w:szCs w:val="26"/>
        </w:rPr>
        <w:t xml:space="preserve">, </w:t>
      </w:r>
      <w:r w:rsidRPr="00295F9A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672F66" w:rsidRPr="00295F9A" w:rsidRDefault="00672F66" w:rsidP="00672F66">
      <w:pPr>
        <w:ind w:firstLine="709"/>
        <w:jc w:val="both"/>
        <w:rPr>
          <w:color w:val="000000"/>
          <w:sz w:val="26"/>
          <w:szCs w:val="26"/>
        </w:rPr>
      </w:pPr>
      <w:r w:rsidRPr="00295F9A">
        <w:rPr>
          <w:color w:val="000000"/>
          <w:sz w:val="26"/>
          <w:szCs w:val="26"/>
        </w:rPr>
        <w:t xml:space="preserve">1. Внести в постановление администрации Кондинского района                            от 09 ноября 2022 года № 2437 </w:t>
      </w:r>
      <w:r w:rsidR="000D3354" w:rsidRPr="00295F9A">
        <w:rPr>
          <w:color w:val="000000"/>
          <w:sz w:val="26"/>
          <w:szCs w:val="26"/>
        </w:rPr>
        <w:t>«</w:t>
      </w:r>
      <w:r w:rsidRPr="00295F9A">
        <w:rPr>
          <w:color w:val="000000"/>
          <w:sz w:val="26"/>
          <w:szCs w:val="26"/>
        </w:rPr>
        <w:t xml:space="preserve">О муниципальной программе Кондинского района </w:t>
      </w:r>
      <w:r w:rsidR="000D3354" w:rsidRPr="00295F9A">
        <w:rPr>
          <w:color w:val="000000"/>
          <w:sz w:val="26"/>
          <w:szCs w:val="26"/>
        </w:rPr>
        <w:t>«</w:t>
      </w:r>
      <w:r w:rsidRPr="00295F9A">
        <w:rPr>
          <w:color w:val="000000"/>
          <w:sz w:val="26"/>
          <w:szCs w:val="26"/>
        </w:rPr>
        <w:t>Развитие муниципальной службы</w:t>
      </w:r>
      <w:r w:rsidR="000D3354" w:rsidRPr="00295F9A">
        <w:rPr>
          <w:color w:val="000000"/>
          <w:sz w:val="26"/>
          <w:szCs w:val="26"/>
        </w:rPr>
        <w:t>»</w:t>
      </w:r>
      <w:r w:rsidRPr="00295F9A">
        <w:rPr>
          <w:color w:val="000000"/>
          <w:sz w:val="26"/>
          <w:szCs w:val="26"/>
        </w:rPr>
        <w:t xml:space="preserve"> следующие изменения:</w:t>
      </w:r>
    </w:p>
    <w:p w:rsidR="00672F66" w:rsidRPr="00295F9A" w:rsidRDefault="00672F66" w:rsidP="00672F66">
      <w:pPr>
        <w:ind w:firstLine="709"/>
        <w:jc w:val="both"/>
        <w:rPr>
          <w:color w:val="000000"/>
          <w:sz w:val="26"/>
          <w:szCs w:val="26"/>
        </w:rPr>
      </w:pPr>
      <w:r w:rsidRPr="00295F9A">
        <w:rPr>
          <w:color w:val="000000"/>
          <w:sz w:val="26"/>
          <w:szCs w:val="26"/>
        </w:rPr>
        <w:t>В приложении к постановлению:</w:t>
      </w:r>
    </w:p>
    <w:p w:rsidR="00672F66" w:rsidRPr="00295F9A" w:rsidRDefault="00672F66" w:rsidP="00672F6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95F9A">
        <w:rPr>
          <w:rFonts w:ascii="Times New Roman" w:hAnsi="Times New Roman"/>
          <w:color w:val="000000"/>
          <w:sz w:val="26"/>
          <w:szCs w:val="26"/>
        </w:rPr>
        <w:t xml:space="preserve">1.1. Строку </w:t>
      </w:r>
      <w:r w:rsidR="000D3354" w:rsidRPr="00295F9A">
        <w:rPr>
          <w:rFonts w:ascii="Times New Roman" w:hAnsi="Times New Roman"/>
          <w:color w:val="000000"/>
          <w:sz w:val="26"/>
          <w:szCs w:val="26"/>
        </w:rPr>
        <w:t>«</w:t>
      </w:r>
      <w:r w:rsidRPr="00295F9A">
        <w:rPr>
          <w:rFonts w:ascii="Times New Roman" w:hAnsi="Times New Roman"/>
          <w:color w:val="000000"/>
          <w:sz w:val="26"/>
          <w:szCs w:val="26"/>
        </w:rPr>
        <w:t>Параметры финансового обеспечения муниципальной программы</w:t>
      </w:r>
      <w:r w:rsidR="000D3354" w:rsidRPr="00295F9A">
        <w:rPr>
          <w:rFonts w:ascii="Times New Roman" w:hAnsi="Times New Roman"/>
          <w:color w:val="000000"/>
          <w:sz w:val="26"/>
          <w:szCs w:val="26"/>
        </w:rPr>
        <w:t>»</w:t>
      </w:r>
      <w:r w:rsidRPr="00295F9A">
        <w:rPr>
          <w:rFonts w:ascii="Times New Roman" w:hAnsi="Times New Roman"/>
          <w:color w:val="000000"/>
          <w:sz w:val="26"/>
          <w:szCs w:val="26"/>
        </w:rPr>
        <w:t xml:space="preserve"> Паспорта муниципальной программы изложить в </w:t>
      </w:r>
      <w:r w:rsidR="00295F9A" w:rsidRPr="00295F9A">
        <w:rPr>
          <w:rFonts w:ascii="Times New Roman" w:hAnsi="Times New Roman"/>
          <w:color w:val="000000"/>
          <w:sz w:val="26"/>
          <w:szCs w:val="26"/>
        </w:rPr>
        <w:t>новой</w:t>
      </w:r>
      <w:r w:rsidRPr="00295F9A">
        <w:rPr>
          <w:rFonts w:ascii="Times New Roman" w:hAnsi="Times New Roman"/>
          <w:color w:val="000000"/>
          <w:sz w:val="26"/>
          <w:szCs w:val="26"/>
        </w:rPr>
        <w:t xml:space="preserve"> редакции</w:t>
      </w:r>
      <w:r w:rsidR="00295F9A" w:rsidRPr="00295F9A">
        <w:rPr>
          <w:rFonts w:ascii="Times New Roman" w:hAnsi="Times New Roman"/>
          <w:color w:val="000000"/>
          <w:sz w:val="26"/>
          <w:szCs w:val="26"/>
        </w:rPr>
        <w:t xml:space="preserve"> (приложение 1).</w:t>
      </w:r>
    </w:p>
    <w:p w:rsidR="00672F66" w:rsidRPr="00295F9A" w:rsidRDefault="00672F66" w:rsidP="00672F6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95F9A">
        <w:rPr>
          <w:sz w:val="26"/>
          <w:szCs w:val="26"/>
        </w:rPr>
        <w:t>1.2. Таблицу 1 изложить в новой редакции (приложение</w:t>
      </w:r>
      <w:r w:rsidR="00295F9A" w:rsidRPr="00295F9A">
        <w:rPr>
          <w:sz w:val="26"/>
          <w:szCs w:val="26"/>
        </w:rPr>
        <w:t xml:space="preserve"> 2</w:t>
      </w:r>
      <w:r w:rsidRPr="00295F9A">
        <w:rPr>
          <w:sz w:val="26"/>
          <w:szCs w:val="26"/>
        </w:rPr>
        <w:t>).</w:t>
      </w:r>
    </w:p>
    <w:p w:rsidR="00672F66" w:rsidRPr="00295F9A" w:rsidRDefault="00672F66" w:rsidP="00672F6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95F9A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</w:t>
      </w:r>
      <w:r w:rsidR="000D3354" w:rsidRPr="00295F9A">
        <w:rPr>
          <w:sz w:val="26"/>
          <w:szCs w:val="26"/>
        </w:rPr>
        <w:t>«</w:t>
      </w:r>
      <w:r w:rsidRPr="00295F9A">
        <w:rPr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0D3354" w:rsidRPr="00295F9A">
        <w:rPr>
          <w:sz w:val="26"/>
          <w:szCs w:val="26"/>
        </w:rPr>
        <w:t>»</w:t>
      </w:r>
      <w:r w:rsidRPr="00295F9A">
        <w:rPr>
          <w:sz w:val="26"/>
          <w:szCs w:val="26"/>
        </w:rPr>
        <w:t xml:space="preserve"> и разместить на официальном сайте органов местного самоуправления Кондинского района.</w:t>
      </w:r>
    </w:p>
    <w:p w:rsidR="00672F66" w:rsidRPr="00295F9A" w:rsidRDefault="00672F66" w:rsidP="00672F66">
      <w:pPr>
        <w:ind w:firstLine="709"/>
        <w:jc w:val="both"/>
        <w:rPr>
          <w:sz w:val="26"/>
          <w:szCs w:val="26"/>
        </w:rPr>
      </w:pPr>
      <w:r w:rsidRPr="00295F9A">
        <w:rPr>
          <w:sz w:val="26"/>
          <w:szCs w:val="26"/>
        </w:rPr>
        <w:t>3. Постановление вступает в силу после его обнародования.</w:t>
      </w:r>
    </w:p>
    <w:p w:rsidR="00672F66" w:rsidRPr="00295F9A" w:rsidRDefault="00672F66" w:rsidP="00A37AA3">
      <w:pPr>
        <w:jc w:val="both"/>
        <w:rPr>
          <w:color w:val="000000"/>
          <w:sz w:val="22"/>
          <w:szCs w:val="26"/>
        </w:rPr>
      </w:pPr>
    </w:p>
    <w:p w:rsidR="00756D3F" w:rsidRPr="00295F9A" w:rsidRDefault="00756D3F" w:rsidP="00A37AA3">
      <w:pPr>
        <w:jc w:val="both"/>
        <w:rPr>
          <w:color w:val="000000"/>
          <w:sz w:val="22"/>
          <w:szCs w:val="26"/>
        </w:rPr>
      </w:pPr>
    </w:p>
    <w:p w:rsidR="001B5B4E" w:rsidRPr="00295F9A" w:rsidRDefault="001B5B4E" w:rsidP="00A37AA3">
      <w:pPr>
        <w:jc w:val="both"/>
        <w:rPr>
          <w:color w:val="000000"/>
          <w:sz w:val="22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295F9A" w:rsidTr="005E60E3">
        <w:tc>
          <w:tcPr>
            <w:tcW w:w="2368" w:type="pct"/>
          </w:tcPr>
          <w:p w:rsidR="001A685C" w:rsidRPr="00295F9A" w:rsidRDefault="001A3E3F" w:rsidP="001A3E3F">
            <w:pPr>
              <w:jc w:val="both"/>
              <w:rPr>
                <w:color w:val="000000"/>
                <w:sz w:val="26"/>
                <w:szCs w:val="26"/>
              </w:rPr>
            </w:pPr>
            <w:r w:rsidRPr="00295F9A">
              <w:rPr>
                <w:sz w:val="26"/>
                <w:szCs w:val="26"/>
              </w:rPr>
              <w:t>Г</w:t>
            </w:r>
            <w:r w:rsidR="001A685C" w:rsidRPr="00295F9A">
              <w:rPr>
                <w:sz w:val="26"/>
                <w:szCs w:val="26"/>
              </w:rPr>
              <w:t>лав</w:t>
            </w:r>
            <w:r w:rsidRPr="00295F9A">
              <w:rPr>
                <w:sz w:val="26"/>
                <w:szCs w:val="26"/>
              </w:rPr>
              <w:t>а</w:t>
            </w:r>
            <w:r w:rsidR="001A685C" w:rsidRPr="00295F9A">
              <w:rPr>
                <w:sz w:val="26"/>
                <w:szCs w:val="26"/>
              </w:rPr>
              <w:t xml:space="preserve"> </w:t>
            </w:r>
            <w:r w:rsidR="001B5B4E" w:rsidRPr="00295F9A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295F9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295F9A" w:rsidRDefault="00CE2107" w:rsidP="00ED355B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295F9A">
              <w:rPr>
                <w:sz w:val="26"/>
                <w:szCs w:val="26"/>
              </w:rPr>
              <w:t>А</w:t>
            </w:r>
            <w:r w:rsidR="006924A0" w:rsidRPr="00295F9A">
              <w:rPr>
                <w:sz w:val="26"/>
                <w:szCs w:val="26"/>
              </w:rPr>
              <w:t>.В.</w:t>
            </w:r>
            <w:r w:rsidR="00ED355B" w:rsidRPr="00295F9A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295F9A" w:rsidRDefault="00295F9A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672F66" w:rsidRDefault="00672F66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72F66" w:rsidSect="00295F9A">
          <w:headerReference w:type="even" r:id="rId11"/>
          <w:headerReference w:type="default" r:id="rId12"/>
          <w:headerReference w:type="first" r:id="rId13"/>
          <w:pgSz w:w="11906" w:h="16838" w:code="9"/>
          <w:pgMar w:top="993" w:right="567" w:bottom="1134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672F6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 w:rsidR="00295F9A">
        <w:t xml:space="preserve"> 1</w:t>
      </w:r>
    </w:p>
    <w:p w:rsidR="00116FCD" w:rsidRPr="00953EC8" w:rsidRDefault="00116FCD" w:rsidP="00672F6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894E25" w:rsidRDefault="002B79E6" w:rsidP="00672F66">
      <w:pPr>
        <w:tabs>
          <w:tab w:val="left" w:pos="4962"/>
        </w:tabs>
        <w:ind w:left="10205"/>
      </w:pPr>
      <w:r>
        <w:t xml:space="preserve">от </w:t>
      </w:r>
      <w:r w:rsidR="00240279">
        <w:t>2</w:t>
      </w:r>
      <w:r w:rsidR="008F6C44">
        <w:t>1</w:t>
      </w:r>
      <w:r w:rsidR="00013102">
        <w:t>.08.</w:t>
      </w:r>
      <w:r w:rsidR="00DD2E95">
        <w:t>2024</w:t>
      </w:r>
      <w:r w:rsidR="00116FCD">
        <w:t xml:space="preserve"> № </w:t>
      </w:r>
      <w:r w:rsidR="00672F66">
        <w:t>861</w:t>
      </w:r>
    </w:p>
    <w:p w:rsidR="00672F66" w:rsidRDefault="00672F66" w:rsidP="00642EA0">
      <w:pPr>
        <w:tabs>
          <w:tab w:val="left" w:pos="4962"/>
        </w:tabs>
        <w:jc w:val="center"/>
      </w:pPr>
      <w:bookmarkStart w:id="0" w:name="_GoBack"/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865"/>
        <w:gridCol w:w="2122"/>
        <w:gridCol w:w="2200"/>
        <w:gridCol w:w="1759"/>
        <w:gridCol w:w="1759"/>
        <w:gridCol w:w="1759"/>
        <w:gridCol w:w="1759"/>
        <w:gridCol w:w="1705"/>
      </w:tblGrid>
      <w:tr w:rsidR="00295F9A" w:rsidRPr="00295F9A" w:rsidTr="00295F9A">
        <w:trPr>
          <w:trHeight w:val="68"/>
          <w:jc w:val="center"/>
        </w:trPr>
        <w:tc>
          <w:tcPr>
            <w:tcW w:w="625" w:type="pct"/>
            <w:vMerge w:val="restart"/>
            <w:hideMark/>
          </w:tcPr>
          <w:bookmarkEnd w:id="0"/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7" w:right="-113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11" w:type="pct"/>
            <w:vMerge w:val="restart"/>
            <w:hideMark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665" w:type="pct"/>
            <w:gridSpan w:val="6"/>
            <w:hideMark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Расходы по годам (тыс. рублей)</w:t>
            </w:r>
          </w:p>
        </w:tc>
      </w:tr>
      <w:tr w:rsidR="00295F9A" w:rsidRPr="00295F9A" w:rsidTr="00295F9A">
        <w:trPr>
          <w:trHeight w:val="68"/>
          <w:jc w:val="center"/>
        </w:trPr>
        <w:tc>
          <w:tcPr>
            <w:tcW w:w="625" w:type="pct"/>
            <w:vMerge/>
            <w:hideMark/>
          </w:tcPr>
          <w:p w:rsidR="00295F9A" w:rsidRPr="00295F9A" w:rsidRDefault="00295F9A" w:rsidP="00295F9A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295F9A" w:rsidRPr="00295F9A" w:rsidRDefault="00295F9A" w:rsidP="00295F9A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pct"/>
            <w:hideMark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89" w:type="pct"/>
            <w:hideMark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589" w:type="pct"/>
            <w:hideMark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589" w:type="pct"/>
            <w:hideMark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589" w:type="pct"/>
            <w:hideMark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571" w:type="pct"/>
            <w:hideMark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2027- 2030</w:t>
            </w:r>
          </w:p>
        </w:tc>
      </w:tr>
      <w:tr w:rsidR="00295F9A" w:rsidRPr="00295F9A" w:rsidTr="00295F9A">
        <w:trPr>
          <w:trHeight w:val="68"/>
          <w:jc w:val="center"/>
        </w:trPr>
        <w:tc>
          <w:tcPr>
            <w:tcW w:w="625" w:type="pct"/>
            <w:vMerge/>
            <w:hideMark/>
          </w:tcPr>
          <w:p w:rsidR="00295F9A" w:rsidRPr="00295F9A" w:rsidRDefault="00295F9A" w:rsidP="00295F9A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hideMark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37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95F9A">
              <w:rPr>
                <w:rFonts w:eastAsia="Calibri"/>
                <w:color w:val="000000" w:themeColor="text1"/>
                <w:sz w:val="20"/>
                <w:szCs w:val="20"/>
              </w:rPr>
              <w:t>3 519 999,0</w:t>
            </w:r>
          </w:p>
        </w:tc>
        <w:tc>
          <w:tcPr>
            <w:tcW w:w="589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442 198,3</w:t>
            </w:r>
          </w:p>
        </w:tc>
        <w:tc>
          <w:tcPr>
            <w:tcW w:w="589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474 381,1</w:t>
            </w:r>
          </w:p>
        </w:tc>
        <w:tc>
          <w:tcPr>
            <w:tcW w:w="589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434 170,0</w:t>
            </w:r>
          </w:p>
        </w:tc>
        <w:tc>
          <w:tcPr>
            <w:tcW w:w="589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433 849,9</w:t>
            </w:r>
          </w:p>
        </w:tc>
        <w:tc>
          <w:tcPr>
            <w:tcW w:w="571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1 735 399,7</w:t>
            </w:r>
          </w:p>
        </w:tc>
      </w:tr>
      <w:tr w:rsidR="00295F9A" w:rsidRPr="00295F9A" w:rsidTr="00295F9A">
        <w:trPr>
          <w:trHeight w:val="68"/>
          <w:jc w:val="center"/>
        </w:trPr>
        <w:tc>
          <w:tcPr>
            <w:tcW w:w="625" w:type="pct"/>
            <w:vMerge/>
            <w:hideMark/>
          </w:tcPr>
          <w:p w:rsidR="00295F9A" w:rsidRPr="00295F9A" w:rsidRDefault="00295F9A" w:rsidP="00295F9A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hideMark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42 945,6</w:t>
            </w:r>
          </w:p>
        </w:tc>
        <w:tc>
          <w:tcPr>
            <w:tcW w:w="589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4 933,0</w:t>
            </w:r>
          </w:p>
        </w:tc>
        <w:tc>
          <w:tcPr>
            <w:tcW w:w="589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5 274,2</w:t>
            </w:r>
          </w:p>
        </w:tc>
        <w:tc>
          <w:tcPr>
            <w:tcW w:w="589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5 456,4</w:t>
            </w:r>
          </w:p>
        </w:tc>
        <w:tc>
          <w:tcPr>
            <w:tcW w:w="589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5 456,4</w:t>
            </w:r>
          </w:p>
        </w:tc>
        <w:tc>
          <w:tcPr>
            <w:tcW w:w="571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21 825,6</w:t>
            </w:r>
          </w:p>
        </w:tc>
      </w:tr>
      <w:tr w:rsidR="00295F9A" w:rsidRPr="00295F9A" w:rsidTr="00295F9A">
        <w:trPr>
          <w:trHeight w:val="68"/>
          <w:jc w:val="center"/>
        </w:trPr>
        <w:tc>
          <w:tcPr>
            <w:tcW w:w="625" w:type="pct"/>
            <w:vMerge/>
            <w:hideMark/>
          </w:tcPr>
          <w:p w:rsidR="00295F9A" w:rsidRPr="00295F9A" w:rsidRDefault="00295F9A" w:rsidP="00295F9A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hideMark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37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95F9A">
              <w:rPr>
                <w:rFonts w:eastAsia="Calibri"/>
                <w:color w:val="000000" w:themeColor="text1"/>
                <w:sz w:val="20"/>
                <w:szCs w:val="20"/>
              </w:rPr>
              <w:t>148 221,0</w:t>
            </w:r>
          </w:p>
        </w:tc>
        <w:tc>
          <w:tcPr>
            <w:tcW w:w="589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17 799,2</w:t>
            </w:r>
          </w:p>
        </w:tc>
        <w:tc>
          <w:tcPr>
            <w:tcW w:w="589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21 004,6</w:t>
            </w:r>
          </w:p>
        </w:tc>
        <w:tc>
          <w:tcPr>
            <w:tcW w:w="589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18 236,2</w:t>
            </w:r>
          </w:p>
        </w:tc>
        <w:tc>
          <w:tcPr>
            <w:tcW w:w="589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18 236,2</w:t>
            </w:r>
          </w:p>
        </w:tc>
        <w:tc>
          <w:tcPr>
            <w:tcW w:w="571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72 944,8</w:t>
            </w:r>
          </w:p>
        </w:tc>
      </w:tr>
      <w:tr w:rsidR="00295F9A" w:rsidRPr="00295F9A" w:rsidTr="00295F9A">
        <w:trPr>
          <w:trHeight w:val="68"/>
          <w:jc w:val="center"/>
        </w:trPr>
        <w:tc>
          <w:tcPr>
            <w:tcW w:w="625" w:type="pct"/>
            <w:vMerge/>
            <w:hideMark/>
          </w:tcPr>
          <w:p w:rsidR="00295F9A" w:rsidRPr="00295F9A" w:rsidRDefault="00295F9A" w:rsidP="00295F9A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hideMark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737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95F9A">
              <w:rPr>
                <w:rFonts w:eastAsia="Calibri"/>
                <w:color w:val="000000" w:themeColor="text1"/>
                <w:sz w:val="20"/>
                <w:szCs w:val="20"/>
              </w:rPr>
              <w:t>3 328 832,4</w:t>
            </w:r>
          </w:p>
        </w:tc>
        <w:tc>
          <w:tcPr>
            <w:tcW w:w="589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419 466,1</w:t>
            </w:r>
          </w:p>
        </w:tc>
        <w:tc>
          <w:tcPr>
            <w:tcW w:w="589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448 102,3</w:t>
            </w:r>
          </w:p>
        </w:tc>
        <w:tc>
          <w:tcPr>
            <w:tcW w:w="589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410 477,4</w:t>
            </w:r>
          </w:p>
        </w:tc>
        <w:tc>
          <w:tcPr>
            <w:tcW w:w="589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410 157,3</w:t>
            </w:r>
          </w:p>
        </w:tc>
        <w:tc>
          <w:tcPr>
            <w:tcW w:w="571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1 640 629,3</w:t>
            </w:r>
          </w:p>
        </w:tc>
      </w:tr>
      <w:tr w:rsidR="00295F9A" w:rsidRPr="00295F9A" w:rsidTr="00295F9A">
        <w:trPr>
          <w:trHeight w:val="68"/>
          <w:jc w:val="center"/>
        </w:trPr>
        <w:tc>
          <w:tcPr>
            <w:tcW w:w="625" w:type="pct"/>
            <w:vMerge/>
            <w:hideMark/>
          </w:tcPr>
          <w:p w:rsidR="00295F9A" w:rsidRPr="00295F9A" w:rsidRDefault="00295F9A" w:rsidP="00295F9A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hideMark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737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89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89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89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89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71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295F9A" w:rsidRPr="00295F9A" w:rsidTr="00295F9A">
        <w:trPr>
          <w:trHeight w:val="68"/>
          <w:jc w:val="center"/>
        </w:trPr>
        <w:tc>
          <w:tcPr>
            <w:tcW w:w="625" w:type="pct"/>
            <w:vMerge/>
          </w:tcPr>
          <w:p w:rsidR="00295F9A" w:rsidRPr="00295F9A" w:rsidRDefault="00295F9A" w:rsidP="00295F9A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737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89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89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89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89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71" w:type="pct"/>
          </w:tcPr>
          <w:p w:rsidR="00295F9A" w:rsidRPr="00295F9A" w:rsidRDefault="00295F9A" w:rsidP="00295F9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295F9A">
              <w:rPr>
                <w:rFonts w:eastAsia="Calibri"/>
                <w:sz w:val="20"/>
                <w:szCs w:val="20"/>
              </w:rPr>
              <w:t>0,0</w:t>
            </w:r>
          </w:p>
        </w:tc>
      </w:tr>
    </w:tbl>
    <w:p w:rsidR="00295F9A" w:rsidRDefault="00295F9A" w:rsidP="00642EA0">
      <w:pPr>
        <w:tabs>
          <w:tab w:val="left" w:pos="4962"/>
        </w:tabs>
        <w:jc w:val="both"/>
      </w:pPr>
    </w:p>
    <w:p w:rsidR="00295F9A" w:rsidRDefault="00295F9A" w:rsidP="00642EA0">
      <w:pPr>
        <w:tabs>
          <w:tab w:val="left" w:pos="4962"/>
        </w:tabs>
        <w:jc w:val="both"/>
      </w:pPr>
    </w:p>
    <w:p w:rsidR="00295F9A" w:rsidRDefault="00295F9A" w:rsidP="00642EA0">
      <w:pPr>
        <w:tabs>
          <w:tab w:val="left" w:pos="4962"/>
        </w:tabs>
        <w:jc w:val="both"/>
      </w:pPr>
    </w:p>
    <w:p w:rsidR="00295F9A" w:rsidRDefault="00295F9A" w:rsidP="00642EA0">
      <w:pPr>
        <w:tabs>
          <w:tab w:val="left" w:pos="4962"/>
        </w:tabs>
        <w:jc w:val="both"/>
      </w:pPr>
    </w:p>
    <w:p w:rsidR="00295F9A" w:rsidRDefault="00295F9A" w:rsidP="00642EA0">
      <w:pPr>
        <w:tabs>
          <w:tab w:val="left" w:pos="4962"/>
        </w:tabs>
        <w:jc w:val="both"/>
      </w:pPr>
    </w:p>
    <w:p w:rsidR="00295F9A" w:rsidRDefault="00295F9A" w:rsidP="00642EA0">
      <w:pPr>
        <w:tabs>
          <w:tab w:val="left" w:pos="4962"/>
        </w:tabs>
        <w:jc w:val="both"/>
      </w:pPr>
    </w:p>
    <w:p w:rsidR="00295F9A" w:rsidRDefault="00295F9A" w:rsidP="00642EA0">
      <w:pPr>
        <w:tabs>
          <w:tab w:val="left" w:pos="4962"/>
        </w:tabs>
        <w:jc w:val="both"/>
      </w:pPr>
    </w:p>
    <w:p w:rsidR="00295F9A" w:rsidRDefault="00295F9A" w:rsidP="00642EA0">
      <w:pPr>
        <w:tabs>
          <w:tab w:val="left" w:pos="4962"/>
        </w:tabs>
        <w:jc w:val="both"/>
      </w:pPr>
    </w:p>
    <w:p w:rsidR="00295F9A" w:rsidRDefault="00295F9A" w:rsidP="00642EA0">
      <w:pPr>
        <w:tabs>
          <w:tab w:val="left" w:pos="4962"/>
        </w:tabs>
        <w:jc w:val="both"/>
      </w:pPr>
    </w:p>
    <w:p w:rsidR="00295F9A" w:rsidRDefault="00295F9A" w:rsidP="00642EA0">
      <w:pPr>
        <w:tabs>
          <w:tab w:val="left" w:pos="4962"/>
        </w:tabs>
        <w:jc w:val="both"/>
      </w:pPr>
    </w:p>
    <w:p w:rsidR="00295F9A" w:rsidRDefault="00295F9A" w:rsidP="00642EA0">
      <w:pPr>
        <w:tabs>
          <w:tab w:val="left" w:pos="4962"/>
        </w:tabs>
        <w:jc w:val="both"/>
      </w:pPr>
    </w:p>
    <w:p w:rsidR="00295F9A" w:rsidRDefault="00295F9A" w:rsidP="00642EA0">
      <w:pPr>
        <w:tabs>
          <w:tab w:val="left" w:pos="4962"/>
        </w:tabs>
        <w:jc w:val="both"/>
      </w:pPr>
    </w:p>
    <w:p w:rsidR="00295F9A" w:rsidRDefault="00295F9A" w:rsidP="00642EA0">
      <w:pPr>
        <w:tabs>
          <w:tab w:val="left" w:pos="4962"/>
        </w:tabs>
        <w:jc w:val="both"/>
      </w:pPr>
    </w:p>
    <w:p w:rsidR="00295F9A" w:rsidRDefault="00295F9A" w:rsidP="00642EA0">
      <w:pPr>
        <w:tabs>
          <w:tab w:val="left" w:pos="4962"/>
        </w:tabs>
        <w:jc w:val="both"/>
      </w:pPr>
    </w:p>
    <w:p w:rsidR="00295F9A" w:rsidRDefault="00295F9A" w:rsidP="00642EA0">
      <w:pPr>
        <w:tabs>
          <w:tab w:val="left" w:pos="4962"/>
        </w:tabs>
        <w:jc w:val="both"/>
      </w:pPr>
    </w:p>
    <w:p w:rsidR="00295F9A" w:rsidRDefault="00295F9A" w:rsidP="00642EA0">
      <w:pPr>
        <w:tabs>
          <w:tab w:val="left" w:pos="4962"/>
        </w:tabs>
        <w:jc w:val="both"/>
      </w:pPr>
    </w:p>
    <w:p w:rsidR="00295F9A" w:rsidRDefault="00295F9A" w:rsidP="00642EA0">
      <w:pPr>
        <w:tabs>
          <w:tab w:val="left" w:pos="4962"/>
        </w:tabs>
        <w:jc w:val="both"/>
      </w:pPr>
    </w:p>
    <w:p w:rsidR="00295F9A" w:rsidRDefault="00295F9A" w:rsidP="00672F66">
      <w:pPr>
        <w:tabs>
          <w:tab w:val="left" w:pos="4962"/>
        </w:tabs>
        <w:ind w:left="10205"/>
      </w:pPr>
    </w:p>
    <w:p w:rsidR="00295F9A" w:rsidRPr="00953EC8" w:rsidRDefault="00295F9A" w:rsidP="00295F9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2</w:t>
      </w:r>
    </w:p>
    <w:p w:rsidR="00295F9A" w:rsidRPr="00953EC8" w:rsidRDefault="00295F9A" w:rsidP="00295F9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295F9A" w:rsidRDefault="008F6C44" w:rsidP="00295F9A">
      <w:pPr>
        <w:tabs>
          <w:tab w:val="left" w:pos="4962"/>
        </w:tabs>
        <w:ind w:left="10205"/>
      </w:pPr>
      <w:r>
        <w:t>от 21</w:t>
      </w:r>
      <w:r w:rsidR="00295F9A">
        <w:t>.08.2024 № 861</w:t>
      </w:r>
    </w:p>
    <w:p w:rsidR="00295F9A" w:rsidRDefault="00295F9A" w:rsidP="00672F66">
      <w:pPr>
        <w:tabs>
          <w:tab w:val="left" w:pos="4962"/>
        </w:tabs>
        <w:ind w:left="10205"/>
      </w:pPr>
    </w:p>
    <w:p w:rsidR="000D3354" w:rsidRDefault="000D3354" w:rsidP="000D3354">
      <w:pPr>
        <w:widowControl w:val="0"/>
        <w:tabs>
          <w:tab w:val="left" w:pos="10206"/>
        </w:tabs>
        <w:autoSpaceDE w:val="0"/>
        <w:autoSpaceDN w:val="0"/>
        <w:ind w:left="10206"/>
        <w:outlineLvl w:val="1"/>
      </w:pPr>
      <w:r>
        <w:t>Таблица 1</w:t>
      </w:r>
    </w:p>
    <w:p w:rsidR="000D3354" w:rsidRDefault="000D3354" w:rsidP="00756D3F">
      <w:pPr>
        <w:widowControl w:val="0"/>
        <w:autoSpaceDE w:val="0"/>
        <w:autoSpaceDN w:val="0"/>
        <w:ind w:firstLine="540"/>
        <w:jc w:val="center"/>
        <w:outlineLvl w:val="1"/>
      </w:pPr>
    </w:p>
    <w:p w:rsidR="000D3354" w:rsidRDefault="000D3354" w:rsidP="000D3354">
      <w:pPr>
        <w:widowControl w:val="0"/>
        <w:autoSpaceDE w:val="0"/>
        <w:autoSpaceDN w:val="0"/>
        <w:jc w:val="center"/>
        <w:outlineLvl w:val="1"/>
      </w:pPr>
      <w:r>
        <w:t>Распределение финансовых ресурсов муниципальной программы (по годам)</w:t>
      </w:r>
    </w:p>
    <w:p w:rsidR="000D3354" w:rsidRDefault="000D3354" w:rsidP="00756D3F">
      <w:pPr>
        <w:widowControl w:val="0"/>
        <w:autoSpaceDE w:val="0"/>
        <w:autoSpaceDN w:val="0"/>
        <w:ind w:firstLine="540"/>
        <w:jc w:val="center"/>
        <w:outlineLvl w:val="1"/>
      </w:pPr>
    </w:p>
    <w:tbl>
      <w:tblPr>
        <w:tblStyle w:val="aa"/>
        <w:tblW w:w="5029" w:type="pct"/>
        <w:tblLayout w:type="fixed"/>
        <w:tblLook w:val="04A0" w:firstRow="1" w:lastRow="0" w:firstColumn="1" w:lastColumn="0" w:noHBand="0" w:noVBand="1"/>
      </w:tblPr>
      <w:tblGrid>
        <w:gridCol w:w="1394"/>
        <w:gridCol w:w="2892"/>
        <w:gridCol w:w="1916"/>
        <w:gridCol w:w="1853"/>
        <w:gridCol w:w="1357"/>
        <w:gridCol w:w="1066"/>
        <w:gridCol w:w="9"/>
        <w:gridCol w:w="1048"/>
        <w:gridCol w:w="12"/>
        <w:gridCol w:w="1081"/>
        <w:gridCol w:w="9"/>
        <w:gridCol w:w="1084"/>
        <w:gridCol w:w="9"/>
        <w:gridCol w:w="1285"/>
      </w:tblGrid>
      <w:tr w:rsidR="000D3354" w:rsidRPr="005B63E9" w:rsidTr="00295F9A">
        <w:trPr>
          <w:trHeight w:val="68"/>
        </w:trPr>
        <w:tc>
          <w:tcPr>
            <w:tcW w:w="464" w:type="pct"/>
            <w:vMerge w:val="restart"/>
            <w:hideMark/>
          </w:tcPr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963" w:type="pct"/>
            <w:vMerge w:val="restart"/>
            <w:hideMark/>
          </w:tcPr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Структурный элемент</w:t>
            </w:r>
            <w:r w:rsidRPr="00F75498">
              <w:rPr>
                <w:sz w:val="20"/>
                <w:szCs w:val="20"/>
              </w:rPr>
              <w:br/>
              <w:t xml:space="preserve">(основное мероприятие) муниципальной программы </w:t>
            </w:r>
          </w:p>
        </w:tc>
        <w:tc>
          <w:tcPr>
            <w:tcW w:w="638" w:type="pct"/>
            <w:vMerge w:val="restart"/>
            <w:hideMark/>
          </w:tcPr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Ответственный исполнитель/</w:t>
            </w:r>
            <w:r w:rsidRPr="00F75498">
              <w:rPr>
                <w:sz w:val="20"/>
                <w:szCs w:val="20"/>
              </w:rPr>
              <w:br/>
              <w:t xml:space="preserve">соисполнитель </w:t>
            </w:r>
          </w:p>
        </w:tc>
        <w:tc>
          <w:tcPr>
            <w:tcW w:w="617" w:type="pct"/>
            <w:vMerge w:val="restart"/>
            <w:hideMark/>
          </w:tcPr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318" w:type="pct"/>
            <w:gridSpan w:val="10"/>
            <w:hideMark/>
          </w:tcPr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0D3354" w:rsidRPr="005B63E9" w:rsidTr="00295F9A">
        <w:trPr>
          <w:trHeight w:val="68"/>
        </w:trPr>
        <w:tc>
          <w:tcPr>
            <w:tcW w:w="464" w:type="pct"/>
            <w:vMerge/>
            <w:hideMark/>
          </w:tcPr>
          <w:p w:rsidR="000D3354" w:rsidRPr="00F75498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D3354" w:rsidRPr="00F75498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F75498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  <w:hideMark/>
          </w:tcPr>
          <w:p w:rsidR="000D3354" w:rsidRPr="00F75498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vMerge w:val="restart"/>
            <w:hideMark/>
          </w:tcPr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всего</w:t>
            </w:r>
          </w:p>
        </w:tc>
        <w:tc>
          <w:tcPr>
            <w:tcW w:w="1866" w:type="pct"/>
            <w:gridSpan w:val="9"/>
            <w:hideMark/>
          </w:tcPr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в том числе</w:t>
            </w:r>
          </w:p>
        </w:tc>
      </w:tr>
      <w:tr w:rsidR="000D3354" w:rsidRPr="005B63E9" w:rsidTr="00295F9A">
        <w:trPr>
          <w:trHeight w:val="230"/>
        </w:trPr>
        <w:tc>
          <w:tcPr>
            <w:tcW w:w="464" w:type="pct"/>
            <w:vMerge/>
            <w:hideMark/>
          </w:tcPr>
          <w:p w:rsidR="000D3354" w:rsidRPr="00F75498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D3354" w:rsidRPr="00F75498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F75498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  <w:hideMark/>
          </w:tcPr>
          <w:p w:rsidR="000D3354" w:rsidRPr="00F75498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  <w:hideMark/>
          </w:tcPr>
          <w:p w:rsidR="000D3354" w:rsidRPr="00F75498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hideMark/>
          </w:tcPr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2023 </w:t>
            </w:r>
          </w:p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  <w:gridSpan w:val="3"/>
            <w:vMerge w:val="restart"/>
            <w:hideMark/>
          </w:tcPr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2024 </w:t>
            </w:r>
          </w:p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год</w:t>
            </w:r>
          </w:p>
        </w:tc>
        <w:tc>
          <w:tcPr>
            <w:tcW w:w="363" w:type="pct"/>
            <w:gridSpan w:val="2"/>
            <w:vMerge w:val="restart"/>
            <w:hideMark/>
          </w:tcPr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2025 </w:t>
            </w:r>
          </w:p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год</w:t>
            </w:r>
          </w:p>
        </w:tc>
        <w:tc>
          <w:tcPr>
            <w:tcW w:w="364" w:type="pct"/>
            <w:gridSpan w:val="2"/>
            <w:vMerge w:val="restart"/>
            <w:hideMark/>
          </w:tcPr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2026 </w:t>
            </w:r>
          </w:p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год</w:t>
            </w:r>
          </w:p>
        </w:tc>
        <w:tc>
          <w:tcPr>
            <w:tcW w:w="428" w:type="pct"/>
            <w:vMerge w:val="restart"/>
            <w:hideMark/>
          </w:tcPr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2027-2030 годы</w:t>
            </w:r>
          </w:p>
        </w:tc>
      </w:tr>
      <w:tr w:rsidR="000D3354" w:rsidRPr="005B63E9" w:rsidTr="00295F9A">
        <w:trPr>
          <w:trHeight w:val="230"/>
        </w:trPr>
        <w:tc>
          <w:tcPr>
            <w:tcW w:w="464" w:type="pct"/>
            <w:vMerge/>
            <w:hideMark/>
          </w:tcPr>
          <w:p w:rsidR="000D3354" w:rsidRPr="00F75498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D3354" w:rsidRPr="00F75498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F75498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vMerge/>
            <w:hideMark/>
          </w:tcPr>
          <w:p w:rsidR="000D3354" w:rsidRPr="00F75498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  <w:hideMark/>
          </w:tcPr>
          <w:p w:rsidR="000D3354" w:rsidRPr="00F75498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vMerge/>
            <w:hideMark/>
          </w:tcPr>
          <w:p w:rsidR="000D3354" w:rsidRPr="00F75498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vMerge/>
            <w:hideMark/>
          </w:tcPr>
          <w:p w:rsidR="000D3354" w:rsidRPr="00F75498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  <w:hideMark/>
          </w:tcPr>
          <w:p w:rsidR="000D3354" w:rsidRPr="00F75498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vMerge/>
            <w:hideMark/>
          </w:tcPr>
          <w:p w:rsidR="000D3354" w:rsidRPr="00F75498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vMerge/>
            <w:hideMark/>
          </w:tcPr>
          <w:p w:rsidR="000D3354" w:rsidRPr="00F75498" w:rsidRDefault="000D3354" w:rsidP="00295F9A">
            <w:pPr>
              <w:rPr>
                <w:sz w:val="20"/>
                <w:szCs w:val="20"/>
              </w:rPr>
            </w:pPr>
          </w:p>
        </w:tc>
      </w:tr>
      <w:tr w:rsidR="000D3354" w:rsidRPr="005B63E9" w:rsidTr="00295F9A">
        <w:trPr>
          <w:trHeight w:val="68"/>
        </w:trPr>
        <w:tc>
          <w:tcPr>
            <w:tcW w:w="464" w:type="pct"/>
            <w:hideMark/>
          </w:tcPr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</w:t>
            </w:r>
          </w:p>
        </w:tc>
        <w:tc>
          <w:tcPr>
            <w:tcW w:w="963" w:type="pct"/>
            <w:hideMark/>
          </w:tcPr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2</w:t>
            </w:r>
          </w:p>
        </w:tc>
        <w:tc>
          <w:tcPr>
            <w:tcW w:w="638" w:type="pct"/>
            <w:hideMark/>
          </w:tcPr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3</w:t>
            </w:r>
          </w:p>
        </w:tc>
        <w:tc>
          <w:tcPr>
            <w:tcW w:w="617" w:type="pct"/>
            <w:hideMark/>
          </w:tcPr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</w:t>
            </w:r>
          </w:p>
        </w:tc>
        <w:tc>
          <w:tcPr>
            <w:tcW w:w="452" w:type="pct"/>
            <w:hideMark/>
          </w:tcPr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5</w:t>
            </w:r>
          </w:p>
        </w:tc>
        <w:tc>
          <w:tcPr>
            <w:tcW w:w="355" w:type="pct"/>
            <w:hideMark/>
          </w:tcPr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  <w:gridSpan w:val="3"/>
            <w:hideMark/>
          </w:tcPr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7</w:t>
            </w:r>
          </w:p>
        </w:tc>
        <w:tc>
          <w:tcPr>
            <w:tcW w:w="363" w:type="pct"/>
            <w:gridSpan w:val="2"/>
            <w:hideMark/>
          </w:tcPr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8</w:t>
            </w:r>
          </w:p>
        </w:tc>
        <w:tc>
          <w:tcPr>
            <w:tcW w:w="364" w:type="pct"/>
            <w:gridSpan w:val="2"/>
            <w:hideMark/>
          </w:tcPr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428" w:type="pct"/>
            <w:hideMark/>
          </w:tcPr>
          <w:p w:rsidR="000D3354" w:rsidRPr="00F75498" w:rsidRDefault="000D3354" w:rsidP="00295F9A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10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 w:val="restar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3" w:type="pct"/>
            <w:vMerge w:val="restar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Содействие повышению  профессионального уровня муниципальных служащих, управленческих кадров  (целевой показатель 1,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3; таблица 3 показатель 1)</w:t>
            </w:r>
          </w:p>
        </w:tc>
        <w:tc>
          <w:tcPr>
            <w:tcW w:w="638" w:type="pct"/>
            <w:vMerge w:val="restar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 xml:space="preserve">Управление кадровой политики администрации Кондинского района </w:t>
            </w: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всего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390,5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149,4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177,3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177,3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177,3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709,2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390,5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149,4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177,3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177,3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177,3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709,2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 w:val="restar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3" w:type="pct"/>
            <w:vMerge w:val="restart"/>
            <w:hideMark/>
          </w:tcPr>
          <w:p w:rsidR="00756D3F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 xml:space="preserve">Дополнительное пенсионное обеспечение отдельных категорий граждан </w:t>
            </w:r>
          </w:p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(таблица 3 показатель 2)</w:t>
            </w:r>
          </w:p>
        </w:tc>
        <w:tc>
          <w:tcPr>
            <w:tcW w:w="638" w:type="pct"/>
            <w:vMerge w:val="restar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 xml:space="preserve">Управление кадровой политики администрации Кондинского района/ муниципальное казенное учреждение </w:t>
            </w:r>
            <w:r>
              <w:rPr>
                <w:sz w:val="20"/>
                <w:szCs w:val="20"/>
              </w:rPr>
              <w:t xml:space="preserve"> «</w:t>
            </w:r>
            <w:r w:rsidRPr="000D3354">
              <w:rPr>
                <w:sz w:val="20"/>
                <w:szCs w:val="20"/>
              </w:rPr>
              <w:t>Центр бухгалтерского учета Кондинского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всего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368,8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342,5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292,9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788,9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788,9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155,6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368,8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342,5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292,9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788,9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788,9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155,6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 w:val="restar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 xml:space="preserve">Управление кадровой политики администрации Кондинского </w:t>
            </w:r>
            <w:r w:rsidRPr="000D3354">
              <w:rPr>
                <w:sz w:val="20"/>
                <w:szCs w:val="20"/>
              </w:rPr>
              <w:lastRenderedPageBreak/>
              <w:t xml:space="preserve">района </w:t>
            </w: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 xml:space="preserve">бюджет </w:t>
            </w:r>
            <w:r w:rsidRPr="000D3354">
              <w:rPr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 w:val="restar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Муниципальное казенное учреждение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0D3354">
              <w:rPr>
                <w:sz w:val="20"/>
                <w:szCs w:val="20"/>
              </w:rPr>
              <w:t>Центр бухгалтерского учета Кондинского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всего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368,8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342,5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292,9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788,9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788,9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155,6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368,8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342,5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292,9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788,9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788,9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155,6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 w:val="restar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3" w:type="pct"/>
            <w:vMerge w:val="restar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 xml:space="preserve">Прохождение диспансеризации муниципальными служащими  (таблица 3 показатель 3) </w:t>
            </w:r>
          </w:p>
        </w:tc>
        <w:tc>
          <w:tcPr>
            <w:tcW w:w="638" w:type="pct"/>
            <w:vMerge w:val="restar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 xml:space="preserve">Управление кадровой политики администрации Кондинского района </w:t>
            </w: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 w:val="restar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3" w:type="pct"/>
            <w:vMerge w:val="restart"/>
            <w:hideMark/>
          </w:tcPr>
          <w:p w:rsidR="000C642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 xml:space="preserve"> Организация деятельности органов местного самоуправления муниципального образования Кондинский район, муниципального казенного учреждения </w:t>
            </w:r>
            <w:r>
              <w:rPr>
                <w:sz w:val="20"/>
                <w:szCs w:val="20"/>
              </w:rPr>
              <w:t>«</w:t>
            </w:r>
            <w:r w:rsidRPr="000D3354">
              <w:rPr>
                <w:sz w:val="20"/>
                <w:szCs w:val="20"/>
              </w:rPr>
              <w:t>Единая дежурно-диспетчерская служба Кондинского района</w:t>
            </w:r>
            <w:r>
              <w:rPr>
                <w:sz w:val="20"/>
                <w:szCs w:val="20"/>
              </w:rPr>
              <w:t>»</w:t>
            </w:r>
            <w:r w:rsidRPr="000D3354">
              <w:rPr>
                <w:sz w:val="20"/>
                <w:szCs w:val="20"/>
              </w:rPr>
              <w:t xml:space="preserve">, муниципального казенного учреждения </w:t>
            </w:r>
            <w:r>
              <w:rPr>
                <w:sz w:val="20"/>
                <w:szCs w:val="20"/>
              </w:rPr>
              <w:t>«</w:t>
            </w:r>
            <w:r w:rsidRPr="000D3354">
              <w:rPr>
                <w:sz w:val="20"/>
                <w:szCs w:val="20"/>
              </w:rPr>
              <w:t>Управление материально-технического обеспечения деятельности органов местного самоуправления Кондинского района</w:t>
            </w:r>
            <w:r>
              <w:rPr>
                <w:sz w:val="20"/>
                <w:szCs w:val="20"/>
              </w:rPr>
              <w:t>»</w:t>
            </w:r>
            <w:r w:rsidRPr="000D3354">
              <w:rPr>
                <w:sz w:val="20"/>
                <w:szCs w:val="20"/>
              </w:rPr>
              <w:t xml:space="preserve"> и муниципального казенного учреждения </w:t>
            </w:r>
          </w:p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D3354">
              <w:rPr>
                <w:sz w:val="20"/>
                <w:szCs w:val="20"/>
              </w:rPr>
              <w:t xml:space="preserve">Центр бухгалтерского учета </w:t>
            </w:r>
            <w:r w:rsidRPr="000D3354">
              <w:rPr>
                <w:sz w:val="20"/>
                <w:szCs w:val="20"/>
              </w:rPr>
              <w:lastRenderedPageBreak/>
              <w:t>Кондинского района</w:t>
            </w:r>
            <w:r>
              <w:rPr>
                <w:sz w:val="20"/>
                <w:szCs w:val="20"/>
              </w:rPr>
              <w:t>»</w:t>
            </w:r>
            <w:r w:rsidRPr="000D3354">
              <w:rPr>
                <w:sz w:val="20"/>
                <w:szCs w:val="20"/>
              </w:rPr>
              <w:t xml:space="preserve">  (таблица 3 показатель 4)  </w:t>
            </w:r>
          </w:p>
        </w:tc>
        <w:tc>
          <w:tcPr>
            <w:tcW w:w="638" w:type="pct"/>
            <w:vMerge w:val="restar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lastRenderedPageBreak/>
              <w:t>Муниципальное казенное учреждение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0D3354">
              <w:rPr>
                <w:sz w:val="20"/>
                <w:szCs w:val="20"/>
              </w:rPr>
              <w:t>Центр бухгалтерского учета Кондинского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всего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0D3354">
              <w:rPr>
                <w:sz w:val="20"/>
                <w:szCs w:val="20"/>
              </w:rPr>
              <w:t>455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239,7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433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706,4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910,9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426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203,8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425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883,7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0D3354">
              <w:rPr>
                <w:sz w:val="20"/>
                <w:szCs w:val="20"/>
              </w:rPr>
              <w:t>703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534,9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945,6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933,0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274,2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456,4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456,4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825,6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221,0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799,2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004,6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236,2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236,2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944,8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0D3354">
              <w:rPr>
                <w:sz w:val="20"/>
                <w:szCs w:val="20"/>
              </w:rPr>
              <w:t>264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073,1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410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974,2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439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632,1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402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511,2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402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191,1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0D3354">
              <w:rPr>
                <w:sz w:val="20"/>
                <w:szCs w:val="20"/>
              </w:rPr>
              <w:t>608</w:t>
            </w:r>
            <w:r>
              <w:rPr>
                <w:sz w:val="20"/>
                <w:szCs w:val="20"/>
              </w:rPr>
              <w:t xml:space="preserve"> </w:t>
            </w:r>
            <w:r w:rsidRPr="000D3354">
              <w:rPr>
                <w:sz w:val="20"/>
                <w:szCs w:val="20"/>
              </w:rPr>
              <w:t>764,5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 w:val="restar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3" w:type="pct"/>
            <w:vMerge w:val="restar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 xml:space="preserve">Совершенствование стандартов, механизмов кадровой и антикоррупционной работы  (таблица 3 показатель 5) </w:t>
            </w:r>
          </w:p>
        </w:tc>
        <w:tc>
          <w:tcPr>
            <w:tcW w:w="638" w:type="pct"/>
            <w:vMerge w:val="restar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 xml:space="preserve">Управление кадровой политики администрации Кондинского района </w:t>
            </w: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</w:tr>
      <w:tr w:rsidR="000C6424" w:rsidRPr="00830228" w:rsidTr="00295F9A">
        <w:trPr>
          <w:trHeight w:val="68"/>
        </w:trPr>
        <w:tc>
          <w:tcPr>
            <w:tcW w:w="464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C6424" w:rsidRPr="000D3354" w:rsidRDefault="000C6424" w:rsidP="00295F9A">
            <w:pPr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0C6424" w:rsidRPr="000D3354" w:rsidRDefault="000C6424" w:rsidP="00295F9A">
            <w:pPr>
              <w:jc w:val="center"/>
              <w:rPr>
                <w:sz w:val="20"/>
                <w:szCs w:val="20"/>
              </w:rPr>
            </w:pPr>
            <w:r w:rsidRPr="000D3354">
              <w:rPr>
                <w:sz w:val="20"/>
                <w:szCs w:val="20"/>
              </w:rPr>
              <w:t>0,0</w:t>
            </w:r>
          </w:p>
        </w:tc>
      </w:tr>
      <w:tr w:rsidR="000D3354" w:rsidRPr="00756D3F" w:rsidTr="00295F9A">
        <w:trPr>
          <w:trHeight w:val="315"/>
        </w:trPr>
        <w:tc>
          <w:tcPr>
            <w:tcW w:w="1427" w:type="pct"/>
            <w:gridSpan w:val="2"/>
            <w:vMerge w:val="restar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 xml:space="preserve">Всего по муниципальной программе: </w:t>
            </w:r>
          </w:p>
        </w:tc>
        <w:tc>
          <w:tcPr>
            <w:tcW w:w="638" w:type="pct"/>
            <w:vMerge w:val="restart"/>
            <w:hideMark/>
          </w:tcPr>
          <w:p w:rsidR="000D3354" w:rsidRPr="00756D3F" w:rsidRDefault="000D3354" w:rsidP="00295F9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6D3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52" w:type="pc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3</w:t>
            </w:r>
            <w:r w:rsidR="00756D3F">
              <w:rPr>
                <w:sz w:val="20"/>
                <w:szCs w:val="20"/>
              </w:rPr>
              <w:t> </w:t>
            </w:r>
            <w:r w:rsidRPr="00756D3F">
              <w:rPr>
                <w:sz w:val="20"/>
                <w:szCs w:val="20"/>
              </w:rPr>
              <w:t>519</w:t>
            </w:r>
            <w:r w:rsidR="00756D3F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999,0</w:t>
            </w:r>
          </w:p>
        </w:tc>
        <w:tc>
          <w:tcPr>
            <w:tcW w:w="358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442</w:t>
            </w:r>
            <w:r w:rsidR="00756D3F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198,3</w:t>
            </w:r>
          </w:p>
        </w:tc>
        <w:tc>
          <w:tcPr>
            <w:tcW w:w="349" w:type="pc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474</w:t>
            </w:r>
            <w:r w:rsidR="00756D3F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381,1</w:t>
            </w:r>
          </w:p>
        </w:tc>
        <w:tc>
          <w:tcPr>
            <w:tcW w:w="364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434</w:t>
            </w:r>
            <w:r w:rsidR="00756D3F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170,0</w:t>
            </w:r>
          </w:p>
        </w:tc>
        <w:tc>
          <w:tcPr>
            <w:tcW w:w="364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433</w:t>
            </w:r>
            <w:r w:rsidR="00756D3F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849,9</w:t>
            </w:r>
          </w:p>
        </w:tc>
        <w:tc>
          <w:tcPr>
            <w:tcW w:w="431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</w:t>
            </w:r>
            <w:r w:rsidR="00756D3F">
              <w:rPr>
                <w:sz w:val="20"/>
                <w:szCs w:val="20"/>
              </w:rPr>
              <w:t> </w:t>
            </w:r>
            <w:r w:rsidRPr="00756D3F">
              <w:rPr>
                <w:sz w:val="20"/>
                <w:szCs w:val="20"/>
              </w:rPr>
              <w:t>735</w:t>
            </w:r>
            <w:r w:rsidR="00756D3F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399,7</w:t>
            </w:r>
          </w:p>
        </w:tc>
      </w:tr>
      <w:tr w:rsidR="000D3354" w:rsidRPr="00756D3F" w:rsidTr="00295F9A">
        <w:trPr>
          <w:trHeight w:val="315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42</w:t>
            </w:r>
            <w:r w:rsidR="00756D3F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945,6</w:t>
            </w:r>
          </w:p>
        </w:tc>
        <w:tc>
          <w:tcPr>
            <w:tcW w:w="358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</w:t>
            </w:r>
            <w:r w:rsidR="00756D3F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933,0</w:t>
            </w:r>
          </w:p>
        </w:tc>
        <w:tc>
          <w:tcPr>
            <w:tcW w:w="349" w:type="pc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5</w:t>
            </w:r>
            <w:r w:rsidR="00756D3F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274,2</w:t>
            </w:r>
          </w:p>
        </w:tc>
        <w:tc>
          <w:tcPr>
            <w:tcW w:w="364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5</w:t>
            </w:r>
            <w:r w:rsidR="00756D3F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456,4</w:t>
            </w:r>
          </w:p>
        </w:tc>
        <w:tc>
          <w:tcPr>
            <w:tcW w:w="364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5</w:t>
            </w:r>
            <w:r w:rsidR="00756D3F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456,4</w:t>
            </w:r>
          </w:p>
        </w:tc>
        <w:tc>
          <w:tcPr>
            <w:tcW w:w="431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21</w:t>
            </w:r>
            <w:r w:rsidR="00756D3F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825,6</w:t>
            </w:r>
          </w:p>
        </w:tc>
      </w:tr>
      <w:tr w:rsidR="000D3354" w:rsidRPr="00756D3F" w:rsidTr="00295F9A">
        <w:trPr>
          <w:trHeight w:val="630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148</w:t>
            </w:r>
            <w:r w:rsidR="00756D3F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221,0</w:t>
            </w:r>
          </w:p>
        </w:tc>
        <w:tc>
          <w:tcPr>
            <w:tcW w:w="358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17</w:t>
            </w:r>
            <w:r w:rsidR="00756D3F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799,2</w:t>
            </w:r>
          </w:p>
        </w:tc>
        <w:tc>
          <w:tcPr>
            <w:tcW w:w="349" w:type="pc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21</w:t>
            </w:r>
            <w:r w:rsidR="00756D3F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004,6</w:t>
            </w:r>
          </w:p>
        </w:tc>
        <w:tc>
          <w:tcPr>
            <w:tcW w:w="364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18</w:t>
            </w:r>
            <w:r w:rsidR="00756D3F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236,2</w:t>
            </w:r>
          </w:p>
        </w:tc>
        <w:tc>
          <w:tcPr>
            <w:tcW w:w="364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18</w:t>
            </w:r>
            <w:r w:rsidR="00756D3F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236,2</w:t>
            </w:r>
          </w:p>
        </w:tc>
        <w:tc>
          <w:tcPr>
            <w:tcW w:w="431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72</w:t>
            </w:r>
            <w:r w:rsidR="00756D3F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944,8</w:t>
            </w:r>
          </w:p>
        </w:tc>
      </w:tr>
      <w:tr w:rsidR="000D3354" w:rsidRPr="00756D3F" w:rsidTr="00295F9A">
        <w:trPr>
          <w:trHeight w:val="315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3</w:t>
            </w:r>
            <w:r w:rsidR="00DB2C84">
              <w:rPr>
                <w:sz w:val="20"/>
                <w:szCs w:val="20"/>
              </w:rPr>
              <w:t> </w:t>
            </w:r>
            <w:r w:rsidRPr="00756D3F">
              <w:rPr>
                <w:sz w:val="20"/>
                <w:szCs w:val="20"/>
              </w:rPr>
              <w:t>328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832,4</w:t>
            </w:r>
          </w:p>
        </w:tc>
        <w:tc>
          <w:tcPr>
            <w:tcW w:w="358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419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466,1</w:t>
            </w:r>
          </w:p>
        </w:tc>
        <w:tc>
          <w:tcPr>
            <w:tcW w:w="349" w:type="pc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448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102,3</w:t>
            </w:r>
          </w:p>
        </w:tc>
        <w:tc>
          <w:tcPr>
            <w:tcW w:w="364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410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477,4</w:t>
            </w:r>
          </w:p>
        </w:tc>
        <w:tc>
          <w:tcPr>
            <w:tcW w:w="364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410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157,3</w:t>
            </w:r>
          </w:p>
        </w:tc>
        <w:tc>
          <w:tcPr>
            <w:tcW w:w="431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</w:t>
            </w:r>
            <w:r w:rsidR="00DB2C84">
              <w:rPr>
                <w:sz w:val="20"/>
                <w:szCs w:val="20"/>
              </w:rPr>
              <w:t> </w:t>
            </w:r>
            <w:r w:rsidRPr="00756D3F">
              <w:rPr>
                <w:sz w:val="20"/>
                <w:szCs w:val="20"/>
              </w:rPr>
              <w:t>640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629,3</w:t>
            </w:r>
          </w:p>
        </w:tc>
      </w:tr>
      <w:tr w:rsidR="000D3354" w:rsidRPr="00756D3F" w:rsidTr="00295F9A">
        <w:trPr>
          <w:trHeight w:val="397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49" w:type="pc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</w:tr>
      <w:tr w:rsidR="000D3354" w:rsidRPr="00756D3F" w:rsidTr="00295F9A">
        <w:trPr>
          <w:trHeight w:val="1575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Справочно: Межбюджетные  трансферты городским и сельским поселениям района</w:t>
            </w:r>
          </w:p>
        </w:tc>
        <w:tc>
          <w:tcPr>
            <w:tcW w:w="452" w:type="pc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49" w:type="pc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</w:tr>
      <w:tr w:rsidR="000D3354" w:rsidRPr="00756D3F" w:rsidTr="00295F9A">
        <w:trPr>
          <w:trHeight w:val="285"/>
        </w:trPr>
        <w:tc>
          <w:tcPr>
            <w:tcW w:w="1427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38" w:type="pc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</w:tr>
      <w:tr w:rsidR="000D3354" w:rsidRPr="00756D3F" w:rsidTr="00295F9A">
        <w:trPr>
          <w:trHeight w:val="285"/>
        </w:trPr>
        <w:tc>
          <w:tcPr>
            <w:tcW w:w="1427" w:type="pct"/>
            <w:gridSpan w:val="2"/>
            <w:vMerge w:val="restar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Проектная часть</w:t>
            </w:r>
          </w:p>
        </w:tc>
        <w:tc>
          <w:tcPr>
            <w:tcW w:w="638" w:type="pct"/>
            <w:vMerge w:val="restar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всего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</w:tr>
      <w:tr w:rsidR="000D3354" w:rsidRPr="00756D3F" w:rsidTr="00295F9A">
        <w:trPr>
          <w:trHeight w:val="285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</w:tr>
      <w:tr w:rsidR="000D3354" w:rsidRPr="00756D3F" w:rsidTr="00295F9A">
        <w:trPr>
          <w:trHeight w:val="630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</w:tr>
      <w:tr w:rsidR="000D3354" w:rsidRPr="00756D3F" w:rsidTr="00295F9A">
        <w:trPr>
          <w:trHeight w:val="315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</w:tr>
      <w:tr w:rsidR="000D3354" w:rsidRPr="00756D3F" w:rsidTr="00295F9A">
        <w:trPr>
          <w:trHeight w:val="630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</w:tr>
      <w:tr w:rsidR="000D3354" w:rsidRPr="00756D3F" w:rsidTr="00295F9A">
        <w:trPr>
          <w:trHeight w:val="315"/>
        </w:trPr>
        <w:tc>
          <w:tcPr>
            <w:tcW w:w="1427" w:type="pct"/>
            <w:gridSpan w:val="2"/>
            <w:vMerge w:val="restar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Процессная часть</w:t>
            </w:r>
          </w:p>
        </w:tc>
        <w:tc>
          <w:tcPr>
            <w:tcW w:w="638" w:type="pct"/>
            <w:vMerge w:val="restar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всего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3</w:t>
            </w:r>
            <w:r w:rsidR="00DB2C84">
              <w:rPr>
                <w:sz w:val="20"/>
                <w:szCs w:val="20"/>
              </w:rPr>
              <w:t> </w:t>
            </w:r>
            <w:r w:rsidRPr="00756D3F">
              <w:rPr>
                <w:sz w:val="20"/>
                <w:szCs w:val="20"/>
              </w:rPr>
              <w:t>519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999,0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442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198,3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474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381,1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434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170,0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433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849,9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</w:t>
            </w:r>
            <w:r w:rsidR="00DB2C84">
              <w:rPr>
                <w:sz w:val="20"/>
                <w:szCs w:val="20"/>
              </w:rPr>
              <w:t> </w:t>
            </w:r>
            <w:r w:rsidRPr="00756D3F">
              <w:rPr>
                <w:sz w:val="20"/>
                <w:szCs w:val="20"/>
              </w:rPr>
              <w:t>735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399,7</w:t>
            </w:r>
          </w:p>
        </w:tc>
      </w:tr>
      <w:tr w:rsidR="000D3354" w:rsidRPr="00756D3F" w:rsidTr="00295F9A">
        <w:trPr>
          <w:trHeight w:val="315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42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945,6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933,0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5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274,2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5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456,4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5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456,4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21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825,6</w:t>
            </w:r>
          </w:p>
        </w:tc>
      </w:tr>
      <w:tr w:rsidR="000D3354" w:rsidRPr="00756D3F" w:rsidTr="00295F9A">
        <w:trPr>
          <w:trHeight w:val="630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148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221,0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17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799,2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21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004,6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18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236,2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18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236,2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72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944,8</w:t>
            </w:r>
          </w:p>
        </w:tc>
      </w:tr>
      <w:tr w:rsidR="000D3354" w:rsidRPr="00756D3F" w:rsidTr="00295F9A">
        <w:trPr>
          <w:trHeight w:val="315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3</w:t>
            </w:r>
            <w:r w:rsidR="00DB2C84">
              <w:rPr>
                <w:sz w:val="20"/>
                <w:szCs w:val="20"/>
              </w:rPr>
              <w:t> </w:t>
            </w:r>
            <w:r w:rsidRPr="00756D3F">
              <w:rPr>
                <w:sz w:val="20"/>
                <w:szCs w:val="20"/>
              </w:rPr>
              <w:t>328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832,4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419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466,1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448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102,3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410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477,4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410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157,3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</w:t>
            </w:r>
            <w:r w:rsidR="00DB2C84">
              <w:rPr>
                <w:sz w:val="20"/>
                <w:szCs w:val="20"/>
              </w:rPr>
              <w:t> </w:t>
            </w:r>
            <w:r w:rsidRPr="00756D3F">
              <w:rPr>
                <w:sz w:val="20"/>
                <w:szCs w:val="20"/>
              </w:rPr>
              <w:t>640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629,3</w:t>
            </w:r>
          </w:p>
        </w:tc>
      </w:tr>
      <w:tr w:rsidR="000D3354" w:rsidRPr="00756D3F" w:rsidTr="00295F9A">
        <w:trPr>
          <w:trHeight w:val="630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</w:tr>
      <w:tr w:rsidR="000D3354" w:rsidRPr="00756D3F" w:rsidTr="00295F9A">
        <w:trPr>
          <w:trHeight w:val="315"/>
        </w:trPr>
        <w:tc>
          <w:tcPr>
            <w:tcW w:w="1427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38" w:type="pc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</w:tr>
      <w:tr w:rsidR="000D3354" w:rsidRPr="00756D3F" w:rsidTr="00295F9A">
        <w:trPr>
          <w:trHeight w:val="315"/>
        </w:trPr>
        <w:tc>
          <w:tcPr>
            <w:tcW w:w="1427" w:type="pct"/>
            <w:gridSpan w:val="2"/>
            <w:vMerge w:val="restar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 xml:space="preserve">Инвестиции в объекты муниципальной собственности </w:t>
            </w:r>
          </w:p>
        </w:tc>
        <w:tc>
          <w:tcPr>
            <w:tcW w:w="638" w:type="pct"/>
            <w:vMerge w:val="restar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всего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</w:tr>
      <w:tr w:rsidR="000D3354" w:rsidRPr="00756D3F" w:rsidTr="00295F9A">
        <w:trPr>
          <w:trHeight w:val="315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</w:tr>
      <w:tr w:rsidR="000D3354" w:rsidRPr="00756D3F" w:rsidTr="00295F9A">
        <w:trPr>
          <w:trHeight w:val="630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</w:tr>
      <w:tr w:rsidR="000D3354" w:rsidRPr="00756D3F" w:rsidTr="00295F9A">
        <w:trPr>
          <w:trHeight w:val="315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</w:tr>
      <w:tr w:rsidR="000D3354" w:rsidRPr="00756D3F" w:rsidTr="00295F9A">
        <w:trPr>
          <w:trHeight w:val="630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</w:tr>
      <w:tr w:rsidR="000D3354" w:rsidRPr="00756D3F" w:rsidTr="00295F9A">
        <w:trPr>
          <w:trHeight w:val="315"/>
        </w:trPr>
        <w:tc>
          <w:tcPr>
            <w:tcW w:w="1427" w:type="pct"/>
            <w:gridSpan w:val="2"/>
            <w:vMerge w:val="restar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638" w:type="pct"/>
            <w:vMerge w:val="restar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всего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3</w:t>
            </w:r>
            <w:r w:rsidR="00DB2C84">
              <w:rPr>
                <w:sz w:val="20"/>
                <w:szCs w:val="20"/>
              </w:rPr>
              <w:t> </w:t>
            </w:r>
            <w:r w:rsidRPr="00756D3F">
              <w:rPr>
                <w:sz w:val="20"/>
                <w:szCs w:val="20"/>
              </w:rPr>
              <w:t>519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999,0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442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198,3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474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381,1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434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170,0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433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849,9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</w:t>
            </w:r>
            <w:r w:rsidR="00DB2C84">
              <w:rPr>
                <w:sz w:val="20"/>
                <w:szCs w:val="20"/>
              </w:rPr>
              <w:t> </w:t>
            </w:r>
            <w:r w:rsidRPr="00756D3F">
              <w:rPr>
                <w:sz w:val="20"/>
                <w:szCs w:val="20"/>
              </w:rPr>
              <w:t>735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399,7</w:t>
            </w:r>
          </w:p>
        </w:tc>
      </w:tr>
      <w:tr w:rsidR="000D3354" w:rsidRPr="00756D3F" w:rsidTr="00295F9A">
        <w:trPr>
          <w:trHeight w:val="315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39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482,0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933,0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934,0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935,0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936,0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19</w:t>
            </w:r>
            <w:r w:rsidR="00DB2C84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744,0</w:t>
            </w:r>
          </w:p>
        </w:tc>
      </w:tr>
      <w:tr w:rsidR="000D3354" w:rsidRPr="00756D3F" w:rsidTr="00295F9A">
        <w:trPr>
          <w:trHeight w:val="630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148221,0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17799,2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21004,6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18236,2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18236,2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72944,8</w:t>
            </w:r>
          </w:p>
        </w:tc>
      </w:tr>
      <w:tr w:rsidR="000D3354" w:rsidRPr="00756D3F" w:rsidTr="00295F9A">
        <w:trPr>
          <w:trHeight w:val="315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3</w:t>
            </w:r>
            <w:r w:rsidR="00B8617E">
              <w:rPr>
                <w:sz w:val="20"/>
                <w:szCs w:val="20"/>
              </w:rPr>
              <w:t> </w:t>
            </w:r>
            <w:r w:rsidRPr="00756D3F">
              <w:rPr>
                <w:sz w:val="20"/>
                <w:szCs w:val="20"/>
              </w:rPr>
              <w:t>328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832,4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419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466,1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448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102,3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410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477,4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410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157,3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</w:t>
            </w:r>
            <w:r w:rsidR="00B8617E">
              <w:rPr>
                <w:sz w:val="20"/>
                <w:szCs w:val="20"/>
              </w:rPr>
              <w:t> </w:t>
            </w:r>
            <w:r w:rsidRPr="00756D3F">
              <w:rPr>
                <w:sz w:val="20"/>
                <w:szCs w:val="20"/>
              </w:rPr>
              <w:t>640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629,3</w:t>
            </w:r>
          </w:p>
        </w:tc>
      </w:tr>
      <w:tr w:rsidR="000D3354" w:rsidRPr="00756D3F" w:rsidTr="00295F9A">
        <w:trPr>
          <w:trHeight w:val="630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</w:tr>
      <w:tr w:rsidR="000D3354" w:rsidRPr="00756D3F" w:rsidTr="00295F9A">
        <w:trPr>
          <w:trHeight w:val="315"/>
        </w:trPr>
        <w:tc>
          <w:tcPr>
            <w:tcW w:w="1427" w:type="pct"/>
            <w:gridSpan w:val="2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38" w:type="pc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 </w:t>
            </w:r>
          </w:p>
        </w:tc>
      </w:tr>
      <w:tr w:rsidR="000D3354" w:rsidRPr="00756D3F" w:rsidTr="00295F9A">
        <w:trPr>
          <w:trHeight w:val="315"/>
        </w:trPr>
        <w:tc>
          <w:tcPr>
            <w:tcW w:w="1427" w:type="pct"/>
            <w:gridSpan w:val="2"/>
            <w:vMerge w:val="restar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38" w:type="pct"/>
            <w:vMerge w:val="restar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 xml:space="preserve">Управление кадровой политики администрации Кондинского района </w:t>
            </w: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всего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390,5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149,4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177,3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177,3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177,3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709,2</w:t>
            </w:r>
          </w:p>
        </w:tc>
      </w:tr>
      <w:tr w:rsidR="000D3354" w:rsidRPr="00756D3F" w:rsidTr="00295F9A">
        <w:trPr>
          <w:trHeight w:val="315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</w:tr>
      <w:tr w:rsidR="000D3354" w:rsidRPr="00756D3F" w:rsidTr="00295F9A">
        <w:trPr>
          <w:trHeight w:val="630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</w:tr>
      <w:tr w:rsidR="000D3354" w:rsidRPr="00756D3F" w:rsidTr="00295F9A">
        <w:trPr>
          <w:trHeight w:val="315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390,5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149,4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177,3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177,3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177,3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709,2</w:t>
            </w:r>
          </w:p>
        </w:tc>
      </w:tr>
      <w:tr w:rsidR="000D3354" w:rsidRPr="00756D3F" w:rsidTr="00295F9A">
        <w:trPr>
          <w:trHeight w:val="630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</w:tr>
      <w:tr w:rsidR="000D3354" w:rsidRPr="00756D3F" w:rsidTr="00295F9A">
        <w:trPr>
          <w:trHeight w:val="315"/>
        </w:trPr>
        <w:tc>
          <w:tcPr>
            <w:tcW w:w="1427" w:type="pct"/>
            <w:gridSpan w:val="2"/>
            <w:vMerge w:val="restart"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638" w:type="pct"/>
            <w:vMerge w:val="restart"/>
            <w:hideMark/>
          </w:tcPr>
          <w:p w:rsidR="00DB2C84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 xml:space="preserve">Муниципальное казенное учреждение </w:t>
            </w:r>
          </w:p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«Центр бухгалтерского учета Кондинского района»</w:t>
            </w: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всего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3</w:t>
            </w:r>
            <w:r w:rsidR="00B8617E">
              <w:rPr>
                <w:sz w:val="20"/>
                <w:szCs w:val="20"/>
              </w:rPr>
              <w:t> </w:t>
            </w:r>
            <w:r w:rsidRPr="00756D3F">
              <w:rPr>
                <w:sz w:val="20"/>
                <w:szCs w:val="20"/>
              </w:rPr>
              <w:t>518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608,5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442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048,9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474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203,8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433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992,7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433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672,6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</w:t>
            </w:r>
            <w:r w:rsidR="00B8617E">
              <w:rPr>
                <w:sz w:val="20"/>
                <w:szCs w:val="20"/>
              </w:rPr>
              <w:t> </w:t>
            </w:r>
            <w:r w:rsidRPr="00756D3F">
              <w:rPr>
                <w:sz w:val="20"/>
                <w:szCs w:val="20"/>
              </w:rPr>
              <w:t>734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690,5</w:t>
            </w:r>
          </w:p>
        </w:tc>
      </w:tr>
      <w:tr w:rsidR="000D3354" w:rsidRPr="00756D3F" w:rsidTr="00295F9A">
        <w:trPr>
          <w:trHeight w:val="315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42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945,6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933,0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5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274,2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5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456,4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5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456,4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21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825,6</w:t>
            </w:r>
          </w:p>
        </w:tc>
      </w:tr>
      <w:tr w:rsidR="000D3354" w:rsidRPr="00756D3F" w:rsidTr="00295F9A">
        <w:trPr>
          <w:trHeight w:val="630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148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221,0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17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799,2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21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004,6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18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236,2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18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236,2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72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944,8</w:t>
            </w:r>
          </w:p>
        </w:tc>
      </w:tr>
      <w:tr w:rsidR="000D3354" w:rsidRPr="00756D3F" w:rsidTr="00295F9A">
        <w:trPr>
          <w:trHeight w:val="315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3</w:t>
            </w:r>
            <w:r w:rsidR="00B8617E">
              <w:rPr>
                <w:sz w:val="20"/>
                <w:szCs w:val="20"/>
              </w:rPr>
              <w:t> </w:t>
            </w:r>
            <w:r w:rsidRPr="00756D3F">
              <w:rPr>
                <w:sz w:val="20"/>
                <w:szCs w:val="20"/>
              </w:rPr>
              <w:t>327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441,9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419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316,7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447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925,0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410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300,1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409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980,0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1</w:t>
            </w:r>
            <w:r w:rsidR="00B8617E">
              <w:rPr>
                <w:sz w:val="20"/>
                <w:szCs w:val="20"/>
              </w:rPr>
              <w:t> </w:t>
            </w:r>
            <w:r w:rsidRPr="00756D3F">
              <w:rPr>
                <w:sz w:val="20"/>
                <w:szCs w:val="20"/>
              </w:rPr>
              <w:t>639</w:t>
            </w:r>
            <w:r w:rsidR="00B8617E">
              <w:rPr>
                <w:sz w:val="20"/>
                <w:szCs w:val="20"/>
              </w:rPr>
              <w:t xml:space="preserve"> </w:t>
            </w:r>
            <w:r w:rsidRPr="00756D3F">
              <w:rPr>
                <w:sz w:val="20"/>
                <w:szCs w:val="20"/>
              </w:rPr>
              <w:t>920,1</w:t>
            </w:r>
          </w:p>
        </w:tc>
      </w:tr>
      <w:tr w:rsidR="000D3354" w:rsidRPr="00756D3F" w:rsidTr="00295F9A">
        <w:trPr>
          <w:trHeight w:val="630"/>
        </w:trPr>
        <w:tc>
          <w:tcPr>
            <w:tcW w:w="1427" w:type="pct"/>
            <w:gridSpan w:val="2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  <w:hideMark/>
          </w:tcPr>
          <w:p w:rsidR="000D3354" w:rsidRPr="00756D3F" w:rsidRDefault="000D3354" w:rsidP="00295F9A">
            <w:pPr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0D3354" w:rsidRPr="00756D3F" w:rsidRDefault="000D3354" w:rsidP="00295F9A">
            <w:pPr>
              <w:jc w:val="center"/>
              <w:rPr>
                <w:sz w:val="20"/>
                <w:szCs w:val="20"/>
              </w:rPr>
            </w:pPr>
            <w:r w:rsidRPr="00756D3F">
              <w:rPr>
                <w:sz w:val="20"/>
                <w:szCs w:val="20"/>
              </w:rPr>
              <w:t>0,0</w:t>
            </w:r>
          </w:p>
        </w:tc>
      </w:tr>
    </w:tbl>
    <w:p w:rsidR="000D3354" w:rsidRPr="00756D3F" w:rsidRDefault="000D3354">
      <w:pPr>
        <w:rPr>
          <w:sz w:val="20"/>
          <w:szCs w:val="20"/>
        </w:rPr>
      </w:pPr>
    </w:p>
    <w:sectPr w:rsidR="000D3354" w:rsidRPr="00756D3F" w:rsidSect="00756D3F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44" w:rsidRDefault="008F6C44">
      <w:r>
        <w:separator/>
      </w:r>
    </w:p>
  </w:endnote>
  <w:endnote w:type="continuationSeparator" w:id="0">
    <w:p w:rsidR="008F6C44" w:rsidRDefault="008F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44" w:rsidRDefault="008F6C44">
      <w:r>
        <w:separator/>
      </w:r>
    </w:p>
  </w:footnote>
  <w:footnote w:type="continuationSeparator" w:id="0">
    <w:p w:rsidR="008F6C44" w:rsidRDefault="008F6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44" w:rsidRDefault="008F6C4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8F6C44" w:rsidRDefault="008F6C4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44" w:rsidRDefault="008F6C4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42EA0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44" w:rsidRDefault="008F6C4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7"/>
  </w:num>
  <w:num w:numId="5">
    <w:abstractNumId w:val="15"/>
  </w:num>
  <w:num w:numId="6">
    <w:abstractNumId w:val="1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18"/>
  </w:num>
  <w:num w:numId="14">
    <w:abstractNumId w:val="5"/>
  </w:num>
  <w:num w:numId="15">
    <w:abstractNumId w:val="3"/>
  </w:num>
  <w:num w:numId="16">
    <w:abstractNumId w:val="19"/>
  </w:num>
  <w:num w:numId="17">
    <w:abstractNumId w:val="9"/>
  </w:num>
  <w:num w:numId="18">
    <w:abstractNumId w:val="11"/>
  </w:num>
  <w:num w:numId="19">
    <w:abstractNumId w:val="13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86B"/>
    <w:rsid w:val="001A1D46"/>
    <w:rsid w:val="001A1E79"/>
    <w:rsid w:val="001A25F4"/>
    <w:rsid w:val="001A26B6"/>
    <w:rsid w:val="001A285A"/>
    <w:rsid w:val="001A2EB1"/>
    <w:rsid w:val="001A36BB"/>
    <w:rsid w:val="001A3E3F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5F9A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EA0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C44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0545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C84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0BB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content\act\457fb794-a111-4fe7-bb27-1de052020272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14F51-14F6-48FB-AA2D-47C10CCB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1361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2024-08-22T10:53:00Z</cp:lastPrinted>
  <dcterms:created xsi:type="dcterms:W3CDTF">2024-08-22T11:22:00Z</dcterms:created>
  <dcterms:modified xsi:type="dcterms:W3CDTF">2024-08-22T12:39:00Z</dcterms:modified>
</cp:coreProperties>
</file>