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164011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81D14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F81D14">
              <w:rPr>
                <w:color w:val="000000"/>
                <w:sz w:val="28"/>
                <w:szCs w:val="26"/>
              </w:rPr>
              <w:t>25</w:t>
            </w:r>
            <w:r w:rsidR="00E17068">
              <w:rPr>
                <w:color w:val="000000"/>
                <w:sz w:val="28"/>
                <w:szCs w:val="26"/>
              </w:rPr>
              <w:t xml:space="preserve"> ноября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435223" w:rsidRPr="00DC7582">
              <w:rPr>
                <w:color w:val="000000"/>
                <w:sz w:val="28"/>
                <w:szCs w:val="26"/>
              </w:rPr>
              <w:t>4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81D14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5B63D0">
              <w:rPr>
                <w:color w:val="000000"/>
                <w:sz w:val="28"/>
                <w:szCs w:val="26"/>
              </w:rPr>
              <w:t>12</w:t>
            </w:r>
            <w:r w:rsidR="00F81D14">
              <w:rPr>
                <w:color w:val="000000"/>
                <w:sz w:val="28"/>
                <w:szCs w:val="26"/>
              </w:rPr>
              <w:t>2</w:t>
            </w:r>
            <w:r w:rsidR="00164011">
              <w:rPr>
                <w:color w:val="000000"/>
                <w:sz w:val="28"/>
                <w:szCs w:val="26"/>
              </w:rPr>
              <w:t>8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164011" w:rsidRDefault="00164011" w:rsidP="00164011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Pr="004731B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подготовке документации по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планировке территории по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4731B4">
              <w:rPr>
                <w:rFonts w:eastAsia="Calibri"/>
                <w:bCs/>
                <w:sz w:val="28"/>
                <w:szCs w:val="28"/>
                <w:lang w:eastAsia="en-US"/>
              </w:rPr>
              <w:t>внесению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4731B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изменений в проект </w:t>
            </w:r>
          </w:p>
          <w:p w:rsidR="00164011" w:rsidRDefault="00164011" w:rsidP="00164011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731B4">
              <w:rPr>
                <w:rFonts w:eastAsia="Calibri"/>
                <w:bCs/>
                <w:sz w:val="28"/>
                <w:szCs w:val="28"/>
                <w:lang w:eastAsia="en-US"/>
              </w:rPr>
              <w:t>планировки и проект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4731B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межевания территории </w:t>
            </w:r>
          </w:p>
          <w:p w:rsidR="008701BF" w:rsidRPr="00F74E73" w:rsidRDefault="00164011" w:rsidP="0016401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4731B4">
              <w:rPr>
                <w:rFonts w:eastAsia="Calibri"/>
                <w:bCs/>
                <w:sz w:val="28"/>
                <w:szCs w:val="28"/>
                <w:lang w:eastAsia="en-US"/>
              </w:rPr>
              <w:t>по объекту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2942DE">
              <w:rPr>
                <w:rFonts w:eastAsia="Calibri"/>
                <w:bCs/>
                <w:sz w:val="28"/>
                <w:szCs w:val="28"/>
                <w:lang w:eastAsia="en-US"/>
              </w:rPr>
              <w:t>«Освоение лицензионных участков Карабашского кластера. Внешнее энергоснабжение»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164011" w:rsidRPr="006C4087" w:rsidRDefault="00164011" w:rsidP="0016401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4087">
        <w:rPr>
          <w:rFonts w:eastAsia="Calibri"/>
          <w:sz w:val="28"/>
          <w:szCs w:val="28"/>
          <w:lang w:eastAsia="en-US"/>
        </w:rPr>
        <w:t xml:space="preserve">В соответствии со статьей 45 Градостроительного кодекса Российской    Федерации, Федеральным законом от </w:t>
      </w:r>
      <w:r>
        <w:rPr>
          <w:rFonts w:eastAsia="Calibri"/>
          <w:sz w:val="28"/>
          <w:szCs w:val="28"/>
          <w:lang w:eastAsia="en-US"/>
        </w:rPr>
        <w:t>0</w:t>
      </w:r>
      <w:r w:rsidRPr="006C4087">
        <w:rPr>
          <w:rFonts w:eastAsia="Calibri"/>
          <w:sz w:val="28"/>
          <w:szCs w:val="28"/>
          <w:lang w:eastAsia="en-US"/>
        </w:rPr>
        <w:t>6 октября 2003 года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C4087">
        <w:rPr>
          <w:rFonts w:eastAsia="Calibri"/>
          <w:sz w:val="28"/>
          <w:szCs w:val="28"/>
          <w:lang w:eastAsia="en-US"/>
        </w:rPr>
        <w:t xml:space="preserve">131-ФЗ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6C4087">
        <w:rPr>
          <w:rFonts w:eastAsia="Calibri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  <w:lang w:eastAsia="en-US"/>
        </w:rPr>
        <w:t xml:space="preserve"> постановлением администрации Кондинского района 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>
        <w:rPr>
          <w:rFonts w:eastAsia="Calibri"/>
          <w:sz w:val="28"/>
          <w:szCs w:val="28"/>
          <w:lang w:eastAsia="en-US"/>
        </w:rPr>
        <w:t>от 17</w:t>
      </w:r>
      <w:r>
        <w:rPr>
          <w:rFonts w:eastAsia="Calibri"/>
          <w:sz w:val="28"/>
          <w:szCs w:val="28"/>
          <w:lang w:eastAsia="en-US"/>
        </w:rPr>
        <w:t xml:space="preserve"> августа </w:t>
      </w:r>
      <w:r>
        <w:rPr>
          <w:rFonts w:eastAsia="Calibri"/>
          <w:sz w:val="28"/>
          <w:szCs w:val="28"/>
          <w:lang w:eastAsia="en-US"/>
        </w:rPr>
        <w:t>2022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общества «</w:t>
      </w:r>
      <w:r w:rsidRPr="002942DE">
        <w:rPr>
          <w:rFonts w:eastAsia="Calibri"/>
          <w:sz w:val="28"/>
          <w:szCs w:val="28"/>
          <w:lang w:eastAsia="en-US"/>
        </w:rPr>
        <w:t>Евротэк-</w:t>
      </w:r>
      <w:r>
        <w:rPr>
          <w:rFonts w:eastAsia="Calibri"/>
          <w:sz w:val="28"/>
          <w:szCs w:val="28"/>
          <w:lang w:eastAsia="en-US"/>
        </w:rPr>
        <w:t>Ю</w:t>
      </w:r>
      <w:r w:rsidRPr="002942DE">
        <w:rPr>
          <w:rFonts w:eastAsia="Calibri"/>
          <w:sz w:val="28"/>
          <w:szCs w:val="28"/>
          <w:lang w:eastAsia="en-US"/>
        </w:rPr>
        <w:t>гра</w:t>
      </w:r>
      <w:r>
        <w:rPr>
          <w:rFonts w:eastAsia="Calibri"/>
          <w:sz w:val="28"/>
          <w:szCs w:val="28"/>
          <w:lang w:eastAsia="en-US"/>
        </w:rPr>
        <w:t>» от 19</w:t>
      </w:r>
      <w:r>
        <w:rPr>
          <w:rFonts w:eastAsia="Calibri"/>
          <w:sz w:val="28"/>
          <w:szCs w:val="28"/>
          <w:lang w:eastAsia="en-US"/>
        </w:rPr>
        <w:t xml:space="preserve"> ноября </w:t>
      </w:r>
      <w:r>
        <w:rPr>
          <w:rFonts w:eastAsia="Calibri"/>
          <w:sz w:val="28"/>
          <w:szCs w:val="28"/>
          <w:lang w:eastAsia="en-US"/>
        </w:rPr>
        <w:t>2024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 xml:space="preserve"> № 52,</w:t>
      </w:r>
      <w:r w:rsidRPr="006C4087">
        <w:rPr>
          <w:rFonts w:eastAsia="Calibri"/>
          <w:sz w:val="28"/>
          <w:szCs w:val="28"/>
          <w:lang w:eastAsia="en-US"/>
        </w:rPr>
        <w:t xml:space="preserve"> </w:t>
      </w:r>
      <w:r w:rsidRPr="006C4087">
        <w:rPr>
          <w:rFonts w:eastAsia="Calibri"/>
          <w:b/>
          <w:sz w:val="28"/>
          <w:szCs w:val="28"/>
          <w:lang w:eastAsia="en-US"/>
        </w:rPr>
        <w:t>администрация Кондинского района постановляет:</w:t>
      </w:r>
    </w:p>
    <w:p w:rsidR="00164011" w:rsidRDefault="00164011" w:rsidP="001640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Принять решение о подготовке документации по внесению изменений в проект планировки и проект межевания территории по объекту </w:t>
      </w:r>
      <w:r w:rsidRPr="00B17862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Освоение лицензионных участков Карабашского кластера. Внешнее энергоснабжение»</w:t>
      </w:r>
      <w:r w:rsidRPr="00117C5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64011" w:rsidRDefault="00164011" w:rsidP="001640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Акционерному обществу «</w:t>
      </w:r>
      <w:r w:rsidRPr="002942DE">
        <w:rPr>
          <w:rFonts w:eastAsia="Calibri"/>
          <w:sz w:val="28"/>
          <w:szCs w:val="28"/>
          <w:lang w:eastAsia="en-US"/>
        </w:rPr>
        <w:t>Евротэк-</w:t>
      </w:r>
      <w:r>
        <w:rPr>
          <w:rFonts w:eastAsia="Calibri"/>
          <w:sz w:val="28"/>
          <w:szCs w:val="28"/>
          <w:lang w:eastAsia="en-US"/>
        </w:rPr>
        <w:t>Ю</w:t>
      </w:r>
      <w:r w:rsidRPr="002942DE">
        <w:rPr>
          <w:rFonts w:eastAsia="Calibri"/>
          <w:sz w:val="28"/>
          <w:szCs w:val="28"/>
          <w:lang w:eastAsia="en-US"/>
        </w:rPr>
        <w:t>гра</w:t>
      </w:r>
      <w:r>
        <w:rPr>
          <w:rFonts w:eastAsia="Calibri"/>
          <w:sz w:val="28"/>
          <w:szCs w:val="28"/>
          <w:lang w:eastAsia="en-US"/>
        </w:rPr>
        <w:t>» обеспечить подготовку документации за счет собственных средств.</w:t>
      </w:r>
    </w:p>
    <w:p w:rsidR="00164011" w:rsidRDefault="00164011" w:rsidP="001640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6C4087">
        <w:rPr>
          <w:rFonts w:eastAsia="Calibri"/>
          <w:sz w:val="28"/>
          <w:szCs w:val="28"/>
          <w:lang w:eastAsia="en-US"/>
        </w:rPr>
        <w:t>Постановление разместить на официальном сайте органов местного самоуправления муниципального образования Кондинский район.</w:t>
      </w:r>
    </w:p>
    <w:p w:rsidR="00164011" w:rsidRPr="00F341B2" w:rsidRDefault="00164011" w:rsidP="0016401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F341B2">
        <w:rPr>
          <w:rFonts w:eastAsia="Calibri"/>
          <w:sz w:val="28"/>
          <w:szCs w:val="28"/>
          <w:lang w:eastAsia="en-US"/>
        </w:rPr>
        <w:t>Контроль за выполнением постановления возложить</w:t>
      </w:r>
      <w:r>
        <w:rPr>
          <w:rFonts w:eastAsia="Calibri"/>
          <w:sz w:val="28"/>
          <w:szCs w:val="28"/>
          <w:lang w:eastAsia="en-US"/>
        </w:rPr>
        <w:t xml:space="preserve"> на заместителя главы района А.И</w:t>
      </w:r>
      <w:r w:rsidRPr="00F341B2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Уланова</w:t>
      </w:r>
      <w:r w:rsidRPr="00F341B2">
        <w:rPr>
          <w:rFonts w:eastAsia="Calibri"/>
          <w:sz w:val="28"/>
          <w:szCs w:val="28"/>
          <w:lang w:eastAsia="en-US"/>
        </w:rPr>
        <w:t>.</w:t>
      </w:r>
    </w:p>
    <w:p w:rsidR="006D0D40" w:rsidRPr="006D0D40" w:rsidRDefault="006D0D40" w:rsidP="00164011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D0D40" w:rsidRDefault="001B5B4E" w:rsidP="00164011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164011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  <w:bookmarkStart w:id="0" w:name="_GoBack"/>
      <w:bookmarkEnd w:id="0"/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FF" w:rsidRDefault="00E672FF">
      <w:r>
        <w:separator/>
      </w:r>
    </w:p>
  </w:endnote>
  <w:endnote w:type="continuationSeparator" w:id="0">
    <w:p w:rsidR="00E672FF" w:rsidRDefault="00E6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FF" w:rsidRDefault="00E672FF">
      <w:r>
        <w:separator/>
      </w:r>
    </w:p>
  </w:footnote>
  <w:footnote w:type="continuationSeparator" w:id="0">
    <w:p w:rsidR="00E672FF" w:rsidRDefault="00E6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64011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4011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AA3"/>
    <w:rsid w:val="005B5DBD"/>
    <w:rsid w:val="005B63D0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3FF1-D261-411B-B9D8-A76F395B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2024-11-25T05:46:00Z</dcterms:created>
  <dcterms:modified xsi:type="dcterms:W3CDTF">2024-11-25T05:46:00Z</dcterms:modified>
</cp:coreProperties>
</file>