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528E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9pt;height:55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06DE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6DE2" w:rsidRDefault="00D63E9B" w:rsidP="00846B94">
            <w:pPr>
              <w:rPr>
                <w:sz w:val="26"/>
                <w:szCs w:val="26"/>
              </w:rPr>
            </w:pPr>
            <w:r w:rsidRPr="00906DE2">
              <w:rPr>
                <w:sz w:val="26"/>
                <w:szCs w:val="26"/>
              </w:rPr>
              <w:t xml:space="preserve">от </w:t>
            </w:r>
            <w:r w:rsidR="00A669EF" w:rsidRPr="00906DE2">
              <w:rPr>
                <w:sz w:val="26"/>
                <w:szCs w:val="26"/>
              </w:rPr>
              <w:t>12</w:t>
            </w:r>
            <w:r w:rsidR="0026636E" w:rsidRPr="00906DE2">
              <w:rPr>
                <w:sz w:val="26"/>
                <w:szCs w:val="26"/>
              </w:rPr>
              <w:t xml:space="preserve"> </w:t>
            </w:r>
            <w:r w:rsidR="009045CA" w:rsidRPr="00906DE2">
              <w:rPr>
                <w:sz w:val="26"/>
                <w:szCs w:val="26"/>
              </w:rPr>
              <w:t>декабря</w:t>
            </w:r>
            <w:r w:rsidR="003509C0" w:rsidRPr="00906DE2">
              <w:rPr>
                <w:sz w:val="26"/>
                <w:szCs w:val="26"/>
              </w:rPr>
              <w:t xml:space="preserve"> </w:t>
            </w:r>
            <w:r w:rsidR="0026636E" w:rsidRPr="00906DE2">
              <w:rPr>
                <w:sz w:val="26"/>
                <w:szCs w:val="26"/>
              </w:rPr>
              <w:t>202</w:t>
            </w:r>
            <w:r w:rsidR="00712819" w:rsidRPr="00906DE2">
              <w:rPr>
                <w:sz w:val="26"/>
                <w:szCs w:val="26"/>
              </w:rPr>
              <w:t>4</w:t>
            </w:r>
            <w:r w:rsidRPr="00906DE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6DE2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6DE2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6DE2" w:rsidRDefault="00D63E9B" w:rsidP="000F2778">
            <w:pPr>
              <w:jc w:val="right"/>
              <w:rPr>
                <w:sz w:val="26"/>
                <w:szCs w:val="26"/>
              </w:rPr>
            </w:pPr>
            <w:r w:rsidRPr="00906DE2">
              <w:rPr>
                <w:sz w:val="26"/>
                <w:szCs w:val="26"/>
              </w:rPr>
              <w:t>№</w:t>
            </w:r>
            <w:r w:rsidR="00CF3CE0" w:rsidRPr="00906DE2">
              <w:rPr>
                <w:sz w:val="26"/>
                <w:szCs w:val="26"/>
              </w:rPr>
              <w:t xml:space="preserve"> </w:t>
            </w:r>
            <w:r w:rsidR="00906DE2" w:rsidRPr="00906DE2">
              <w:rPr>
                <w:sz w:val="26"/>
                <w:szCs w:val="26"/>
              </w:rPr>
              <w:t>1309</w:t>
            </w:r>
          </w:p>
        </w:tc>
      </w:tr>
      <w:tr w:rsidR="001A685C" w:rsidRPr="00906DE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6DE2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6DE2" w:rsidRDefault="001A685C" w:rsidP="00F40CE7">
            <w:pPr>
              <w:jc w:val="center"/>
              <w:rPr>
                <w:sz w:val="26"/>
                <w:szCs w:val="26"/>
              </w:rPr>
            </w:pPr>
            <w:r w:rsidRPr="00906DE2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06DE2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906DE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906DE2" w:rsidTr="007F3E73">
        <w:tc>
          <w:tcPr>
            <w:tcW w:w="5920" w:type="dxa"/>
          </w:tcPr>
          <w:p w:rsidR="00906DE2" w:rsidRPr="00906DE2" w:rsidRDefault="00906DE2" w:rsidP="00906DE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6DE2">
              <w:rPr>
                <w:sz w:val="26"/>
                <w:szCs w:val="26"/>
              </w:rPr>
              <w:t>О внесении изменени</w:t>
            </w:r>
            <w:r>
              <w:rPr>
                <w:sz w:val="26"/>
                <w:szCs w:val="26"/>
              </w:rPr>
              <w:t>я</w:t>
            </w:r>
            <w:r w:rsidRPr="00906DE2">
              <w:rPr>
                <w:sz w:val="26"/>
                <w:szCs w:val="26"/>
              </w:rPr>
              <w:t xml:space="preserve"> в постановление</w:t>
            </w:r>
          </w:p>
          <w:p w:rsidR="00906DE2" w:rsidRPr="00906DE2" w:rsidRDefault="00906DE2" w:rsidP="00906DE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6DE2">
              <w:rPr>
                <w:sz w:val="26"/>
                <w:szCs w:val="26"/>
              </w:rPr>
              <w:t xml:space="preserve">администрации Кондинского района </w:t>
            </w:r>
          </w:p>
          <w:p w:rsidR="00906DE2" w:rsidRPr="00906DE2" w:rsidRDefault="00906DE2" w:rsidP="00906DE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6DE2">
              <w:rPr>
                <w:sz w:val="26"/>
                <w:szCs w:val="26"/>
              </w:rPr>
              <w:t xml:space="preserve">от 28 декабря 2020 года № 2428 </w:t>
            </w:r>
          </w:p>
          <w:p w:rsidR="00906DE2" w:rsidRPr="00906DE2" w:rsidRDefault="00906DE2" w:rsidP="00906DE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6DE2">
              <w:rPr>
                <w:sz w:val="26"/>
                <w:szCs w:val="26"/>
              </w:rPr>
              <w:t>«Об утверждении перечня автомобильных</w:t>
            </w:r>
          </w:p>
          <w:p w:rsidR="00906DE2" w:rsidRPr="00906DE2" w:rsidRDefault="00906DE2" w:rsidP="00906DE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6DE2">
              <w:rPr>
                <w:sz w:val="26"/>
                <w:szCs w:val="26"/>
              </w:rPr>
              <w:t>дорог общего пользования местного значения</w:t>
            </w:r>
          </w:p>
          <w:p w:rsidR="000F2778" w:rsidRPr="00906DE2" w:rsidRDefault="00906DE2" w:rsidP="00906DE2">
            <w:pPr>
              <w:shd w:val="clear" w:color="auto" w:fill="FFFFFF"/>
              <w:rPr>
                <w:sz w:val="26"/>
                <w:szCs w:val="26"/>
              </w:rPr>
            </w:pPr>
            <w:r w:rsidRPr="00906DE2">
              <w:rPr>
                <w:sz w:val="26"/>
                <w:szCs w:val="26"/>
              </w:rPr>
              <w:t>в границах городского поселения Междуреченский»</w:t>
            </w:r>
          </w:p>
          <w:p w:rsidR="00906DE2" w:rsidRPr="00906DE2" w:rsidRDefault="00906DE2" w:rsidP="00906DE2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93338D" w:rsidRPr="00906DE2" w:rsidRDefault="0093338D" w:rsidP="001264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906DE2">
        <w:rPr>
          <w:sz w:val="26"/>
          <w:szCs w:val="26"/>
        </w:rPr>
        <w:t xml:space="preserve">Руководствуясь </w:t>
      </w:r>
      <w:r w:rsidR="001264ED">
        <w:rPr>
          <w:sz w:val="26"/>
          <w:szCs w:val="26"/>
        </w:rPr>
        <w:t>п</w:t>
      </w:r>
      <w:r w:rsidRPr="00906DE2">
        <w:rPr>
          <w:sz w:val="26"/>
          <w:szCs w:val="26"/>
        </w:rPr>
        <w:t xml:space="preserve">остановлением Правительства </w:t>
      </w:r>
      <w:r w:rsidR="001264ED">
        <w:rPr>
          <w:sz w:val="26"/>
          <w:szCs w:val="26"/>
        </w:rPr>
        <w:t xml:space="preserve">Российской Федерации </w:t>
      </w:r>
      <w:r w:rsidR="001264ED">
        <w:rPr>
          <w:sz w:val="26"/>
          <w:szCs w:val="26"/>
        </w:rPr>
        <w:br/>
      </w:r>
      <w:r w:rsidRPr="00906DE2">
        <w:rPr>
          <w:sz w:val="26"/>
          <w:szCs w:val="26"/>
        </w:rPr>
        <w:t xml:space="preserve">от 28 сентября 2009 года № 767 «О классификации автомобильных дорог </w:t>
      </w:r>
      <w:r w:rsidR="001264ED">
        <w:rPr>
          <w:sz w:val="26"/>
          <w:szCs w:val="26"/>
        </w:rPr>
        <w:br/>
      </w:r>
      <w:r w:rsidRPr="00906DE2">
        <w:rPr>
          <w:sz w:val="26"/>
          <w:szCs w:val="26"/>
        </w:rPr>
        <w:t>в Российской Федерации», СП 42.13330.2016. «Свод правил. Градостроительство. Планировка и застройка городских и сельских поселений»,</w:t>
      </w:r>
      <w:r w:rsidR="00906DE2" w:rsidRPr="00906DE2">
        <w:rPr>
          <w:sz w:val="26"/>
          <w:szCs w:val="26"/>
        </w:rPr>
        <w:t xml:space="preserve"> </w:t>
      </w:r>
      <w:r w:rsidRPr="00906DE2">
        <w:rPr>
          <w:sz w:val="26"/>
          <w:szCs w:val="26"/>
        </w:rPr>
        <w:t xml:space="preserve">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в целях уточнения категории дорог и улиц местного значения, их интенсивности в границах городского поселения Междуреченский, </w:t>
      </w:r>
      <w:r w:rsidRPr="00906DE2">
        <w:rPr>
          <w:b/>
          <w:sz w:val="26"/>
          <w:szCs w:val="26"/>
        </w:rPr>
        <w:t>администрация Кондинского района постановляет:</w:t>
      </w:r>
    </w:p>
    <w:p w:rsidR="0093338D" w:rsidRPr="00906DE2" w:rsidRDefault="0093338D" w:rsidP="00933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6DE2">
        <w:rPr>
          <w:sz w:val="26"/>
          <w:szCs w:val="26"/>
        </w:rPr>
        <w:t>1.</w:t>
      </w:r>
      <w:r w:rsidR="00906DE2">
        <w:rPr>
          <w:sz w:val="26"/>
          <w:szCs w:val="26"/>
        </w:rPr>
        <w:t xml:space="preserve"> </w:t>
      </w:r>
      <w:r w:rsidRPr="00906DE2">
        <w:rPr>
          <w:sz w:val="26"/>
          <w:szCs w:val="26"/>
        </w:rPr>
        <w:t>Внести в постановление администрации Кондинского района от 28 декабря 2020 года № 2428 «Об утверждении перечня автомобильных дорог общего пользования местного значения в границах городского поселения Междуреченский» следующ</w:t>
      </w:r>
      <w:r w:rsidR="00906DE2">
        <w:rPr>
          <w:sz w:val="26"/>
          <w:szCs w:val="26"/>
        </w:rPr>
        <w:t>е</w:t>
      </w:r>
      <w:r w:rsidRPr="00906DE2">
        <w:rPr>
          <w:sz w:val="26"/>
          <w:szCs w:val="26"/>
        </w:rPr>
        <w:t>е изменени</w:t>
      </w:r>
      <w:r w:rsidR="00906DE2">
        <w:rPr>
          <w:sz w:val="26"/>
          <w:szCs w:val="26"/>
        </w:rPr>
        <w:t>е</w:t>
      </w:r>
      <w:r w:rsidRPr="00906DE2">
        <w:rPr>
          <w:sz w:val="26"/>
          <w:szCs w:val="26"/>
        </w:rPr>
        <w:t xml:space="preserve">: </w:t>
      </w:r>
    </w:p>
    <w:p w:rsidR="0093338D" w:rsidRPr="00906DE2" w:rsidRDefault="0093338D" w:rsidP="00933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6DE2">
        <w:rPr>
          <w:sz w:val="26"/>
          <w:szCs w:val="26"/>
        </w:rPr>
        <w:t>Приложение к постановлению изложить в новой редакции (приложение).</w:t>
      </w:r>
    </w:p>
    <w:p w:rsidR="0093338D" w:rsidRPr="00906DE2" w:rsidRDefault="0093338D" w:rsidP="00933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6DE2">
        <w:rPr>
          <w:sz w:val="26"/>
          <w:szCs w:val="26"/>
        </w:rPr>
        <w:t>2.</w:t>
      </w:r>
      <w:r w:rsidR="00906DE2">
        <w:rPr>
          <w:sz w:val="26"/>
          <w:szCs w:val="26"/>
        </w:rPr>
        <w:t xml:space="preserve"> </w:t>
      </w:r>
      <w:r w:rsidRPr="00906DE2">
        <w:rPr>
          <w:sz w:val="26"/>
          <w:szCs w:val="26"/>
        </w:rPr>
        <w:t xml:space="preserve">Постановление </w:t>
      </w:r>
      <w:r w:rsidR="001264ED">
        <w:rPr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93338D" w:rsidRPr="00906DE2" w:rsidRDefault="0093338D" w:rsidP="009333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6DE2">
        <w:rPr>
          <w:sz w:val="26"/>
          <w:szCs w:val="26"/>
        </w:rPr>
        <w:t xml:space="preserve">3. Постановление вступает в силу после его подписания. </w:t>
      </w:r>
    </w:p>
    <w:p w:rsidR="0093338D" w:rsidRPr="00906DE2" w:rsidRDefault="0093338D" w:rsidP="0093338D">
      <w:pPr>
        <w:jc w:val="both"/>
        <w:rPr>
          <w:sz w:val="26"/>
          <w:szCs w:val="26"/>
        </w:rPr>
      </w:pPr>
      <w:r w:rsidRPr="00906DE2">
        <w:rPr>
          <w:sz w:val="26"/>
          <w:szCs w:val="26"/>
        </w:rPr>
        <w:t xml:space="preserve"> </w:t>
      </w:r>
    </w:p>
    <w:p w:rsidR="0093338D" w:rsidRPr="00906DE2" w:rsidRDefault="0093338D" w:rsidP="0093338D">
      <w:pPr>
        <w:jc w:val="both"/>
        <w:rPr>
          <w:sz w:val="26"/>
          <w:szCs w:val="26"/>
        </w:rPr>
      </w:pPr>
    </w:p>
    <w:p w:rsidR="00424B28" w:rsidRPr="00906DE2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906DE2" w:rsidTr="004221F7">
        <w:tc>
          <w:tcPr>
            <w:tcW w:w="4785" w:type="dxa"/>
          </w:tcPr>
          <w:p w:rsidR="00424B28" w:rsidRPr="00906DE2" w:rsidRDefault="009362FE" w:rsidP="004221F7">
            <w:pPr>
              <w:jc w:val="both"/>
              <w:rPr>
                <w:sz w:val="26"/>
                <w:szCs w:val="26"/>
              </w:rPr>
            </w:pPr>
            <w:r w:rsidRPr="00906DE2">
              <w:rPr>
                <w:sz w:val="26"/>
                <w:szCs w:val="26"/>
              </w:rPr>
              <w:t>Глава</w:t>
            </w:r>
            <w:r w:rsidR="00424B28" w:rsidRPr="00906DE2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906DE2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906DE2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906DE2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1264ED" w:rsidRDefault="001264ED" w:rsidP="00F40CE7">
      <w:pPr>
        <w:jc w:val="both"/>
        <w:rPr>
          <w:color w:val="000000"/>
          <w:sz w:val="26"/>
          <w:szCs w:val="26"/>
        </w:rPr>
      </w:pPr>
    </w:p>
    <w:p w:rsidR="0093338D" w:rsidRPr="001264ED" w:rsidRDefault="0069260B" w:rsidP="001264E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93338D" w:rsidRDefault="0093338D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3338D" w:rsidSect="000F2778">
          <w:headerReference w:type="default" r:id="rId8"/>
          <w:headerReference w:type="first" r:id="rId9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1F3064" w:rsidRPr="00953EC8" w:rsidRDefault="001F3064" w:rsidP="001264E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F3064" w:rsidRPr="00953EC8" w:rsidRDefault="001F3064" w:rsidP="001264E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264ED" w:rsidRDefault="00A669EF" w:rsidP="001264ED">
      <w:pPr>
        <w:tabs>
          <w:tab w:val="left" w:pos="10206"/>
        </w:tabs>
        <w:ind w:left="10206"/>
      </w:pPr>
      <w:r>
        <w:t>от 12</w:t>
      </w:r>
      <w:r w:rsidR="009045CA">
        <w:t>.12</w:t>
      </w:r>
      <w:r w:rsidR="001F3064">
        <w:t xml:space="preserve">.2024 № </w:t>
      </w:r>
      <w:r w:rsidR="001264ED">
        <w:t>1309</w:t>
      </w:r>
    </w:p>
    <w:p w:rsidR="0093338D" w:rsidRPr="001264ED" w:rsidRDefault="0093338D" w:rsidP="0023731C">
      <w:pPr>
        <w:rPr>
          <w:color w:val="000000"/>
        </w:rPr>
      </w:pPr>
    </w:p>
    <w:p w:rsidR="0093338D" w:rsidRDefault="0093338D" w:rsidP="0093338D">
      <w:pPr>
        <w:jc w:val="center"/>
        <w:rPr>
          <w:rFonts w:asciiTheme="minorHAnsi" w:hAnsiTheme="minorHAnsi"/>
          <w:color w:val="000000"/>
        </w:rPr>
      </w:pPr>
      <w:r w:rsidRPr="001264ED">
        <w:rPr>
          <w:rFonts w:ascii="TimesNewRomanPSMT" w:hAnsi="TimesNewRomanPSMT"/>
          <w:color w:val="000000"/>
        </w:rPr>
        <w:t>Перечень</w:t>
      </w:r>
      <w:r w:rsidRPr="001264ED">
        <w:rPr>
          <w:rFonts w:ascii="TimesNewRomanPSMT" w:hAnsi="TimesNewRomanPSMT"/>
          <w:color w:val="000000"/>
        </w:rPr>
        <w:br/>
        <w:t>автомобильных дорог общего пользования местного значения в границах городского</w:t>
      </w:r>
      <w:r w:rsidR="009E1007">
        <w:rPr>
          <w:rFonts w:asciiTheme="minorHAnsi" w:hAnsiTheme="minorHAnsi"/>
          <w:color w:val="000000"/>
        </w:rPr>
        <w:t xml:space="preserve"> </w:t>
      </w:r>
      <w:r w:rsidRPr="001264ED">
        <w:rPr>
          <w:rFonts w:ascii="TimesNewRomanPSMT" w:hAnsi="TimesNewRomanPSMT"/>
          <w:color w:val="000000"/>
        </w:rPr>
        <w:t>поселения Междуреченский</w:t>
      </w:r>
    </w:p>
    <w:p w:rsidR="001264ED" w:rsidRPr="001264ED" w:rsidRDefault="001264ED" w:rsidP="0093338D">
      <w:pPr>
        <w:jc w:val="center"/>
        <w:rPr>
          <w:rFonts w:asciiTheme="minorHAnsi" w:hAnsiTheme="minorHAnsi"/>
        </w:rPr>
      </w:pPr>
    </w:p>
    <w:tbl>
      <w:tblPr>
        <w:tblStyle w:val="1f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2647"/>
        <w:gridCol w:w="1985"/>
        <w:gridCol w:w="1274"/>
        <w:gridCol w:w="1818"/>
        <w:gridCol w:w="1632"/>
        <w:gridCol w:w="1342"/>
        <w:gridCol w:w="1446"/>
        <w:gridCol w:w="2058"/>
      </w:tblGrid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автомобильных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дорог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Местонахождение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автодороги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Протяженность,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км</w:t>
            </w:r>
          </w:p>
        </w:tc>
        <w:tc>
          <w:tcPr>
            <w:tcW w:w="615" w:type="pct"/>
          </w:tcPr>
          <w:p w:rsidR="004B6E25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Категория </w:t>
            </w:r>
          </w:p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дороги</w:t>
            </w:r>
          </w:p>
          <w:p w:rsidR="0093338D" w:rsidRPr="004B6E25" w:rsidRDefault="004B6E25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  <w:r w:rsidR="0093338D"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 42.13330.2016</w:t>
            </w:r>
          </w:p>
        </w:tc>
        <w:tc>
          <w:tcPr>
            <w:tcW w:w="552" w:type="pct"/>
          </w:tcPr>
          <w:p w:rsidR="0093338D" w:rsidRPr="004B6E25" w:rsidRDefault="0093338D" w:rsidP="009E1007">
            <w:pPr>
              <w:ind w:left="-82" w:right="-6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Категория дороги</w:t>
            </w:r>
          </w:p>
          <w:p w:rsidR="004B6E25" w:rsidRPr="004B6E25" w:rsidRDefault="0093338D" w:rsidP="009E1007">
            <w:pPr>
              <w:ind w:left="-82" w:right="-6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  <w:r w:rsidR="004B6E25"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постановлению Правительства Российской Федерации </w:t>
            </w:r>
          </w:p>
          <w:p w:rsidR="009E1007" w:rsidRDefault="004B6E25" w:rsidP="009E1007">
            <w:pPr>
              <w:ind w:left="-82" w:right="-6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28 сентября </w:t>
            </w:r>
          </w:p>
          <w:p w:rsidR="009E1007" w:rsidRDefault="004B6E25" w:rsidP="009E1007">
            <w:pPr>
              <w:ind w:left="-82" w:right="-6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 года</w:t>
            </w:r>
            <w:r w:rsidR="009E1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767 </w:t>
            </w:r>
          </w:p>
          <w:p w:rsidR="004B6E25" w:rsidRPr="004B6E25" w:rsidRDefault="004B6E25" w:rsidP="009E1007">
            <w:pPr>
              <w:ind w:left="-82" w:right="-6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 классификации автомобильных дорог </w:t>
            </w:r>
          </w:p>
          <w:p w:rsidR="0093338D" w:rsidRPr="004B6E25" w:rsidRDefault="004B6E25" w:rsidP="009E1007">
            <w:pPr>
              <w:ind w:left="-82" w:right="-6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Российской Федерации»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</w:t>
            </w:r>
          </w:p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улицы</w:t>
            </w:r>
          </w:p>
          <w:p w:rsidR="0093338D" w:rsidRPr="004B6E25" w:rsidRDefault="004B6E25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ГОСТ Р 50597-</w:t>
            </w:r>
            <w:r w:rsidR="0093338D"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Интенсивность движения</w:t>
            </w:r>
          </w:p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ед./сут.</w:t>
            </w:r>
          </w:p>
        </w:tc>
        <w:tc>
          <w:tcPr>
            <w:tcW w:w="696" w:type="pct"/>
            <w:hideMark/>
          </w:tcPr>
          <w:p w:rsidR="0093338D" w:rsidRPr="004B6E25" w:rsidRDefault="001264ED" w:rsidP="00A75ED9">
            <w:pPr>
              <w:ind w:lef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Присеваемые</w:t>
            </w:r>
            <w:r w:rsidR="0093338D"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идентификационные</w:t>
            </w:r>
            <w:r w:rsidR="0093338D"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номера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" w:type="pct"/>
          </w:tcPr>
          <w:p w:rsidR="0093338D" w:rsidRPr="004B6E25" w:rsidRDefault="004B6E25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9" w:type="pct"/>
          </w:tcPr>
          <w:p w:rsidR="0093338D" w:rsidRPr="004B6E25" w:rsidRDefault="004B6E25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6" w:type="pct"/>
            <w:hideMark/>
          </w:tcPr>
          <w:p w:rsidR="0093338D" w:rsidRPr="004B6E25" w:rsidRDefault="004B6E25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Береговая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0,602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МП-001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Будённого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0,486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МП-002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Быковского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0,579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МП-003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Ветеранов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0,399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МП-004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vMerge w:val="restar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95" w:type="pct"/>
            <w:hideMark/>
          </w:tcPr>
          <w:p w:rsidR="009E1007" w:rsidRDefault="0093338D" w:rsidP="009E1007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Весенняя </w:t>
            </w:r>
          </w:p>
          <w:p w:rsidR="009E1007" w:rsidRDefault="0093338D" w:rsidP="009E1007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 xml:space="preserve">(от 1-го квартального проезда </w:t>
            </w:r>
          </w:p>
          <w:p w:rsidR="0093338D" w:rsidRPr="004B6E25" w:rsidRDefault="0093338D" w:rsidP="009E1007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до ул. Юбилейная)</w:t>
            </w:r>
            <w:r w:rsidR="00906DE2"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1" w:type="pct"/>
            <w:vMerge w:val="restar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районного значения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</w:t>
            </w:r>
            <w:r w:rsid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6" w:type="pct"/>
            <w:vMerge w:val="restar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МП-005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vMerge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A75ED9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Весенняя </w:t>
            </w: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 xml:space="preserve">(от ул. Юбилейная </w:t>
            </w:r>
          </w:p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до ул. Механошина)</w:t>
            </w:r>
            <w:r w:rsidR="00906DE2"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1" w:type="pct"/>
            <w:vMerge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0,590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vMerge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Ворошилова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0,400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</w:t>
            </w:r>
            <w:r w:rsid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МП-006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Восточная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0,550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МП-007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Восточная 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0,441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МП-008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Волгоградская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0,264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МП-009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60 лет ВЛКСМ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0,921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МП-010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Гагарина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районного значения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  <w:r w:rsid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МП-011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Глинки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1,333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МП-012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Горького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0,350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МП-013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895" w:type="pct"/>
            <w:hideMark/>
          </w:tcPr>
          <w:p w:rsidR="0093338D" w:rsidRPr="004B6E25" w:rsidRDefault="00A75ED9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У.</w:t>
            </w:r>
            <w:r w:rsidR="0093338D"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Громовой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0,704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МП-014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Горка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0,151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МП-015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Дзержинского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0,830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районного значения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  <w:r w:rsid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МП-016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Днепропетровская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0,392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</w:t>
            </w:r>
            <w:r w:rsid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МП-017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Дружбы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0,418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МП-018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Железнодорожная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1,512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районного значения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</w:t>
            </w:r>
            <w:r w:rsid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МП-019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Калинина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МП-020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Кедровая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0,997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</w:t>
            </w:r>
            <w:r w:rsid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МП-021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Кедровая 2 (хозпроезд)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МП-022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Кирова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0,360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МП-023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Кондинская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0,876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</w:t>
            </w:r>
            <w:r w:rsid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МП-024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Космонавтов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1,016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МП-025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Комбинатская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МП-026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Куйбышева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0,307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МП-027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vMerge w:val="restar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895" w:type="pct"/>
            <w:hideMark/>
          </w:tcPr>
          <w:p w:rsidR="00A75ED9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Ленина </w:t>
            </w: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 xml:space="preserve">(от пер. Школьный </w:t>
            </w:r>
          </w:p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до ул. Луначарского</w:t>
            </w:r>
            <w:r w:rsidR="00A75ED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1" w:type="pct"/>
            <w:vMerge w:val="restar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1,240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районного значения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  <w:r w:rsid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6" w:type="pct"/>
            <w:vMerge w:val="restar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МП-028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vMerge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F90FA1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Ленина </w:t>
            </w: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(от ул. Луначарского</w:t>
            </w:r>
          </w:p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до ул. Солнечная)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1" w:type="pct"/>
            <w:vMerge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0,680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vMerge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Лермонтова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0,260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МП-029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Лесная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0,350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МП-030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Лесников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0,656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МП-031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Луначарского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1,199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Улица в зонах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</w:t>
            </w:r>
            <w:r w:rsid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МП-032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33.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Локомотивная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1,446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МП-033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895" w:type="pct"/>
            <w:hideMark/>
          </w:tcPr>
          <w:p w:rsidR="0093338D" w:rsidRPr="004B6E25" w:rsidRDefault="00F90FA1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П.</w:t>
            </w:r>
            <w:r w:rsidR="0093338D"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Лумумбы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0,286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МП-034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Магистральная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1,800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МП-035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Маяковского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1,140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МП-036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Механошина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0,555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МП-037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Мира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0,411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МП-038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Молодёжная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0,385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МП-039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Мусоргского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1,320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МП-040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895" w:type="pct"/>
            <w:hideMark/>
          </w:tcPr>
          <w:p w:rsidR="0093338D" w:rsidRPr="004B6E25" w:rsidRDefault="00F90FA1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А.</w:t>
            </w:r>
            <w:r w:rsidR="0093338D"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Матросова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0,476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МП-041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895" w:type="pct"/>
            <w:hideMark/>
          </w:tcPr>
          <w:p w:rsidR="0093338D" w:rsidRPr="004B6E25" w:rsidRDefault="00F90FA1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П.</w:t>
            </w:r>
            <w:r w:rsidR="0093338D"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Морозова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0,673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МП-042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Набережная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1,300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МП-043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Нагорная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0,762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МП-044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Нефтяников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0,345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МП-045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Нефтепроводная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1,118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районного значения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  <w:r w:rsid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МП-046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Новая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0,676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МП-047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Осенняя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1,586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МП-048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Панова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0,618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МП-049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Первомайская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1,096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МП-050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Пионерская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0,270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МП-051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Попова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1,104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МП-052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Промышленная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0,660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Улицы и дороги в производственных зонах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МП-053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Пушкина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0,163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Улица в зонах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МП-054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50 лет Победы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1,330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МП-055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Радужная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1,034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МП-056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Республики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0,578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</w:t>
            </w:r>
            <w:r w:rsidR="00A7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МП-057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Речников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1,649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МП-058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Светлая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0,600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МП-059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Свободы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0,302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МП-060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Северная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1,055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МП-061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vMerge w:val="restar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895" w:type="pct"/>
            <w:hideMark/>
          </w:tcPr>
          <w:p w:rsidR="00F90FA1" w:rsidRPr="009E1007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2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 w:rsidRPr="009E1007">
              <w:rPr>
                <w:rFonts w:ascii="Times New Roman" w:hAnsi="Times New Roman" w:cs="Times New Roman"/>
                <w:color w:val="000000"/>
                <w:sz w:val="12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Сибирская</w:t>
            </w:r>
            <w:r w:rsidR="009E1007" w:rsidRPr="009E1007">
              <w:rPr>
                <w:rFonts w:ascii="Times New Roman" w:hAnsi="Times New Roman" w:cs="Times New Roman"/>
                <w:color w:val="000000"/>
                <w:sz w:val="12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(от</w:t>
            </w:r>
            <w:r w:rsidRPr="009E1007">
              <w:rPr>
                <w:rFonts w:ascii="Times New Roman" w:hAnsi="Times New Roman" w:cs="Times New Roman"/>
                <w:color w:val="000000"/>
                <w:sz w:val="12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 w:rsidRPr="009E1007">
              <w:rPr>
                <w:rFonts w:ascii="Times New Roman" w:hAnsi="Times New Roman" w:cs="Times New Roman"/>
                <w:color w:val="000000"/>
                <w:sz w:val="12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Республики</w:t>
            </w:r>
            <w:r w:rsidRPr="009E1007">
              <w:rPr>
                <w:rFonts w:ascii="Times New Roman" w:hAnsi="Times New Roman" w:cs="Times New Roman"/>
                <w:color w:val="000000"/>
                <w:sz w:val="12"/>
                <w:szCs w:val="18"/>
              </w:rPr>
              <w:t xml:space="preserve"> </w:t>
            </w:r>
          </w:p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ул. Железнодорожная) </w:t>
            </w:r>
          </w:p>
        </w:tc>
        <w:tc>
          <w:tcPr>
            <w:tcW w:w="671" w:type="pct"/>
            <w:vMerge w:val="restar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4,520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районного значения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  <w:r w:rsidR="00A7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6" w:type="pct"/>
            <w:vMerge w:val="restar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МП-062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vMerge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9E1007" w:rsidRPr="009E1007" w:rsidRDefault="009E1007" w:rsidP="009E1007">
            <w:pPr>
              <w:ind w:right="-119"/>
              <w:rPr>
                <w:rFonts w:ascii="Times New Roman" w:hAnsi="Times New Roman" w:cs="Times New Roman"/>
                <w:color w:val="000000"/>
                <w:sz w:val="12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 w:rsidRPr="009E1007">
              <w:rPr>
                <w:rFonts w:ascii="Times New Roman" w:hAnsi="Times New Roman" w:cs="Times New Roman"/>
                <w:color w:val="000000"/>
                <w:sz w:val="12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Сибирская</w:t>
            </w:r>
            <w:r w:rsidRPr="009E1007">
              <w:rPr>
                <w:rFonts w:ascii="Times New Roman" w:hAnsi="Times New Roman" w:cs="Times New Roman"/>
                <w:color w:val="000000"/>
                <w:sz w:val="12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(от</w:t>
            </w:r>
            <w:r w:rsidRPr="009E1007">
              <w:rPr>
                <w:rFonts w:ascii="Times New Roman" w:hAnsi="Times New Roman" w:cs="Times New Roman"/>
                <w:color w:val="000000"/>
                <w:sz w:val="12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 w:rsidRPr="009E1007">
              <w:rPr>
                <w:rFonts w:ascii="Times New Roman" w:hAnsi="Times New Roman" w:cs="Times New Roman"/>
                <w:color w:val="000000"/>
                <w:sz w:val="12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Республики</w:t>
            </w:r>
            <w:r w:rsidRPr="009E1007">
              <w:rPr>
                <w:rFonts w:ascii="Times New Roman" w:hAnsi="Times New Roman" w:cs="Times New Roman"/>
                <w:color w:val="000000"/>
                <w:sz w:val="12"/>
                <w:szCs w:val="18"/>
              </w:rPr>
              <w:t xml:space="preserve"> </w:t>
            </w:r>
          </w:p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ул. Лесная) </w:t>
            </w:r>
          </w:p>
        </w:tc>
        <w:tc>
          <w:tcPr>
            <w:tcW w:w="671" w:type="pct"/>
            <w:vMerge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0,480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vMerge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Совхозная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0,659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МП-063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Солнечная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2,030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МП-064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Строителей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1,087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МП-065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Станционная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0,957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МП-066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Таёжная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0,809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МП-067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vMerge w:val="restar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895" w:type="pct"/>
            <w:hideMark/>
          </w:tcPr>
          <w:p w:rsidR="00F90FA1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Титова (от ул. Первомайская </w:t>
            </w:r>
          </w:p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ул. Дзержинского) </w:t>
            </w:r>
          </w:p>
        </w:tc>
        <w:tc>
          <w:tcPr>
            <w:tcW w:w="671" w:type="pct"/>
            <w:vMerge w:val="restar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1,120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районного значения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  <w:r w:rsidR="00A7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6" w:type="pct"/>
            <w:vMerge w:val="restar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МП-068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vMerge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F90FA1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Титова (от ул. Дзержинского </w:t>
            </w:r>
          </w:p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ул. Солнечная) </w:t>
            </w:r>
          </w:p>
        </w:tc>
        <w:tc>
          <w:tcPr>
            <w:tcW w:w="671" w:type="pct"/>
            <w:vMerge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0,880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</w:t>
            </w:r>
            <w:r w:rsidR="00A7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6" w:type="pct"/>
            <w:vMerge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vMerge w:val="restar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895" w:type="pct"/>
            <w:hideMark/>
          </w:tcPr>
          <w:p w:rsidR="00F90FA1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Толстого</w:t>
            </w:r>
            <w:r w:rsidR="009E1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(от ул. Гагарина </w:t>
            </w:r>
          </w:p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ул. Сибирская) </w:t>
            </w:r>
          </w:p>
        </w:tc>
        <w:tc>
          <w:tcPr>
            <w:tcW w:w="671" w:type="pct"/>
            <w:vMerge w:val="restar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1,100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районного значения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2</w:t>
            </w:r>
            <w:r w:rsidR="00A7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6" w:type="pct"/>
            <w:vMerge w:val="restar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МП-069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vMerge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F90FA1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Толстого (от ул. Гагарина </w:t>
            </w:r>
          </w:p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ул. Маяковского) </w:t>
            </w:r>
          </w:p>
        </w:tc>
        <w:tc>
          <w:tcPr>
            <w:tcW w:w="671" w:type="pct"/>
            <w:vMerge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0,240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vMerge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vMerge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5" w:type="pct"/>
          </w:tcPr>
          <w:p w:rsidR="00F90FA1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Толстого (от</w:t>
            </w:r>
            <w:r w:rsidR="00906DE2"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Сибирская </w:t>
            </w:r>
          </w:p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ул. Береговая) </w:t>
            </w:r>
          </w:p>
        </w:tc>
        <w:tc>
          <w:tcPr>
            <w:tcW w:w="671" w:type="pct"/>
            <w:vMerge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0,600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</w:t>
            </w:r>
            <w:r w:rsidR="00A7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6" w:type="pct"/>
            <w:vMerge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Чапаева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0,546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МП-070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Чехова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1,032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МП-071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Центральная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1,147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районного значения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</w:t>
            </w:r>
            <w:r w:rsidR="00A7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МП-072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73.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Хуторская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0,431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МП-073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Энергетиков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1,015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МП-074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Юбилейная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0,900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МП-075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Южная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0,550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МП-076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Ягодная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0,215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МП-077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Балакирева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0,139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МП-078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Больничный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0,249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МП-079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Земнухова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0,146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МП-080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Комарова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0,090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МП-081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Кузнецова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0,192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МП-082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895" w:type="pct"/>
            <w:hideMark/>
          </w:tcPr>
          <w:p w:rsidR="0093338D" w:rsidRPr="004B6E25" w:rsidRDefault="00F90FA1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О.</w:t>
            </w:r>
            <w:r w:rsidR="0093338D"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Кошевого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0,150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МП-083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Линейный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0,054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МП-084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Логовой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0,165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МП-085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Маневровый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0,119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МП-086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Молодогвардейцев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0,278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МП-087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Овражный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0,075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МП-088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Северянка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0,579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</w:t>
            </w:r>
            <w:r w:rsidR="00A7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МП-089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Стадионный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0,154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МП-090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Транспортный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0,244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МП-091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Тюленина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0,100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МП-092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Школьный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0,490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</w:t>
            </w:r>
            <w:r w:rsidR="00A7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МП-093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895" w:type="pct"/>
            <w:hideMark/>
          </w:tcPr>
          <w:p w:rsidR="0093338D" w:rsidRPr="004B6E25" w:rsidRDefault="00F90FA1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 Л.</w:t>
            </w:r>
            <w:r w:rsidR="0093338D"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Шевцовой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0,092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МП-094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Хвойный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0,192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Улица в зонах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МП-095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96.</w:t>
            </w:r>
          </w:p>
        </w:tc>
        <w:tc>
          <w:tcPr>
            <w:tcW w:w="895" w:type="pct"/>
            <w:hideMark/>
          </w:tcPr>
          <w:p w:rsidR="0093338D" w:rsidRPr="004B6E25" w:rsidRDefault="0093338D" w:rsidP="00F90FA1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Л.Чайкиной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0,176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МП-096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пер. Чайковского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0,138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МП-097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895" w:type="pct"/>
            <w:hideMark/>
          </w:tcPr>
          <w:p w:rsidR="0093338D" w:rsidRPr="004B6E25" w:rsidRDefault="0093338D" w:rsidP="009E1007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1-й квартальный проезд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Микрорайон «Нефтяник-2»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0,924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районного значения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более 1</w:t>
            </w:r>
            <w:r w:rsidR="00A75E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МП-098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895" w:type="pct"/>
            <w:hideMark/>
          </w:tcPr>
          <w:p w:rsidR="0093338D" w:rsidRPr="004B6E25" w:rsidRDefault="0093338D" w:rsidP="009E1007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2-й квартальный проезд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Микрорайон «Нефтяник-2»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0,839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МП-099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895" w:type="pct"/>
            <w:hideMark/>
          </w:tcPr>
          <w:p w:rsidR="0093338D" w:rsidRPr="004B6E25" w:rsidRDefault="0093338D" w:rsidP="009E1007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3-й квартальный проезд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Микрорайон «Нефтяник-2»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0,900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МП-100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Проезд от ул. Набережная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 ул. Первомайская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0,104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МП-101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Проезд к дому Кедровая, 24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0,140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МП-102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 с ул. Кедровая 2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а/д «Юг»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0,092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МП-103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895" w:type="pct"/>
            <w:hideMark/>
          </w:tcPr>
          <w:p w:rsidR="009E1007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Проезд от ул. Маяковского </w:t>
            </w:r>
          </w:p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лыжной базы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0,105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МП-104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895" w:type="pct"/>
            <w:hideMark/>
          </w:tcPr>
          <w:p w:rsidR="00F90FA1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Проезды от ул. Маяковского </w:t>
            </w:r>
          </w:p>
          <w:p w:rsidR="0093338D" w:rsidRPr="004B6E25" w:rsidRDefault="0093338D" w:rsidP="00F90FA1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F90F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домам, ветучастку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0,205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МП-105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895" w:type="pct"/>
            <w:hideMark/>
          </w:tcPr>
          <w:p w:rsidR="0093338D" w:rsidRPr="004B6E25" w:rsidRDefault="0093338D" w:rsidP="009E1007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 от ул. Промышленная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 а/д « Юг»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1,800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Улицы и дороги в производственных зонах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МП-106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895" w:type="pct"/>
            <w:hideMark/>
          </w:tcPr>
          <w:p w:rsidR="0093338D" w:rsidRPr="004B6E25" w:rsidRDefault="0093338D" w:rsidP="00A75ED9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Дорога к причалу 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0,144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МП-107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895" w:type="pct"/>
            <w:hideMark/>
          </w:tcPr>
          <w:p w:rsidR="0093338D" w:rsidRPr="004B6E25" w:rsidRDefault="0093338D" w:rsidP="009E1007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Проезжая часть</w:t>
            </w:r>
            <w:r w:rsidR="009E10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ул. Толстого</w:t>
            </w: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 ул. Волгоградская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0,335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МП-108</w:t>
            </w:r>
          </w:p>
        </w:tc>
      </w:tr>
      <w:tr w:rsidR="0093338D" w:rsidRPr="004B6E25" w:rsidTr="009E1007">
        <w:trPr>
          <w:trHeight w:val="68"/>
          <w:jc w:val="center"/>
        </w:trPr>
        <w:tc>
          <w:tcPr>
            <w:tcW w:w="1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895" w:type="pct"/>
            <w:hideMark/>
          </w:tcPr>
          <w:p w:rsidR="0093338D" w:rsidRPr="004B6E25" w:rsidRDefault="0093338D" w:rsidP="00F90FA1">
            <w:pPr>
              <w:ind w:right="-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С.П.Королева</w:t>
            </w:r>
          </w:p>
        </w:tc>
        <w:tc>
          <w:tcPr>
            <w:tcW w:w="671" w:type="pct"/>
            <w:hideMark/>
          </w:tcPr>
          <w:p w:rsidR="0093338D" w:rsidRPr="004B6E25" w:rsidRDefault="0093338D" w:rsidP="00A75ED9">
            <w:pPr>
              <w:ind w:left="-97" w:righ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пгт. Междуреченский</w:t>
            </w:r>
          </w:p>
        </w:tc>
        <w:tc>
          <w:tcPr>
            <w:tcW w:w="431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sz w:val="18"/>
                <w:szCs w:val="18"/>
              </w:rPr>
              <w:t>0,375</w:t>
            </w:r>
          </w:p>
        </w:tc>
        <w:tc>
          <w:tcPr>
            <w:tcW w:w="615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 в зонах жилой застройки</w:t>
            </w:r>
          </w:p>
        </w:tc>
        <w:tc>
          <w:tcPr>
            <w:tcW w:w="552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4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</w:p>
        </w:tc>
        <w:tc>
          <w:tcPr>
            <w:tcW w:w="489" w:type="pct"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менее 200</w:t>
            </w:r>
          </w:p>
        </w:tc>
        <w:tc>
          <w:tcPr>
            <w:tcW w:w="696" w:type="pct"/>
            <w:hideMark/>
          </w:tcPr>
          <w:p w:rsidR="0093338D" w:rsidRPr="004B6E25" w:rsidRDefault="0093338D" w:rsidP="00A75E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6E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71-116-660 ОП МП-109</w:t>
            </w:r>
          </w:p>
        </w:tc>
      </w:tr>
    </w:tbl>
    <w:p w:rsidR="0093338D" w:rsidRDefault="0093338D" w:rsidP="0093338D">
      <w:pPr>
        <w:jc w:val="both"/>
        <w:rPr>
          <w:b/>
        </w:rPr>
      </w:pPr>
      <w:bookmarkStart w:id="0" w:name="_GoBack"/>
      <w:bookmarkEnd w:id="0"/>
    </w:p>
    <w:p w:rsidR="0093338D" w:rsidRDefault="0093338D" w:rsidP="0023731C">
      <w:pPr>
        <w:rPr>
          <w:color w:val="000000"/>
          <w:sz w:val="16"/>
          <w:szCs w:val="16"/>
        </w:rPr>
      </w:pPr>
    </w:p>
    <w:sectPr w:rsidR="0093338D" w:rsidSect="0093338D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25" w:rsidRDefault="004B6E25">
      <w:r>
        <w:separator/>
      </w:r>
    </w:p>
  </w:endnote>
  <w:endnote w:type="continuationSeparator" w:id="0">
    <w:p w:rsidR="004B6E25" w:rsidRDefault="004B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25" w:rsidRDefault="004B6E25">
      <w:r>
        <w:separator/>
      </w:r>
    </w:p>
  </w:footnote>
  <w:footnote w:type="continuationSeparator" w:id="0">
    <w:p w:rsidR="004B6E25" w:rsidRDefault="004B6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25" w:rsidRDefault="004B6E25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528ED">
      <w:rPr>
        <w:noProof/>
      </w:rPr>
      <w:t>6</w:t>
    </w:r>
    <w:r>
      <w:fldChar w:fldCharType="end"/>
    </w:r>
  </w:p>
  <w:p w:rsidR="004B6E25" w:rsidRDefault="004B6E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25" w:rsidRDefault="004B6E25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50BC1"/>
    <w:multiLevelType w:val="hybridMultilevel"/>
    <w:tmpl w:val="F63C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941B0"/>
    <w:multiLevelType w:val="hybridMultilevel"/>
    <w:tmpl w:val="400EC472"/>
    <w:lvl w:ilvl="0" w:tplc="04190001">
      <w:start w:val="99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4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1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1"/>
  </w:num>
  <w:num w:numId="12">
    <w:abstractNumId w:val="18"/>
  </w:num>
  <w:num w:numId="13">
    <w:abstractNumId w:val="2"/>
  </w:num>
  <w:num w:numId="14">
    <w:abstractNumId w:val="29"/>
  </w:num>
  <w:num w:numId="15">
    <w:abstractNumId w:val="33"/>
  </w:num>
  <w:num w:numId="16">
    <w:abstractNumId w:val="24"/>
  </w:num>
  <w:num w:numId="17">
    <w:abstractNumId w:val="42"/>
  </w:num>
  <w:num w:numId="18">
    <w:abstractNumId w:val="25"/>
  </w:num>
  <w:num w:numId="19">
    <w:abstractNumId w:val="6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9"/>
  </w:num>
  <w:num w:numId="26">
    <w:abstractNumId w:val="10"/>
  </w:num>
  <w:num w:numId="27">
    <w:abstractNumId w:val="44"/>
  </w:num>
  <w:num w:numId="28">
    <w:abstractNumId w:val="37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8"/>
  </w:num>
  <w:num w:numId="37">
    <w:abstractNumId w:val="15"/>
  </w:num>
  <w:num w:numId="38">
    <w:abstractNumId w:val="45"/>
  </w:num>
  <w:num w:numId="39">
    <w:abstractNumId w:val="31"/>
  </w:num>
  <w:num w:numId="40">
    <w:abstractNumId w:val="35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30"/>
  </w:num>
  <w:num w:numId="4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4ED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6E25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D09"/>
    <w:rsid w:val="00906DE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338D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007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ED9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8ED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0FA1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Знак Знак Знак Знак Знак Знак Знак Знак Знак"/>
    <w:basedOn w:val="a0"/>
    <w:rsid w:val="00933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f0">
    <w:name w:val="Сетка таблицы1"/>
    <w:basedOn w:val="a2"/>
    <w:next w:val="ac"/>
    <w:uiPriority w:val="99"/>
    <w:rsid w:val="0093338D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2024-12-12T11:27:00Z</dcterms:created>
  <dcterms:modified xsi:type="dcterms:W3CDTF">2024-12-13T06:12:00Z</dcterms:modified>
</cp:coreProperties>
</file>