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D5D9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21185B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21185B">
              <w:rPr>
                <w:color w:val="000000"/>
                <w:sz w:val="26"/>
                <w:szCs w:val="26"/>
              </w:rPr>
              <w:t>28</w:t>
            </w:r>
            <w:r w:rsidR="008F2E2E" w:rsidRPr="003A470A">
              <w:rPr>
                <w:color w:val="000000"/>
                <w:sz w:val="26"/>
                <w:szCs w:val="26"/>
              </w:rPr>
              <w:t xml:space="preserve"> </w:t>
            </w:r>
            <w:r w:rsidR="0021185B">
              <w:rPr>
                <w:color w:val="000000"/>
                <w:sz w:val="26"/>
                <w:szCs w:val="26"/>
              </w:rPr>
              <w:t>декабря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B04EC5">
              <w:rPr>
                <w:color w:val="000000"/>
                <w:sz w:val="26"/>
                <w:szCs w:val="26"/>
              </w:rPr>
              <w:t>4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  <w:r w:rsidR="002A4709">
              <w:rPr>
                <w:color w:val="000000"/>
                <w:sz w:val="26"/>
                <w:szCs w:val="26"/>
              </w:rPr>
              <w:t>1409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3A470A" w:rsidTr="006E3FAC">
        <w:tc>
          <w:tcPr>
            <w:tcW w:w="5920" w:type="dxa"/>
          </w:tcPr>
          <w:p w:rsidR="002A4709" w:rsidRDefault="002A4709" w:rsidP="002A4709">
            <w:pPr>
              <w:rPr>
                <w:color w:val="000000"/>
                <w:sz w:val="26"/>
                <w:szCs w:val="26"/>
              </w:rPr>
            </w:pPr>
            <w:r w:rsidRPr="004D5D9F">
              <w:rPr>
                <w:color w:val="000000"/>
                <w:sz w:val="26"/>
                <w:szCs w:val="26"/>
              </w:rPr>
              <w:t xml:space="preserve">О муниципальной программе </w:t>
            </w:r>
          </w:p>
          <w:p w:rsidR="002A4709" w:rsidRPr="004D5D9F" w:rsidRDefault="002A4709" w:rsidP="002A4709">
            <w:pPr>
              <w:rPr>
                <w:color w:val="000000"/>
                <w:sz w:val="26"/>
                <w:szCs w:val="26"/>
              </w:rPr>
            </w:pPr>
            <w:r w:rsidRPr="004D5D9F">
              <w:rPr>
                <w:color w:val="000000"/>
                <w:sz w:val="26"/>
                <w:szCs w:val="26"/>
              </w:rPr>
              <w:t xml:space="preserve">Кондинского района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4D5D9F">
              <w:rPr>
                <w:color w:val="000000"/>
                <w:sz w:val="26"/>
                <w:szCs w:val="26"/>
              </w:rPr>
              <w:t>Развитие физической культуры и спорта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2A397D" w:rsidRPr="003A470A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D5D9F" w:rsidRPr="004D5D9F" w:rsidRDefault="004D5D9F" w:rsidP="002A4709">
      <w:pPr>
        <w:ind w:firstLine="709"/>
        <w:jc w:val="both"/>
        <w:rPr>
          <w:color w:val="000000"/>
          <w:sz w:val="26"/>
          <w:szCs w:val="26"/>
        </w:rPr>
      </w:pPr>
      <w:r w:rsidRPr="004D5D9F">
        <w:rPr>
          <w:color w:val="000000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</w:t>
      </w:r>
      <w:r w:rsidR="002A4709">
        <w:rPr>
          <w:color w:val="000000"/>
          <w:sz w:val="26"/>
          <w:szCs w:val="26"/>
        </w:rPr>
        <w:t>«</w:t>
      </w:r>
      <w:r w:rsidRPr="004D5D9F">
        <w:rPr>
          <w:color w:val="000000"/>
          <w:sz w:val="26"/>
          <w:szCs w:val="26"/>
        </w:rPr>
        <w:t>О порядке разработки и реализации муниципальных программ Кондинского района</w:t>
      </w:r>
      <w:r w:rsidR="002A4709">
        <w:rPr>
          <w:color w:val="000000"/>
          <w:sz w:val="26"/>
          <w:szCs w:val="26"/>
        </w:rPr>
        <w:t>»</w:t>
      </w:r>
      <w:r w:rsidRPr="004D5D9F">
        <w:rPr>
          <w:color w:val="000000"/>
          <w:sz w:val="26"/>
          <w:szCs w:val="26"/>
        </w:rPr>
        <w:t xml:space="preserve">, </w:t>
      </w:r>
      <w:r w:rsidR="002A4709">
        <w:rPr>
          <w:color w:val="000000"/>
          <w:sz w:val="26"/>
          <w:szCs w:val="26"/>
        </w:rPr>
        <w:t>распоряжением</w:t>
      </w:r>
      <w:r w:rsidRPr="004D5D9F">
        <w:rPr>
          <w:color w:val="000000"/>
          <w:sz w:val="26"/>
          <w:szCs w:val="26"/>
        </w:rPr>
        <w:t xml:space="preserve"> администрации Кондинского района </w:t>
      </w:r>
      <w:r w:rsidR="002A4709">
        <w:rPr>
          <w:color w:val="000000"/>
          <w:sz w:val="26"/>
          <w:szCs w:val="26"/>
        </w:rPr>
        <w:t xml:space="preserve">                                 </w:t>
      </w:r>
      <w:r w:rsidRPr="004D5D9F">
        <w:rPr>
          <w:color w:val="000000"/>
          <w:sz w:val="26"/>
          <w:szCs w:val="26"/>
        </w:rPr>
        <w:t xml:space="preserve">от 17 октября 2024 года № 663-р </w:t>
      </w:r>
      <w:r w:rsidR="002A4709">
        <w:rPr>
          <w:color w:val="000000"/>
          <w:sz w:val="26"/>
          <w:szCs w:val="26"/>
        </w:rPr>
        <w:t>«</w:t>
      </w:r>
      <w:r w:rsidRPr="004D5D9F">
        <w:rPr>
          <w:color w:val="000000"/>
          <w:sz w:val="26"/>
          <w:szCs w:val="26"/>
        </w:rPr>
        <w:t>Об утверждении Методических рекомендаций по разработке проектов муниципальных программ Кондинского района</w:t>
      </w:r>
      <w:r w:rsidR="002A4709">
        <w:rPr>
          <w:color w:val="000000"/>
          <w:sz w:val="26"/>
          <w:szCs w:val="26"/>
        </w:rPr>
        <w:t>»</w:t>
      </w:r>
      <w:r w:rsidRPr="004D5D9F">
        <w:rPr>
          <w:color w:val="000000"/>
          <w:sz w:val="26"/>
          <w:szCs w:val="26"/>
        </w:rPr>
        <w:t xml:space="preserve">, </w:t>
      </w:r>
      <w:r w:rsidRPr="002A4709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4D5D9F">
        <w:rPr>
          <w:color w:val="000000"/>
          <w:sz w:val="26"/>
          <w:szCs w:val="26"/>
        </w:rPr>
        <w:t xml:space="preserve"> </w:t>
      </w:r>
    </w:p>
    <w:p w:rsidR="004D5D9F" w:rsidRPr="004D5D9F" w:rsidRDefault="004D5D9F" w:rsidP="002A4709">
      <w:pPr>
        <w:ind w:firstLine="709"/>
        <w:jc w:val="both"/>
        <w:rPr>
          <w:color w:val="000000"/>
          <w:sz w:val="26"/>
          <w:szCs w:val="26"/>
        </w:rPr>
      </w:pPr>
      <w:r w:rsidRPr="004D5D9F">
        <w:rPr>
          <w:color w:val="000000"/>
          <w:sz w:val="26"/>
          <w:szCs w:val="26"/>
        </w:rPr>
        <w:t>1.</w:t>
      </w:r>
      <w:r w:rsidR="002A4709">
        <w:rPr>
          <w:color w:val="000000"/>
          <w:sz w:val="26"/>
          <w:szCs w:val="26"/>
        </w:rPr>
        <w:t xml:space="preserve"> </w:t>
      </w:r>
      <w:r w:rsidRPr="004D5D9F">
        <w:rPr>
          <w:color w:val="000000"/>
          <w:sz w:val="26"/>
          <w:szCs w:val="26"/>
        </w:rPr>
        <w:t xml:space="preserve">Утвердить муниципальную программу Кондинского района </w:t>
      </w:r>
      <w:r w:rsidR="002A4709">
        <w:rPr>
          <w:color w:val="000000"/>
          <w:sz w:val="26"/>
          <w:szCs w:val="26"/>
        </w:rPr>
        <w:t>«</w:t>
      </w:r>
      <w:r w:rsidRPr="004D5D9F">
        <w:rPr>
          <w:color w:val="000000"/>
          <w:sz w:val="26"/>
          <w:szCs w:val="26"/>
        </w:rPr>
        <w:t>Развитие физической культуры и спорта</w:t>
      </w:r>
      <w:r w:rsidR="002A4709">
        <w:rPr>
          <w:color w:val="000000"/>
          <w:sz w:val="26"/>
          <w:szCs w:val="26"/>
        </w:rPr>
        <w:t>» (далее -</w:t>
      </w:r>
      <w:r w:rsidRPr="004D5D9F">
        <w:rPr>
          <w:color w:val="000000"/>
          <w:sz w:val="26"/>
          <w:szCs w:val="26"/>
        </w:rPr>
        <w:t xml:space="preserve"> муниципальная программа) (приложение).</w:t>
      </w:r>
    </w:p>
    <w:p w:rsidR="004D5D9F" w:rsidRPr="004D5D9F" w:rsidRDefault="004D5D9F" w:rsidP="002A4709">
      <w:pPr>
        <w:ind w:firstLine="709"/>
        <w:jc w:val="both"/>
        <w:rPr>
          <w:color w:val="000000"/>
          <w:sz w:val="26"/>
          <w:szCs w:val="26"/>
        </w:rPr>
      </w:pPr>
      <w:r w:rsidRPr="004D5D9F">
        <w:rPr>
          <w:color w:val="000000"/>
          <w:sz w:val="26"/>
          <w:szCs w:val="26"/>
        </w:rPr>
        <w:t>2.</w:t>
      </w:r>
      <w:r w:rsidR="002A4709">
        <w:rPr>
          <w:color w:val="000000"/>
          <w:sz w:val="26"/>
          <w:szCs w:val="26"/>
        </w:rPr>
        <w:t xml:space="preserve"> </w:t>
      </w:r>
      <w:r w:rsidRPr="004D5D9F">
        <w:rPr>
          <w:color w:val="000000"/>
          <w:sz w:val="26"/>
          <w:szCs w:val="26"/>
        </w:rPr>
        <w:t>Определить ответственным исполнителем муниципальной программы отдел физической культуры и спорта администрации Кондинского района.</w:t>
      </w:r>
    </w:p>
    <w:p w:rsidR="004D5D9F" w:rsidRPr="004D5D9F" w:rsidRDefault="004D5D9F" w:rsidP="002A4709">
      <w:pPr>
        <w:ind w:firstLine="709"/>
        <w:jc w:val="both"/>
        <w:rPr>
          <w:color w:val="000000"/>
          <w:sz w:val="26"/>
          <w:szCs w:val="26"/>
        </w:rPr>
      </w:pPr>
      <w:r w:rsidRPr="004D5D9F">
        <w:rPr>
          <w:color w:val="000000"/>
          <w:sz w:val="26"/>
          <w:szCs w:val="26"/>
        </w:rPr>
        <w:t>3.</w:t>
      </w:r>
      <w:r w:rsidR="002A4709">
        <w:rPr>
          <w:color w:val="000000"/>
          <w:sz w:val="26"/>
          <w:szCs w:val="26"/>
        </w:rPr>
        <w:t xml:space="preserve"> </w:t>
      </w:r>
      <w:r w:rsidR="002A4709" w:rsidRPr="002A4709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D5D9F" w:rsidRPr="004D5D9F" w:rsidRDefault="004D5D9F" w:rsidP="002A4709">
      <w:pPr>
        <w:ind w:firstLine="709"/>
        <w:jc w:val="both"/>
        <w:rPr>
          <w:color w:val="000000"/>
          <w:sz w:val="26"/>
          <w:szCs w:val="26"/>
        </w:rPr>
      </w:pPr>
      <w:r w:rsidRPr="004D5D9F">
        <w:rPr>
          <w:color w:val="000000"/>
          <w:sz w:val="26"/>
          <w:szCs w:val="26"/>
        </w:rPr>
        <w:t>4.</w:t>
      </w:r>
      <w:r w:rsidR="002A4709">
        <w:rPr>
          <w:color w:val="000000"/>
          <w:sz w:val="26"/>
          <w:szCs w:val="26"/>
        </w:rPr>
        <w:t xml:space="preserve"> </w:t>
      </w:r>
      <w:r w:rsidRPr="004D5D9F">
        <w:rPr>
          <w:color w:val="000000"/>
          <w:sz w:val="26"/>
          <w:szCs w:val="26"/>
        </w:rPr>
        <w:t>Постановление вступает в силу с 01 января 2025 года.</w:t>
      </w:r>
    </w:p>
    <w:p w:rsidR="002A4709" w:rsidRPr="00A56CDD" w:rsidRDefault="004D5D9F" w:rsidP="002A4709">
      <w:pPr>
        <w:ind w:firstLine="709"/>
        <w:jc w:val="both"/>
        <w:rPr>
          <w:sz w:val="26"/>
          <w:szCs w:val="26"/>
        </w:rPr>
      </w:pPr>
      <w:r w:rsidRPr="004D5D9F">
        <w:rPr>
          <w:color w:val="000000"/>
          <w:sz w:val="26"/>
          <w:szCs w:val="26"/>
        </w:rPr>
        <w:t>5.</w:t>
      </w:r>
      <w:r w:rsidR="002A4709">
        <w:rPr>
          <w:color w:val="000000"/>
          <w:sz w:val="26"/>
          <w:szCs w:val="26"/>
        </w:rPr>
        <w:t xml:space="preserve"> </w:t>
      </w:r>
      <w:r w:rsidR="002A4709" w:rsidRPr="00A56CDD">
        <w:rPr>
          <w:sz w:val="26"/>
          <w:szCs w:val="26"/>
        </w:rPr>
        <w:t>Контроль за выполнением постановления возложить на заместителя главы района Д.В. Бабушкина.</w:t>
      </w:r>
    </w:p>
    <w:p w:rsidR="00DB476E" w:rsidRDefault="002A4709" w:rsidP="004D5D9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A4709" w:rsidRPr="003A470A" w:rsidRDefault="002A4709" w:rsidP="004D5D9F">
      <w:pPr>
        <w:jc w:val="both"/>
        <w:rPr>
          <w:color w:val="000000"/>
          <w:sz w:val="26"/>
          <w:szCs w:val="26"/>
        </w:rPr>
      </w:pPr>
    </w:p>
    <w:p w:rsidR="00237C47" w:rsidRPr="003A470A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3A470A" w:rsidTr="00A66174">
        <w:tc>
          <w:tcPr>
            <w:tcW w:w="2370" w:type="pct"/>
          </w:tcPr>
          <w:p w:rsidR="001C7B60" w:rsidRPr="003A470A" w:rsidRDefault="001C7B60" w:rsidP="00237C47">
            <w:pPr>
              <w:jc w:val="both"/>
              <w:rPr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3A470A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>г</w:t>
            </w:r>
            <w:r w:rsidR="001A685C" w:rsidRPr="003A470A">
              <w:rPr>
                <w:sz w:val="26"/>
                <w:szCs w:val="26"/>
              </w:rPr>
              <w:t>лав</w:t>
            </w:r>
            <w:r w:rsidRPr="003A470A">
              <w:rPr>
                <w:sz w:val="26"/>
                <w:szCs w:val="26"/>
              </w:rPr>
              <w:t>ы</w:t>
            </w:r>
            <w:r w:rsidR="001A685C" w:rsidRPr="003A470A">
              <w:rPr>
                <w:sz w:val="26"/>
                <w:szCs w:val="26"/>
              </w:rPr>
              <w:t xml:space="preserve"> </w:t>
            </w:r>
            <w:r w:rsidR="0090551B" w:rsidRPr="003A470A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3A470A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A470A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>А.И.</w:t>
            </w:r>
            <w:r w:rsidR="00A66174" w:rsidRPr="003A470A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2A4709" w:rsidRDefault="002A4709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4D5D9F" w:rsidRDefault="004D5D9F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D5D9F" w:rsidSect="00017900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2A4709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2A4709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981056" w:rsidP="002A4709">
      <w:pPr>
        <w:tabs>
          <w:tab w:val="left" w:pos="10773"/>
        </w:tabs>
        <w:ind w:left="10206"/>
      </w:pPr>
      <w:r>
        <w:t>от 2</w:t>
      </w:r>
      <w:r w:rsidR="0021185B">
        <w:t>8</w:t>
      </w:r>
      <w:r w:rsidR="00340CA8">
        <w:t>.</w:t>
      </w:r>
      <w:r w:rsidR="0021185B">
        <w:t>12</w:t>
      </w:r>
      <w:r w:rsidR="00340CA8">
        <w:t>.202</w:t>
      </w:r>
      <w:r w:rsidR="00B04EC5">
        <w:t>4</w:t>
      </w:r>
      <w:r w:rsidR="00340CA8">
        <w:t xml:space="preserve"> № </w:t>
      </w:r>
      <w:r w:rsidR="002A4709">
        <w:t>1409</w:t>
      </w:r>
    </w:p>
    <w:p w:rsidR="004D5D9F" w:rsidRDefault="004D5D9F" w:rsidP="002A4709">
      <w:pPr>
        <w:jc w:val="center"/>
      </w:pPr>
    </w:p>
    <w:p w:rsidR="004D5D9F" w:rsidRDefault="004D5D9F" w:rsidP="002A4709">
      <w:pPr>
        <w:jc w:val="center"/>
      </w:pPr>
      <w:r w:rsidRPr="00853D66">
        <w:t>П</w:t>
      </w:r>
      <w:r w:rsidR="002A4709">
        <w:t>аспорт</w:t>
      </w:r>
    </w:p>
    <w:p w:rsidR="004D5D9F" w:rsidRDefault="004D5D9F" w:rsidP="002A4709">
      <w:pPr>
        <w:jc w:val="center"/>
      </w:pPr>
      <w:r w:rsidRPr="00853D66">
        <w:t>муниципальной программы</w:t>
      </w:r>
      <w:r>
        <w:t xml:space="preserve"> Кондинского района</w:t>
      </w:r>
    </w:p>
    <w:p w:rsidR="004D5D9F" w:rsidRDefault="002A4709" w:rsidP="002A4709">
      <w:pPr>
        <w:jc w:val="center"/>
      </w:pPr>
      <w:r>
        <w:t>«</w:t>
      </w:r>
      <w:r w:rsidR="004D5D9F" w:rsidRPr="0073508F">
        <w:t>Развитие физической культуры и спорта</w:t>
      </w:r>
      <w:r>
        <w:t>»</w:t>
      </w:r>
    </w:p>
    <w:p w:rsidR="004D5D9F" w:rsidRDefault="004D5D9F" w:rsidP="002A4709">
      <w:pPr>
        <w:jc w:val="center"/>
      </w:pPr>
    </w:p>
    <w:p w:rsidR="004D5D9F" w:rsidRDefault="004D5D9F" w:rsidP="002A4709">
      <w:pPr>
        <w:jc w:val="center"/>
      </w:pPr>
      <w:r w:rsidRPr="007A4944">
        <w:t>1. Основные положения</w:t>
      </w:r>
    </w:p>
    <w:p w:rsidR="002A4709" w:rsidRPr="007A4944" w:rsidRDefault="002A4709" w:rsidP="002A4709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346"/>
        <w:gridCol w:w="8440"/>
      </w:tblGrid>
      <w:tr w:rsidR="004D5D9F" w:rsidRPr="002A4709" w:rsidTr="002A4709">
        <w:trPr>
          <w:trHeight w:val="68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D9F" w:rsidRPr="002A4709" w:rsidRDefault="004D5D9F" w:rsidP="00B76DCB">
            <w:r w:rsidRPr="002A4709">
              <w:t>Куратор муниципальной программы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4D5D9F" w:rsidP="00B76DCB">
            <w:pPr>
              <w:jc w:val="both"/>
            </w:pPr>
            <w:r w:rsidRPr="002A4709">
              <w:t xml:space="preserve">Бабушкин Денис Владимирович - заместитель главы Кондинского района 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4D5D9F" w:rsidP="00B76DCB">
            <w:r w:rsidRPr="002A4709">
              <w:t>Ответственный исполнитель муниципальной программы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2A4709" w:rsidP="002A4709">
            <w:pPr>
              <w:jc w:val="both"/>
            </w:pPr>
            <w:r>
              <w:t>О</w:t>
            </w:r>
            <w:r w:rsidR="004D5D9F" w:rsidRPr="002A4709">
              <w:t>тдел физической культуры и спорта администрации Кондинского района</w:t>
            </w:r>
          </w:p>
        </w:tc>
      </w:tr>
    </w:tbl>
    <w:p w:rsidR="004D5D9F" w:rsidRPr="002A4709" w:rsidRDefault="004D5D9F" w:rsidP="004D5D9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6"/>
        <w:gridCol w:w="8440"/>
      </w:tblGrid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B76DCB">
            <w:pPr>
              <w:rPr>
                <w:rFonts w:eastAsia="Calibri"/>
              </w:rPr>
            </w:pPr>
            <w:r w:rsidRPr="002A4709">
              <w:rPr>
                <w:rFonts w:eastAsia="Calibri"/>
              </w:rPr>
              <w:t>Период реализации муниципальной программы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</w:rPr>
            </w:pPr>
            <w:r w:rsidRPr="002A4709">
              <w:t>2025-2030</w:t>
            </w:r>
          </w:p>
        </w:tc>
      </w:tr>
      <w:tr w:rsidR="004D5D9F" w:rsidRPr="002A4709" w:rsidTr="002A4709">
        <w:trPr>
          <w:trHeight w:val="434"/>
        </w:trPr>
        <w:tc>
          <w:tcPr>
            <w:tcW w:w="2146" w:type="pct"/>
            <w:shd w:val="clear" w:color="auto" w:fill="auto"/>
          </w:tcPr>
          <w:p w:rsidR="004D5D9F" w:rsidRPr="002A4709" w:rsidRDefault="004D5D9F" w:rsidP="00B76DCB">
            <w:pPr>
              <w:rPr>
                <w:rFonts w:eastAsia="Calibri"/>
              </w:rPr>
            </w:pPr>
            <w:r w:rsidRPr="002A4709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B76DCB">
            <w:pPr>
              <w:rPr>
                <w:rFonts w:eastAsia="Calibri"/>
              </w:rPr>
            </w:pPr>
            <w:r w:rsidRPr="002A4709">
              <w:rPr>
                <w:rFonts w:eastAsia="Calibri"/>
              </w:rPr>
              <w:t>Объемы финансового обеспечения за весь период реализации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1 395 943,2 т</w:t>
            </w:r>
            <w:r w:rsidRPr="002A4709">
              <w:t>ыс. рублей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B76DCB">
            <w:pPr>
              <w:rPr>
                <w:rFonts w:eastAsia="Calibri"/>
              </w:rPr>
            </w:pPr>
            <w:r w:rsidRPr="002A4709">
              <w:rPr>
                <w:rFonts w:eastAsia="Calibri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709">
              <w:t>1. Сохранение населения, укрепление здоровья и повышения благополучия людей, поддержка семьи:</w:t>
            </w:r>
          </w:p>
          <w:p w:rsidR="002A4709" w:rsidRDefault="004D5D9F" w:rsidP="002A4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709">
              <w:t xml:space="preserve">1.1. Показатель </w:t>
            </w:r>
            <w:r w:rsidR="002A4709" w:rsidRPr="002A4709">
              <w:t>«</w:t>
            </w:r>
            <w:r w:rsidRPr="002A4709"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</w:t>
            </w:r>
            <w:r w:rsidR="002A4709" w:rsidRPr="002A4709">
              <w:t>»</w:t>
            </w:r>
            <w:r w:rsidRPr="002A4709">
              <w:t>.</w:t>
            </w:r>
          </w:p>
          <w:p w:rsidR="002A4709" w:rsidRDefault="004D5D9F" w:rsidP="002A4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709">
              <w:t xml:space="preserve">1.2. Показатель </w:t>
            </w:r>
            <w:r w:rsidR="002A4709" w:rsidRPr="002A4709">
              <w:t>«</w:t>
            </w:r>
            <w:r w:rsidRPr="002A4709">
              <w:t>Повышение к 2030 году уровня удовлетворенности граждан условиями для занятий физической культурой и спортом</w:t>
            </w:r>
            <w:r w:rsidR="002A4709" w:rsidRPr="002A4709">
              <w:t>»</w:t>
            </w:r>
            <w:r w:rsidRPr="002A4709">
              <w:t>;</w:t>
            </w:r>
          </w:p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709"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2A4709" w:rsidRDefault="004D5D9F" w:rsidP="002A4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709">
              <w:t xml:space="preserve">2.1. Показатель </w:t>
            </w:r>
            <w:r w:rsidR="002A4709" w:rsidRPr="002A4709">
              <w:t>«</w:t>
            </w:r>
            <w:r w:rsidRPr="002A4709">
      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  <w:r w:rsidR="002A4709" w:rsidRPr="002A4709">
              <w:t>»</w:t>
            </w:r>
            <w:r w:rsidRPr="002A4709">
              <w:t>.</w:t>
            </w:r>
          </w:p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709">
              <w:lastRenderedPageBreak/>
              <w:t>3. Государственная программа Ханты-Мансийского автономного</w:t>
            </w:r>
            <w:r w:rsidR="002A4709">
              <w:t xml:space="preserve">                         </w:t>
            </w:r>
            <w:r w:rsidRPr="002A4709">
              <w:t xml:space="preserve"> округа – Югры </w:t>
            </w:r>
            <w:r w:rsidR="002A4709" w:rsidRPr="002A4709">
              <w:t>«</w:t>
            </w:r>
            <w:r w:rsidRPr="002A4709">
              <w:t>Развитие физической культуры и спорта</w:t>
            </w:r>
            <w:r w:rsidR="002A4709" w:rsidRPr="002A4709">
              <w:t>»</w:t>
            </w:r>
          </w:p>
        </w:tc>
      </w:tr>
    </w:tbl>
    <w:p w:rsidR="004D5D9F" w:rsidRPr="002A4709" w:rsidRDefault="004D5D9F" w:rsidP="004D5D9F">
      <w:pPr>
        <w:jc w:val="center"/>
        <w:rPr>
          <w:lang w:eastAsia="x-none"/>
        </w:rPr>
      </w:pPr>
    </w:p>
    <w:p w:rsidR="004D5D9F" w:rsidRDefault="004D5D9F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2A4709" w:rsidRDefault="002A4709" w:rsidP="004D5D9F">
      <w:pPr>
        <w:jc w:val="center"/>
        <w:rPr>
          <w:lang w:eastAsia="x-none"/>
        </w:rPr>
      </w:pPr>
    </w:p>
    <w:p w:rsidR="004D5D9F" w:rsidRPr="004466C8" w:rsidRDefault="004D5D9F" w:rsidP="004D5D9F">
      <w:pPr>
        <w:jc w:val="center"/>
        <w:rPr>
          <w:lang w:eastAsia="x-none"/>
        </w:rPr>
      </w:pPr>
      <w:r w:rsidRPr="004466C8">
        <w:rPr>
          <w:lang w:eastAsia="x-none"/>
        </w:rPr>
        <w:lastRenderedPageBreak/>
        <w:t>2. Показатели муниципальной программы</w:t>
      </w:r>
    </w:p>
    <w:p w:rsidR="004D5D9F" w:rsidRPr="004466C8" w:rsidRDefault="004D5D9F" w:rsidP="004D5D9F">
      <w:pPr>
        <w:rPr>
          <w:lang w:eastAsia="x-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661"/>
        <w:gridCol w:w="1052"/>
        <w:gridCol w:w="1023"/>
        <w:gridCol w:w="694"/>
        <w:gridCol w:w="587"/>
        <w:gridCol w:w="576"/>
        <w:gridCol w:w="576"/>
        <w:gridCol w:w="576"/>
        <w:gridCol w:w="576"/>
        <w:gridCol w:w="576"/>
        <w:gridCol w:w="576"/>
        <w:gridCol w:w="1785"/>
        <w:gridCol w:w="1402"/>
        <w:gridCol w:w="2667"/>
      </w:tblGrid>
      <w:tr w:rsidR="004D5D9F" w:rsidRPr="002A4709" w:rsidTr="002A4709">
        <w:trPr>
          <w:trHeight w:val="68"/>
        </w:trPr>
        <w:tc>
          <w:tcPr>
            <w:tcW w:w="14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№ п/п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Наименование показателя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Уровень показателя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Единица измерения (по ОКЕИ)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Базовое значение</w:t>
            </w:r>
          </w:p>
        </w:tc>
        <w:tc>
          <w:tcPr>
            <w:tcW w:w="1325" w:type="pct"/>
            <w:gridSpan w:val="6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Значение показателя по годам</w:t>
            </w:r>
          </w:p>
        </w:tc>
        <w:tc>
          <w:tcPr>
            <w:tcW w:w="751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Документ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Ответственный за достижение показателя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Связь с показателями национальных целей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167" w:type="pct"/>
            <w:shd w:val="clear" w:color="auto" w:fill="auto"/>
          </w:tcPr>
          <w:p w:rsidR="004D5D9F" w:rsidRPr="002A4709" w:rsidRDefault="002A4709" w:rsidP="002A4709">
            <w:pPr>
              <w:jc w:val="center"/>
              <w:rPr>
                <w:sz w:val="18"/>
                <w:szCs w:val="18"/>
                <w:lang w:eastAsia="x-none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x-none"/>
              </w:rPr>
              <w:t>з</w:t>
            </w:r>
            <w:r w:rsidR="004D5D9F" w:rsidRPr="002A4709">
              <w:rPr>
                <w:sz w:val="18"/>
                <w:szCs w:val="18"/>
                <w:lang w:eastAsia="x-none"/>
              </w:rPr>
              <w:t>наче</w:t>
            </w:r>
            <w:r>
              <w:rPr>
                <w:sz w:val="18"/>
                <w:szCs w:val="18"/>
                <w:lang w:eastAsia="x-none"/>
              </w:rPr>
              <w:t>-</w:t>
            </w:r>
            <w:r w:rsidR="004D5D9F" w:rsidRPr="002A4709">
              <w:rPr>
                <w:sz w:val="18"/>
                <w:szCs w:val="18"/>
                <w:lang w:eastAsia="x-none"/>
              </w:rPr>
              <w:t>ние</w:t>
            </w:r>
            <w:proofErr w:type="spellEnd"/>
            <w:proofErr w:type="gramEnd"/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год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2026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2027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2028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2029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2030</w:t>
            </w:r>
          </w:p>
        </w:tc>
        <w:tc>
          <w:tcPr>
            <w:tcW w:w="751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9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751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13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15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1.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B76DCB">
            <w:pPr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РП вне НП</w:t>
            </w:r>
            <w:r w:rsidR="002A4709">
              <w:rPr>
                <w:sz w:val="18"/>
                <w:szCs w:val="18"/>
                <w:lang w:eastAsia="x-none"/>
              </w:rPr>
              <w:t>,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ГП АО, ОМСУ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left="-195" w:right="-106"/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76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61,0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72,0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751" w:type="pct"/>
            <w:shd w:val="clear" w:color="auto" w:fill="auto"/>
          </w:tcPr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Постановление Правительства Ханты-Мансийского автономного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от 10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2023 года № 564-п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государственной программе Ханты-Мансийского автономного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Развитие физической культуры и спорта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Pr="002A4709">
              <w:rPr>
                <w:rFonts w:eastAsia="Calibri"/>
                <w:sz w:val="18"/>
                <w:szCs w:val="18"/>
              </w:rPr>
              <w:t xml:space="preserve">, постановление администрации Кондинского района от 14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2024 года № 1192 </w:t>
            </w:r>
          </w:p>
          <w:p w:rsidR="004D5D9F" w:rsidRPr="002A4709" w:rsidRDefault="002A4709" w:rsidP="002A4709">
            <w:pPr>
              <w:ind w:left="-62" w:right="-107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>О прогнозе социально- экономического развития Кондинского района на 2025 год и на плановый период 2026 и 2027 годов</w:t>
            </w:r>
            <w:r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2A4709" w:rsidRDefault="004D5D9F" w:rsidP="002A4709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>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B76DCB">
            <w:pPr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 xml:space="preserve">Уровень обеспеченности граждан спортивными сооружениями исходя из единовременной пропускной </w:t>
            </w:r>
            <w:r w:rsidRPr="002A4709">
              <w:rPr>
                <w:sz w:val="18"/>
                <w:szCs w:val="18"/>
              </w:rPr>
              <w:lastRenderedPageBreak/>
              <w:t>способности объектов спорта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lastRenderedPageBreak/>
              <w:t>РП вне НП</w:t>
            </w:r>
            <w:r w:rsidR="002A4709">
              <w:rPr>
                <w:sz w:val="18"/>
                <w:szCs w:val="18"/>
                <w:lang w:eastAsia="x-none"/>
              </w:rPr>
              <w:t>,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ГП АО, ОМСУ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left="-195" w:right="-106"/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109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74,1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86,5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751" w:type="pct"/>
            <w:shd w:val="clear" w:color="auto" w:fill="auto"/>
          </w:tcPr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Постановление Правительства Ханты-Мансийского автономного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от 10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2023 года № 564-п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>О государственной программе Ханты-</w:t>
            </w:r>
            <w:r w:rsidR="004D5D9F" w:rsidRPr="002A4709">
              <w:rPr>
                <w:rFonts w:eastAsia="Calibri"/>
                <w:sz w:val="18"/>
                <w:szCs w:val="18"/>
              </w:rPr>
              <w:lastRenderedPageBreak/>
              <w:t>Мансийского автономного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Развитие физической культуры и спорта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="002A4709">
              <w:rPr>
                <w:rFonts w:eastAsia="Calibri"/>
                <w:sz w:val="18"/>
                <w:szCs w:val="18"/>
              </w:rPr>
              <w:t>,</w:t>
            </w:r>
            <w:r w:rsidRPr="002A4709">
              <w:rPr>
                <w:rFonts w:eastAsia="Calibri"/>
                <w:sz w:val="18"/>
                <w:szCs w:val="18"/>
              </w:rPr>
              <w:t xml:space="preserve"> </w:t>
            </w:r>
            <w:r w:rsidR="002A4709">
              <w:rPr>
                <w:rFonts w:eastAsia="Calibri"/>
                <w:sz w:val="18"/>
                <w:szCs w:val="18"/>
              </w:rPr>
              <w:t>п</w:t>
            </w:r>
            <w:r w:rsidRPr="002A4709">
              <w:rPr>
                <w:rFonts w:eastAsia="Calibri"/>
                <w:sz w:val="18"/>
                <w:szCs w:val="18"/>
              </w:rPr>
              <w:t xml:space="preserve">остановление администрации Кондинского района от 14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2024 года № 1192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прогнозе социально- экономического развития 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rFonts w:eastAsia="Calibri"/>
                <w:sz w:val="18"/>
                <w:szCs w:val="18"/>
              </w:rPr>
              <w:t>Кондинского района на 2025 год и на плановый период 2026-2027 годов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lastRenderedPageBreak/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</w:t>
            </w:r>
            <w:r w:rsidRPr="002A4709">
              <w:rPr>
                <w:sz w:val="18"/>
                <w:szCs w:val="18"/>
              </w:rPr>
              <w:lastRenderedPageBreak/>
              <w:t>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lastRenderedPageBreak/>
              <w:t>3.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B76DCB">
            <w:pPr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МП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right="-106"/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109"/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 w:eastAsia="x-none"/>
              </w:rPr>
            </w:pPr>
            <w:r w:rsidRPr="002A4709">
              <w:rPr>
                <w:sz w:val="18"/>
                <w:szCs w:val="18"/>
                <w:lang w:eastAsia="x-none"/>
              </w:rPr>
              <w:t>0,1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751" w:type="pct"/>
            <w:shd w:val="clear" w:color="auto" w:fill="auto"/>
          </w:tcPr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Распоряжение администрации Кондинского района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 10 марта 2021 года № 137-р</w:t>
            </w:r>
            <w:r w:rsidR="002A4709">
              <w:rPr>
                <w:rFonts w:eastAsia="Calibri"/>
                <w:sz w:val="18"/>
                <w:szCs w:val="18"/>
              </w:rPr>
              <w:t xml:space="preserve">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О плане мероприятий (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дорожной карте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Pr="002A4709">
              <w:rPr>
                <w:rFonts w:eastAsia="Calibri"/>
                <w:sz w:val="18"/>
                <w:szCs w:val="18"/>
              </w:rPr>
              <w:t>) по поддержке доступа немуниципальных организаций (коммерческих, некоммерческих) к предоставлению услуг в социальной сфере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в Кондинском районе на 2021-2025 годы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>-</w:t>
            </w:r>
          </w:p>
        </w:tc>
      </w:tr>
    </w:tbl>
    <w:p w:rsidR="004D5D9F" w:rsidRDefault="004D5D9F" w:rsidP="004D5D9F"/>
    <w:p w:rsidR="002A4709" w:rsidRDefault="002A4709" w:rsidP="004D5D9F"/>
    <w:p w:rsidR="002A4709" w:rsidRDefault="002A4709" w:rsidP="004D5D9F"/>
    <w:p w:rsidR="002A4709" w:rsidRDefault="002A4709" w:rsidP="004D5D9F"/>
    <w:p w:rsidR="002A4709" w:rsidRDefault="002A4709" w:rsidP="004D5D9F"/>
    <w:p w:rsidR="002A4709" w:rsidRDefault="002A4709" w:rsidP="004D5D9F"/>
    <w:p w:rsidR="002A4709" w:rsidRDefault="002A4709" w:rsidP="004D5D9F"/>
    <w:p w:rsidR="002A4709" w:rsidRDefault="002A4709" w:rsidP="004D5D9F"/>
    <w:p w:rsidR="004D5D9F" w:rsidRPr="009D432A" w:rsidRDefault="004D5D9F" w:rsidP="004D5D9F">
      <w:pPr>
        <w:jc w:val="center"/>
      </w:pPr>
      <w:r>
        <w:t>3</w:t>
      </w:r>
      <w:r w:rsidRPr="009D432A">
        <w:t xml:space="preserve">. Структура муниципальной программы </w:t>
      </w:r>
    </w:p>
    <w:p w:rsidR="004D5D9F" w:rsidRPr="009D432A" w:rsidRDefault="004D5D9F" w:rsidP="004D5D9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0"/>
        <w:gridCol w:w="7304"/>
        <w:gridCol w:w="3655"/>
        <w:gridCol w:w="3167"/>
      </w:tblGrid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Связь</w:t>
            </w:r>
          </w:p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 показателями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Региональный проект </w:t>
            </w:r>
            <w:r w:rsidR="002A4709" w:rsidRPr="002A4709">
              <w:rPr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Развитие спорта высших достижений</w:t>
            </w:r>
            <w:r w:rsidR="002A4709" w:rsidRPr="002A4709">
              <w:rPr>
                <w:sz w:val="20"/>
                <w:szCs w:val="20"/>
              </w:rPr>
              <w:t>»</w:t>
            </w:r>
            <w:r w:rsidRPr="002A4709">
              <w:rPr>
                <w:sz w:val="20"/>
                <w:szCs w:val="20"/>
              </w:rPr>
              <w:t xml:space="preserve"> (куратор - Майер Елена Владимировна)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lastRenderedPageBreak/>
              <w:t>1.1</w:t>
            </w:r>
            <w:r w:rsidR="002A470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B76DCB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Совершенствование системы подготовки спортивного резер</w:t>
            </w:r>
            <w:r w:rsidR="0079587B">
              <w:rPr>
                <w:rFonts w:eastAsia="Calibri"/>
                <w:sz w:val="20"/>
                <w:szCs w:val="20"/>
              </w:rPr>
              <w:t>ва, спортсменов высокого класса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Предоставление субсидии из федерального бюджета, бюджета автономного округа на софинансирование расходов муниципальных образований</w:t>
            </w:r>
            <w:r w:rsidRPr="002A4709">
              <w:rPr>
                <w:rStyle w:val="a3"/>
                <w:sz w:val="20"/>
                <w:szCs w:val="20"/>
              </w:rPr>
              <w:t xml:space="preserve"> </w:t>
            </w:r>
            <w:r w:rsidRPr="002A4709">
              <w:rPr>
                <w:rStyle w:val="fontstyle01"/>
                <w:rFonts w:ascii="Times New Roman" w:hAnsi="Times New Roman"/>
              </w:rPr>
              <w:t>по обеспечению организаций, входящих в систему спортивной подготовки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Доля граждан, систематически занимающихся</w:t>
            </w:r>
            <w:r w:rsidR="0079587B">
              <w:rPr>
                <w:sz w:val="20"/>
                <w:szCs w:val="20"/>
              </w:rPr>
              <w:t xml:space="preserve"> физической культурой и спортом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Бизнес спринт (Я выбираю спорт)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 (куратор - Майер Елена Владимировна)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2026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2.1</w:t>
            </w:r>
            <w:r w:rsidR="0079587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B76DCB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Обеспечение условий для привлечения к систематическим занятиям физической культурой и спортом населения Кондинского района</w:t>
            </w:r>
          </w:p>
          <w:p w:rsidR="004D5D9F" w:rsidRPr="002A4709" w:rsidRDefault="004D5D9F" w:rsidP="00B76DC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2A4709">
              <w:rPr>
                <w:sz w:val="20"/>
                <w:szCs w:val="20"/>
              </w:rPr>
              <w:t>Предоставление субсидии из бюджета автономного округа на софинансирование расходов муниципальных образований</w:t>
            </w:r>
            <w:r w:rsidRPr="002A4709">
              <w:rPr>
                <w:rStyle w:val="a3"/>
                <w:sz w:val="20"/>
                <w:szCs w:val="20"/>
              </w:rPr>
              <w:t xml:space="preserve"> </w:t>
            </w:r>
            <w:r w:rsidRPr="002A4709">
              <w:rPr>
                <w:rStyle w:val="fontstyle01"/>
                <w:rFonts w:ascii="Times New Roman" w:hAnsi="Times New Roman"/>
              </w:rPr>
              <w:t>по развитию сети объектов шаговой доступности.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Повышение доступности спортивной инфраструктуры, в том числе создание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умных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Доля граждан, систематически занимающихся физической культурой и спортом.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Развитие массовой физической культуры и массового, развитие системы подготовки спортивного резерва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3.1</w:t>
            </w:r>
            <w:r w:rsidR="0079587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B76DCB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Обеспечение условий для привлечения к систематическим занятиям физической культурой и спортом населения Кондинского района, организация и участие спортивно-массовых мероприятий, обеспечение комплексной безопасности на спортивных объектах, развитие массовой физической культуры и спорта. </w:t>
            </w:r>
          </w:p>
          <w:p w:rsidR="004D5D9F" w:rsidRPr="002A4709" w:rsidRDefault="004D5D9F" w:rsidP="00B76DCB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Проведение и обеспечения участия спортсменов и сборных команд Кондинского района в окружных физкультурных и спортивных мероприятиях, проведение торжественной церемонии чествования спортсменов, тренеров и специалистов физической культуры и спорта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Спортивная Элита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 </w:t>
            </w:r>
            <w:r w:rsidRPr="002A4709">
              <w:rPr>
                <w:rFonts w:eastAsia="Calibri"/>
                <w:sz w:val="20"/>
                <w:szCs w:val="20"/>
              </w:rPr>
              <w:lastRenderedPageBreak/>
              <w:t>учреждениях спорта, а также мероприятия, направленные на развитие массовой физической культуры и спорта.</w:t>
            </w:r>
          </w:p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цели. 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Предоставление субсидии из бюджета автономного округа на софинансирование расходов муниципальных образований</w:t>
            </w:r>
            <w:r w:rsidRPr="002A4709">
              <w:rPr>
                <w:rStyle w:val="a3"/>
                <w:sz w:val="20"/>
                <w:szCs w:val="20"/>
              </w:rPr>
              <w:t xml:space="preserve"> </w:t>
            </w:r>
            <w:r w:rsidRPr="002A4709">
              <w:rPr>
                <w:rStyle w:val="fontstyle01"/>
                <w:rFonts w:ascii="Times New Roman" w:hAnsi="Times New Roman"/>
              </w:rPr>
              <w:t xml:space="preserve">по обеспечению образовательных организаций, осуществляющих подготовку спортивного резерва, </w:t>
            </w:r>
            <w:r w:rsidRPr="002A4709">
              <w:rPr>
                <w:sz w:val="20"/>
                <w:szCs w:val="20"/>
              </w:rPr>
              <w:t>по развитию сети спортивных объектов шаговой доступности. Реализации мероприятий по обеспечению комплексной безопасности учреждений спорта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lastRenderedPageBreak/>
              <w:t>Доля граждан, систематически занимающихся физической культурой и спортом.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Оказание поддержки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Обеспечение доступа </w:t>
            </w:r>
            <w:r w:rsidRPr="002A4709">
              <w:rPr>
                <w:sz w:val="20"/>
                <w:szCs w:val="20"/>
              </w:rPr>
              <w:t>некоммерческим организациям к реализации проектов в области физической культуры и спорта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Оказание поддержки некоммерческим организациям на реализацию проектов в области физической культуры и спорта в рамках утвержденной услуги: </w:t>
            </w:r>
            <w:r w:rsidR="002A4709" w:rsidRPr="002A4709">
              <w:rPr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  <w:r w:rsidR="002A4709" w:rsidRPr="002A4709">
              <w:rPr>
                <w:sz w:val="20"/>
                <w:szCs w:val="20"/>
              </w:rPr>
              <w:t>»</w:t>
            </w:r>
            <w:r w:rsidRPr="002A4709">
              <w:rPr>
                <w:sz w:val="20"/>
                <w:szCs w:val="20"/>
              </w:rPr>
              <w:t>, направленных на развитие массового спорта в районе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2A4709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2A4709" w:rsidRPr="002A4709" w:rsidRDefault="002A4709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2A4709" w:rsidRPr="002A4709" w:rsidRDefault="002A4709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2A4709" w:rsidRPr="002A4709" w:rsidRDefault="002A4709" w:rsidP="0079587B">
            <w:pPr>
              <w:jc w:val="center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B76DCB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5.1.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B76DC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Обеспечение осуществления функций и полномочий отдела физической культуры и спорта администрации Кондинского района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Организация деятельности отдела физической культуры и спорта, </w:t>
            </w:r>
            <w:r w:rsidRPr="002A4709">
              <w:rPr>
                <w:sz w:val="20"/>
                <w:szCs w:val="20"/>
              </w:rPr>
              <w:lastRenderedPageBreak/>
              <w:t>предусмотрены расходы на обеспечение выполнения полномочий и функций комитета физической культуры и спорта, административное обеспечение органов исполнительной власти в отрасли спорта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lastRenderedPageBreak/>
              <w:t xml:space="preserve">Доля граждан, систематически занимающихся физической </w:t>
            </w:r>
            <w:r w:rsidRPr="002A4709">
              <w:rPr>
                <w:sz w:val="20"/>
                <w:szCs w:val="20"/>
              </w:rPr>
              <w:lastRenderedPageBreak/>
              <w:t>культурой и спортом.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4D5D9F" w:rsidRDefault="004D5D9F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2A4709" w:rsidRDefault="002A4709" w:rsidP="004D5D9F">
      <w:pPr>
        <w:rPr>
          <w:lang w:eastAsia="x-none"/>
        </w:rPr>
      </w:pPr>
    </w:p>
    <w:p w:rsidR="0079587B" w:rsidRDefault="0079587B" w:rsidP="004D5D9F">
      <w:pPr>
        <w:rPr>
          <w:lang w:eastAsia="x-none"/>
        </w:rPr>
      </w:pPr>
    </w:p>
    <w:p w:rsidR="004D5D9F" w:rsidRDefault="004D5D9F" w:rsidP="004D5D9F">
      <w:pPr>
        <w:jc w:val="center"/>
      </w:pPr>
      <w:r w:rsidRPr="00DB3C86">
        <w:t>4. Финансовое обеспечение муниципальной программы</w:t>
      </w:r>
    </w:p>
    <w:p w:rsidR="0079587B" w:rsidRDefault="0079587B" w:rsidP="004D5D9F">
      <w:pPr>
        <w:jc w:val="center"/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6914"/>
        <w:gridCol w:w="1118"/>
        <w:gridCol w:w="1017"/>
        <w:gridCol w:w="1106"/>
        <w:gridCol w:w="1038"/>
        <w:gridCol w:w="1186"/>
        <w:gridCol w:w="1082"/>
        <w:gridCol w:w="1325"/>
      </w:tblGrid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662" w:type="pct"/>
            <w:gridSpan w:val="7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A4709" w:rsidRPr="0079587B">
              <w:rPr>
                <w:color w:val="000000"/>
                <w:sz w:val="20"/>
                <w:szCs w:val="20"/>
              </w:rPr>
              <w:t>«</w:t>
            </w:r>
            <w:r w:rsidRPr="0079587B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2A4709" w:rsidRPr="0079587B">
              <w:rPr>
                <w:color w:val="000000"/>
                <w:sz w:val="20"/>
                <w:szCs w:val="20"/>
              </w:rPr>
              <w:t>»</w:t>
            </w:r>
            <w:r w:rsidRPr="0079587B">
              <w:rPr>
                <w:color w:val="000000"/>
                <w:sz w:val="20"/>
                <w:szCs w:val="20"/>
              </w:rPr>
              <w:t xml:space="preserve"> (всего), в том числе</w:t>
            </w:r>
            <w:r w:rsidR="0079587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230 021,1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242 839,0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230 839,0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230 748,1</w:t>
            </w:r>
          </w:p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</w:tcPr>
          <w:p w:rsidR="004D5D9F" w:rsidRPr="0079587B" w:rsidRDefault="004D5D9F" w:rsidP="0079587B">
            <w:pPr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230 748,1</w:t>
            </w:r>
          </w:p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</w:tcPr>
          <w:p w:rsidR="004D5D9F" w:rsidRPr="0079587B" w:rsidRDefault="004D5D9F" w:rsidP="0079587B">
            <w:pPr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230 747,9</w:t>
            </w:r>
          </w:p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1 395 943,2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Бюджет Кондинского района (всего), из них</w:t>
            </w:r>
            <w:r w:rsidR="0079587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230 021,1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242 839,0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230 839,0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230 748,1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230 748,1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230 747,9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1 395 943,2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C603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C603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C603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C603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C603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C603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C603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4 680,0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4 839,7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10 914,2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18 030,9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71 788,7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218 947,2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220 128,1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220 128,1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220 037,2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220 037,2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220 037,0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1 319 314,8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8B33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8B33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8B33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8B33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8B33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8B33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8B33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A82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A82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A82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A82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A82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A82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A4709" w:rsidRPr="0079587B">
              <w:rPr>
                <w:color w:val="000000"/>
                <w:sz w:val="20"/>
                <w:szCs w:val="20"/>
              </w:rPr>
              <w:t>«</w:t>
            </w:r>
            <w:r w:rsidRPr="0079587B">
              <w:rPr>
                <w:color w:val="000000"/>
                <w:sz w:val="20"/>
                <w:szCs w:val="20"/>
              </w:rPr>
              <w:t>Развитие спорта высших достижений</w:t>
            </w:r>
            <w:r w:rsidR="002A4709" w:rsidRPr="0079587B">
              <w:rPr>
                <w:color w:val="000000"/>
                <w:sz w:val="20"/>
                <w:szCs w:val="20"/>
              </w:rPr>
              <w:t>»</w:t>
            </w:r>
            <w:r w:rsidRPr="0079587B">
              <w:rPr>
                <w:color w:val="000000"/>
                <w:sz w:val="20"/>
                <w:szCs w:val="20"/>
              </w:rPr>
              <w:t xml:space="preserve"> (всего), в том числе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382,1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382,1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159,7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203,3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7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3F4B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 xml:space="preserve">2. Региональный проект </w:t>
            </w:r>
            <w:r w:rsidR="002A4709" w:rsidRPr="0079587B">
              <w:rPr>
                <w:color w:val="000000"/>
                <w:sz w:val="20"/>
                <w:szCs w:val="20"/>
              </w:rPr>
              <w:t>«</w:t>
            </w:r>
            <w:r w:rsidRPr="0079587B">
              <w:rPr>
                <w:color w:val="000000"/>
                <w:sz w:val="20"/>
                <w:szCs w:val="20"/>
              </w:rPr>
              <w:t>Бизнес спринт (Я выбираю спорт)</w:t>
            </w:r>
            <w:r w:rsidR="002A4709" w:rsidRPr="0079587B">
              <w:rPr>
                <w:color w:val="000000"/>
                <w:sz w:val="20"/>
                <w:szCs w:val="20"/>
              </w:rPr>
              <w:t>»</w:t>
            </w:r>
            <w:r w:rsidRPr="0079587B">
              <w:rPr>
                <w:color w:val="000000"/>
                <w:sz w:val="20"/>
                <w:szCs w:val="20"/>
              </w:rPr>
              <w:t xml:space="preserve"> (всего), в том числе 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12 631,6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12 631,6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12 631,6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12 631,6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9934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4 680,0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4 680,0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9934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7 320,0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7 320,0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9934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631,6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9934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BF71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 xml:space="preserve">3. Комплекс процессных мероприятий </w:t>
            </w:r>
            <w:r w:rsidR="002A4709" w:rsidRPr="0079587B">
              <w:rPr>
                <w:color w:val="000000"/>
                <w:sz w:val="20"/>
                <w:szCs w:val="20"/>
              </w:rPr>
              <w:t>«</w:t>
            </w:r>
            <w:r w:rsidRPr="0079587B">
              <w:rPr>
                <w:color w:val="000000"/>
                <w:sz w:val="20"/>
                <w:szCs w:val="20"/>
              </w:rPr>
              <w:t>Развитие физической культуры и массового спорта, системы подготовки спортивного резерва</w:t>
            </w:r>
            <w:r w:rsidR="002A4709" w:rsidRPr="0079587B">
              <w:rPr>
                <w:color w:val="000000"/>
                <w:sz w:val="20"/>
                <w:szCs w:val="20"/>
              </w:rPr>
              <w:t>»</w:t>
            </w:r>
            <w:r w:rsidRPr="0079587B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222 278,7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222 847,1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223 478,7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223 478,7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223 478,7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223 478,5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1 339 040,4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222 278,7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222 847,1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223 478,7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223 478,7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223 478,7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223 478,5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1 339 040,4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B625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B625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B625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B625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B625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B625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B625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10 710,9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64 265,4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211 567,8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212 136,2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212 767,8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212 767,8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212 767,8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212 767,6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1 274 775,0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1554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1554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1554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1554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1554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1554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1554A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 xml:space="preserve">4. Комплекс процессных мероприятий </w:t>
            </w:r>
            <w:r w:rsidR="002A4709" w:rsidRPr="0079587B">
              <w:rPr>
                <w:color w:val="000000"/>
                <w:sz w:val="20"/>
                <w:szCs w:val="20"/>
              </w:rPr>
              <w:t>«</w:t>
            </w:r>
            <w:r w:rsidRPr="0079587B">
              <w:rPr>
                <w:color w:val="000000"/>
                <w:sz w:val="20"/>
                <w:szCs w:val="20"/>
              </w:rPr>
              <w:t>Оказание поддержки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      </w:r>
            <w:r w:rsidR="002A4709" w:rsidRPr="0079587B">
              <w:rPr>
                <w:color w:val="000000"/>
                <w:sz w:val="20"/>
                <w:szCs w:val="20"/>
              </w:rPr>
              <w:t>»</w:t>
            </w:r>
            <w:r w:rsidRPr="0079587B">
              <w:rPr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  <w:bookmarkStart w:id="0" w:name="_GoBack"/>
            <w:bookmarkEnd w:id="0"/>
            <w:r w:rsidR="004D5D9F" w:rsidRPr="0079587B">
              <w:rPr>
                <w:color w:val="000000"/>
                <w:sz w:val="20"/>
                <w:szCs w:val="20"/>
              </w:rPr>
              <w:t>,7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  <w:r w:rsidR="004D5D9F" w:rsidRPr="0079587B">
              <w:rPr>
                <w:color w:val="000000"/>
                <w:sz w:val="20"/>
                <w:szCs w:val="20"/>
              </w:rPr>
              <w:t>,7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7E68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jc w:val="center"/>
              <w:rPr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jc w:val="center"/>
              <w:rPr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272 ,7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120B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120B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120B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120B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120B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120B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120BE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 xml:space="preserve">5. Комплекс процессных мероприятий </w:t>
            </w:r>
            <w:r w:rsidR="002A4709" w:rsidRPr="0079587B">
              <w:rPr>
                <w:color w:val="000000"/>
                <w:sz w:val="20"/>
                <w:szCs w:val="20"/>
              </w:rPr>
              <w:t>«</w:t>
            </w:r>
            <w:r w:rsidRPr="0079587B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  <w:r w:rsidR="002A4709" w:rsidRPr="0079587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43 616,4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43 616,4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7255F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79587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4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74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5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401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366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7 269,4</w:t>
            </w:r>
          </w:p>
        </w:tc>
        <w:tc>
          <w:tcPr>
            <w:tcW w:w="448" w:type="pct"/>
          </w:tcPr>
          <w:p w:rsidR="004D5D9F" w:rsidRPr="0079587B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43 616,4</w:t>
            </w:r>
          </w:p>
        </w:tc>
      </w:tr>
      <w:tr w:rsidR="0079587B" w:rsidRPr="0079587B" w:rsidTr="0079587B">
        <w:trPr>
          <w:trHeight w:val="68"/>
        </w:trPr>
        <w:tc>
          <w:tcPr>
            <w:tcW w:w="2338" w:type="pct"/>
          </w:tcPr>
          <w:p w:rsidR="0079587B" w:rsidRPr="0079587B" w:rsidRDefault="0079587B" w:rsidP="007958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587B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78" w:type="pct"/>
          </w:tcPr>
          <w:p w:rsidR="0079587B" w:rsidRDefault="0079587B" w:rsidP="0079587B">
            <w:pPr>
              <w:jc w:val="center"/>
            </w:pPr>
            <w:r w:rsidRPr="00E012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79587B" w:rsidRDefault="0079587B" w:rsidP="0079587B">
            <w:pPr>
              <w:jc w:val="center"/>
            </w:pPr>
            <w:r w:rsidRPr="00E012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79587B" w:rsidRDefault="0079587B" w:rsidP="0079587B">
            <w:pPr>
              <w:jc w:val="center"/>
            </w:pPr>
            <w:r w:rsidRPr="00E012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79587B" w:rsidRDefault="0079587B" w:rsidP="0079587B">
            <w:pPr>
              <w:jc w:val="center"/>
            </w:pPr>
            <w:r w:rsidRPr="00E012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</w:tcPr>
          <w:p w:rsidR="0079587B" w:rsidRDefault="0079587B" w:rsidP="0079587B">
            <w:pPr>
              <w:jc w:val="center"/>
            </w:pPr>
            <w:r w:rsidRPr="00E012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79587B" w:rsidRDefault="0079587B" w:rsidP="0079587B">
            <w:pPr>
              <w:jc w:val="center"/>
            </w:pPr>
            <w:r w:rsidRPr="00E012A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:rsidR="0079587B" w:rsidRDefault="0079587B" w:rsidP="0079587B">
            <w:pPr>
              <w:jc w:val="center"/>
            </w:pPr>
            <w:r w:rsidRPr="00E012A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D5D9F" w:rsidRPr="004C2943" w:rsidRDefault="004D5D9F" w:rsidP="004D5D9F">
      <w:pPr>
        <w:tabs>
          <w:tab w:val="left" w:pos="5775"/>
        </w:tabs>
        <w:rPr>
          <w:sz w:val="22"/>
        </w:rPr>
      </w:pPr>
    </w:p>
    <w:p w:rsidR="004D5D9F" w:rsidRDefault="004D5D9F">
      <w:pPr>
        <w:rPr>
          <w:color w:val="000000"/>
          <w:sz w:val="16"/>
          <w:szCs w:val="16"/>
        </w:rPr>
      </w:pPr>
    </w:p>
    <w:sectPr w:rsidR="004D5D9F" w:rsidSect="004D5D9F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56" w:rsidRDefault="003D3E56">
      <w:r>
        <w:separator/>
      </w:r>
    </w:p>
  </w:endnote>
  <w:endnote w:type="continuationSeparator" w:id="0">
    <w:p w:rsidR="003D3E56" w:rsidRDefault="003D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56" w:rsidRDefault="003D3E56">
      <w:r>
        <w:separator/>
      </w:r>
    </w:p>
  </w:footnote>
  <w:footnote w:type="continuationSeparator" w:id="0">
    <w:p w:rsidR="003D3E56" w:rsidRDefault="003D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587B">
      <w:rPr>
        <w:rStyle w:val="a8"/>
        <w:noProof/>
      </w:rPr>
      <w:t>3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85B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484D8F-90E3-417D-B562-39DCB75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2024-12-28T06:07:00Z</dcterms:created>
  <dcterms:modified xsi:type="dcterms:W3CDTF">2024-12-28T06:27:00Z</dcterms:modified>
</cp:coreProperties>
</file>