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390C7A" w:rsidRDefault="001A685C" w:rsidP="001A685C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390C7A" w:rsidRDefault="001A685C" w:rsidP="00390C7A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390C7A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390C7A" w:rsidRPr="00390C7A" w:rsidRDefault="001A685C" w:rsidP="00390C7A">
      <w:pPr>
        <w:jc w:val="center"/>
        <w:rPr>
          <w:rFonts w:cs="Arial"/>
          <w:b/>
          <w:sz w:val="32"/>
        </w:rPr>
      </w:pPr>
      <w:r w:rsidRPr="00390C7A">
        <w:rPr>
          <w:rFonts w:cs="Arial"/>
          <w:b/>
          <w:sz w:val="32"/>
        </w:rPr>
        <w:t>Ханты-Мансийского автономного округа – Югры</w:t>
      </w:r>
    </w:p>
    <w:p w:rsidR="00390C7A" w:rsidRPr="00390C7A" w:rsidRDefault="00390C7A" w:rsidP="00390C7A">
      <w:pPr>
        <w:jc w:val="center"/>
        <w:rPr>
          <w:rFonts w:cs="Arial"/>
          <w:b/>
          <w:sz w:val="32"/>
        </w:rPr>
      </w:pPr>
    </w:p>
    <w:p w:rsidR="001A685C" w:rsidRPr="00390C7A" w:rsidRDefault="001A685C" w:rsidP="00390C7A">
      <w:pPr>
        <w:pStyle w:val="1"/>
        <w:rPr>
          <w:bCs w:val="0"/>
          <w:color w:val="000000"/>
        </w:rPr>
      </w:pPr>
      <w:r w:rsidRPr="00390C7A">
        <w:rPr>
          <w:bCs w:val="0"/>
          <w:color w:val="000000"/>
        </w:rPr>
        <w:t>АДМИНИСТРАЦИЯ КОНДИНСКОГО РАЙОНА</w:t>
      </w:r>
    </w:p>
    <w:p w:rsidR="001A685C" w:rsidRPr="00390C7A" w:rsidRDefault="001A685C" w:rsidP="00390C7A">
      <w:pPr>
        <w:jc w:val="center"/>
        <w:rPr>
          <w:rFonts w:cs="Arial"/>
          <w:b/>
          <w:color w:val="000000"/>
          <w:sz w:val="32"/>
        </w:rPr>
      </w:pPr>
    </w:p>
    <w:p w:rsidR="001A685C" w:rsidRPr="00390C7A" w:rsidRDefault="000F55FA" w:rsidP="00390C7A">
      <w:pPr>
        <w:pStyle w:val="3"/>
        <w:jc w:val="center"/>
        <w:rPr>
          <w:color w:val="000000"/>
          <w:sz w:val="32"/>
        </w:rPr>
      </w:pPr>
      <w:r w:rsidRPr="00390C7A">
        <w:rPr>
          <w:color w:val="000000"/>
          <w:sz w:val="32"/>
        </w:rPr>
        <w:t>ПОСТАНОВЛЕНИЕ</w:t>
      </w:r>
    </w:p>
    <w:p w:rsidR="001A685C" w:rsidRPr="00390C7A" w:rsidRDefault="001A685C" w:rsidP="001A685C">
      <w:pPr>
        <w:suppressAutoHyphens/>
        <w:jc w:val="center"/>
        <w:rPr>
          <w:rFonts w:cs="Arial"/>
          <w:szCs w:val="26"/>
        </w:rPr>
      </w:pPr>
    </w:p>
    <w:p w:rsidR="00390C7A" w:rsidRPr="00390C7A" w:rsidRDefault="00390C7A" w:rsidP="00390C7A">
      <w:pPr>
        <w:tabs>
          <w:tab w:val="center" w:pos="8505"/>
        </w:tabs>
        <w:rPr>
          <w:rFonts w:cs="Arial"/>
          <w:color w:val="000000"/>
          <w:szCs w:val="28"/>
        </w:rPr>
      </w:pPr>
      <w:r w:rsidRPr="00390C7A">
        <w:rPr>
          <w:rFonts w:cs="Arial"/>
          <w:color w:val="000000"/>
          <w:szCs w:val="28"/>
        </w:rPr>
        <w:t xml:space="preserve">от 17 октября 2016 года </w:t>
      </w:r>
      <w:r>
        <w:rPr>
          <w:rFonts w:cs="Arial"/>
          <w:color w:val="000000"/>
          <w:szCs w:val="28"/>
        </w:rPr>
        <w:tab/>
      </w:r>
      <w:r w:rsidRPr="00390C7A">
        <w:rPr>
          <w:rFonts w:cs="Arial"/>
          <w:color w:val="000000"/>
          <w:szCs w:val="28"/>
        </w:rPr>
        <w:t>№ 1602</w:t>
      </w:r>
    </w:p>
    <w:p w:rsidR="00390C7A" w:rsidRPr="00390C7A" w:rsidRDefault="00390C7A" w:rsidP="00AB3384">
      <w:pPr>
        <w:tabs>
          <w:tab w:val="left" w:pos="3406"/>
          <w:tab w:val="left" w:pos="6520"/>
        </w:tabs>
        <w:rPr>
          <w:rFonts w:cs="Arial"/>
          <w:color w:val="000000"/>
          <w:szCs w:val="28"/>
        </w:rPr>
      </w:pPr>
      <w:r w:rsidRPr="00390C7A">
        <w:rPr>
          <w:rFonts w:cs="Arial"/>
          <w:color w:val="000000"/>
          <w:szCs w:val="28"/>
        </w:rPr>
        <w:t xml:space="preserve">пгт. Междуреченский </w:t>
      </w:r>
    </w:p>
    <w:p w:rsidR="002A397D" w:rsidRDefault="002A397D" w:rsidP="00AB3384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0F1D9F" w:rsidRPr="00390C7A" w:rsidRDefault="000F1D9F" w:rsidP="000F1D9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(Наименование постановления изложено в новой редакции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8" w:tooltip="постановление от 05.08.2024 0:00:00 №803 Администрация Кондинского района&#10;&#10;О внесении изменений в постановление администрации Кондинского района от 17 октября 2016 года № 160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" w:history="1">
        <w:r w:rsidRPr="001C1CEB"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7045FC" w:rsidRDefault="000F1D9F" w:rsidP="000F1D9F">
      <w:pPr>
        <w:pStyle w:val="Title"/>
      </w:pPr>
      <w: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капитала»</w:t>
      </w:r>
    </w:p>
    <w:p w:rsidR="00393291" w:rsidRDefault="00393291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393291" w:rsidRDefault="00393291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393291">
        <w:rPr>
          <w:rFonts w:cs="Arial"/>
          <w:color w:val="000000"/>
          <w:szCs w:val="28"/>
        </w:rPr>
        <w:t xml:space="preserve">(Наименование </w:t>
      </w:r>
      <w:r>
        <w:rPr>
          <w:rFonts w:cs="Arial"/>
          <w:color w:val="000000"/>
          <w:szCs w:val="28"/>
        </w:rPr>
        <w:t>изложено в новой редакции</w:t>
      </w:r>
      <w:r w:rsidRPr="00393291">
        <w:rPr>
          <w:rFonts w:cs="Arial"/>
          <w:color w:val="000000"/>
          <w:szCs w:val="28"/>
        </w:rPr>
        <w:t xml:space="preserve">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9" w:history="1">
        <w:r w:rsidRPr="00393291">
          <w:rPr>
            <w:rStyle w:val="ae"/>
            <w:rFonts w:cs="Arial"/>
            <w:szCs w:val="28"/>
          </w:rPr>
          <w:t>от 17.02.2020 № 248</w:t>
        </w:r>
      </w:hyperlink>
      <w:r>
        <w:rPr>
          <w:rFonts w:cs="Arial"/>
          <w:color w:val="000000"/>
          <w:szCs w:val="28"/>
        </w:rPr>
        <w:t>)</w:t>
      </w:r>
    </w:p>
    <w:p w:rsidR="00393291" w:rsidRDefault="00393291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390C7A" w:rsidRDefault="007045FC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0" w:history="1">
        <w:r w:rsidRPr="003F3B98">
          <w:rPr>
            <w:rStyle w:val="ae"/>
            <w:rFonts w:cs="Arial"/>
            <w:szCs w:val="28"/>
          </w:rPr>
          <w:t>от 16.10.2017 № 1716</w:t>
        </w:r>
      </w:hyperlink>
      <w:r>
        <w:rPr>
          <w:rFonts w:cs="Arial"/>
          <w:color w:val="000000"/>
          <w:szCs w:val="28"/>
        </w:rPr>
        <w:t>)</w:t>
      </w:r>
    </w:p>
    <w:p w:rsidR="00393291" w:rsidRDefault="00393291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393291">
        <w:rPr>
          <w:rFonts w:cs="Arial"/>
          <w:color w:val="000000"/>
          <w:szCs w:val="28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11" w:history="1">
        <w:r>
          <w:rPr>
            <w:rStyle w:val="ae"/>
            <w:rFonts w:cs="Arial"/>
            <w:szCs w:val="28"/>
          </w:rPr>
          <w:t>от 17.02.2020 № 248</w:t>
        </w:r>
      </w:hyperlink>
      <w:r w:rsidRPr="00393291">
        <w:rPr>
          <w:rFonts w:cs="Arial"/>
          <w:color w:val="000000"/>
          <w:szCs w:val="28"/>
        </w:rPr>
        <w:t>)</w:t>
      </w:r>
    </w:p>
    <w:p w:rsidR="00D67952" w:rsidRDefault="00D67952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393291">
        <w:rPr>
          <w:rFonts w:cs="Arial"/>
          <w:color w:val="000000"/>
          <w:szCs w:val="28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12" w:tooltip="постановление от 02.08.2021 0:00:00 №1816 Администрация Кондинского района&#10;&#10;О внесении изменений в постановление администрации Кондинского района от 17 октября 2016 года № 160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" w:history="1">
        <w:r w:rsidRPr="00D67952">
          <w:rPr>
            <w:rStyle w:val="ae"/>
            <w:rFonts w:cs="Arial"/>
            <w:szCs w:val="28"/>
          </w:rPr>
          <w:t>от 02.08.2021 № 1816</w:t>
        </w:r>
      </w:hyperlink>
      <w:r>
        <w:rPr>
          <w:rFonts w:cs="Arial"/>
          <w:color w:val="000000"/>
          <w:szCs w:val="28"/>
        </w:rPr>
        <w:t>)</w:t>
      </w:r>
    </w:p>
    <w:p w:rsidR="005C5BA1" w:rsidRDefault="005C5BA1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393291">
        <w:rPr>
          <w:rFonts w:cs="Arial"/>
          <w:color w:val="000000"/>
          <w:szCs w:val="28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13" w:tooltip="постановление от 28.03.2022 0:00:00 №476 Администрация Кондинского района&#10;&#10;О внесении изменений в постановление администрации Кондинского района от 17 октября 2016 года № 160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" w:history="1">
        <w:r w:rsidRPr="005C5BA1">
          <w:rPr>
            <w:rStyle w:val="ae"/>
            <w:rFonts w:cs="Arial"/>
            <w:szCs w:val="28"/>
          </w:rPr>
          <w:t>от 28.03.2022 № 476</w:t>
        </w:r>
      </w:hyperlink>
      <w:r>
        <w:rPr>
          <w:rFonts w:cs="Arial"/>
          <w:color w:val="000000"/>
          <w:szCs w:val="28"/>
        </w:rPr>
        <w:t>)</w:t>
      </w:r>
    </w:p>
    <w:p w:rsidR="000F1D9F" w:rsidRDefault="000F1D9F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393291">
        <w:rPr>
          <w:rFonts w:cs="Arial"/>
          <w:color w:val="000000"/>
          <w:szCs w:val="28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14" w:history="1">
        <w:r w:rsidR="001C1CEB"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7045FC" w:rsidRPr="00390C7A" w:rsidRDefault="007045FC" w:rsidP="007045F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AB3384" w:rsidRPr="00390C7A" w:rsidRDefault="00AB3384" w:rsidP="00AB3384">
      <w:pPr>
        <w:autoSpaceDE w:val="0"/>
        <w:autoSpaceDN w:val="0"/>
        <w:adjustRightInd w:val="0"/>
        <w:ind w:firstLine="709"/>
        <w:rPr>
          <w:rFonts w:cs="Arial"/>
          <w:i/>
          <w:iCs/>
          <w:szCs w:val="28"/>
        </w:rPr>
      </w:pPr>
      <w:r w:rsidRPr="00390C7A">
        <w:rPr>
          <w:rFonts w:cs="Arial"/>
          <w:iCs/>
          <w:szCs w:val="28"/>
        </w:rPr>
        <w:t xml:space="preserve">В соответствии с </w:t>
      </w:r>
      <w:r w:rsidR="0072707F" w:rsidRPr="00390C7A">
        <w:rPr>
          <w:rFonts w:cs="Arial"/>
          <w:iCs/>
          <w:szCs w:val="28"/>
        </w:rPr>
        <w:t xml:space="preserve">федеральными </w:t>
      </w:r>
      <w:r w:rsidRPr="00390C7A">
        <w:rPr>
          <w:rFonts w:cs="Arial"/>
          <w:iCs/>
          <w:szCs w:val="28"/>
        </w:rPr>
        <w:t xml:space="preserve">законами </w:t>
      </w:r>
      <w:hyperlink r:id="rId1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32CA9">
          <w:rPr>
            <w:rStyle w:val="ae"/>
            <w:rFonts w:cs="Arial"/>
            <w:szCs w:val="28"/>
          </w:rPr>
          <w:t xml:space="preserve">от </w:t>
        </w:r>
        <w:r w:rsidR="0072707F" w:rsidRPr="00732CA9">
          <w:rPr>
            <w:rStyle w:val="ae"/>
            <w:rFonts w:cs="Arial"/>
            <w:szCs w:val="28"/>
          </w:rPr>
          <w:t>0</w:t>
        </w:r>
        <w:r w:rsidRPr="00732CA9">
          <w:rPr>
            <w:rStyle w:val="ae"/>
            <w:rFonts w:cs="Arial"/>
            <w:szCs w:val="28"/>
          </w:rPr>
          <w:t>6 октября 2003 года</w:t>
        </w:r>
        <w:r w:rsidR="00390C7A" w:rsidRPr="00732CA9">
          <w:rPr>
            <w:rStyle w:val="ae"/>
            <w:rFonts w:cs="Arial"/>
            <w:szCs w:val="28"/>
          </w:rPr>
          <w:t xml:space="preserve"> № </w:t>
        </w:r>
        <w:r w:rsidRPr="00732CA9">
          <w:rPr>
            <w:rStyle w:val="ae"/>
            <w:rFonts w:cs="Arial"/>
            <w:szCs w:val="28"/>
          </w:rPr>
          <w:t>131-ФЗ</w:t>
        </w:r>
      </w:hyperlink>
      <w:r w:rsidRPr="00390C7A">
        <w:rPr>
          <w:rFonts w:cs="Arial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390C7A">
        <w:rPr>
          <w:rFonts w:cs="Arial"/>
          <w:bCs/>
          <w:szCs w:val="28"/>
        </w:rPr>
        <w:t xml:space="preserve">, </w:t>
      </w:r>
      <w:hyperlink r:id="rId1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9F3021" w:rsidRPr="00732CA9">
          <w:rPr>
            <w:rStyle w:val="ae"/>
            <w:rFonts w:cs="Arial"/>
            <w:bCs/>
            <w:szCs w:val="28"/>
          </w:rPr>
          <w:t>от 27 июля 2010 года № 210-ФЗ</w:t>
        </w:r>
      </w:hyperlink>
      <w:r w:rsidR="009F3021" w:rsidRPr="009F3021">
        <w:rPr>
          <w:rFonts w:cs="Arial"/>
          <w:bCs/>
          <w:szCs w:val="28"/>
        </w:rPr>
        <w:t xml:space="preserve"> </w:t>
      </w:r>
      <w:r w:rsidRPr="00390C7A">
        <w:rPr>
          <w:rFonts w:cs="Arial"/>
          <w:iCs/>
          <w:szCs w:val="28"/>
        </w:rPr>
        <w:t xml:space="preserve">«Об организации предоставления государственных и муниципальных услуг», </w:t>
      </w:r>
      <w:r w:rsidR="00390C7A" w:rsidRPr="00390C7A">
        <w:rPr>
          <w:rFonts w:cs="Arial"/>
          <w:iCs/>
          <w:szCs w:val="28"/>
        </w:rPr>
        <w:t xml:space="preserve">руководствуясь </w:t>
      </w:r>
      <w:hyperlink r:id="rId17" w:tooltip="УСТАВ МО от 02.06.2005 № 386 Дума Кондинского района&#10;&#10;УСТАВ КОНДИНСКОГО РАЙОНА" w:history="1">
        <w:r w:rsidR="00390C7A" w:rsidRPr="00732CA9">
          <w:rPr>
            <w:rStyle w:val="ae"/>
            <w:rFonts w:cs="Arial"/>
            <w:iCs/>
            <w:szCs w:val="28"/>
          </w:rPr>
          <w:t>Уставом Кондинского района</w:t>
        </w:r>
      </w:hyperlink>
      <w:r w:rsidR="00390C7A" w:rsidRPr="00390C7A">
        <w:rPr>
          <w:rFonts w:cs="Arial"/>
          <w:iCs/>
          <w:szCs w:val="28"/>
        </w:rPr>
        <w:t>,</w:t>
      </w:r>
      <w:r w:rsidR="00390C7A">
        <w:rPr>
          <w:rFonts w:cs="Arial"/>
          <w:iCs/>
          <w:szCs w:val="28"/>
        </w:rPr>
        <w:t xml:space="preserve"> </w:t>
      </w:r>
      <w:r w:rsidR="001E6D3E" w:rsidRPr="00390C7A">
        <w:rPr>
          <w:rFonts w:cs="Arial"/>
          <w:b/>
          <w:szCs w:val="28"/>
        </w:rPr>
        <w:t>администрация Кондинского района постановляет:</w:t>
      </w:r>
    </w:p>
    <w:p w:rsidR="00393291" w:rsidRDefault="000F1D9F" w:rsidP="00AB3384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outlineLvl w:val="0"/>
        <w:rPr>
          <w:rFonts w:cs="Arial"/>
          <w:bCs/>
          <w:szCs w:val="28"/>
        </w:rPr>
      </w:pPr>
      <w:r>
        <w:rPr>
          <w:rFonts w:cs="Arial"/>
          <w:color w:val="000000"/>
          <w:szCs w:val="28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капитала» (приложение).</w:t>
      </w:r>
    </w:p>
    <w:p w:rsidR="00393291" w:rsidRDefault="00393291" w:rsidP="00393291">
      <w:pPr>
        <w:autoSpaceDE w:val="0"/>
        <w:autoSpaceDN w:val="0"/>
        <w:adjustRightInd w:val="0"/>
        <w:ind w:firstLine="709"/>
        <w:contextualSpacing/>
        <w:outlineLvl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(Пункт 1 изложен в новой редакции </w:t>
      </w:r>
      <w:r w:rsidRPr="00393291">
        <w:rPr>
          <w:rFonts w:cs="Arial"/>
          <w:bCs/>
          <w:szCs w:val="28"/>
        </w:rPr>
        <w:t xml:space="preserve">постановлением Администрации </w:t>
      </w:r>
      <w:hyperlink r:id="rId18" w:history="1">
        <w:r>
          <w:rPr>
            <w:rStyle w:val="ae"/>
            <w:rFonts w:cs="Arial"/>
            <w:bCs/>
            <w:szCs w:val="28"/>
          </w:rPr>
          <w:t>от 17.02.2020 № 248</w:t>
        </w:r>
      </w:hyperlink>
      <w:r w:rsidRPr="00393291">
        <w:rPr>
          <w:rFonts w:cs="Arial"/>
          <w:bCs/>
          <w:szCs w:val="28"/>
        </w:rPr>
        <w:t>)</w:t>
      </w:r>
    </w:p>
    <w:p w:rsidR="000F1D9F" w:rsidRDefault="000F1D9F" w:rsidP="00393291">
      <w:pPr>
        <w:autoSpaceDE w:val="0"/>
        <w:autoSpaceDN w:val="0"/>
        <w:adjustRightInd w:val="0"/>
        <w:ind w:firstLine="709"/>
        <w:contextualSpacing/>
        <w:outlineLvl w:val="0"/>
        <w:rPr>
          <w:rFonts w:cs="Arial"/>
          <w:bCs/>
          <w:szCs w:val="28"/>
        </w:rPr>
      </w:pPr>
      <w:r>
        <w:rPr>
          <w:rFonts w:cs="Arial"/>
          <w:color w:val="000000"/>
          <w:szCs w:val="28"/>
        </w:rPr>
        <w:lastRenderedPageBreak/>
        <w:t xml:space="preserve">(Пункт 1 постановления изложен в новой редакции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19" w:history="1">
        <w:r w:rsidR="001C1CEB"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390C7A" w:rsidRPr="00390C7A" w:rsidRDefault="00AB3384" w:rsidP="00AB3384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outlineLvl w:val="0"/>
        <w:rPr>
          <w:rFonts w:cs="Arial"/>
          <w:bCs/>
          <w:szCs w:val="28"/>
        </w:rPr>
      </w:pPr>
      <w:r w:rsidRPr="00390C7A">
        <w:rPr>
          <w:rFonts w:cs="Arial"/>
          <w:szCs w:val="28"/>
        </w:rPr>
        <w:t>Признать утратившими силу постановления администрации Кондинского района:</w:t>
      </w:r>
    </w:p>
    <w:p w:rsidR="00AB3384" w:rsidRPr="00390C7A" w:rsidRDefault="00390C7A" w:rsidP="00AB3384">
      <w:pPr>
        <w:autoSpaceDE w:val="0"/>
        <w:autoSpaceDN w:val="0"/>
        <w:adjustRightInd w:val="0"/>
        <w:ind w:firstLine="709"/>
        <w:contextualSpacing/>
        <w:outlineLvl w:val="0"/>
        <w:rPr>
          <w:rFonts w:cs="Arial"/>
          <w:szCs w:val="28"/>
        </w:rPr>
      </w:pPr>
      <w:hyperlink r:id="rId20" w:tooltip="постановление от 30.03.2015 0:00:00 №385 Администрация Кондинского района&#10;&#10;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&#10;&#10;" w:history="1">
        <w:r w:rsidR="00AB3384" w:rsidRPr="00390C7A">
          <w:rPr>
            <w:rStyle w:val="ae"/>
            <w:rFonts w:cs="Arial"/>
            <w:szCs w:val="28"/>
          </w:rPr>
          <w:t>от 30 марта 2015 года</w:t>
        </w:r>
        <w:r w:rsidRPr="00390C7A">
          <w:rPr>
            <w:rStyle w:val="ae"/>
            <w:rFonts w:cs="Arial"/>
            <w:szCs w:val="28"/>
          </w:rPr>
          <w:t xml:space="preserve"> № </w:t>
        </w:r>
        <w:r w:rsidR="00AB3384" w:rsidRPr="00390C7A">
          <w:rPr>
            <w:rStyle w:val="ae"/>
            <w:rFonts w:cs="Arial"/>
            <w:szCs w:val="28"/>
          </w:rPr>
          <w:t>385</w:t>
        </w:r>
      </w:hyperlink>
      <w:r w:rsidR="00AB3384" w:rsidRPr="00390C7A">
        <w:rPr>
          <w:rFonts w:cs="Arial"/>
          <w:szCs w:val="28"/>
        </w:rPr>
        <w:t xml:space="preserve"> «Об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капитала; </w:t>
      </w:r>
    </w:p>
    <w:p w:rsidR="00AB3384" w:rsidRPr="00390C7A" w:rsidRDefault="00390C7A" w:rsidP="00AB338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hyperlink r:id="rId21" w:tooltip="постановление от 30.05.2016 0:00:00 №823 Администрация Кондинского района&#10;&#10;О внесении изменений в постановление администрации Кондинского района от 30 марта 2015 года № 385 «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&#10;" w:history="1">
        <w:r w:rsidR="00AB3384" w:rsidRPr="00390C7A">
          <w:rPr>
            <w:rStyle w:val="ae"/>
            <w:rFonts w:cs="Arial"/>
            <w:szCs w:val="28"/>
          </w:rPr>
          <w:t>от 30 мая 2016 года</w:t>
        </w:r>
        <w:r w:rsidRPr="00390C7A">
          <w:rPr>
            <w:rStyle w:val="ae"/>
            <w:rFonts w:cs="Arial"/>
            <w:szCs w:val="28"/>
          </w:rPr>
          <w:t xml:space="preserve"> № </w:t>
        </w:r>
        <w:r w:rsidR="00AB3384" w:rsidRPr="00390C7A">
          <w:rPr>
            <w:rStyle w:val="ae"/>
            <w:rFonts w:cs="Arial"/>
            <w:szCs w:val="28"/>
          </w:rPr>
          <w:t>823</w:t>
        </w:r>
      </w:hyperlink>
      <w:r w:rsidR="00AB3384" w:rsidRPr="00390C7A">
        <w:rPr>
          <w:rFonts w:cs="Arial"/>
          <w:szCs w:val="28"/>
        </w:rPr>
        <w:t xml:space="preserve"> «О внесении изменений в постановление администрации Кондинского района </w:t>
      </w:r>
      <w:hyperlink r:id="rId22" w:tooltip="постановление от 30.03.2015 0:00:00 №385 Администрация Кондинского района&#10;&#10;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&#10;&#10;" w:history="1">
        <w:r w:rsidR="00AB3384" w:rsidRPr="000F1D9F">
          <w:rPr>
            <w:rStyle w:val="ae"/>
            <w:rFonts w:cs="Arial"/>
            <w:szCs w:val="28"/>
          </w:rPr>
          <w:t>от 30 марта 2015 года</w:t>
        </w:r>
        <w:r w:rsidRPr="000F1D9F">
          <w:rPr>
            <w:rStyle w:val="ae"/>
            <w:rFonts w:cs="Arial"/>
            <w:szCs w:val="28"/>
          </w:rPr>
          <w:t xml:space="preserve"> № </w:t>
        </w:r>
        <w:r w:rsidR="001E6D3E" w:rsidRPr="000F1D9F">
          <w:rPr>
            <w:rStyle w:val="ae"/>
            <w:rFonts w:cs="Arial"/>
            <w:szCs w:val="28"/>
          </w:rPr>
          <w:t>385</w:t>
        </w:r>
      </w:hyperlink>
      <w:r w:rsidR="001E6D3E" w:rsidRPr="00390C7A">
        <w:rPr>
          <w:rFonts w:cs="Arial"/>
          <w:szCs w:val="28"/>
        </w:rPr>
        <w:t xml:space="preserve"> </w:t>
      </w:r>
      <w:r w:rsidR="00AB3384" w:rsidRPr="00390C7A">
        <w:rPr>
          <w:rFonts w:cs="Arial"/>
          <w:szCs w:val="28"/>
        </w:rPr>
        <w:t>«Об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капитала».</w:t>
      </w:r>
    </w:p>
    <w:p w:rsidR="00AB3384" w:rsidRPr="00390C7A" w:rsidRDefault="00AB3384" w:rsidP="00AB3384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cs="Arial"/>
          <w:szCs w:val="28"/>
        </w:rPr>
      </w:pPr>
      <w:r w:rsidRPr="00390C7A">
        <w:rPr>
          <w:rFonts w:cs="Arial"/>
          <w:szCs w:val="28"/>
        </w:rPr>
        <w:t>3. 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390C7A" w:rsidRPr="00390C7A" w:rsidRDefault="00AB3384" w:rsidP="00AB3384">
      <w:pPr>
        <w:ind w:firstLine="709"/>
        <w:rPr>
          <w:rFonts w:cs="Arial"/>
          <w:szCs w:val="28"/>
        </w:rPr>
      </w:pPr>
      <w:r w:rsidRPr="00390C7A">
        <w:rPr>
          <w:rFonts w:cs="Arial"/>
          <w:szCs w:val="28"/>
        </w:rPr>
        <w:t>4. Постановление вступает в силу после его официального опубликования.</w:t>
      </w:r>
    </w:p>
    <w:p w:rsidR="00390C7A" w:rsidRPr="00390C7A" w:rsidRDefault="00390C7A" w:rsidP="00AB3384">
      <w:pPr>
        <w:ind w:firstLine="709"/>
        <w:rPr>
          <w:rFonts w:cs="Arial"/>
          <w:szCs w:val="28"/>
        </w:rPr>
      </w:pPr>
    </w:p>
    <w:p w:rsidR="00390C7A" w:rsidRPr="00390C7A" w:rsidRDefault="00390C7A" w:rsidP="00A67FF2">
      <w:pPr>
        <w:rPr>
          <w:rFonts w:cs="Arial"/>
          <w:szCs w:val="28"/>
        </w:rPr>
      </w:pPr>
      <w:r w:rsidRPr="00390C7A">
        <w:rPr>
          <w:rFonts w:cs="Arial"/>
          <w:szCs w:val="28"/>
        </w:rPr>
        <w:t xml:space="preserve">Исполняющий обязанности </w:t>
      </w:r>
    </w:p>
    <w:p w:rsidR="00390C7A" w:rsidRDefault="00390C7A" w:rsidP="00390C7A">
      <w:pPr>
        <w:tabs>
          <w:tab w:val="center" w:pos="8505"/>
        </w:tabs>
        <w:rPr>
          <w:rFonts w:cs="Arial"/>
          <w:szCs w:val="28"/>
        </w:rPr>
        <w:sectPr w:rsidR="00390C7A" w:rsidSect="00DD658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  <w:r w:rsidRPr="00390C7A">
        <w:rPr>
          <w:rFonts w:cs="Arial"/>
          <w:szCs w:val="28"/>
        </w:rPr>
        <w:t>главы района</w:t>
      </w:r>
      <w:r w:rsidRPr="00390C7A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 w:rsidRPr="00390C7A">
        <w:rPr>
          <w:rFonts w:cs="Arial"/>
          <w:szCs w:val="28"/>
        </w:rPr>
        <w:t>А.А.Яковлев</w:t>
      </w:r>
    </w:p>
    <w:p w:rsidR="00393291" w:rsidRDefault="00393291" w:rsidP="008461F6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>(</w:t>
      </w:r>
      <w:r w:rsidRPr="00393291">
        <w:rPr>
          <w:rFonts w:cs="Arial"/>
        </w:rPr>
        <w:t>Приложение</w:t>
      </w:r>
      <w:r w:rsidR="008461F6">
        <w:rPr>
          <w:rFonts w:cs="Arial"/>
        </w:rPr>
        <w:t xml:space="preserve"> к постановлению</w:t>
      </w:r>
      <w:r>
        <w:rPr>
          <w:rFonts w:cs="Arial"/>
        </w:rPr>
        <w:t xml:space="preserve"> </w:t>
      </w:r>
      <w:r w:rsidRPr="00393291">
        <w:rPr>
          <w:rFonts w:cs="Arial"/>
        </w:rPr>
        <w:t xml:space="preserve">изложено в новой редакции постановлением Администрации </w:t>
      </w:r>
      <w:hyperlink r:id="rId29" w:history="1">
        <w:r>
          <w:rPr>
            <w:rStyle w:val="ae"/>
            <w:rFonts w:cs="Arial"/>
          </w:rPr>
          <w:t>от 17.02.2020 № 248</w:t>
        </w:r>
      </w:hyperlink>
      <w:r w:rsidRPr="00393291">
        <w:rPr>
          <w:rFonts w:cs="Arial"/>
        </w:rPr>
        <w:t>)</w:t>
      </w:r>
    </w:p>
    <w:p w:rsidR="000F1D9F" w:rsidRDefault="000F1D9F" w:rsidP="000F1D9F">
      <w:pPr>
        <w:autoSpaceDE w:val="0"/>
        <w:autoSpaceDN w:val="0"/>
        <w:adjustRightInd w:val="0"/>
        <w:ind w:firstLine="709"/>
        <w:contextualSpacing/>
        <w:outlineLvl w:val="0"/>
        <w:rPr>
          <w:rFonts w:cs="Arial"/>
          <w:bCs/>
          <w:szCs w:val="28"/>
        </w:rPr>
      </w:pPr>
      <w:r>
        <w:rPr>
          <w:rFonts w:cs="Arial"/>
          <w:color w:val="000000"/>
          <w:szCs w:val="28"/>
        </w:rPr>
        <w:t xml:space="preserve">(По тексту приложения к постановлению слова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заменены словами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капитала»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30" w:history="1">
        <w:r w:rsidR="001C1CEB"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8461F6" w:rsidRPr="00393291" w:rsidRDefault="008461F6" w:rsidP="008461F6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p w:rsidR="00393291" w:rsidRPr="00393291" w:rsidRDefault="00393291" w:rsidP="003932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  <w:szCs w:val="32"/>
        </w:rPr>
      </w:pPr>
      <w:r w:rsidRPr="00393291">
        <w:rPr>
          <w:rFonts w:cs="Arial"/>
          <w:b/>
          <w:sz w:val="32"/>
          <w:szCs w:val="32"/>
        </w:rPr>
        <w:t>Приложение</w:t>
      </w:r>
    </w:p>
    <w:p w:rsidR="00393291" w:rsidRPr="00393291" w:rsidRDefault="00393291" w:rsidP="003932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  <w:szCs w:val="32"/>
        </w:rPr>
      </w:pPr>
      <w:r w:rsidRPr="00393291">
        <w:rPr>
          <w:rFonts w:cs="Arial"/>
          <w:b/>
          <w:sz w:val="32"/>
          <w:szCs w:val="32"/>
        </w:rPr>
        <w:t>к постановлению администрации района</w:t>
      </w:r>
    </w:p>
    <w:p w:rsidR="00393291" w:rsidRPr="00393291" w:rsidRDefault="00393291" w:rsidP="00393291">
      <w:pPr>
        <w:tabs>
          <w:tab w:val="left" w:pos="4962"/>
        </w:tabs>
        <w:ind w:left="4962"/>
        <w:jc w:val="right"/>
        <w:rPr>
          <w:rFonts w:cs="Arial"/>
          <w:b/>
          <w:sz w:val="32"/>
          <w:szCs w:val="32"/>
        </w:rPr>
      </w:pPr>
      <w:r w:rsidRPr="00393291">
        <w:rPr>
          <w:rFonts w:cs="Arial"/>
          <w:b/>
          <w:sz w:val="32"/>
          <w:szCs w:val="32"/>
        </w:rPr>
        <w:t xml:space="preserve">от </w:t>
      </w:r>
      <w:r>
        <w:rPr>
          <w:rFonts w:cs="Arial"/>
          <w:b/>
          <w:sz w:val="32"/>
          <w:szCs w:val="32"/>
        </w:rPr>
        <w:t>17.10.2016</w:t>
      </w:r>
      <w:r w:rsidRPr="00393291"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>1602</w:t>
      </w:r>
    </w:p>
    <w:p w:rsidR="00393291" w:rsidRPr="00393291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left="540" w:firstLine="0"/>
        <w:jc w:val="center"/>
        <w:rPr>
          <w:rFonts w:cs="Arial"/>
          <w:szCs w:val="28"/>
        </w:rPr>
      </w:pPr>
    </w:p>
    <w:p w:rsidR="00393291" w:rsidRPr="000F1D9F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cs="Arial"/>
          <w:b/>
          <w:sz w:val="30"/>
          <w:szCs w:val="30"/>
        </w:rPr>
      </w:pPr>
      <w:r w:rsidRPr="000F1D9F">
        <w:rPr>
          <w:rFonts w:cs="Arial"/>
          <w:b/>
          <w:sz w:val="30"/>
          <w:szCs w:val="30"/>
        </w:rPr>
        <w:t xml:space="preserve">Административный </w:t>
      </w:r>
      <w:hyperlink r:id="rId31" w:history="1">
        <w:r w:rsidRPr="000F1D9F">
          <w:rPr>
            <w:rFonts w:cs="Arial"/>
            <w:b/>
            <w:sz w:val="30"/>
            <w:szCs w:val="30"/>
          </w:rPr>
          <w:t>регламент</w:t>
        </w:r>
      </w:hyperlink>
    </w:p>
    <w:p w:rsidR="00393291" w:rsidRPr="000F1D9F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30"/>
          <w:szCs w:val="30"/>
          <w:lang w:eastAsia="en-US"/>
        </w:rPr>
      </w:pPr>
      <w:r w:rsidRPr="000F1D9F">
        <w:rPr>
          <w:rFonts w:cs="Arial"/>
          <w:b/>
          <w:sz w:val="30"/>
          <w:szCs w:val="30"/>
        </w:rPr>
        <w:t xml:space="preserve">предоставления муниципальной услуги </w:t>
      </w:r>
      <w:r w:rsidRPr="000F1D9F">
        <w:rPr>
          <w:rFonts w:cs="Arial"/>
          <w:b/>
          <w:bCs/>
          <w:sz w:val="30"/>
          <w:szCs w:val="30"/>
          <w:lang w:eastAsia="en-US"/>
        </w:rPr>
        <w:t>«</w:t>
      </w:r>
      <w:r w:rsidR="000F1D9F" w:rsidRPr="000F1D9F">
        <w:rPr>
          <w:rFonts w:cs="Arial"/>
          <w:b/>
          <w:color w:val="000000"/>
          <w:sz w:val="30"/>
          <w:szCs w:val="30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</w:t>
      </w:r>
      <w:r w:rsidRPr="000F1D9F">
        <w:rPr>
          <w:rFonts w:cs="Arial"/>
          <w:b/>
          <w:bCs/>
          <w:sz w:val="30"/>
          <w:szCs w:val="30"/>
          <w:lang w:eastAsia="en-US"/>
        </w:rPr>
        <w:t>»</w:t>
      </w:r>
    </w:p>
    <w:p w:rsidR="00393291" w:rsidRPr="00393291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30"/>
          <w:szCs w:val="30"/>
          <w:lang w:eastAsia="en-US"/>
        </w:rPr>
      </w:pPr>
      <w:r w:rsidRPr="00393291">
        <w:rPr>
          <w:rFonts w:cs="Arial"/>
          <w:b/>
          <w:bCs/>
          <w:sz w:val="30"/>
          <w:szCs w:val="30"/>
          <w:lang w:eastAsia="en-US"/>
        </w:rPr>
        <w:t>(далее - Административный регламент)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b/>
          <w:sz w:val="30"/>
          <w:szCs w:val="30"/>
        </w:rPr>
      </w:pPr>
    </w:p>
    <w:p w:rsidR="00393291" w:rsidRPr="00393291" w:rsidRDefault="00393291" w:rsidP="00393291">
      <w:pPr>
        <w:autoSpaceDE w:val="0"/>
        <w:autoSpaceDN w:val="0"/>
        <w:adjustRightInd w:val="0"/>
        <w:contextualSpacing/>
        <w:jc w:val="center"/>
        <w:rPr>
          <w:rFonts w:cs="Arial"/>
          <w:b/>
          <w:sz w:val="30"/>
          <w:szCs w:val="30"/>
          <w:lang w:eastAsia="en-US"/>
        </w:rPr>
      </w:pPr>
      <w:r w:rsidRPr="00393291">
        <w:rPr>
          <w:rFonts w:cs="Arial"/>
          <w:b/>
          <w:sz w:val="30"/>
          <w:szCs w:val="30"/>
          <w:lang w:eastAsia="en-US"/>
        </w:rPr>
        <w:t xml:space="preserve">Раздел </w:t>
      </w:r>
      <w:r w:rsidRPr="00393291">
        <w:rPr>
          <w:rFonts w:cs="Arial"/>
          <w:b/>
          <w:sz w:val="30"/>
          <w:szCs w:val="30"/>
          <w:lang w:val="en-US" w:eastAsia="en-US"/>
        </w:rPr>
        <w:t>I</w:t>
      </w:r>
      <w:r w:rsidRPr="00393291">
        <w:rPr>
          <w:rFonts w:cs="Arial"/>
          <w:b/>
          <w:sz w:val="30"/>
          <w:szCs w:val="30"/>
          <w:lang w:eastAsia="en-US"/>
        </w:rPr>
        <w:t>. Общие положения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b/>
          <w:sz w:val="30"/>
          <w:szCs w:val="30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393291">
        <w:rPr>
          <w:rFonts w:cs="Arial"/>
          <w:sz w:val="26"/>
          <w:szCs w:val="26"/>
        </w:rPr>
        <w:t>Предмет регулирования Административного регламента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9"/>
        <w:contextualSpacing/>
        <w:rPr>
          <w:rFonts w:eastAsia="Calibri" w:cs="Arial"/>
          <w:szCs w:val="28"/>
          <w:lang w:eastAsia="en-US"/>
        </w:rPr>
      </w:pPr>
      <w:r w:rsidRPr="00393291">
        <w:rPr>
          <w:rFonts w:cs="Arial"/>
          <w:szCs w:val="28"/>
        </w:rPr>
        <w:t>1. Административный регламент определяет порядок и стандарт предоставления муниципальной услуги «</w:t>
      </w:r>
      <w:r w:rsidR="000F1D9F">
        <w:rPr>
          <w:rFonts w:cs="Arial"/>
          <w:color w:val="000000"/>
          <w:szCs w:val="28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</w:t>
      </w:r>
      <w:r w:rsidRPr="00393291">
        <w:rPr>
          <w:rFonts w:cs="Arial"/>
          <w:szCs w:val="28"/>
        </w:rPr>
        <w:t xml:space="preserve">» </w:t>
      </w:r>
      <w:r w:rsidRPr="00393291">
        <w:rPr>
          <w:rFonts w:cs="Arial"/>
          <w:bCs/>
          <w:szCs w:val="28"/>
        </w:rPr>
        <w:t>(далее - муниципальная услуга)</w:t>
      </w:r>
      <w:r w:rsidRPr="00393291">
        <w:rPr>
          <w:rFonts w:cs="Arial"/>
          <w:szCs w:val="28"/>
        </w:rPr>
        <w:t xml:space="preserve"> </w:t>
      </w:r>
      <w:r w:rsidRPr="00393291">
        <w:rPr>
          <w:rFonts w:eastAsia="Calibri" w:cs="Arial"/>
          <w:szCs w:val="28"/>
          <w:lang w:eastAsia="en-US"/>
        </w:rPr>
        <w:t>администрацией Кондинского района (далее - уполномоченный орган).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2. Административный регламент устанавливает сроки и последовательность административных процедур и административных действий управления архитектуры и градостроительства администрации Кондинского района (далее - Управление) по запросу заявителя либо его уполномоченного представителя при осуществлении полномочий  по предоставлению муниципальной услуги.</w:t>
      </w:r>
    </w:p>
    <w:p w:rsidR="00393291" w:rsidRPr="00393291" w:rsidRDefault="00393291" w:rsidP="00393291">
      <w:pPr>
        <w:autoSpaceDE w:val="0"/>
        <w:autoSpaceDN w:val="0"/>
        <w:adjustRightInd w:val="0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Круг заявителей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3. Заявителями являются физические лица, получившие государственный сертификат на материнский (семейный) капитал.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</w:t>
      </w:r>
      <w:r w:rsidRPr="00393291">
        <w:rPr>
          <w:rFonts w:cs="Arial"/>
          <w:bCs/>
          <w:szCs w:val="28"/>
        </w:rPr>
        <w:t xml:space="preserve"> либо акта уполномоченного на то </w:t>
      </w:r>
      <w:r w:rsidRPr="00393291">
        <w:rPr>
          <w:rFonts w:cs="Arial"/>
          <w:bCs/>
          <w:szCs w:val="28"/>
        </w:rPr>
        <w:lastRenderedPageBreak/>
        <w:t>государственного органа или органа местного самоуправления.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Требования к порядку информирования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о правилах предоставления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contextualSpacing/>
        <w:outlineLvl w:val="0"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393291" w:rsidRPr="00393291" w:rsidRDefault="00393291" w:rsidP="00393291">
      <w:pPr>
        <w:spacing w:after="200"/>
        <w:ind w:firstLine="709"/>
        <w:contextualSpacing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>в информационно-телекоммуникационной сети «Интернет» (далее - сеть «Интернет»), в том числе на официальном сайте органа местного самоуправления http://www.admkonda.ru;</w:t>
      </w:r>
    </w:p>
    <w:p w:rsidR="00393291" w:rsidRPr="00393291" w:rsidRDefault="00393291" w:rsidP="00393291">
      <w:pPr>
        <w:spacing w:after="200"/>
        <w:ind w:firstLine="709"/>
        <w:contextualSpacing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32" w:history="1">
        <w:r w:rsidRPr="00393291">
          <w:rPr>
            <w:rFonts w:eastAsia="Calibri" w:cs="Arial"/>
            <w:color w:val="0000FF"/>
            <w:szCs w:val="28"/>
            <w:lang w:eastAsia="en-US"/>
          </w:rPr>
          <w:t>http://www.gosuslugi.ru</w:t>
        </w:r>
      </w:hyperlink>
      <w:r w:rsidRPr="00393291">
        <w:rPr>
          <w:rFonts w:eastAsia="Calibri" w:cs="Arial"/>
          <w:szCs w:val="28"/>
          <w:lang w:eastAsia="en-US"/>
        </w:rPr>
        <w:t xml:space="preserve"> (далее - Единый портал);</w:t>
      </w:r>
    </w:p>
    <w:p w:rsidR="00393291" w:rsidRPr="00393291" w:rsidRDefault="00393291" w:rsidP="00393291">
      <w:pPr>
        <w:spacing w:after="200"/>
        <w:ind w:firstLine="709"/>
        <w:contextualSpacing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 http://86.gosuslugi.ru (далее - региональный портал);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contextualSpacing/>
        <w:outlineLvl w:val="0"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5. Информация о порядке и сроках предоставления муниципальной услуги предоставляется заявителю в следующих формах (по выбору):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письменной (при письменном обращении заявителя по почте, электронной почте, факсу);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посредством сети «Интернет» в форме информационных материалов: 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на официальном сайте органа местного самоуправления http://www.admkonda.ru (далее - официальный сайт);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посредством Единого и регионального порталов.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Информация о ходе предоставления муниципальной услуги предоставляется заявителю в следующих формах (по выбору):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устной (при личном обращении заявителя и по телефону);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письменной (при письменном обращении заявителя по почте, электронной почте, факсу);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посредством Единого и регионального порталов.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6. Информирование осуществляют специалисты Управления.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Ответ на обращение по вопросу получения информации о порядке предоставления муниципальной услуги направляется заявителю  в течение 10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  <w:highlight w:val="yellow"/>
        </w:rPr>
      </w:pPr>
      <w:r w:rsidRPr="00393291">
        <w:rPr>
          <w:rFonts w:eastAsia="Calibri" w:cs="Arial"/>
          <w:szCs w:val="28"/>
        </w:rPr>
        <w:t>7. 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МФЦ), в соответствии с регламентом их работы.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contextualSpacing/>
        <w:outlineLvl w:val="0"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lastRenderedPageBreak/>
        <w:t>8.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9. Информация о месте нахождения и графике работы Управления размещена на информационных стендах в местах предоставления муниципальной услуги и в сети «Интернет» на официальном сайте, Едином и региональном порталах, а также может быть получена по телефону: 8(34677)41-868.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МФЦ, заявитель может получить: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на официальном сайте (http://www.rosreestr.ru) - об Управлении Федеральной службы государственной регистрации, кадастра и картографии по Ханты-Мансийскому автономному округу - Югре;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на портале МФЦ (mfc.admhmao.ru).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11. На информационных стендах в местах предоставления муниципальной услуги, на официальном сайте уполномоченного органа в сети «Интернет» размещается следующая информация: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Управления, место нахождения и график работы МФЦ);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перечень нормативных правовых актов, регулирующих предоставление муниципальной услуги;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досудебный (внесудебный) порядок обжалования решений и действий (бездействия) Управления, а также его должностных лиц, муниципальных служащих, МФЦ и его работников;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бланки заявлений о предоставлении муниципальной услуги и образцы их заполнения.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12. В случае внесения изменений в порядок предоставления муниципальной услуги специалисты Управления в срок, не превышающий 3 рабочих дней со дня вступления в силу таких изменений, обеспечивают размещение информации в сети «Интернет»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393291" w:rsidRPr="00393291" w:rsidRDefault="00393291" w:rsidP="00393291">
      <w:pPr>
        <w:shd w:val="clear" w:color="auto" w:fill="FFFFFF"/>
        <w:jc w:val="center"/>
        <w:rPr>
          <w:rFonts w:cs="Arial"/>
          <w:bCs/>
          <w:szCs w:val="28"/>
        </w:rPr>
      </w:pPr>
    </w:p>
    <w:p w:rsidR="00393291" w:rsidRPr="00393291" w:rsidRDefault="00393291" w:rsidP="00393291">
      <w:pPr>
        <w:shd w:val="clear" w:color="auto" w:fill="FFFFFF"/>
        <w:contextualSpacing/>
        <w:jc w:val="center"/>
        <w:rPr>
          <w:rFonts w:cs="Arial"/>
          <w:b/>
          <w:bCs/>
          <w:sz w:val="30"/>
          <w:szCs w:val="30"/>
          <w:lang w:eastAsia="en-US"/>
        </w:rPr>
      </w:pPr>
      <w:r w:rsidRPr="00393291">
        <w:rPr>
          <w:rFonts w:cs="Arial"/>
          <w:b/>
          <w:bCs/>
          <w:sz w:val="30"/>
          <w:szCs w:val="30"/>
          <w:lang w:eastAsia="en-US"/>
        </w:rPr>
        <w:t xml:space="preserve">Раздел </w:t>
      </w:r>
      <w:r w:rsidRPr="00393291">
        <w:rPr>
          <w:rFonts w:cs="Arial"/>
          <w:b/>
          <w:bCs/>
          <w:sz w:val="30"/>
          <w:szCs w:val="30"/>
          <w:lang w:val="en-US" w:eastAsia="en-US"/>
        </w:rPr>
        <w:t>II</w:t>
      </w:r>
      <w:r w:rsidRPr="00393291">
        <w:rPr>
          <w:rFonts w:cs="Arial"/>
          <w:b/>
          <w:bCs/>
          <w:sz w:val="30"/>
          <w:szCs w:val="30"/>
          <w:lang w:eastAsia="en-US"/>
        </w:rPr>
        <w:t>. Стандарт предоставления муниципальной услуги</w:t>
      </w:r>
    </w:p>
    <w:p w:rsidR="00393291" w:rsidRPr="00393291" w:rsidRDefault="00393291" w:rsidP="00393291">
      <w:pPr>
        <w:shd w:val="clear" w:color="auto" w:fill="FFFFFF"/>
        <w:jc w:val="center"/>
        <w:rPr>
          <w:rFonts w:cs="Arial"/>
          <w:bCs/>
          <w:szCs w:val="28"/>
        </w:rPr>
      </w:pPr>
    </w:p>
    <w:p w:rsidR="00393291" w:rsidRPr="00393291" w:rsidRDefault="00393291" w:rsidP="00393291">
      <w:pPr>
        <w:shd w:val="clear" w:color="auto" w:fill="FFFFFF"/>
        <w:jc w:val="center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Наименование муниципальной услуги</w:t>
      </w:r>
    </w:p>
    <w:p w:rsidR="00393291" w:rsidRPr="00393291" w:rsidRDefault="00393291" w:rsidP="00393291">
      <w:pPr>
        <w:shd w:val="clear" w:color="auto" w:fill="FFFFFF"/>
        <w:jc w:val="center"/>
        <w:rPr>
          <w:rFonts w:cs="Arial"/>
          <w:bCs/>
          <w:szCs w:val="28"/>
        </w:rPr>
      </w:pPr>
    </w:p>
    <w:p w:rsidR="00393291" w:rsidRPr="00393291" w:rsidRDefault="00393291" w:rsidP="00393291">
      <w:pPr>
        <w:ind w:firstLine="709"/>
        <w:contextualSpacing/>
        <w:rPr>
          <w:rFonts w:eastAsia="Calibri" w:cs="Arial"/>
          <w:szCs w:val="28"/>
          <w:lang w:eastAsia="en-US"/>
        </w:rPr>
      </w:pPr>
      <w:r w:rsidRPr="00393291">
        <w:rPr>
          <w:rFonts w:cs="Arial"/>
          <w:szCs w:val="28"/>
        </w:rPr>
        <w:t xml:space="preserve">13. </w:t>
      </w:r>
      <w:r w:rsidR="000F1D9F">
        <w:rPr>
          <w:rFonts w:cs="Arial"/>
          <w:color w:val="000000"/>
          <w:szCs w:val="28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</w:t>
      </w:r>
      <w:r w:rsidRPr="00393291">
        <w:rPr>
          <w:rFonts w:cs="Arial"/>
          <w:szCs w:val="28"/>
        </w:rPr>
        <w:t>.</w:t>
      </w:r>
    </w:p>
    <w:p w:rsidR="00393291" w:rsidRPr="00393291" w:rsidRDefault="00393291" w:rsidP="00393291">
      <w:pPr>
        <w:ind w:left="709"/>
        <w:contextualSpacing/>
        <w:rPr>
          <w:rFonts w:cs="Arial"/>
          <w:szCs w:val="28"/>
          <w:lang w:eastAsia="en-US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Наименование органа, предоставляющего муниципальную услугу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contextualSpacing/>
        <w:rPr>
          <w:rFonts w:cs="Arial"/>
          <w:szCs w:val="28"/>
        </w:rPr>
      </w:pPr>
      <w:r w:rsidRPr="00393291">
        <w:rPr>
          <w:rFonts w:cs="Arial"/>
          <w:szCs w:val="28"/>
          <w:lang w:eastAsia="en-US"/>
        </w:rPr>
        <w:lastRenderedPageBreak/>
        <w:t xml:space="preserve">14. </w:t>
      </w:r>
      <w:r w:rsidRPr="00393291">
        <w:rPr>
          <w:rFonts w:cs="Arial"/>
          <w:szCs w:val="28"/>
        </w:rPr>
        <w:t>Предоставление муниципальной услуги осуществляется уполномоченным органом.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Непосредственное предоставление муниципальной услуги осуществляют специалисты Управления.</w:t>
      </w:r>
    </w:p>
    <w:p w:rsidR="00393291" w:rsidRPr="00393291" w:rsidRDefault="00393291" w:rsidP="00393291">
      <w:pPr>
        <w:tabs>
          <w:tab w:val="left" w:pos="709"/>
        </w:tabs>
        <w:ind w:firstLine="709"/>
        <w:rPr>
          <w:rFonts w:cs="Arial"/>
          <w:szCs w:val="28"/>
        </w:rPr>
      </w:pPr>
      <w:r w:rsidRPr="00393291">
        <w:rPr>
          <w:rFonts w:cs="Arial"/>
          <w:bCs/>
          <w:szCs w:val="28"/>
        </w:rPr>
        <w:t>За получением муниципальной услуги заявитель может обратиться в МФЦ.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contextualSpacing/>
        <w:rPr>
          <w:rFonts w:eastAsia="Calibri" w:cs="Arial"/>
          <w:i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>При предоставлении муниципальной услуги Управление осуществляет межведомственное информационное взаимодействие с Управлением Федеральной службы государственной регистрации, кадастра и картографии по Ханты-Мансийскому автономному округу - Югре.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contextualSpacing/>
        <w:rPr>
          <w:rFonts w:eastAsia="Calibri" w:cs="Arial"/>
          <w:i/>
          <w:szCs w:val="28"/>
          <w:lang w:eastAsia="en-US"/>
        </w:rPr>
      </w:pPr>
      <w:r w:rsidRPr="00393291">
        <w:rPr>
          <w:rFonts w:eastAsia="Calibri" w:cs="Arial"/>
          <w:szCs w:val="28"/>
          <w:lang w:eastAsia="en-US"/>
        </w:rPr>
        <w:t xml:space="preserve">15. В соответствии с требованиями пункта 3 части 1 статьи 7 Федерального закона </w:t>
      </w:r>
      <w:hyperlink r:id="rId3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eastAsia="Calibri" w:cs="Arial"/>
            <w:szCs w:val="28"/>
            <w:lang w:eastAsia="en-US"/>
          </w:rPr>
          <w:t>от 27 июля 2010 года № 210-ФЗ</w:t>
        </w:r>
      </w:hyperlink>
      <w:r w:rsidRPr="00393291">
        <w:rPr>
          <w:rFonts w:eastAsia="Calibri" w:cs="Arial"/>
          <w:szCs w:val="28"/>
          <w:lang w:eastAsia="en-US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3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eastAsia="Calibri" w:cs="Arial"/>
            <w:szCs w:val="28"/>
            <w:lang w:eastAsia="en-US"/>
          </w:rPr>
          <w:t>от 27 июля 2010 года № 210-ФЗ</w:t>
        </w:r>
      </w:hyperlink>
      <w:r w:rsidRPr="00393291">
        <w:rPr>
          <w:rFonts w:eastAsia="Calibri" w:cs="Arial"/>
          <w:szCs w:val="28"/>
          <w:lang w:eastAsia="en-US"/>
        </w:rPr>
        <w:t xml:space="preserve">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 услуг, включенных в </w:t>
      </w:r>
      <w:r w:rsidRPr="00393291">
        <w:rPr>
          <w:rFonts w:eastAsia="Calibri" w:cs="Arial"/>
          <w:szCs w:val="28"/>
          <w:lang w:eastAsia="ar-SA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Думы Кондинского района </w:t>
      </w:r>
      <w:hyperlink r:id="rId35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732CA9">
          <w:rPr>
            <w:rStyle w:val="ae"/>
            <w:rFonts w:eastAsia="Calibri" w:cs="Arial"/>
            <w:szCs w:val="28"/>
            <w:lang w:eastAsia="ar-SA"/>
          </w:rPr>
          <w:t>от 26 мая 2015 года № 569</w:t>
        </w:r>
      </w:hyperlink>
      <w:r w:rsidRPr="00393291">
        <w:rPr>
          <w:rFonts w:eastAsia="Calibri" w:cs="Arial"/>
          <w:szCs w:val="28"/>
          <w:lang w:eastAsia="ar-SA"/>
        </w:rPr>
        <w:t xml:space="preserve"> «Об утверждении Перечня услуг, которые являются необходимыми 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Результат предоставления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0F1D9F" w:rsidRDefault="00393291" w:rsidP="000F1D9F">
      <w:pPr>
        <w:ind w:firstLine="709"/>
        <w:rPr>
          <w:rFonts w:cs="Arial"/>
          <w:color w:val="000000"/>
          <w:szCs w:val="28"/>
        </w:rPr>
      </w:pPr>
      <w:r w:rsidRPr="00393291">
        <w:rPr>
          <w:rFonts w:cs="Arial"/>
          <w:szCs w:val="28"/>
          <w:lang w:eastAsia="en-US"/>
        </w:rPr>
        <w:t xml:space="preserve">16. </w:t>
      </w:r>
      <w:r w:rsidR="000F1D9F">
        <w:rPr>
          <w:rFonts w:cs="Arial"/>
          <w:color w:val="000000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0F1D9F" w:rsidRDefault="000F1D9F" w:rsidP="000F1D9F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(по форме, утвержденной Министерством строительства и жилищно-коммунального хозяйства Российской Федерации);</w:t>
      </w:r>
    </w:p>
    <w:p w:rsidR="00393291" w:rsidRPr="00393291" w:rsidRDefault="000F1D9F" w:rsidP="000F1D9F">
      <w:pPr>
        <w:autoSpaceDE w:val="0"/>
        <w:autoSpaceDN w:val="0"/>
        <w:adjustRightInd w:val="0"/>
        <w:ind w:firstLine="709"/>
        <w:contextualSpacing/>
        <w:rPr>
          <w:rFonts w:cs="Arial"/>
          <w:szCs w:val="28"/>
        </w:rPr>
      </w:pPr>
      <w:r>
        <w:rPr>
          <w:rFonts w:cs="Arial"/>
          <w:color w:val="000000"/>
          <w:szCs w:val="28"/>
        </w:rPr>
        <w:t>уведомления об отказе в выдаче акта освидетельствования, оформленное в форме письма на официальном бланке Управления, за подписью начальника Управления либо лица, его замещающего.</w:t>
      </w:r>
    </w:p>
    <w:p w:rsidR="00393291" w:rsidRDefault="000F1D9F" w:rsidP="00393291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(Пункт 16 раздела II приложения к постановлению изложен в новой редакции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36" w:history="1">
        <w:r w:rsidR="001C1CEB"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0F1D9F" w:rsidRPr="00393291" w:rsidRDefault="000F1D9F" w:rsidP="00393291">
      <w:pPr>
        <w:autoSpaceDE w:val="0"/>
        <w:autoSpaceDN w:val="0"/>
        <w:adjustRightInd w:val="0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Срок предоставления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bookmarkStart w:id="1" w:name="Par0"/>
      <w:bookmarkEnd w:id="1"/>
      <w:r w:rsidRPr="00393291">
        <w:rPr>
          <w:rFonts w:cs="Arial"/>
          <w:szCs w:val="28"/>
        </w:rPr>
        <w:t xml:space="preserve">17. </w:t>
      </w:r>
      <w:hyperlink r:id="rId37" w:history="1">
        <w:r w:rsidRPr="00393291">
          <w:rPr>
            <w:rFonts w:cs="Arial"/>
            <w:szCs w:val="28"/>
          </w:rPr>
          <w:t>Акт</w:t>
        </w:r>
      </w:hyperlink>
      <w:r w:rsidRPr="00393291">
        <w:rPr>
          <w:rFonts w:cs="Arial"/>
          <w:szCs w:val="28"/>
        </w:rPr>
        <w:t xml:space="preserve"> освидетельствования выдается Управлением лицу,  получившему государственный сертификат на материнский (семейный) капитал или его представителю лично под расписку либо направляется заказным письмом с уведомлением в течение 10 рабочих дней со дня получения заявления.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Решение об отказе в выдаче </w:t>
      </w:r>
      <w:hyperlink r:id="rId38" w:history="1">
        <w:r w:rsidRPr="00393291">
          <w:rPr>
            <w:rFonts w:cs="Arial"/>
            <w:szCs w:val="28"/>
          </w:rPr>
          <w:t>акта</w:t>
        </w:r>
      </w:hyperlink>
      <w:r w:rsidRPr="00393291">
        <w:rPr>
          <w:rFonts w:cs="Arial"/>
          <w:szCs w:val="28"/>
        </w:rPr>
        <w:t xml:space="preserve"> освидетельствования доводится Управлением до сведения лица, получившего государственный сертификат на материнский (семейный) капитал либо его представителя в течение 10 рабочих дней со дня получения заявления.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lastRenderedPageBreak/>
        <w:t>В случае представления заявителем документов через МФЦ срок принятия решения исчисляется со дня передачи МФЦ таких документов в Управление.</w:t>
      </w:r>
    </w:p>
    <w:p w:rsidR="00393291" w:rsidRPr="00393291" w:rsidRDefault="00393291" w:rsidP="00393291">
      <w:pPr>
        <w:autoSpaceDE w:val="0"/>
        <w:autoSpaceDN w:val="0"/>
        <w:adjustRightInd w:val="0"/>
        <w:rPr>
          <w:rFonts w:eastAsia="Calibri" w:cs="Arial"/>
          <w:szCs w:val="28"/>
          <w:u w:val="single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Правовые основания для предоставления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18. Перечень нормативных правовых актов, регулирующих предоставление муниципальной услуги, размещается на Едином портале и (или) региональном портале,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Исчерпывающий перечень документов, 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необходимых для предоставления муниципальной услуги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19. Исчерпывающий перечень документов, необходимых в соответствии 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1) заявление</w:t>
      </w:r>
      <w:r w:rsidRPr="00393291">
        <w:rPr>
          <w:rFonts w:cs="Arial"/>
          <w:bCs/>
          <w:szCs w:val="28"/>
        </w:rPr>
        <w:t xml:space="preserve"> о предоставлении муниципальной услуги (далее - заявление)</w:t>
      </w:r>
      <w:r w:rsidRPr="00393291">
        <w:rPr>
          <w:rFonts w:cs="Arial"/>
          <w:szCs w:val="28"/>
        </w:rPr>
        <w:t>;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2) документ, удостоверяющий в соответствии с законодательством Российской Федерации личность заявителя или его уполномоченного представителя.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20. Исчерпывающий перечень документов (их копии или содержащиеся в них сведения), запрашиваемые в порядке межведомственного информационного взаимодействия Управлением, если они не были представлены заявителем по собственной инициативе: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bCs/>
          <w:szCs w:val="28"/>
        </w:rPr>
        <w:t xml:space="preserve">21. </w:t>
      </w:r>
      <w:r w:rsidRPr="00393291">
        <w:rPr>
          <w:rFonts w:cs="Arial"/>
          <w:szCs w:val="28"/>
        </w:rPr>
        <w:t>Документы, указанные в пункте 20 Административного регламента, заявитель вправе представить по собственной инициативе.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22. Рекомендуемая форма заявления о предоставлении муниципальной услуги (приложение 1 к Административному регламенту).</w:t>
      </w:r>
    </w:p>
    <w:p w:rsidR="00393291" w:rsidRPr="00393291" w:rsidRDefault="00393291" w:rsidP="00393291">
      <w:pPr>
        <w:ind w:firstLine="709"/>
        <w:rPr>
          <w:rFonts w:cs="Arial"/>
          <w:bCs/>
          <w:szCs w:val="28"/>
        </w:rPr>
      </w:pPr>
      <w:r w:rsidRPr="00393291">
        <w:rPr>
          <w:rFonts w:cs="Arial"/>
          <w:szCs w:val="28"/>
        </w:rPr>
        <w:t xml:space="preserve">23. </w:t>
      </w:r>
      <w:r w:rsidRPr="00393291">
        <w:rPr>
          <w:rFonts w:cs="Arial"/>
          <w:bCs/>
          <w:szCs w:val="28"/>
        </w:rPr>
        <w:t>Форму заявления заявитель может получить: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на информационном стенде в месте предоставления муниципальной услуги;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у специалиста Управления;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у работника МФЦ;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на официальном сайте уполномоченного органа;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на Едином и региональном порталах.</w:t>
      </w:r>
    </w:p>
    <w:p w:rsidR="00393291" w:rsidRPr="00393291" w:rsidRDefault="00393291" w:rsidP="00393291">
      <w:pPr>
        <w:ind w:firstLine="709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24. Способы подачи документов:</w:t>
      </w:r>
    </w:p>
    <w:p w:rsidR="00393291" w:rsidRPr="00393291" w:rsidRDefault="00393291" w:rsidP="00393291">
      <w:pPr>
        <w:ind w:firstLine="709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при личном обращении в уполномоченный орган;</w:t>
      </w:r>
    </w:p>
    <w:p w:rsidR="00393291" w:rsidRPr="00393291" w:rsidRDefault="00393291" w:rsidP="00393291">
      <w:pPr>
        <w:ind w:firstLine="709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по почте;</w:t>
      </w:r>
    </w:p>
    <w:p w:rsidR="00393291" w:rsidRPr="00393291" w:rsidRDefault="00393291" w:rsidP="00393291">
      <w:pPr>
        <w:ind w:firstLine="709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посредством обращения в МФЦ;</w:t>
      </w:r>
    </w:p>
    <w:p w:rsid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25.</w:t>
      </w:r>
      <w:bookmarkStart w:id="2" w:name="Par133"/>
      <w:bookmarkEnd w:id="2"/>
      <w:r w:rsidRPr="00393291">
        <w:rPr>
          <w:rFonts w:cs="Arial"/>
          <w:szCs w:val="28"/>
        </w:rPr>
        <w:t xml:space="preserve"> В соответствии с требованиями пунктов 1, 2, 4</w:t>
      </w:r>
      <w:r w:rsidR="00D67952">
        <w:rPr>
          <w:rFonts w:cs="Arial"/>
          <w:szCs w:val="28"/>
        </w:rPr>
        <w:t>, 5</w:t>
      </w:r>
      <w:r w:rsidRPr="00393291">
        <w:rPr>
          <w:rFonts w:cs="Arial"/>
          <w:szCs w:val="28"/>
        </w:rPr>
        <w:t xml:space="preserve"> части 1 статьи 7 Федерального закона </w:t>
      </w:r>
      <w:hyperlink r:id="rId3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cs="Arial"/>
            <w:szCs w:val="28"/>
          </w:rPr>
          <w:t>от 27 июля 2010 года № 210-ФЗ</w:t>
        </w:r>
      </w:hyperlink>
      <w:r w:rsidRPr="00393291">
        <w:rPr>
          <w:rFonts w:cs="Arial"/>
          <w:szCs w:val="28"/>
        </w:rPr>
        <w:t xml:space="preserve"> запрещается требовать от заявителя (представителя заявителя):</w:t>
      </w:r>
    </w:p>
    <w:p w:rsidR="00D67952" w:rsidRPr="00393291" w:rsidRDefault="00D67952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(В абзаце первом пункта 25 раздела </w:t>
      </w:r>
      <w:r>
        <w:rPr>
          <w:rFonts w:cs="Arial"/>
          <w:szCs w:val="28"/>
          <w:lang w:val="en-US"/>
        </w:rPr>
        <w:t>II</w:t>
      </w:r>
      <w:r>
        <w:rPr>
          <w:rFonts w:cs="Arial"/>
          <w:szCs w:val="28"/>
        </w:rPr>
        <w:t xml:space="preserve"> </w:t>
      </w:r>
      <w:r>
        <w:rPr>
          <w:rFonts w:cs="Arial"/>
          <w:bCs/>
          <w:szCs w:val="28"/>
        </w:rPr>
        <w:t xml:space="preserve">цифры «1, 2, 4» заменены цифрами «1, 2, 4, 5»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40" w:history="1">
        <w:r>
          <w:rPr>
            <w:rStyle w:val="ae"/>
            <w:rFonts w:cs="Arial"/>
            <w:szCs w:val="28"/>
          </w:rPr>
          <w:t>от 02.08.2021 № 1816</w:t>
        </w:r>
      </w:hyperlink>
      <w:r>
        <w:rPr>
          <w:rFonts w:cs="Arial"/>
          <w:szCs w:val="28"/>
        </w:rPr>
        <w:t>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393291">
        <w:rPr>
          <w:rFonts w:cs="Arial"/>
          <w:szCs w:val="28"/>
        </w:rPr>
        <w:lastRenderedPageBreak/>
        <w:t>предоставлением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1" w:history="1">
        <w:r w:rsidRPr="00393291">
          <w:rPr>
            <w:rFonts w:cs="Arial"/>
            <w:szCs w:val="28"/>
          </w:rPr>
          <w:t>частью 1 статьи 1</w:t>
        </w:r>
      </w:hyperlink>
      <w:r w:rsidRPr="00393291">
        <w:rPr>
          <w:rFonts w:cs="Arial"/>
          <w:szCs w:val="28"/>
        </w:rPr>
        <w:t xml:space="preserve"> Федерального закона </w:t>
      </w:r>
      <w:hyperlink r:id="rId4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cs="Arial"/>
            <w:szCs w:val="28"/>
          </w:rPr>
          <w:t>от 27 июля 2010 года № 210-ФЗ</w:t>
        </w:r>
      </w:hyperlink>
      <w:r w:rsidRPr="00393291">
        <w:rPr>
          <w:rFonts w:cs="Arial"/>
          <w:szCs w:val="28"/>
        </w:rPr>
        <w:t xml:space="preserve"> государственных и муниципальных услуг, 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43" w:history="1">
        <w:r w:rsidRPr="00393291">
          <w:rPr>
            <w:rFonts w:cs="Arial"/>
            <w:szCs w:val="28"/>
          </w:rPr>
          <w:t>частью 6</w:t>
        </w:r>
      </w:hyperlink>
      <w:r w:rsidRPr="00393291">
        <w:rPr>
          <w:rFonts w:cs="Arial"/>
          <w:szCs w:val="28"/>
        </w:rPr>
        <w:t xml:space="preserve"> статьи 7 Федерального закона </w:t>
      </w:r>
      <w:hyperlink r:id="rId4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cs="Arial"/>
            <w:szCs w:val="28"/>
          </w:rPr>
          <w:t>от 27 июля 2010 года № 210-ФЗ</w:t>
        </w:r>
      </w:hyperlink>
      <w:r w:rsidRPr="00393291">
        <w:rPr>
          <w:rFonts w:cs="Arial"/>
          <w:szCs w:val="28"/>
        </w:rPr>
        <w:t xml:space="preserve"> перечень документов. Заявитель вправе представить указанные документы и информацию в Управление по собственной инициативе.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следующих случаев: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3" w:name="dst291"/>
      <w:bookmarkEnd w:id="3"/>
      <w:r w:rsidRPr="00393291">
        <w:rPr>
          <w:rFonts w:cs="Arial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4" w:name="dst292"/>
      <w:bookmarkEnd w:id="4"/>
      <w:r w:rsidRPr="00393291">
        <w:rPr>
          <w:rFonts w:cs="Arial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в предоставлении муниципальной услуги и не включенных  в представленный ранее комплект документов;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5" w:name="dst293"/>
      <w:bookmarkEnd w:id="5"/>
      <w:r w:rsidRPr="00393291">
        <w:rPr>
          <w:rFonts w:cs="Arial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либо в предоставлении муниципальной услуги;</w:t>
      </w:r>
    </w:p>
    <w:p w:rsid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6" w:name="dst294"/>
      <w:bookmarkEnd w:id="6"/>
      <w:r w:rsidRPr="00393291">
        <w:rPr>
          <w:rFonts w:cs="Arial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67952" w:rsidRDefault="00D67952" w:rsidP="00D6795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(Пункт 25 раздела </w:t>
      </w:r>
      <w:r>
        <w:rPr>
          <w:rFonts w:cs="Arial"/>
          <w:szCs w:val="28"/>
          <w:lang w:val="en-US"/>
        </w:rPr>
        <w:t>II</w:t>
      </w:r>
      <w:r>
        <w:rPr>
          <w:rFonts w:cs="Arial"/>
          <w:szCs w:val="28"/>
        </w:rPr>
        <w:t xml:space="preserve"> дополнен подпунктом 4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45" w:history="1">
        <w:r>
          <w:rPr>
            <w:rStyle w:val="ae"/>
            <w:rFonts w:cs="Arial"/>
            <w:szCs w:val="28"/>
          </w:rPr>
          <w:t>от 02.08.2021 № 1816</w:t>
        </w:r>
      </w:hyperlink>
      <w:r>
        <w:rPr>
          <w:rFonts w:cs="Arial"/>
          <w:color w:val="000000"/>
          <w:szCs w:val="28"/>
        </w:rPr>
        <w:t>)</w:t>
      </w:r>
    </w:p>
    <w:p w:rsidR="00D67952" w:rsidRPr="00393291" w:rsidRDefault="00D67952" w:rsidP="00D6795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4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cs="Arial"/>
            <w:szCs w:val="28"/>
          </w:rPr>
          <w:t>от 27 июля 2010 года № 210-ФЗ</w:t>
        </w:r>
      </w:hyperlink>
      <w:r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3291" w:rsidRPr="00393291" w:rsidRDefault="00393291" w:rsidP="00393291">
      <w:pPr>
        <w:jc w:val="center"/>
        <w:rPr>
          <w:rFonts w:cs="Arial"/>
          <w:szCs w:val="28"/>
        </w:rPr>
      </w:pPr>
    </w:p>
    <w:p w:rsidR="00393291" w:rsidRPr="00393291" w:rsidRDefault="00393291" w:rsidP="00393291">
      <w:pPr>
        <w:jc w:val="center"/>
        <w:rPr>
          <w:rFonts w:cs="Arial"/>
          <w:bCs/>
          <w:szCs w:val="28"/>
        </w:rPr>
      </w:pPr>
      <w:r w:rsidRPr="00393291">
        <w:rPr>
          <w:rFonts w:cs="Arial"/>
          <w:szCs w:val="28"/>
        </w:rPr>
        <w:t xml:space="preserve">Исчерпывающий </w:t>
      </w:r>
      <w:r w:rsidRPr="00393291">
        <w:rPr>
          <w:rFonts w:cs="Arial"/>
          <w:bCs/>
          <w:szCs w:val="28"/>
        </w:rPr>
        <w:t xml:space="preserve">перечень оснований для отказа в приеме документов, </w:t>
      </w:r>
    </w:p>
    <w:p w:rsidR="00393291" w:rsidRPr="00393291" w:rsidRDefault="00393291" w:rsidP="00393291">
      <w:pPr>
        <w:jc w:val="center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необходимых для предоставления муниципальной услуги</w:t>
      </w:r>
    </w:p>
    <w:p w:rsidR="00393291" w:rsidRPr="00393291" w:rsidRDefault="00393291" w:rsidP="00393291">
      <w:pPr>
        <w:jc w:val="center"/>
        <w:rPr>
          <w:rFonts w:cs="Arial"/>
          <w:bCs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lastRenderedPageBreak/>
        <w:t>26. Основания для отказа в приеме документов, необходимых для предоставления муниципальной услуги, законодательством Российской Федерации, не предусмотрены.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i/>
          <w:szCs w:val="28"/>
        </w:rPr>
      </w:pPr>
      <w:r w:rsidRPr="00393291">
        <w:rPr>
          <w:rFonts w:cs="Arial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уполномоченного органа.</w:t>
      </w:r>
    </w:p>
    <w:p w:rsidR="00393291" w:rsidRPr="00393291" w:rsidRDefault="00393291" w:rsidP="00393291">
      <w:pPr>
        <w:autoSpaceDE w:val="0"/>
        <w:autoSpaceDN w:val="0"/>
        <w:adjustRightInd w:val="0"/>
        <w:ind w:left="568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Исчерпывающий перечень оснований для приостановления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и (или) отказа в предоставлении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8"/>
        <w:contextualSpacing/>
        <w:rPr>
          <w:rFonts w:cs="Arial"/>
          <w:szCs w:val="28"/>
          <w:lang w:eastAsia="en-US"/>
        </w:rPr>
      </w:pPr>
      <w:r w:rsidRPr="00393291">
        <w:rPr>
          <w:rFonts w:cs="Arial"/>
          <w:szCs w:val="28"/>
          <w:lang w:eastAsia="en-US"/>
        </w:rPr>
        <w:t xml:space="preserve">27. Основания для приостановления предоставления муниципальной услуги законодательством Российской Федерации, </w:t>
      </w:r>
      <w:r w:rsidRPr="00393291">
        <w:rPr>
          <w:rFonts w:eastAsia="Calibri" w:cs="Arial"/>
          <w:szCs w:val="28"/>
          <w:lang w:eastAsia="en-US"/>
        </w:rPr>
        <w:t xml:space="preserve">законодательством Ханты-Мансийского автономного округа - Югры </w:t>
      </w:r>
      <w:r w:rsidRPr="00393291">
        <w:rPr>
          <w:rFonts w:cs="Arial"/>
          <w:szCs w:val="28"/>
          <w:lang w:eastAsia="en-US"/>
        </w:rPr>
        <w:t>не предусмотрены.</w:t>
      </w:r>
    </w:p>
    <w:p w:rsidR="001C1CEB" w:rsidRDefault="00393291" w:rsidP="001C1CEB">
      <w:pPr>
        <w:ind w:firstLine="709"/>
        <w:rPr>
          <w:rFonts w:cs="Arial"/>
          <w:color w:val="000000"/>
          <w:szCs w:val="28"/>
        </w:rPr>
      </w:pPr>
      <w:r w:rsidRPr="00393291">
        <w:rPr>
          <w:rFonts w:cs="Arial"/>
          <w:szCs w:val="28"/>
          <w:lang w:eastAsia="en-US"/>
        </w:rPr>
        <w:t xml:space="preserve">28. </w:t>
      </w:r>
      <w:r w:rsidR="001C1CEB">
        <w:rPr>
          <w:rFonts w:cs="Arial"/>
          <w:color w:val="000000"/>
          <w:szCs w:val="28"/>
        </w:rPr>
        <w:t>Основания для отказа в предоставлении муниципальной услуги:</w:t>
      </w:r>
    </w:p>
    <w:p w:rsidR="001C1CEB" w:rsidRDefault="001C1CEB" w:rsidP="001C1CEB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1C1CEB" w:rsidRDefault="001C1CEB" w:rsidP="001C1CEB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 или дома блокированной застройки,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93291" w:rsidRDefault="001C1CEB" w:rsidP="001C1CEB">
      <w:pPr>
        <w:ind w:firstLine="708"/>
        <w:contextualSpacing/>
        <w:rPr>
          <w:rFonts w:cs="Arial"/>
          <w:szCs w:val="28"/>
          <w:lang w:eastAsia="en-US"/>
        </w:rPr>
      </w:pPr>
      <w:r>
        <w:rPr>
          <w:rFonts w:cs="Arial"/>
          <w:color w:val="000000"/>
          <w:szCs w:val="28"/>
        </w:rPr>
        <w:t>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0F1D9F" w:rsidRPr="00393291" w:rsidRDefault="000F1D9F" w:rsidP="00393291">
      <w:pPr>
        <w:ind w:firstLine="708"/>
        <w:contextualSpacing/>
        <w:rPr>
          <w:rFonts w:cs="Arial"/>
          <w:szCs w:val="28"/>
          <w:lang w:eastAsia="en-US"/>
        </w:rPr>
      </w:pPr>
      <w:r>
        <w:rPr>
          <w:rFonts w:cs="Arial"/>
          <w:color w:val="000000"/>
          <w:szCs w:val="28"/>
        </w:rPr>
        <w:t xml:space="preserve">(Пункт 28 раздела II приложения к постановлению изложен в новой редакции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47" w:history="1">
        <w:r w:rsidR="001C1CEB"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Размер платы, взимаемой за предоставление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муниципальной услуги, и способы ее взимания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8"/>
        <w:contextualSpacing/>
        <w:rPr>
          <w:rFonts w:cs="Arial"/>
          <w:szCs w:val="28"/>
          <w:lang w:eastAsia="en-US"/>
        </w:rPr>
      </w:pPr>
      <w:r w:rsidRPr="00393291">
        <w:rPr>
          <w:rFonts w:cs="Arial"/>
          <w:szCs w:val="28"/>
          <w:lang w:eastAsia="en-US"/>
        </w:rPr>
        <w:t>29. Взимание платы за предоставление муниципальной услуги законодательством Российской Федерации и Ханты-Мансийского автономного округа - Югры не предусмотрено.</w:t>
      </w:r>
    </w:p>
    <w:p w:rsidR="00393291" w:rsidRPr="00393291" w:rsidRDefault="00393291" w:rsidP="00393291">
      <w:pPr>
        <w:ind w:firstLine="708"/>
        <w:contextualSpacing/>
        <w:rPr>
          <w:rFonts w:cs="Arial"/>
          <w:szCs w:val="28"/>
          <w:lang w:eastAsia="en-US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Максимальный срок ожидания в очереди при подаче запроса 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о предоставлении муниципальной услуги и при получении 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результата предоставления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30.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Срок регистрации запроса заявителя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о предоставлении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31. В</w:t>
      </w:r>
      <w:r w:rsidRPr="00393291">
        <w:rPr>
          <w:rFonts w:cs="Arial"/>
          <w:szCs w:val="28"/>
        </w:rPr>
        <w:t xml:space="preserve"> случае личного обращения заявителя в </w:t>
      </w:r>
      <w:r w:rsidRPr="00393291">
        <w:rPr>
          <w:rFonts w:eastAsia="Calibri" w:cs="Arial"/>
          <w:szCs w:val="28"/>
        </w:rPr>
        <w:t>Управление</w:t>
      </w:r>
      <w:r w:rsidRPr="00393291">
        <w:rPr>
          <w:rFonts w:cs="Arial"/>
          <w:szCs w:val="28"/>
        </w:rPr>
        <w:t xml:space="preserve"> </w:t>
      </w:r>
      <w:r w:rsidRPr="00393291">
        <w:rPr>
          <w:rFonts w:eastAsia="Calibri" w:cs="Arial"/>
          <w:szCs w:val="28"/>
        </w:rPr>
        <w:t xml:space="preserve">заявление </w:t>
      </w:r>
      <w:r w:rsidRPr="00393291">
        <w:rPr>
          <w:rFonts w:eastAsia="Calibri" w:cs="Arial"/>
          <w:szCs w:val="28"/>
        </w:rPr>
        <w:lastRenderedPageBreak/>
        <w:t>регистрируется специалистом градостроительного отдела Управления ответственным за предоставление муниципальной услуги в журнале регистрации заявлений в течение 15 минут с момента поступления в Управление.</w:t>
      </w:r>
    </w:p>
    <w:p w:rsidR="00393291" w:rsidRPr="00393291" w:rsidRDefault="00393291" w:rsidP="00393291">
      <w:pPr>
        <w:tabs>
          <w:tab w:val="left" w:pos="0"/>
        </w:tabs>
        <w:ind w:firstLine="709"/>
        <w:rPr>
          <w:rFonts w:eastAsia="Calibri" w:cs="Arial"/>
          <w:szCs w:val="28"/>
        </w:rPr>
      </w:pPr>
      <w:r w:rsidRPr="00393291">
        <w:rPr>
          <w:rFonts w:cs="Arial"/>
          <w:szCs w:val="28"/>
        </w:rPr>
        <w:t>32. З</w:t>
      </w:r>
      <w:r w:rsidRPr="00393291">
        <w:rPr>
          <w:rFonts w:eastAsia="Calibri" w:cs="Arial"/>
          <w:szCs w:val="28"/>
        </w:rPr>
        <w:t xml:space="preserve">аявление, поступившее в адрес Управления </w:t>
      </w:r>
      <w:r w:rsidRPr="00393291">
        <w:rPr>
          <w:rFonts w:eastAsia="Calibri" w:cs="Arial"/>
          <w:szCs w:val="28"/>
          <w:shd w:val="clear" w:color="auto" w:fill="FFFFFF"/>
        </w:rPr>
        <w:t xml:space="preserve">посредством направления почтой, </w:t>
      </w:r>
      <w:r w:rsidRPr="00393291">
        <w:rPr>
          <w:rFonts w:eastAsia="Calibri" w:cs="Arial"/>
          <w:szCs w:val="28"/>
        </w:rPr>
        <w:t>регистрируется специалистом Градостроительного отдела Управления, ответственным за предоставление муниципальной услуги, в журнале регистрации заявлений в течение 1 рабочего дня с момента поступления в Управление.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eastAsia="Calibri" w:cs="Arial"/>
          <w:szCs w:val="28"/>
          <w:lang w:eastAsia="en-US"/>
        </w:rPr>
      </w:pPr>
      <w:r w:rsidRPr="00393291">
        <w:rPr>
          <w:rFonts w:eastAsia="Calibri" w:cs="Arial"/>
          <w:szCs w:val="28"/>
        </w:rPr>
        <w:t>33. 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Управлением, но не позднее следующего рабочего дня со дня регистрации заявления.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Требования к помещениям, в которых предоставляется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муниципальная услуга, к залу ожидания, местам для заполнения запросов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о предоставлении муниципальной услуги, к местам ожидания и приема заявителей, размещению и оформлению визуальной, текстовой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и мультимедийной информации о порядке предоставления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34.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 для свободного доступа заявителей.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 и организовать предоставление муниципальной услуги в полном объеме.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Места ожидания должны соответствовать комфортным условиям для заявителей.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lastRenderedPageBreak/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На информационных стендах, информационном терминале и в сети «Интернет» размещается информация, указанная в пункте 11 Административного регламента.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Помещения, в которых предоставляется муниципальная услуга, размещаются не выше второго этажа здания.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 на инвалидной коляске, кнопкой вызова. По обращению заявителя  в инвалидной коляске.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eastAsia="Calibri" w:cs="Arial"/>
          <w:szCs w:val="28"/>
        </w:rPr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Показатели доступности и качества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35. Показателями доступности муниципальной услуги являются: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информирование заявителей по вопросам предоставления муниципальной услуги, в том числе посредством официального сайта, Единого и регионального порталов;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доступность формы заявления, размещенного на Едином и региональном порталах, в том числе с возможностью его копирования и заполнения в электронном виде;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  <w:r w:rsidRPr="00393291">
        <w:rPr>
          <w:rFonts w:cs="Arial"/>
          <w:szCs w:val="28"/>
        </w:rPr>
        <w:t>возможность получения заявителем муниципальной услуги в МФЦ.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36. Показателями качества муниципальной услуги являются: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соблюдение должностными лицами </w:t>
      </w:r>
      <w:r w:rsidRPr="00393291">
        <w:rPr>
          <w:rFonts w:cs="Arial"/>
          <w:szCs w:val="28"/>
        </w:rPr>
        <w:t>уполномоченного органа</w:t>
      </w:r>
      <w:r w:rsidRPr="00393291">
        <w:rPr>
          <w:rFonts w:eastAsia="Calibri" w:cs="Arial"/>
          <w:szCs w:val="28"/>
        </w:rPr>
        <w:t>, предоставляющими муниципальную услугу, сроков предоставления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Особенности предоставления муниципальной услуги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в многофункциональных центрах предоставления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государственных и муниципальных услуг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37. МФЦ предоставляет муниципальную услугу по принципу «одного окна», при этом взаимодействие с уполномоченным органом происходит  без участия заявителя, в соответствии с нормативными правовыми актами и соглашением о взаимодействии с МФЦ.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2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МФЦ осуществляет следующие административные процедуры (действия):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2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информирование о предоставлении муниципальной услуги;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2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прием документов для предоставления муниципальной услуги;</w:t>
      </w:r>
    </w:p>
    <w:p w:rsidR="00393291" w:rsidRDefault="00393291" w:rsidP="00393291">
      <w:pPr>
        <w:suppressAutoHyphens/>
        <w:autoSpaceDE w:val="0"/>
        <w:autoSpaceDN w:val="0"/>
        <w:adjustRightInd w:val="0"/>
        <w:ind w:firstLine="709"/>
        <w:outlineLvl w:val="2"/>
        <w:rPr>
          <w:rFonts w:eastAsia="font291" w:cs="Arial"/>
          <w:i/>
          <w:szCs w:val="28"/>
        </w:rPr>
      </w:pPr>
      <w:r w:rsidRPr="00393291">
        <w:rPr>
          <w:rFonts w:eastAsia="Calibri" w:cs="Arial"/>
          <w:szCs w:val="28"/>
        </w:rPr>
        <w:t>выдачу результата предоставления муниципальной услуги</w:t>
      </w:r>
      <w:r w:rsidRPr="00393291">
        <w:rPr>
          <w:rFonts w:eastAsia="font291" w:cs="Arial"/>
          <w:i/>
          <w:szCs w:val="28"/>
        </w:rPr>
        <w:t>.</w:t>
      </w:r>
    </w:p>
    <w:p w:rsidR="005C5BA1" w:rsidRDefault="005C5BA1" w:rsidP="00393291">
      <w:pPr>
        <w:suppressAutoHyphens/>
        <w:autoSpaceDE w:val="0"/>
        <w:autoSpaceDN w:val="0"/>
        <w:adjustRightInd w:val="0"/>
        <w:ind w:firstLine="709"/>
        <w:outlineLvl w:val="2"/>
        <w:rPr>
          <w:rFonts w:eastAsia="font291" w:cs="Arial"/>
          <w:i/>
          <w:szCs w:val="28"/>
        </w:rPr>
      </w:pPr>
    </w:p>
    <w:p w:rsidR="005C5BA1" w:rsidRDefault="005C5BA1" w:rsidP="005C5BA1">
      <w:pPr>
        <w:autoSpaceDE w:val="0"/>
        <w:autoSpaceDN w:val="0"/>
        <w:adjustRightInd w:val="0"/>
        <w:ind w:firstLine="70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(Раздел II дополнен подразделом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48" w:history="1">
        <w:r>
          <w:rPr>
            <w:rStyle w:val="ae"/>
            <w:rFonts w:cs="Arial"/>
            <w:szCs w:val="28"/>
          </w:rPr>
          <w:t>от 28.03.2022 № 476</w:t>
        </w:r>
      </w:hyperlink>
      <w:r>
        <w:rPr>
          <w:rFonts w:cs="Arial"/>
          <w:color w:val="000000"/>
          <w:szCs w:val="28"/>
        </w:rPr>
        <w:t>)</w:t>
      </w:r>
    </w:p>
    <w:p w:rsidR="005C5BA1" w:rsidRDefault="005C5BA1" w:rsidP="005C5BA1">
      <w:pPr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lastRenderedPageBreak/>
        <w:t xml:space="preserve">Особенности предоставления муниципальной </w:t>
      </w:r>
    </w:p>
    <w:p w:rsidR="005C5BA1" w:rsidRDefault="005C5BA1" w:rsidP="005C5BA1">
      <w:pPr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услуги в электронной форме</w:t>
      </w:r>
    </w:p>
    <w:p w:rsidR="005C5BA1" w:rsidRDefault="005C5BA1" w:rsidP="005C5BA1">
      <w:pPr>
        <w:jc w:val="center"/>
        <w:rPr>
          <w:rFonts w:cs="Arial"/>
          <w:bCs/>
          <w:szCs w:val="28"/>
        </w:rPr>
      </w:pPr>
    </w:p>
    <w:p w:rsidR="005C5BA1" w:rsidRDefault="005C5BA1" w:rsidP="005C5BA1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37</w:t>
      </w:r>
      <w:r>
        <w:rPr>
          <w:rFonts w:cs="Arial"/>
          <w:bCs/>
          <w:szCs w:val="28"/>
          <w:vertAlign w:val="superscript"/>
        </w:rPr>
        <w:t>1</w:t>
      </w:r>
      <w:r>
        <w:rPr>
          <w:rFonts w:cs="Arial"/>
          <w:bCs/>
          <w:szCs w:val="28"/>
        </w:rPr>
        <w:t>. При предоставлении муниципальной услуги в электронной форме заявителю обеспечивается:</w:t>
      </w:r>
    </w:p>
    <w:p w:rsidR="005C5BA1" w:rsidRDefault="005C5BA1" w:rsidP="005C5BA1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5C5BA1" w:rsidRDefault="005C5BA1" w:rsidP="005C5BA1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досудебное (внесудебное) обжалование решений и действий (бездействия) Управления, и его работников, а также МФЦ и его работников.</w:t>
      </w:r>
    </w:p>
    <w:p w:rsidR="005C5BA1" w:rsidRDefault="005C5BA1" w:rsidP="005C5BA1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37</w:t>
      </w:r>
      <w:r>
        <w:rPr>
          <w:rFonts w:cs="Arial"/>
          <w:bCs/>
          <w:szCs w:val="28"/>
          <w:vertAlign w:val="superscript"/>
        </w:rPr>
        <w:t>2</w:t>
      </w:r>
      <w:r>
        <w:rPr>
          <w:rFonts w:cs="Arial"/>
          <w:bCs/>
          <w:szCs w:val="28"/>
        </w:rPr>
        <w:t>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законодательства:</w:t>
      </w:r>
    </w:p>
    <w:p w:rsidR="005C5BA1" w:rsidRDefault="005C5BA1" w:rsidP="005C5BA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bCs/>
          <w:szCs w:val="28"/>
        </w:rPr>
        <w:t>получение сведений о ходе выполнения заявлений о предоставлении</w:t>
      </w:r>
      <w:r>
        <w:rPr>
          <w:rFonts w:cs="Arial"/>
          <w:szCs w:val="28"/>
        </w:rPr>
        <w:t xml:space="preserve"> муниципальной услуги, поданных в электронной форме;</w:t>
      </w:r>
    </w:p>
    <w:p w:rsidR="005C5BA1" w:rsidRDefault="005C5BA1" w:rsidP="005C5BA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осуществление оценки качества предоставления муниципальной услуги посредством Регионального портала.</w:t>
      </w:r>
    </w:p>
    <w:p w:rsidR="005C5BA1" w:rsidRDefault="005C5BA1" w:rsidP="005C5BA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5C5BA1" w:rsidRPr="00393291" w:rsidRDefault="005C5BA1" w:rsidP="005C5BA1">
      <w:pPr>
        <w:suppressAutoHyphens/>
        <w:autoSpaceDE w:val="0"/>
        <w:autoSpaceDN w:val="0"/>
        <w:adjustRightInd w:val="0"/>
        <w:ind w:firstLine="709"/>
        <w:jc w:val="center"/>
        <w:outlineLvl w:val="2"/>
        <w:rPr>
          <w:rFonts w:eastAsia="Calibri" w:cs="Arial"/>
          <w:szCs w:val="28"/>
        </w:rPr>
      </w:pPr>
      <w:r>
        <w:rPr>
          <w:rFonts w:cs="Arial"/>
          <w:bCs/>
          <w:szCs w:val="28"/>
        </w:rPr>
        <w:t>37</w:t>
      </w:r>
      <w:r>
        <w:rPr>
          <w:rFonts w:cs="Arial"/>
          <w:bCs/>
          <w:szCs w:val="28"/>
          <w:vertAlign w:val="superscript"/>
        </w:rPr>
        <w:t>3</w:t>
      </w:r>
      <w:r>
        <w:rPr>
          <w:rFonts w:cs="Arial"/>
          <w:bCs/>
          <w:szCs w:val="28"/>
        </w:rPr>
        <w:t>.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93291" w:rsidRPr="00393291" w:rsidRDefault="00393291" w:rsidP="00393291">
      <w:pPr>
        <w:autoSpaceDE w:val="0"/>
        <w:autoSpaceDN w:val="0"/>
        <w:adjustRightInd w:val="0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contextualSpacing/>
        <w:jc w:val="center"/>
        <w:rPr>
          <w:rFonts w:cs="Arial"/>
          <w:b/>
          <w:sz w:val="30"/>
          <w:szCs w:val="30"/>
          <w:lang w:eastAsia="en-US"/>
        </w:rPr>
      </w:pPr>
      <w:r w:rsidRPr="00393291">
        <w:rPr>
          <w:rFonts w:cs="Arial"/>
          <w:b/>
          <w:sz w:val="30"/>
          <w:szCs w:val="30"/>
          <w:lang w:eastAsia="en-US"/>
        </w:rPr>
        <w:t xml:space="preserve">Раздел </w:t>
      </w:r>
      <w:r w:rsidRPr="00393291">
        <w:rPr>
          <w:rFonts w:cs="Arial"/>
          <w:b/>
          <w:sz w:val="30"/>
          <w:szCs w:val="30"/>
          <w:lang w:val="en-US" w:eastAsia="en-US"/>
        </w:rPr>
        <w:t>III</w:t>
      </w:r>
      <w:r w:rsidRPr="00393291">
        <w:rPr>
          <w:rFonts w:cs="Arial"/>
          <w:b/>
          <w:sz w:val="30"/>
          <w:szCs w:val="30"/>
          <w:lang w:eastAsia="en-US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393291" w:rsidRPr="00393291" w:rsidRDefault="00393291" w:rsidP="00393291">
      <w:pPr>
        <w:autoSpaceDE w:val="0"/>
        <w:autoSpaceDN w:val="0"/>
        <w:adjustRightInd w:val="0"/>
        <w:contextualSpacing/>
        <w:rPr>
          <w:rFonts w:cs="Arial"/>
          <w:szCs w:val="28"/>
          <w:lang w:eastAsia="en-US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Исчерпывающий перечень административных процедур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38. Предоставление муниципальной услуги включает в себя следующие административные процедуры: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прием и регистрация заявления о предоставлении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формирование и направление межведомственного запроса в орган власти (организацию), участвующий(ую) в предоставлении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проверка представленных документов, осмотр объекта индивидуального жилищного строительства и принятие решения о предоставлении или об отказе в предоставлении муниципальной услуги;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Прием и регистрация заявления о предоставлении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393291">
        <w:rPr>
          <w:rFonts w:cs="Arial"/>
          <w:bCs/>
          <w:szCs w:val="28"/>
        </w:rPr>
        <w:t>39. 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Должностным лицом, ответственным за прием и регистрацию заявления о предоставлении муниципальной услуги, я</w:t>
      </w:r>
      <w:r w:rsidRPr="00393291">
        <w:rPr>
          <w:rFonts w:cs="Arial"/>
          <w:szCs w:val="28"/>
        </w:rPr>
        <w:t xml:space="preserve">вляется </w:t>
      </w:r>
      <w:r w:rsidRPr="00393291">
        <w:rPr>
          <w:rFonts w:eastAsia="Calibri" w:cs="Arial"/>
          <w:szCs w:val="28"/>
        </w:rPr>
        <w:t>специалист</w:t>
      </w:r>
      <w:r w:rsidRPr="00393291">
        <w:rPr>
          <w:rFonts w:cs="Arial"/>
          <w:szCs w:val="28"/>
        </w:rPr>
        <w:t xml:space="preserve"> Градостроительного отдела Управления</w:t>
      </w:r>
      <w:r w:rsidRPr="00393291">
        <w:rPr>
          <w:rFonts w:eastAsia="Calibri" w:cs="Arial"/>
          <w:szCs w:val="28"/>
        </w:rPr>
        <w:t>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lastRenderedPageBreak/>
        <w:t>Прием и регистрация заявления в МФЦ осуществляется в соответствии с его регламентом работы.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393291">
        <w:rPr>
          <w:rFonts w:eastAsia="Calibri" w:cs="Arial"/>
          <w:szCs w:val="28"/>
        </w:rPr>
        <w:t>Максимальный срок выполнения административной процедуры - 1 рабочий день от даты представления заявления в уполномоченный орган, в</w:t>
      </w:r>
      <w:r w:rsidRPr="00393291">
        <w:rPr>
          <w:rFonts w:cs="Arial"/>
          <w:szCs w:val="28"/>
        </w:rPr>
        <w:t xml:space="preserve"> случае личного обращения заявителя с заявлением -</w:t>
      </w:r>
      <w:r w:rsidRPr="00393291">
        <w:rPr>
          <w:rFonts w:eastAsia="Calibri" w:cs="Arial"/>
          <w:szCs w:val="28"/>
        </w:rPr>
        <w:t xml:space="preserve"> в течение 15 минут.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о регистрации либо заявление фиксируется в системе электронного документооборота.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формирование, направление межведомственных запросов.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suppressAutoHyphens/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 w:rsidRPr="00393291">
        <w:rPr>
          <w:rFonts w:cs="Arial"/>
          <w:szCs w:val="28"/>
        </w:rPr>
        <w:t>Формирование и направление межведомственных запросов, в органы (организации), участвующие в предоставлении муниципальной услуги получение ответов на них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40. Основанием для начала административной процедуры является поступление специалисту Управления,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Pr="00393291">
        <w:rPr>
          <w:rFonts w:cs="Arial"/>
          <w:szCs w:val="28"/>
        </w:rPr>
        <w:t>Управления.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Административные действия, входящие в состав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проверка представленных документов на соответствие перечню, указанному в пунктах 19, 20 Административного регламента; при отсутствии документов, которые могут быть представлены заявителем по собственной инициативе - формирование и направление межведомственных запросов - в течение 1 рабочего дня</w:t>
      </w:r>
      <w:r w:rsidRPr="00393291">
        <w:rPr>
          <w:rFonts w:eastAsia="Calibri" w:cs="Arial"/>
          <w:i/>
          <w:szCs w:val="28"/>
        </w:rPr>
        <w:t xml:space="preserve"> </w:t>
      </w:r>
      <w:r w:rsidRPr="00393291">
        <w:rPr>
          <w:rFonts w:eastAsia="Calibri" w:cs="Arial"/>
          <w:szCs w:val="28"/>
        </w:rPr>
        <w:t>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 дня</w:t>
      </w:r>
      <w:r w:rsidRPr="00393291">
        <w:rPr>
          <w:rFonts w:eastAsia="Calibri" w:cs="Arial"/>
          <w:i/>
          <w:szCs w:val="28"/>
        </w:rPr>
        <w:t xml:space="preserve"> </w:t>
      </w:r>
      <w:r w:rsidRPr="00393291">
        <w:rPr>
          <w:rFonts w:eastAsia="Calibri" w:cs="Arial"/>
          <w:szCs w:val="28"/>
        </w:rPr>
        <w:t>с момента поступления ответов на межведомственные запросы.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20 Административного регламента.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lastRenderedPageBreak/>
        <w:t>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и прилагаемых к нему документов  к специалисту, ответственному за формирование, направление межведомственных запросов.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Результатом выполнения данной административной процедуры являются полученные ответы на межведомственные запросы.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Способ фиксации результата выполнения административной процедуры: полученный ответ на межведомственный запрос регистрируется в электронном документообороте и приобщается к документам заявителя.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Градостроительного отдела Управления, ответственному за предоставление муниципальной услуги.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Проверка представленных документов, осмотр объекта </w:t>
      </w:r>
    </w:p>
    <w:p w:rsid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и принятие решения о предоставлении или об отказе в предоставлении муниципальной услуги</w:t>
      </w:r>
    </w:p>
    <w:p w:rsidR="001C1CEB" w:rsidRPr="00393291" w:rsidRDefault="001C1CEB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color w:val="000000"/>
          <w:szCs w:val="28"/>
        </w:rPr>
        <w:t xml:space="preserve">(В наименовании подраздела слова «индивидуального жилищного строительства» исключены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49" w:history="1">
        <w:r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41. </w:t>
      </w:r>
      <w:r w:rsidRPr="00393291">
        <w:rPr>
          <w:rFonts w:cs="Arial"/>
          <w:szCs w:val="28"/>
        </w:rPr>
        <w:t>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Pr="00393291">
        <w:rPr>
          <w:rFonts w:cs="Arial"/>
          <w:szCs w:val="28"/>
        </w:rPr>
        <w:t>Градостроительного отдела Управления</w:t>
      </w:r>
      <w:r w:rsidRPr="00393291">
        <w:rPr>
          <w:rFonts w:eastAsia="Calibri" w:cs="Arial"/>
          <w:szCs w:val="28"/>
        </w:rPr>
        <w:t>.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Содержание административных действий, входящих в состав административной процедуры: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проверка представленных документов на соответствие действующему законодательству;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принятие решения о предоставлении (об отказе в предоставлении) муниципальной услуги;</w:t>
      </w:r>
    </w:p>
    <w:p w:rsidR="001C1CEB" w:rsidRDefault="001C1CEB" w:rsidP="001C1CEB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осмотр объекта; </w:t>
      </w:r>
    </w:p>
    <w:p w:rsidR="001C1CEB" w:rsidRDefault="001C1CEB" w:rsidP="001C1CEB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(Абзац шестой пункта 41 раздела III приложения к постановлению изложен в новой редакции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50" w:history="1">
        <w:r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1C1CEB" w:rsidRDefault="001C1CEB" w:rsidP="001C1CEB">
      <w:pPr>
        <w:ind w:firstLine="708"/>
        <w:rPr>
          <w:rFonts w:cs="Arial"/>
          <w:szCs w:val="28"/>
        </w:rPr>
      </w:pPr>
      <w:r>
        <w:rPr>
          <w:rFonts w:cs="Arial"/>
          <w:color w:val="000000"/>
          <w:szCs w:val="28"/>
        </w:rPr>
        <w:t>подписание акта освидетельствования либо подготовка уведомления об отказе в выдаче акта освидетельствования;</w:t>
      </w:r>
    </w:p>
    <w:p w:rsidR="001C1CEB" w:rsidRPr="00393291" w:rsidRDefault="001C1CEB" w:rsidP="001C1CEB">
      <w:pPr>
        <w:ind w:firstLine="708"/>
        <w:rPr>
          <w:rFonts w:cs="Arial"/>
          <w:szCs w:val="28"/>
        </w:rPr>
      </w:pPr>
      <w:r>
        <w:rPr>
          <w:rFonts w:cs="Arial"/>
          <w:color w:val="000000"/>
          <w:szCs w:val="28"/>
        </w:rPr>
        <w:t xml:space="preserve">(Абзац седьмой пункта 41 раздела III приложения к постановлению изложен в новой редакции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51" w:history="1">
        <w:r>
          <w:rPr>
            <w:rStyle w:val="ae"/>
            <w:rFonts w:cs="Arial"/>
            <w:szCs w:val="28"/>
          </w:rPr>
          <w:t>от 05.08.2024 № 803</w:t>
        </w:r>
      </w:hyperlink>
      <w:r>
        <w:rPr>
          <w:rFonts w:cs="Arial"/>
          <w:color w:val="000000"/>
          <w:szCs w:val="28"/>
        </w:rPr>
        <w:t>)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оформление документов, являющихся результатом предоставления муниципальной услуги.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Критерий принятия решения: наличие документов, предусмотренных пунктами 19, 20 Административного регламента; соответствие представленных документов требованиям Административного регламента.</w:t>
      </w:r>
    </w:p>
    <w:p w:rsidR="00393291" w:rsidRPr="00393291" w:rsidRDefault="00393291" w:rsidP="00393291">
      <w:pPr>
        <w:ind w:firstLine="708"/>
        <w:rPr>
          <w:rFonts w:cs="Arial"/>
          <w:bCs/>
          <w:szCs w:val="28"/>
        </w:rPr>
      </w:pPr>
      <w:r w:rsidRPr="00393291">
        <w:rPr>
          <w:rFonts w:eastAsia="Calibri" w:cs="Arial"/>
          <w:szCs w:val="28"/>
        </w:rPr>
        <w:t xml:space="preserve">Результат административной процедуры: </w:t>
      </w:r>
      <w:r w:rsidRPr="00393291">
        <w:rPr>
          <w:rFonts w:cs="Arial"/>
          <w:szCs w:val="28"/>
        </w:rPr>
        <w:t>подготовка акта освидетельствования либо уведомления об отказе в выдаче акта освидетельствования.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cs="Arial"/>
          <w:szCs w:val="28"/>
        </w:rPr>
      </w:pPr>
      <w:r w:rsidRPr="00393291">
        <w:rPr>
          <w:rFonts w:eastAsia="Calibri" w:cs="Arial"/>
          <w:szCs w:val="28"/>
        </w:rPr>
        <w:t xml:space="preserve">Максимальный срок выполнения административной процедуры </w:t>
      </w:r>
      <w:r w:rsidRPr="00393291">
        <w:rPr>
          <w:rFonts w:cs="Arial"/>
          <w:bCs/>
          <w:szCs w:val="28"/>
        </w:rPr>
        <w:t>10 рабочих дней</w:t>
      </w:r>
      <w:r w:rsidRPr="00393291">
        <w:rPr>
          <w:rFonts w:eastAsia="Calibri" w:cs="Arial"/>
          <w:szCs w:val="28"/>
        </w:rPr>
        <w:t>.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cs="Arial"/>
          <w:szCs w:val="28"/>
        </w:rPr>
      </w:pPr>
      <w:r w:rsidRPr="00393291">
        <w:rPr>
          <w:rFonts w:cs="Arial"/>
          <w:szCs w:val="28"/>
        </w:rPr>
        <w:t>Способ фиксации результата административной процедуры: в журнале регистрации документов.</w:t>
      </w:r>
    </w:p>
    <w:p w:rsidR="00393291" w:rsidRPr="00393291" w:rsidRDefault="00393291" w:rsidP="00393291">
      <w:pPr>
        <w:autoSpaceDE w:val="0"/>
        <w:autoSpaceDN w:val="0"/>
        <w:adjustRightInd w:val="0"/>
        <w:ind w:firstLine="708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eastAsia="Calibri" w:cs="Arial"/>
          <w:szCs w:val="28"/>
        </w:rPr>
      </w:pPr>
      <w:r w:rsidRPr="00393291">
        <w:rPr>
          <w:rFonts w:cs="Arial"/>
          <w:szCs w:val="28"/>
        </w:rPr>
        <w:t>Выдача (направление) результата предоставления муниципальной услуги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9"/>
        <w:rPr>
          <w:rFonts w:eastAsia="Calibri" w:cs="Arial"/>
          <w:szCs w:val="28"/>
        </w:rPr>
      </w:pPr>
      <w:r w:rsidRPr="00393291">
        <w:rPr>
          <w:rFonts w:cs="Arial"/>
          <w:szCs w:val="28"/>
        </w:rPr>
        <w:t xml:space="preserve">42. Основанием для начала административной процедуры является </w:t>
      </w:r>
      <w:r w:rsidRPr="00393291">
        <w:rPr>
          <w:rFonts w:eastAsia="Calibri" w:cs="Arial"/>
          <w:szCs w:val="28"/>
        </w:rPr>
        <w:t>поступление документа, являющегося результатом предоставления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Должностным лицом, ответственным за направление (выдачу) результата предоставления муниципальной услуги, является специалист Градостроительного отдела Управления, ответственный за выдачу (направление) заявителю результата предоставления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i/>
          <w:szCs w:val="28"/>
        </w:rPr>
      </w:pPr>
      <w:r w:rsidRPr="00393291">
        <w:rPr>
          <w:rFonts w:eastAsia="Calibri" w:cs="Arial"/>
          <w:szCs w:val="28"/>
        </w:rPr>
        <w:t>Состав административных действий</w:t>
      </w:r>
      <w:r w:rsidRPr="00393291">
        <w:rPr>
          <w:rFonts w:eastAsia="Calibri" w:cs="Arial"/>
          <w:bCs/>
          <w:szCs w:val="28"/>
        </w:rPr>
        <w:t>, входящих в состав административной процедуры, выполняемых ответственным должностным лицом:</w:t>
      </w:r>
      <w:r w:rsidRPr="00393291">
        <w:rPr>
          <w:rFonts w:eastAsia="Calibri" w:cs="Arial"/>
          <w:szCs w:val="28"/>
        </w:rPr>
        <w:t xml:space="preserve"> 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 в соответствии с волеизъявлением заявителя, указанным в заявлении - в течение 1 рабочего</w:t>
      </w:r>
      <w:r w:rsidRPr="00393291">
        <w:rPr>
          <w:rFonts w:eastAsia="Calibri" w:cs="Arial"/>
          <w:i/>
          <w:szCs w:val="28"/>
        </w:rPr>
        <w:t xml:space="preserve"> </w:t>
      </w:r>
      <w:r w:rsidRPr="00393291">
        <w:rPr>
          <w:rFonts w:eastAsia="Calibri" w:cs="Arial"/>
          <w:szCs w:val="28"/>
        </w:rPr>
        <w:t>дня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услуги, к специалисту, ответственному за выдачу (направление) заявителю результата предоставления муниципальной услуги.</w:t>
      </w:r>
      <w:r w:rsidRPr="00393291">
        <w:rPr>
          <w:rFonts w:eastAsia="Calibri" w:cs="Arial"/>
          <w:i/>
          <w:szCs w:val="28"/>
        </w:rPr>
        <w:t xml:space="preserve"> 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Результатом выполнения административной процедуры является: выдача заявителю документа, являющегося результатом предоставления муниципальной услуги, в уполномоченном органе</w:t>
      </w:r>
      <w:r w:rsidRPr="00393291">
        <w:rPr>
          <w:rFonts w:eastAsia="Calibri" w:cs="Arial"/>
          <w:i/>
          <w:szCs w:val="28"/>
        </w:rPr>
        <w:t xml:space="preserve"> </w:t>
      </w:r>
      <w:r w:rsidRPr="00393291">
        <w:rPr>
          <w:rFonts w:eastAsia="Calibri" w:cs="Arial"/>
          <w:szCs w:val="28"/>
        </w:rPr>
        <w:t>или в МФЦ;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 Максимальный срок выполнения административной процедуры составляет 1 рабочий день</w:t>
      </w:r>
      <w:r w:rsidRPr="00393291">
        <w:rPr>
          <w:rFonts w:eastAsia="Calibri" w:cs="Arial"/>
          <w:i/>
          <w:szCs w:val="28"/>
        </w:rPr>
        <w:t xml:space="preserve"> </w:t>
      </w:r>
      <w:r w:rsidRPr="00393291">
        <w:rPr>
          <w:rFonts w:eastAsia="Calibri" w:cs="Arial"/>
          <w:szCs w:val="28"/>
        </w:rPr>
        <w:t>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Способ фиксации результата выполнения административной процедуры: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в случае выдачи документа, являющегося результатом предоставления муниципальной услуги, нарочно заявителю, запись о выдаче документа лично заявителю, запись о выдаче документа заявителю, подтверждается подписью заявителя в журнале учета выдачи документов; </w:t>
      </w:r>
    </w:p>
    <w:p w:rsidR="00393291" w:rsidRP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в случае направления заявителю документа, являющегося результатом предоставления муниципальной услуги почтой, получение заявителем документов подтверждается уведомлением о вручении и записью в журнале учета выдачи документов; </w:t>
      </w:r>
    </w:p>
    <w:p w:rsidR="00393291" w:rsidRDefault="0039329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 в МФЦ, запись о выдаче документа заявителю отображается в соответствии с порядком ведения</w:t>
      </w:r>
      <w:r w:rsidRPr="00393291">
        <w:rPr>
          <w:rFonts w:eastAsia="Calibri" w:cs="Arial"/>
          <w:i/>
          <w:szCs w:val="28"/>
        </w:rPr>
        <w:t xml:space="preserve"> </w:t>
      </w:r>
      <w:r w:rsidRPr="00393291">
        <w:rPr>
          <w:rFonts w:eastAsia="Calibri" w:cs="Arial"/>
          <w:szCs w:val="28"/>
        </w:rPr>
        <w:t>документооборота, принятым в МФЦ.</w:t>
      </w:r>
    </w:p>
    <w:p w:rsidR="005C5BA1" w:rsidRDefault="005C5BA1" w:rsidP="00393291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bCs/>
          <w:szCs w:val="28"/>
        </w:rPr>
      </w:pPr>
    </w:p>
    <w:p w:rsidR="005C5BA1" w:rsidRPr="005C5BA1" w:rsidRDefault="005C5BA1" w:rsidP="005C5BA1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cs="Arial"/>
          <w:color w:val="000000"/>
          <w:szCs w:val="28"/>
        </w:rPr>
      </w:pPr>
      <w:r>
        <w:rPr>
          <w:rFonts w:cs="Arial"/>
          <w:bCs/>
          <w:szCs w:val="28"/>
        </w:rPr>
        <w:t>(Раздел II</w:t>
      </w:r>
      <w:r>
        <w:rPr>
          <w:rFonts w:cs="Arial"/>
          <w:bCs/>
          <w:szCs w:val="28"/>
          <w:lang w:val="en-US"/>
        </w:rPr>
        <w:t>I</w:t>
      </w:r>
      <w:r>
        <w:rPr>
          <w:rFonts w:cs="Arial"/>
          <w:bCs/>
          <w:szCs w:val="28"/>
        </w:rPr>
        <w:t xml:space="preserve"> дополнен подразделом </w:t>
      </w:r>
      <w:r w:rsidRPr="00393291">
        <w:rPr>
          <w:rFonts w:cs="Arial"/>
          <w:color w:val="000000"/>
          <w:szCs w:val="28"/>
        </w:rPr>
        <w:t>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52" w:history="1">
        <w:r>
          <w:rPr>
            <w:rStyle w:val="ae"/>
            <w:rFonts w:cs="Arial"/>
            <w:szCs w:val="28"/>
          </w:rPr>
          <w:t>от 28.03.2022 № 476</w:t>
        </w:r>
      </w:hyperlink>
      <w:r>
        <w:rPr>
          <w:rFonts w:cs="Arial"/>
          <w:color w:val="000000"/>
          <w:szCs w:val="28"/>
        </w:rPr>
        <w:t>)</w:t>
      </w:r>
    </w:p>
    <w:p w:rsidR="005C5BA1" w:rsidRDefault="005C5BA1" w:rsidP="005C5BA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Варианты предоставления муниципальной услуги, включающие </w:t>
      </w:r>
    </w:p>
    <w:p w:rsidR="005C5BA1" w:rsidRDefault="005C5BA1" w:rsidP="005C5BA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порядок ее предоставления отдельным категориям заявителей, </w:t>
      </w:r>
    </w:p>
    <w:p w:rsidR="005C5BA1" w:rsidRDefault="005C5BA1" w:rsidP="005C5BA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C5BA1" w:rsidRDefault="005C5BA1" w:rsidP="005C5BA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</w:p>
    <w:p w:rsidR="005C5BA1" w:rsidRPr="005C5BA1" w:rsidRDefault="005C5BA1" w:rsidP="005C5BA1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Calibri" w:cs="Arial"/>
          <w:szCs w:val="28"/>
        </w:rPr>
      </w:pPr>
      <w:r>
        <w:rPr>
          <w:rFonts w:cs="Arial"/>
          <w:bCs/>
          <w:szCs w:val="28"/>
        </w:rPr>
        <w:t>42</w:t>
      </w:r>
      <w:r>
        <w:rPr>
          <w:rFonts w:cs="Arial"/>
          <w:bCs/>
          <w:szCs w:val="28"/>
          <w:vertAlign w:val="superscript"/>
        </w:rPr>
        <w:t>1</w:t>
      </w:r>
      <w:r>
        <w:rPr>
          <w:rFonts w:cs="Arial"/>
          <w:bCs/>
          <w:szCs w:val="28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>
        <w:rPr>
          <w:rFonts w:cs="Arial"/>
          <w:bCs/>
          <w:szCs w:val="28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 не предусмотрены.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0"/>
          <w:szCs w:val="30"/>
        </w:rPr>
      </w:pPr>
      <w:r w:rsidRPr="00393291">
        <w:rPr>
          <w:rFonts w:cs="Arial"/>
          <w:b/>
          <w:sz w:val="30"/>
          <w:szCs w:val="30"/>
        </w:rPr>
        <w:t>Раздел IV. Формы контроля за исполнением Административного регламента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Порядок осуществления текущего контроля за соблюдением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также принятием ими решений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i/>
          <w:spacing w:val="-3"/>
          <w:szCs w:val="28"/>
        </w:rPr>
      </w:pPr>
      <w:r w:rsidRPr="00393291">
        <w:rPr>
          <w:rFonts w:cs="Arial"/>
          <w:szCs w:val="28"/>
        </w:rPr>
        <w:t>43.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Порядок и периодичность осуществления плановых и внеплановых проверок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полноты и качества предоставления муниципальной услуги, порядок и формы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контроля полноты и качества предоставления муниципальной услуги,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в том числе со стороны граждан, их объединений и организаций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44. Плановые проверки полноты и качества предоставления муниципальной услуги проводятся начальником Управления либо лицом, его</w:t>
      </w:r>
      <w:r w:rsidRPr="00393291">
        <w:rPr>
          <w:rFonts w:cs="Arial"/>
          <w:szCs w:val="28"/>
          <w:shd w:val="clear" w:color="auto" w:fill="FFFFFF"/>
        </w:rPr>
        <w:t xml:space="preserve"> замещающим</w:t>
      </w:r>
      <w:r w:rsidRPr="00393291">
        <w:rPr>
          <w:rFonts w:cs="Arial"/>
          <w:szCs w:val="28"/>
        </w:rPr>
        <w:t>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</w:t>
      </w:r>
      <w:r w:rsidRPr="00393291">
        <w:rPr>
          <w:rFonts w:cs="Arial"/>
          <w:szCs w:val="28"/>
          <w:shd w:val="clear" w:color="auto" w:fill="FFFFFF"/>
        </w:rPr>
        <w:t xml:space="preserve"> замещающего</w:t>
      </w:r>
      <w:r w:rsidRPr="00393291">
        <w:rPr>
          <w:rFonts w:cs="Arial"/>
          <w:szCs w:val="28"/>
        </w:rPr>
        <w:t>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Внеплановые проверки полноты и качества предоставления муниципальной услуги проводятся начальником Управления либо лицом, его</w:t>
      </w:r>
      <w:r w:rsidRPr="00393291">
        <w:rPr>
          <w:rFonts w:cs="Arial"/>
          <w:szCs w:val="28"/>
          <w:shd w:val="clear" w:color="auto" w:fill="FFFFFF"/>
        </w:rPr>
        <w:t xml:space="preserve"> замещающим</w:t>
      </w:r>
      <w:r w:rsidRPr="00393291">
        <w:rPr>
          <w:rFonts w:cs="Arial"/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93291" w:rsidRPr="00393291" w:rsidRDefault="00393291" w:rsidP="0039329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Рассмотрение жалобы заявителя осуществляется в соответствии с </w:t>
      </w:r>
      <w:hyperlink r:id="rId53" w:history="1">
        <w:r w:rsidRPr="00393291">
          <w:rPr>
            <w:rFonts w:cs="Arial"/>
            <w:szCs w:val="28"/>
          </w:rPr>
          <w:t>разделом V</w:t>
        </w:r>
      </w:hyperlink>
      <w:r w:rsidRPr="00393291">
        <w:rPr>
          <w:rFonts w:cs="Arial"/>
          <w:szCs w:val="28"/>
        </w:rPr>
        <w:t xml:space="preserve"> Административного регламента.</w:t>
      </w:r>
    </w:p>
    <w:p w:rsidR="00393291" w:rsidRPr="00393291" w:rsidRDefault="00393291" w:rsidP="00393291">
      <w:pPr>
        <w:tabs>
          <w:tab w:val="left" w:pos="1134"/>
        </w:tabs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393291" w:rsidRPr="00393291" w:rsidRDefault="00393291" w:rsidP="00393291">
      <w:pPr>
        <w:tabs>
          <w:tab w:val="left" w:pos="1134"/>
        </w:tabs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93291" w:rsidRPr="00393291" w:rsidRDefault="00393291" w:rsidP="00393291">
      <w:pPr>
        <w:tabs>
          <w:tab w:val="left" w:pos="0"/>
        </w:tabs>
        <w:ind w:firstLine="709"/>
        <w:rPr>
          <w:rFonts w:cs="Arial"/>
          <w:spacing w:val="-3"/>
          <w:szCs w:val="28"/>
        </w:rPr>
      </w:pPr>
      <w:r w:rsidRPr="00393291">
        <w:rPr>
          <w:rFonts w:cs="Arial"/>
          <w:szCs w:val="28"/>
        </w:rPr>
        <w:t>45.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Управления</w:t>
      </w:r>
      <w:r w:rsidRPr="00393291">
        <w:rPr>
          <w:rFonts w:cs="Arial"/>
          <w:i/>
          <w:spacing w:val="-3"/>
          <w:szCs w:val="28"/>
        </w:rPr>
        <w:t>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Ответственность должностных лиц, муниципальных служащих органа,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предоставляющего муниципальную услугу и работников организаций,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участвующих в ее предоставлении, за решения и действия (бездействие), </w:t>
      </w:r>
    </w:p>
    <w:p w:rsidR="00393291" w:rsidRPr="00393291" w:rsidRDefault="00393291" w:rsidP="00393291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393291">
        <w:rPr>
          <w:rFonts w:cs="Arial"/>
          <w:szCs w:val="28"/>
        </w:rPr>
        <w:t>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393291" w:rsidRPr="00393291" w:rsidRDefault="00393291" w:rsidP="00393291">
      <w:pPr>
        <w:tabs>
          <w:tab w:val="left" w:pos="0"/>
        </w:tabs>
        <w:jc w:val="center"/>
        <w:rPr>
          <w:rFonts w:cs="Arial"/>
          <w:szCs w:val="28"/>
        </w:rPr>
      </w:pPr>
    </w:p>
    <w:p w:rsidR="00393291" w:rsidRPr="00393291" w:rsidRDefault="00393291" w:rsidP="00393291">
      <w:pPr>
        <w:tabs>
          <w:tab w:val="left" w:pos="0"/>
        </w:tabs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 xml:space="preserve">46. Должностные лица уполномоченного органа несут персональную ответственность в соответствии с законодательством Российской Федерации за </w:t>
      </w:r>
      <w:r w:rsidRPr="00393291">
        <w:rPr>
          <w:rFonts w:cs="Arial"/>
          <w:szCs w:val="28"/>
        </w:rPr>
        <w:lastRenderedPageBreak/>
        <w:t>решения и действия (бездействие),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393291" w:rsidRPr="00393291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3291">
        <w:rPr>
          <w:rFonts w:cs="Arial"/>
          <w:szCs w:val="28"/>
        </w:rPr>
        <w:t>47.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93291" w:rsidRPr="00393291" w:rsidRDefault="00393291" w:rsidP="0039329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48. В соответствии со статьей 9.6 Закона Ханты-Мансийского автономного округа - Югры </w:t>
      </w:r>
      <w:hyperlink r:id="rId54" w:tooltip="закон от 11.06.2010 № 102-оз Дума Ханты-Мансийского автономного округа-Югры&#10;&#10;ОБ АДМИНИСТРАТИВНЫХ ПРАВОНАРУШЕНИЯХ " w:history="1">
        <w:r w:rsidRPr="00732CA9">
          <w:rPr>
            <w:rStyle w:val="ae"/>
            <w:rFonts w:eastAsia="Calibri" w:cs="Arial"/>
            <w:szCs w:val="28"/>
          </w:rPr>
          <w:t>от 11 июня 2010 года № 102-оз</w:t>
        </w:r>
      </w:hyperlink>
      <w:r w:rsidRPr="00393291">
        <w:rPr>
          <w:rFonts w:eastAsia="Calibri" w:cs="Arial"/>
          <w:szCs w:val="28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393291" w:rsidRPr="00393291" w:rsidRDefault="00393291" w:rsidP="00393291">
      <w:pPr>
        <w:ind w:firstLine="709"/>
        <w:rPr>
          <w:rFonts w:cs="Arial"/>
          <w:szCs w:val="28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0"/>
          <w:szCs w:val="30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0"/>
          <w:szCs w:val="30"/>
        </w:rPr>
      </w:pPr>
      <w:r w:rsidRPr="00393291">
        <w:rPr>
          <w:rFonts w:cs="Arial"/>
          <w:b/>
          <w:sz w:val="30"/>
          <w:szCs w:val="30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работников</w:t>
      </w:r>
    </w:p>
    <w:p w:rsidR="00393291" w:rsidRPr="00393291" w:rsidRDefault="00393291" w:rsidP="00393291">
      <w:pPr>
        <w:jc w:val="center"/>
        <w:rPr>
          <w:rFonts w:cs="Arial"/>
          <w:szCs w:val="28"/>
        </w:rPr>
      </w:pP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49.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50. Жалоба на решения, действия (бездействие) Управления, его должностных лиц, муниципальных служащих, подается для рассмотрения в Управление.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В случае если обжалуются решения руководителя Управления, жалоба направляется в адрес заместителя главы Кондинского района, курирующего соответствующую сферу.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Жалоба на решения, действия (бездействие) руководителя МФЦ подается для рассмотрения а адрес заместителя главы Кондинского района, курирующего вопросы экономического развития в письменной форме, в том числе при личном приеме заявителя, по почте, в электронном виде посредством официального сайта органа администрации района,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Жалоба на решения, действия (бездействие) работников МФЦ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lastRenderedPageBreak/>
        <w:t>51.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и/или по телефону) или письменной (при письменном обращении заявителя по почте, электронной почте, факсу) форме.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>52. Перечень нормативно правовых актов, регулирующих порядок досудебного (внесудебного) обжалования решений и действий (бездействия) отдела, предоставляющего муниципальную услугу, МФЦ, а также их должностных лиц, муниципальных служащих, работников:</w:t>
      </w:r>
    </w:p>
    <w:p w:rsidR="00393291" w:rsidRP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Федеральный закон </w:t>
      </w:r>
      <w:hyperlink r:id="rId5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32CA9">
          <w:rPr>
            <w:rStyle w:val="ae"/>
            <w:rFonts w:eastAsia="Calibri" w:cs="Arial"/>
            <w:szCs w:val="28"/>
          </w:rPr>
          <w:t>от 27 июля 2010 года № 210-ФЗ</w:t>
        </w:r>
      </w:hyperlink>
      <w:r w:rsidRPr="00393291">
        <w:rPr>
          <w:rFonts w:eastAsia="Calibri" w:cs="Arial"/>
          <w:szCs w:val="28"/>
        </w:rPr>
        <w:t>;</w:t>
      </w:r>
    </w:p>
    <w:p w:rsidR="00393291" w:rsidRDefault="00393291" w:rsidP="00393291">
      <w:pPr>
        <w:suppressAutoHyphens/>
        <w:ind w:firstLine="709"/>
        <w:rPr>
          <w:rFonts w:eastAsia="Calibri" w:cs="Arial"/>
          <w:szCs w:val="28"/>
        </w:rPr>
      </w:pPr>
      <w:r w:rsidRPr="00393291">
        <w:rPr>
          <w:rFonts w:eastAsia="Calibri" w:cs="Arial"/>
          <w:szCs w:val="28"/>
        </w:rPr>
        <w:t xml:space="preserve">постановление администрации Кондинского района </w:t>
      </w:r>
      <w:hyperlink r:id="rId56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" w:history="1">
        <w:r w:rsidRPr="00732CA9">
          <w:rPr>
            <w:rStyle w:val="ae"/>
            <w:rFonts w:eastAsia="Calibri" w:cs="Arial"/>
            <w:szCs w:val="28"/>
          </w:rPr>
          <w:t>от 28 августа 2017 года № 1400</w:t>
        </w:r>
      </w:hyperlink>
      <w:r w:rsidRPr="00393291">
        <w:rPr>
          <w:rFonts w:eastAsia="Calibri" w:cs="Arial"/>
          <w:szCs w:val="28"/>
        </w:rPr>
        <w:t xml:space="preserve">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работников».</w:t>
      </w:r>
    </w:p>
    <w:p w:rsidR="00393291" w:rsidRPr="00393291" w:rsidRDefault="00393291" w:rsidP="00393291">
      <w:pPr>
        <w:suppressAutoHyphens/>
        <w:ind w:firstLine="0"/>
        <w:rPr>
          <w:rFonts w:cs="Arial"/>
          <w:szCs w:val="28"/>
        </w:rPr>
      </w:pPr>
      <w:r>
        <w:rPr>
          <w:rFonts w:eastAsia="Calibri" w:cs="Arial"/>
          <w:szCs w:val="28"/>
        </w:rPr>
        <w:br w:type="page"/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393291">
        <w:rPr>
          <w:rFonts w:cs="Arial"/>
          <w:b/>
          <w:sz w:val="32"/>
          <w:szCs w:val="32"/>
        </w:rPr>
        <w:t>Приложение 1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393291">
        <w:rPr>
          <w:rFonts w:cs="Arial"/>
          <w:b/>
          <w:sz w:val="32"/>
          <w:szCs w:val="32"/>
        </w:rPr>
        <w:t>к Административному регламенту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3544"/>
        <w:jc w:val="right"/>
        <w:rPr>
          <w:rFonts w:cs="Arial"/>
        </w:rPr>
      </w:pPr>
    </w:p>
    <w:p w:rsidR="00393291" w:rsidRPr="00393291" w:rsidRDefault="00393291" w:rsidP="003932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253"/>
        <w:jc w:val="center"/>
        <w:rPr>
          <w:rFonts w:cs="Arial"/>
        </w:rPr>
      </w:pPr>
      <w:r w:rsidRPr="00393291">
        <w:rPr>
          <w:rFonts w:cs="Arial"/>
        </w:rPr>
        <w:t>Управление архитектуры и градостроительства администрации Кондинского района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53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(наименование структурного подразделения ОМСУ)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53"/>
        <w:jc w:val="right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14"/>
        <w:rPr>
          <w:rFonts w:cs="Arial"/>
        </w:rPr>
      </w:pPr>
      <w:r w:rsidRPr="00393291">
        <w:rPr>
          <w:rFonts w:cs="Arial"/>
        </w:rPr>
        <w:t>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53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(Ф.И.О. физического лица)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14"/>
        <w:rPr>
          <w:rFonts w:cs="Arial"/>
        </w:rPr>
      </w:pPr>
      <w:r w:rsidRPr="00393291">
        <w:rPr>
          <w:rFonts w:cs="Arial"/>
        </w:rPr>
        <w:t>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14"/>
        <w:rPr>
          <w:rFonts w:cs="Arial"/>
        </w:rPr>
      </w:pPr>
      <w:r w:rsidRPr="00393291">
        <w:rPr>
          <w:rFonts w:cs="Arial"/>
        </w:rPr>
        <w:t>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28"/>
        <w:rPr>
          <w:rFonts w:cs="Arial"/>
        </w:rPr>
      </w:pPr>
      <w:r w:rsidRPr="00393291">
        <w:rPr>
          <w:rFonts w:cs="Arial"/>
        </w:rPr>
        <w:t>Паспортные данные: 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53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(серия, номер, кем и когда выдан)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14"/>
        <w:rPr>
          <w:rFonts w:cs="Arial"/>
        </w:rPr>
      </w:pPr>
      <w:r w:rsidRPr="00393291">
        <w:rPr>
          <w:rFonts w:cs="Arial"/>
        </w:rPr>
        <w:t>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28"/>
        <w:rPr>
          <w:rFonts w:cs="Arial"/>
        </w:rPr>
      </w:pPr>
      <w:r w:rsidRPr="00393291">
        <w:rPr>
          <w:rFonts w:cs="Arial"/>
        </w:rPr>
        <w:t>Адрес: 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28"/>
        <w:rPr>
          <w:rFonts w:cs="Arial"/>
        </w:rPr>
      </w:pPr>
      <w:r w:rsidRPr="00393291">
        <w:rPr>
          <w:rFonts w:cs="Arial"/>
        </w:rPr>
        <w:t>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53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(регистрации/проживания)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14"/>
        <w:rPr>
          <w:rFonts w:cs="Arial"/>
        </w:rPr>
      </w:pPr>
      <w:r w:rsidRPr="00393291">
        <w:rPr>
          <w:rFonts w:cs="Arial"/>
        </w:rPr>
        <w:t>Телефон: 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14"/>
        <w:rPr>
          <w:rFonts w:cs="Arial"/>
        </w:rPr>
      </w:pPr>
      <w:r w:rsidRPr="00393291">
        <w:rPr>
          <w:rFonts w:cs="Arial"/>
        </w:rPr>
        <w:t>E-mail: 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4253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(при наличии)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393291">
        <w:rPr>
          <w:rFonts w:cs="Arial"/>
        </w:rPr>
        <w:t>Заявление</w:t>
      </w:r>
    </w:p>
    <w:p w:rsidR="00393291" w:rsidRPr="00393291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left="540" w:firstLine="0"/>
        <w:jc w:val="center"/>
        <w:rPr>
          <w:rFonts w:cs="Arial"/>
        </w:rPr>
      </w:pPr>
      <w:r w:rsidRPr="00393291">
        <w:rPr>
          <w:rFonts w:cs="Arial"/>
        </w:rPr>
        <w:t xml:space="preserve">о предоставлении акта освидетельствования проведения основных работ </w:t>
      </w:r>
    </w:p>
    <w:p w:rsidR="00393291" w:rsidRPr="00393291" w:rsidRDefault="00393291" w:rsidP="00393291">
      <w:pPr>
        <w:widowControl w:val="0"/>
        <w:tabs>
          <w:tab w:val="left" w:pos="0"/>
        </w:tabs>
        <w:autoSpaceDE w:val="0"/>
        <w:autoSpaceDN w:val="0"/>
        <w:adjustRightInd w:val="0"/>
        <w:ind w:left="540" w:firstLine="0"/>
        <w:jc w:val="center"/>
        <w:rPr>
          <w:rFonts w:cs="Arial"/>
          <w:b/>
          <w:bCs/>
          <w:lang w:eastAsia="en-US"/>
        </w:rPr>
      </w:pPr>
      <w:r w:rsidRPr="00393291">
        <w:rPr>
          <w:rFonts w:cs="Arial"/>
        </w:rPr>
        <w:t xml:space="preserve">по строительству (реконструкции) объекта индивидуального жилищного строительства </w:t>
      </w:r>
      <w:r w:rsidRPr="00393291">
        <w:rPr>
          <w:rFonts w:cs="Arial"/>
          <w:color w:val="000000"/>
        </w:rPr>
        <w:t>с привлечением средств материнского (семейного) капитала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93291">
        <w:rPr>
          <w:rFonts w:cs="Arial"/>
        </w:rPr>
        <w:t xml:space="preserve">Прошу выдать акт освидетельствования по _____________________________________ 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(строительству/реконструкции - нужное указать)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индивидуального жилого дома на земельном участке с кадастровым номером 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_______________________________________________________________________________.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93291">
        <w:rPr>
          <w:rFonts w:cs="Arial"/>
        </w:rPr>
        <w:t>Сведения об объекте капитального строительства (объекте индивидуального жилищного строительства): 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</w:t>
      </w:r>
      <w:r w:rsidRPr="00393291">
        <w:rPr>
          <w:rFonts w:cs="Arial"/>
        </w:rPr>
        <w:lastRenderedPageBreak/>
        <w:t>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(наименование, почтовый или строительный адрес объекта)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Основные виды работ: 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(монтаж фундамента, возведение стен, возведение кровли или проведение работ по реконструкции)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16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  <w:vertAlign w:val="superscript"/>
        </w:rPr>
      </w:pPr>
      <w:r w:rsidRPr="00393291">
        <w:rPr>
          <w:rFonts w:cs="Arial"/>
        </w:rPr>
        <w:t>Общая площадь жилого помещения до реконструкции: ______________________________ м</w:t>
      </w:r>
      <w:r w:rsidRPr="00393291">
        <w:rPr>
          <w:rFonts w:cs="Arial"/>
          <w:vertAlign w:val="superscript"/>
        </w:rPr>
        <w:t>2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(в случае реконструкции)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  <w:vertAlign w:val="superscript"/>
        </w:rPr>
      </w:pPr>
      <w:r w:rsidRPr="00393291">
        <w:rPr>
          <w:rFonts w:cs="Arial"/>
        </w:rPr>
        <w:t>Общая площадь жилого помещения после реконструкции: ___________________________ м</w:t>
      </w:r>
      <w:r w:rsidRPr="00393291">
        <w:rPr>
          <w:rFonts w:cs="Arial"/>
          <w:vertAlign w:val="superscript"/>
        </w:rPr>
        <w:t>2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 xml:space="preserve"> (в случае реконструкции)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Сведения о выданном сертификате на материнский (семейный) капитал: 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(серия, номер и дата выдачи)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Сведения о выданном разрешении на строительство: 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(номер, дата выдачи разрешения, наименование органа, выдавшего разрешение)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Сведения о лице, осуществляющем строительство (представителе лица, осуществляющего строительство): __________________________________________________________________ 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(нужное подчеркнуть)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________________________________________________________________________________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 xml:space="preserve">(наименование, номер и дата выдачи свидетельства о государственной регистрации, ОГРН, ИНН, 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 xml:space="preserve">почтовые реквизиты, телефон/факс - для юридических лиц; Ф.И.О., паспортные данные, 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место проживания, телефон/факс - для физических лиц, номер и дата договора)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начало работ «____» _________________ 20____года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окончание работ «____» _________________ 20____года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>
        <w:rPr>
          <w:noProof/>
        </w:rPr>
        <w:pict>
          <v:rect id="Rectangle 23" o:spid="_x0000_s1064" style="position:absolute;left:0;text-align:left;margin-left:.45pt;margin-top:24pt;width:15.75pt;height:1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"/>
        </w:pict>
      </w:r>
      <w:r w:rsidRPr="00393291">
        <w:rPr>
          <w:rFonts w:cs="Arial"/>
        </w:rPr>
        <w:t>К заявлению прилагаются: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копия документа, удостоверяющего личность заявителя либо его законного представителя;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lastRenderedPageBreak/>
        <w:pict>
          <v:rect id="Rectangle 28" o:spid="_x0000_s1063" style="position:absolute;left:0;text-align:left;margin-left:.45pt;margin-top:12.3pt;width:15.75pt;height:1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"/>
        </w:pic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копия документа, подтверждающего полномочия представителя действовать от лица заявителя;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pict>
          <v:rect id="Rectangle 24" o:spid="_x0000_s1062" style="position:absolute;left:0;text-align:left;margin-left:.45pt;margin-top:12.75pt;width:15.75pt;height:1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A+HgIAAD0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"/>
        </w:pict>
      </w:r>
    </w:p>
    <w:p w:rsidR="00393291" w:rsidRPr="00393291" w:rsidRDefault="00393291" w:rsidP="00393291">
      <w:pPr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иные документы (в случае представления их заявителем по собственной инициативе).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Документы, являющиеся результатом предоставления муниципальной услуги, прошу выдать/направить: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pict>
          <v:rect id="Rectangle 27" o:spid="_x0000_s1061" style="position:absolute;left:0;text-align:left;margin-left:.45pt;margin-top:13.2pt;width:15.75pt;height:1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1SHw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"/>
        </w:pic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в уполномоченном органе;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pict>
          <v:rect id="Rectangle 26" o:spid="_x0000_s1060" style="position:absolute;left:0;text-align:left;margin-left:.45pt;margin-top:12.65pt;width:15.75pt;height:1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9cHwIAAD0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"/>
        </w:pic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по почте;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pict>
          <v:rect id="Rectangle 25" o:spid="_x0000_s1059" style="position:absolute;left:0;text-align:left;margin-left:.45pt;margin-top:12.8pt;width:15.75pt;height:1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7PHg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"/>
        </w:pic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в МФЦ.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Ответственность за достоверность предоставленных сведений и документов несет заявитель.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Заявитель _______________________________________________________________________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393291">
        <w:rPr>
          <w:rFonts w:cs="Arial"/>
          <w:szCs w:val="20"/>
        </w:rPr>
        <w:t>(Ф.И.О. физического лица или уполномоченного представителя)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</w:rPr>
      </w:pPr>
      <w:r w:rsidRPr="00393291">
        <w:rPr>
          <w:rFonts w:cs="Arial"/>
        </w:rPr>
        <w:t>«____» _________________ 20____года _______________________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393291">
        <w:rPr>
          <w:rFonts w:cs="Arial"/>
          <w:szCs w:val="20"/>
        </w:rPr>
        <w:t>(дата) М.П. (подпись)</w:t>
      </w:r>
    </w:p>
    <w:p w:rsidR="00393291" w:rsidRPr="00393291" w:rsidRDefault="00393291" w:rsidP="00393291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708" w:firstLine="708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708" w:firstLine="708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708" w:firstLine="708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708" w:firstLine="708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708" w:firstLine="708"/>
        <w:rPr>
          <w:rFonts w:cs="Arial"/>
        </w:rPr>
      </w:pPr>
    </w:p>
    <w:p w:rsidR="00393291" w:rsidRPr="00393291" w:rsidRDefault="00393291" w:rsidP="00393291">
      <w:pPr>
        <w:widowControl w:val="0"/>
        <w:autoSpaceDE w:val="0"/>
        <w:autoSpaceDN w:val="0"/>
        <w:adjustRightInd w:val="0"/>
        <w:ind w:left="708" w:firstLine="708"/>
        <w:rPr>
          <w:rFonts w:cs="Arial"/>
        </w:rPr>
      </w:pPr>
    </w:p>
    <w:p w:rsidR="00393291" w:rsidRPr="00393291" w:rsidRDefault="00393291" w:rsidP="00393291">
      <w:pPr>
        <w:ind w:firstLine="0"/>
        <w:jc w:val="left"/>
        <w:rPr>
          <w:rFonts w:cs="Arial"/>
          <w:bCs/>
          <w:kern w:val="32"/>
        </w:rPr>
      </w:pPr>
      <w:r w:rsidRPr="00393291">
        <w:rPr>
          <w:rFonts w:cs="Arial"/>
          <w:bCs/>
          <w:kern w:val="32"/>
        </w:rPr>
        <w:br w:type="page"/>
      </w:r>
    </w:p>
    <w:p w:rsidR="00393291" w:rsidRPr="00393291" w:rsidRDefault="00393291" w:rsidP="0039329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93291">
        <w:rPr>
          <w:rFonts w:cs="Arial"/>
          <w:b/>
          <w:bCs/>
          <w:kern w:val="32"/>
          <w:sz w:val="32"/>
          <w:szCs w:val="32"/>
        </w:rPr>
        <w:t>Приложение 2</w:t>
      </w:r>
    </w:p>
    <w:p w:rsidR="00393291" w:rsidRPr="00393291" w:rsidRDefault="00393291" w:rsidP="00393291">
      <w:pPr>
        <w:widowControl w:val="0"/>
        <w:jc w:val="right"/>
        <w:rPr>
          <w:rFonts w:cs="Arial"/>
          <w:b/>
          <w:bCs/>
          <w:kern w:val="32"/>
          <w:sz w:val="32"/>
          <w:szCs w:val="32"/>
        </w:rPr>
      </w:pPr>
      <w:r w:rsidRPr="00393291">
        <w:rPr>
          <w:rFonts w:cs="Arial"/>
          <w:b/>
          <w:bCs/>
          <w:kern w:val="32"/>
          <w:sz w:val="32"/>
          <w:szCs w:val="32"/>
        </w:rPr>
        <w:t>к Административному регламенту</w:t>
      </w:r>
    </w:p>
    <w:p w:rsidR="00393291" w:rsidRPr="00393291" w:rsidRDefault="00393291" w:rsidP="00393291">
      <w:pPr>
        <w:widowControl w:val="0"/>
        <w:jc w:val="right"/>
        <w:rPr>
          <w:rFonts w:cs="Arial"/>
          <w:bCs/>
          <w:kern w:val="32"/>
        </w:rPr>
      </w:pPr>
    </w:p>
    <w:p w:rsidR="00393291" w:rsidRPr="00393291" w:rsidRDefault="00393291" w:rsidP="00393291">
      <w:pPr>
        <w:jc w:val="center"/>
        <w:outlineLvl w:val="0"/>
        <w:rPr>
          <w:rFonts w:cs="Arial"/>
          <w:bCs/>
          <w:kern w:val="28"/>
        </w:rPr>
      </w:pPr>
      <w:r w:rsidRPr="00393291">
        <w:rPr>
          <w:rFonts w:cs="Arial"/>
          <w:bCs/>
          <w:kern w:val="28"/>
        </w:rPr>
        <w:t xml:space="preserve">Блок-схема </w:t>
      </w:r>
    </w:p>
    <w:p w:rsidR="00393291" w:rsidRPr="00393291" w:rsidRDefault="00393291" w:rsidP="00393291">
      <w:pPr>
        <w:jc w:val="center"/>
        <w:rPr>
          <w:rFonts w:cs="Arial"/>
        </w:rPr>
      </w:pPr>
      <w:r w:rsidRPr="00393291">
        <w:rPr>
          <w:rFonts w:cs="Arial"/>
        </w:rPr>
        <w:t>предоставления муниципальной услуги</w:t>
      </w:r>
    </w:p>
    <w:p w:rsidR="00393291" w:rsidRPr="00393291" w:rsidRDefault="00393291" w:rsidP="00393291">
      <w:pPr>
        <w:widowControl w:val="0"/>
        <w:jc w:val="center"/>
        <w:rPr>
          <w:rFonts w:cs="Arial"/>
        </w:rPr>
      </w:pPr>
      <w:r>
        <w:rPr>
          <w:noProof/>
        </w:rPr>
        <w:pict>
          <v:rect id="Прямоугольник 38" o:spid="_x0000_s1058" style="position:absolute;left:0;text-align:left;margin-left:28.35pt;margin-top:9.4pt;width:441.8pt;height:23.0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">
            <v:textbox>
              <w:txbxContent>
                <w:p w:rsidR="00393291" w:rsidRDefault="00393291" w:rsidP="00393291">
                  <w:pPr>
                    <w:jc w:val="center"/>
                  </w:pPr>
                  <w:r>
                    <w:t>Прием и регистрация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393291" w:rsidRPr="00393291" w:rsidRDefault="00393291" w:rsidP="00393291">
      <w:pPr>
        <w:widowControl w:val="0"/>
        <w:rPr>
          <w:rFonts w:cs="Arial"/>
        </w:rPr>
      </w:pPr>
      <w:r>
        <w:rPr>
          <w:noProof/>
        </w:rPr>
        <w:pict>
          <v:line id="Прямая соединительная линия 37" o:spid="_x0000_s1057" style="position:absolute;left:0;text-align:left;z-index:4;visibility:visible;mso-wrap-distance-left:3.17486mm;mso-wrap-distance-right:3.17486mm" from="363.8pt,246.05pt" to="363.8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36" o:spid="_x0000_s1056" style="position:absolute;left:0;text-align:left;z-index:2;visibility:visible;mso-wrap-distance-left:3.17486mm;mso-wrap-distance-right:3.17486mm" from="120.05pt,246.05pt" to="120.0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">
            <v:stroke endarrow="block"/>
          </v:line>
        </w:pict>
      </w:r>
      <w:r>
        <w:rPr>
          <w:noProof/>
        </w:rPr>
      </w:r>
      <w:r>
        <w:pict>
          <v:group id="Полотно 2" o:spid="_x0000_s1044" editas="canvas" style="width:441.8pt;height:252.75pt;mso-position-horizontal-relative:char;mso-position-vertical-relative:line" coordsize="56108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56108;height:32099;visibility:visible">
              <v:fill o:detectmouseclick="t"/>
              <v:path o:connecttype="none"/>
            </v:shape>
            <v:line id="Line 67" o:spid="_x0000_s1046" style="position:absolute;flip:x;visibility:visible" from="28013,2370" to="28038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68" o:spid="_x0000_s1047" style="position:absolute;visibility:visible" from="38012,18982" to="39585,2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69" o:spid="_x0000_s1048" style="position:absolute;top:5069;width:56108;height:2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393291" w:rsidRDefault="00393291" w:rsidP="00393291">
                    <w:pPr>
                      <w:jc w:val="center"/>
                    </w:pPr>
                    <w:r>
                      <w:t>Экспертиза представленных документов</w:t>
                    </w:r>
                  </w:p>
                  <w:p w:rsidR="00393291" w:rsidRDefault="00393291" w:rsidP="00393291"/>
                </w:txbxContent>
              </v:textbox>
            </v:rect>
            <v:rect id="Rectangle 70" o:spid="_x0000_s1049" style="position:absolute;top:9778;width:56108;height:2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393291" w:rsidRDefault="00393291" w:rsidP="00393291">
                    <w:pPr>
                      <w:jc w:val="center"/>
                    </w:pPr>
                    <w:r>
                      <w:t>Формирование и направление межведомственных запросов</w:t>
                    </w:r>
                  </w:p>
                  <w:p w:rsidR="00393291" w:rsidRDefault="00393291" w:rsidP="00393291"/>
                </w:txbxContent>
              </v:textbox>
            </v:rect>
            <v:line id="Line 71" o:spid="_x0000_s1050" style="position:absolute;visibility:visible" from="28013,7883" to="280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72" o:spid="_x0000_s1051" style="position:absolute;flip:x;visibility:visible" from="12558,18965" to="14526,2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rect id="Rectangle 73" o:spid="_x0000_s1052" style="position:absolute;top:14952;width:56060;height:3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:rsidR="00393291" w:rsidRDefault="00393291" w:rsidP="00393291">
                    <w:pPr>
                      <w:jc w:val="center"/>
                    </w:pPr>
                    <w:r>
                      <w:t>Рассмотрение представленных документов, осмотр объекта, принятие решения</w:t>
                    </w:r>
                  </w:p>
                </w:txbxContent>
              </v:textbox>
            </v:rect>
            <v:line id="Line 74" o:spid="_x0000_s1053" style="position:absolute;visibility:visible" from="27949,12723" to="28038,1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rect id="Rectangle 75" o:spid="_x0000_s1054" style="position:absolute;top:21239;width:27131;height:100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:rsidR="00393291" w:rsidRDefault="00393291" w:rsidP="00393291">
                    <w:pPr>
                      <w:jc w:val="center"/>
                    </w:pPr>
                    <w:r>
                      <w:t xml:space="preserve">Отсутствуют основания для отказа </w:t>
                    </w:r>
                  </w:p>
                  <w:p w:rsidR="00393291" w:rsidRDefault="00393291" w:rsidP="00393291">
                    <w:pPr>
                      <w:jc w:val="center"/>
                    </w:pPr>
                    <w:r>
                      <w:t xml:space="preserve">в предоставлении муниципальной услуги, предусмотренные </w:t>
                    </w:r>
                  </w:p>
                  <w:p w:rsidR="00393291" w:rsidRDefault="00393291" w:rsidP="00393291">
                    <w:pPr>
                      <w:jc w:val="center"/>
                    </w:pPr>
                    <w:r>
                      <w:t xml:space="preserve">пунктами 27, 28 </w:t>
                    </w:r>
                  </w:p>
                  <w:p w:rsidR="00393291" w:rsidRDefault="00393291" w:rsidP="00393291">
                    <w:pPr>
                      <w:jc w:val="center"/>
                    </w:pPr>
                    <w:r>
                      <w:t>Административного регламента</w:t>
                    </w:r>
                  </w:p>
                </w:txbxContent>
              </v:textbox>
            </v:rect>
            <v:rect id="Rectangle 76" o:spid="_x0000_s1055" style="position:absolute;left:28038;top:21239;width:27717;height:100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>
                <w:txbxContent>
                  <w:p w:rsidR="00393291" w:rsidRDefault="00393291" w:rsidP="00393291">
                    <w:pPr>
                      <w:jc w:val="center"/>
                    </w:pPr>
                    <w:r>
                      <w:t xml:space="preserve">Наличие оснований для отказа </w:t>
                    </w:r>
                  </w:p>
                  <w:p w:rsidR="00393291" w:rsidRDefault="00393291" w:rsidP="00393291">
                    <w:pPr>
                      <w:jc w:val="center"/>
                    </w:pPr>
                    <w:r>
                      <w:t xml:space="preserve">в предоставлении муниципальной услуги, предусмотренные </w:t>
                    </w:r>
                  </w:p>
                  <w:p w:rsidR="00393291" w:rsidRDefault="00393291" w:rsidP="00393291">
                    <w:pPr>
                      <w:jc w:val="center"/>
                    </w:pPr>
                    <w:r>
                      <w:t xml:space="preserve">пунктами 27, 28 </w:t>
                    </w:r>
                  </w:p>
                  <w:p w:rsidR="00393291" w:rsidRDefault="00393291" w:rsidP="00393291">
                    <w:pPr>
                      <w:jc w:val="center"/>
                    </w:pPr>
                    <w:r>
                      <w:t>Административного регламента</w:t>
                    </w:r>
                  </w:p>
                </w:txbxContent>
              </v:textbox>
            </v:rect>
            <w10:anchorlock/>
          </v:group>
        </w:pict>
      </w:r>
    </w:p>
    <w:p w:rsidR="00393291" w:rsidRPr="00393291" w:rsidRDefault="00393291" w:rsidP="00393291">
      <w:pPr>
        <w:widowControl w:val="0"/>
        <w:rPr>
          <w:rFonts w:cs="Arial"/>
        </w:rPr>
      </w:pPr>
    </w:p>
    <w:p w:rsidR="00393291" w:rsidRPr="00393291" w:rsidRDefault="00393291" w:rsidP="00393291">
      <w:pPr>
        <w:widowControl w:val="0"/>
        <w:rPr>
          <w:rFonts w:cs="Arial"/>
        </w:rPr>
      </w:pPr>
      <w:r>
        <w:rPr>
          <w:noProof/>
        </w:rPr>
        <w:pict>
          <v:rect id="Прямоугольник 25" o:spid="_x0000_s1043" style="position:absolute;left:0;text-align:left;margin-left:260.15pt;margin-top:6pt;width:205.3pt;height:91.95pt;flip:y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">
            <v:textbox>
              <w:txbxContent>
                <w:p w:rsidR="00393291" w:rsidRDefault="00393291" w:rsidP="00393291">
                  <w:pPr>
                    <w:jc w:val="center"/>
                  </w:pPr>
                  <w:r>
                    <w:t xml:space="preserve">Подготовка, подписание </w:t>
                  </w:r>
                </w:p>
                <w:p w:rsidR="00393291" w:rsidRDefault="00393291" w:rsidP="00393291">
                  <w:pPr>
                    <w:jc w:val="center"/>
                  </w:pPr>
                  <w:r>
                    <w:t xml:space="preserve">и регистрация уведомления </w:t>
                  </w:r>
                </w:p>
                <w:p w:rsidR="00393291" w:rsidRDefault="00393291" w:rsidP="00393291">
                  <w:pPr>
                    <w:jc w:val="center"/>
                  </w:pPr>
                  <w:r>
                    <w:t>об отказе в выдаче акта освидетельствования проведения основных работ по строительству (реконструкции) объекта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3" o:spid="_x0000_s1042" style="position:absolute;left:0;text-align:left;z-index:5;visibility:visible;mso-wrap-distance-left:3.17486mm;mso-wrap-distance-right:3.17486mm" from="120.05pt,60.45pt" to="120.0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20" o:spid="_x0000_s1041" style="position:absolute;left:0;text-align:left;margin-left:28.5pt;margin-top:6pt;width:210.1pt;height:91.95pt;flip:y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">
            <v:textbox>
              <w:txbxContent>
                <w:p w:rsidR="00393291" w:rsidRDefault="00393291" w:rsidP="00393291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393291" w:rsidRDefault="00393291" w:rsidP="00393291">
                  <w:pPr>
                    <w:jc w:val="center"/>
                  </w:pPr>
                  <w:r>
                    <w:t xml:space="preserve">Подготовка, подписание </w:t>
                  </w:r>
                </w:p>
                <w:p w:rsidR="00393291" w:rsidRDefault="00393291" w:rsidP="00393291">
                  <w:pPr>
                    <w:jc w:val="center"/>
                  </w:pPr>
                  <w:r>
                    <w:t>и регистрация акта освидетельствования проведения основных работ по строительству (реконструкции) объекта</w:t>
                  </w:r>
                </w:p>
              </w:txbxContent>
            </v:textbox>
          </v:rect>
        </w:pict>
      </w:r>
    </w:p>
    <w:p w:rsidR="00393291" w:rsidRPr="00393291" w:rsidRDefault="00393291" w:rsidP="00393291">
      <w:pPr>
        <w:widowControl w:val="0"/>
        <w:rPr>
          <w:rFonts w:cs="Arial"/>
        </w:rPr>
      </w:pPr>
    </w:p>
    <w:p w:rsidR="00393291" w:rsidRPr="00393291" w:rsidRDefault="00393291" w:rsidP="00393291">
      <w:pPr>
        <w:widowControl w:val="0"/>
        <w:rPr>
          <w:rFonts w:cs="Arial"/>
        </w:rPr>
      </w:pPr>
    </w:p>
    <w:p w:rsidR="00393291" w:rsidRPr="00393291" w:rsidRDefault="00393291" w:rsidP="00393291">
      <w:pPr>
        <w:widowControl w:val="0"/>
        <w:rPr>
          <w:rFonts w:cs="Arial"/>
        </w:rPr>
      </w:pPr>
    </w:p>
    <w:p w:rsidR="00393291" w:rsidRPr="00393291" w:rsidRDefault="00393291" w:rsidP="00393291">
      <w:pPr>
        <w:widowControl w:val="0"/>
        <w:rPr>
          <w:rFonts w:cs="Arial"/>
        </w:rPr>
      </w:pPr>
    </w:p>
    <w:p w:rsidR="00393291" w:rsidRPr="00393291" w:rsidRDefault="00393291" w:rsidP="00393291">
      <w:pPr>
        <w:widowControl w:val="0"/>
        <w:rPr>
          <w:rFonts w:cs="Arial"/>
          <w:szCs w:val="16"/>
        </w:rPr>
      </w:pPr>
    </w:p>
    <w:p w:rsidR="00393291" w:rsidRPr="00393291" w:rsidRDefault="00393291" w:rsidP="00393291">
      <w:pPr>
        <w:widowControl w:val="0"/>
        <w:rPr>
          <w:rFonts w:cs="Arial"/>
        </w:rPr>
      </w:pPr>
    </w:p>
    <w:p w:rsidR="00393291" w:rsidRPr="00393291" w:rsidRDefault="00393291" w:rsidP="00393291">
      <w:pPr>
        <w:widowControl w:val="0"/>
        <w:tabs>
          <w:tab w:val="left" w:pos="2475"/>
        </w:tabs>
        <w:rPr>
          <w:rFonts w:cs="Arial"/>
        </w:rPr>
      </w:pPr>
      <w:r>
        <w:rPr>
          <w:noProof/>
        </w:rPr>
        <w:pict>
          <v:line id="Прямая соединительная линия 10" o:spid="_x0000_s1040" style="position:absolute;left:0;text-align:left;z-index:11;visibility:visible;mso-wrap-distance-left:3.17486mm;mso-wrap-distance-right:3.17486mm" from="119.7pt,1.6pt" to="119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1" o:spid="_x0000_s1039" style="position:absolute;left:0;text-align:left;z-index:6;visibility:visible;mso-wrap-distance-left:3.17486mm;mso-wrap-distance-right:3.17486mm" from="363.45pt,1.6pt" to="363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">
            <v:stroke endarrow="block"/>
          </v:line>
        </w:pict>
      </w:r>
      <w:r w:rsidRPr="00393291">
        <w:rPr>
          <w:rFonts w:cs="Arial"/>
        </w:rPr>
        <w:tab/>
      </w:r>
    </w:p>
    <w:p w:rsidR="00393291" w:rsidRPr="00393291" w:rsidRDefault="00393291" w:rsidP="00393291">
      <w:pPr>
        <w:tabs>
          <w:tab w:val="left" w:pos="2490"/>
        </w:tabs>
        <w:rPr>
          <w:rFonts w:cs="Arial"/>
          <w:color w:val="000000"/>
          <w:szCs w:val="16"/>
        </w:rPr>
      </w:pPr>
      <w:r>
        <w:rPr>
          <w:noProof/>
        </w:rPr>
        <w:pict>
          <v:rect id="Прямоугольник 24" o:spid="_x0000_s1038" style="position:absolute;left:0;text-align:left;margin-left:27.45pt;margin-top:15.85pt;width:442.2pt;height:36.75pt;rotation:180;flip:y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">
            <v:textbox>
              <w:txbxContent>
                <w:p w:rsidR="00393291" w:rsidRDefault="00393291" w:rsidP="00393291">
                  <w:pPr>
                    <w:jc w:val="center"/>
                  </w:pPr>
                  <w:r>
                    <w:t xml:space="preserve">Выдача (направление) заявителю документа, </w:t>
                  </w:r>
                </w:p>
                <w:p w:rsidR="00393291" w:rsidRDefault="00393291" w:rsidP="00393291">
                  <w:pPr>
                    <w:jc w:val="center"/>
                  </w:pPr>
                  <w:r>
                    <w:t>являющегося результатом предоставления муниципальной услуги</w:t>
                  </w:r>
                </w:p>
                <w:p w:rsidR="00393291" w:rsidRDefault="00393291" w:rsidP="00393291">
                  <w:r>
                    <w:t>муниципальной услуги</w:t>
                  </w:r>
                </w:p>
                <w:p w:rsidR="00393291" w:rsidRDefault="00393291" w:rsidP="00393291"/>
              </w:txbxContent>
            </v:textbox>
          </v:rect>
        </w:pict>
      </w:r>
      <w:r w:rsidRPr="00393291">
        <w:rPr>
          <w:rFonts w:cs="Arial"/>
          <w:color w:val="000000"/>
          <w:szCs w:val="16"/>
        </w:rPr>
        <w:tab/>
      </w:r>
    </w:p>
    <w:p w:rsidR="00054570" w:rsidRPr="00390C7A" w:rsidRDefault="00054570" w:rsidP="0039329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Cs w:val="28"/>
        </w:rPr>
      </w:pPr>
    </w:p>
    <w:sectPr w:rsidR="00054570" w:rsidRPr="00390C7A" w:rsidSect="00DD658C">
      <w:pgSz w:w="11906" w:h="16838" w:code="9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B0" w:rsidRDefault="004F69B0">
      <w:r>
        <w:separator/>
      </w:r>
    </w:p>
  </w:endnote>
  <w:endnote w:type="continuationSeparator" w:id="0">
    <w:p w:rsidR="004F69B0" w:rsidRDefault="004F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F" w:rsidRDefault="008C1FE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F" w:rsidRDefault="008C1FE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F" w:rsidRDefault="008C1F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B0" w:rsidRDefault="004F69B0">
      <w:r>
        <w:separator/>
      </w:r>
    </w:p>
  </w:footnote>
  <w:footnote w:type="continuationSeparator" w:id="0">
    <w:p w:rsidR="004F69B0" w:rsidRDefault="004F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3932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291" w:rsidRDefault="003932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393291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F" w:rsidRDefault="008C1F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B92E06"/>
    <w:multiLevelType w:val="hybridMultilevel"/>
    <w:tmpl w:val="2E96A2AC"/>
    <w:lvl w:ilvl="0" w:tplc="D89EB5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781F71"/>
    <w:multiLevelType w:val="hybridMultilevel"/>
    <w:tmpl w:val="F580DF3A"/>
    <w:lvl w:ilvl="0" w:tplc="1C4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7464B3"/>
    <w:multiLevelType w:val="hybridMultilevel"/>
    <w:tmpl w:val="EA0C8C70"/>
    <w:lvl w:ilvl="0" w:tplc="3D7E9C7C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2"/>
  </w:num>
  <w:num w:numId="5">
    <w:abstractNumId w:val="17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2"/>
  </w:num>
  <w:num w:numId="14">
    <w:abstractNumId w:val="1"/>
  </w:num>
  <w:num w:numId="15">
    <w:abstractNumId w:val="21"/>
  </w:num>
  <w:num w:numId="16">
    <w:abstractNumId w:val="15"/>
  </w:num>
  <w:num w:numId="17">
    <w:abstractNumId w:val="9"/>
  </w:num>
  <w:num w:numId="18">
    <w:abstractNumId w:val="18"/>
  </w:num>
  <w:num w:numId="19">
    <w:abstractNumId w:val="23"/>
  </w:num>
  <w:num w:numId="20">
    <w:abstractNumId w:val="5"/>
  </w:num>
  <w:num w:numId="21">
    <w:abstractNumId w:val="3"/>
  </w:num>
  <w:num w:numId="22">
    <w:abstractNumId w:val="6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3A43"/>
    <w:rsid w:val="00003CD8"/>
    <w:rsid w:val="000044B6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44E"/>
    <w:rsid w:val="00035194"/>
    <w:rsid w:val="0004176A"/>
    <w:rsid w:val="000417E8"/>
    <w:rsid w:val="00041D2B"/>
    <w:rsid w:val="0004258E"/>
    <w:rsid w:val="00043C41"/>
    <w:rsid w:val="00043E76"/>
    <w:rsid w:val="00044A9A"/>
    <w:rsid w:val="00046ECE"/>
    <w:rsid w:val="00046FAD"/>
    <w:rsid w:val="000532F3"/>
    <w:rsid w:val="00053C78"/>
    <w:rsid w:val="00053CD7"/>
    <w:rsid w:val="0005442B"/>
    <w:rsid w:val="00054570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19C2"/>
    <w:rsid w:val="000C2DC7"/>
    <w:rsid w:val="000C386F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1D9F"/>
    <w:rsid w:val="000F2276"/>
    <w:rsid w:val="000F2328"/>
    <w:rsid w:val="000F2A9E"/>
    <w:rsid w:val="000F46B0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22A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276A4"/>
    <w:rsid w:val="001309BC"/>
    <w:rsid w:val="00132B7B"/>
    <w:rsid w:val="0013454F"/>
    <w:rsid w:val="00135859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6A30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07F"/>
    <w:rsid w:val="001A53D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1CEB"/>
    <w:rsid w:val="001C2E91"/>
    <w:rsid w:val="001C4D2C"/>
    <w:rsid w:val="001C5EC2"/>
    <w:rsid w:val="001C6056"/>
    <w:rsid w:val="001C6591"/>
    <w:rsid w:val="001C7B60"/>
    <w:rsid w:val="001C7FFB"/>
    <w:rsid w:val="001D0089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D3E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07EA4"/>
    <w:rsid w:val="00211D6C"/>
    <w:rsid w:val="002152F2"/>
    <w:rsid w:val="00215686"/>
    <w:rsid w:val="002171B7"/>
    <w:rsid w:val="002219BD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097A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8A2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2135E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07C"/>
    <w:rsid w:val="00371103"/>
    <w:rsid w:val="003744FA"/>
    <w:rsid w:val="003747C0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C7A"/>
    <w:rsid w:val="00390F65"/>
    <w:rsid w:val="00391752"/>
    <w:rsid w:val="00393291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2329"/>
    <w:rsid w:val="003B4C62"/>
    <w:rsid w:val="003B5775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2721"/>
    <w:rsid w:val="003D39BA"/>
    <w:rsid w:val="003D483D"/>
    <w:rsid w:val="003D48E7"/>
    <w:rsid w:val="003D4DD1"/>
    <w:rsid w:val="003D55A5"/>
    <w:rsid w:val="003D68F3"/>
    <w:rsid w:val="003D7313"/>
    <w:rsid w:val="003D7388"/>
    <w:rsid w:val="003E0560"/>
    <w:rsid w:val="003E1594"/>
    <w:rsid w:val="003E1EF4"/>
    <w:rsid w:val="003E2892"/>
    <w:rsid w:val="003E6B1C"/>
    <w:rsid w:val="003E7862"/>
    <w:rsid w:val="003E7C7C"/>
    <w:rsid w:val="003F1137"/>
    <w:rsid w:val="003F25C5"/>
    <w:rsid w:val="003F2949"/>
    <w:rsid w:val="003F35B7"/>
    <w:rsid w:val="003F3B98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36B86"/>
    <w:rsid w:val="00440730"/>
    <w:rsid w:val="004419E2"/>
    <w:rsid w:val="0044237A"/>
    <w:rsid w:val="0044266E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76A5"/>
    <w:rsid w:val="00467D0C"/>
    <w:rsid w:val="00473693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9B0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29A3"/>
    <w:rsid w:val="005243F7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FE4"/>
    <w:rsid w:val="005A0486"/>
    <w:rsid w:val="005A2705"/>
    <w:rsid w:val="005A421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5BA1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742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1BEB"/>
    <w:rsid w:val="006E1E16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552F"/>
    <w:rsid w:val="006F64BC"/>
    <w:rsid w:val="00700E63"/>
    <w:rsid w:val="0070238D"/>
    <w:rsid w:val="007030F3"/>
    <w:rsid w:val="00703418"/>
    <w:rsid w:val="00703B89"/>
    <w:rsid w:val="007045FC"/>
    <w:rsid w:val="00710E50"/>
    <w:rsid w:val="007111FF"/>
    <w:rsid w:val="00712CBC"/>
    <w:rsid w:val="0071369C"/>
    <w:rsid w:val="00716B72"/>
    <w:rsid w:val="00717A3D"/>
    <w:rsid w:val="00717B27"/>
    <w:rsid w:val="007202C4"/>
    <w:rsid w:val="00720CB3"/>
    <w:rsid w:val="00721061"/>
    <w:rsid w:val="0072124C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9A6"/>
    <w:rsid w:val="00726D94"/>
    <w:rsid w:val="0072707F"/>
    <w:rsid w:val="00727A47"/>
    <w:rsid w:val="007302A0"/>
    <w:rsid w:val="00732CA9"/>
    <w:rsid w:val="00732D7F"/>
    <w:rsid w:val="007333FC"/>
    <w:rsid w:val="0073458E"/>
    <w:rsid w:val="0073671D"/>
    <w:rsid w:val="00741959"/>
    <w:rsid w:val="00741986"/>
    <w:rsid w:val="00741B4F"/>
    <w:rsid w:val="00741F18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2F96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2D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C58"/>
    <w:rsid w:val="00845DB2"/>
    <w:rsid w:val="008461F6"/>
    <w:rsid w:val="00846FBA"/>
    <w:rsid w:val="00847E52"/>
    <w:rsid w:val="00851A58"/>
    <w:rsid w:val="00851A5C"/>
    <w:rsid w:val="00852CA0"/>
    <w:rsid w:val="00853762"/>
    <w:rsid w:val="00853F9B"/>
    <w:rsid w:val="008553E5"/>
    <w:rsid w:val="00855C4A"/>
    <w:rsid w:val="0085715A"/>
    <w:rsid w:val="00860135"/>
    <w:rsid w:val="008617D3"/>
    <w:rsid w:val="008651E7"/>
    <w:rsid w:val="00866163"/>
    <w:rsid w:val="00872157"/>
    <w:rsid w:val="00872DC7"/>
    <w:rsid w:val="00873C23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1FEF"/>
    <w:rsid w:val="008C316A"/>
    <w:rsid w:val="008C57B6"/>
    <w:rsid w:val="008C69F6"/>
    <w:rsid w:val="008C6AB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D71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2D9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F55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021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39D6"/>
    <w:rsid w:val="00A546AF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4CE2"/>
    <w:rsid w:val="00AA5DAC"/>
    <w:rsid w:val="00AA6D09"/>
    <w:rsid w:val="00AA7CAE"/>
    <w:rsid w:val="00AB0A38"/>
    <w:rsid w:val="00AB2CA2"/>
    <w:rsid w:val="00AB3384"/>
    <w:rsid w:val="00AB4E5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614"/>
    <w:rsid w:val="00AE435E"/>
    <w:rsid w:val="00AE4AB8"/>
    <w:rsid w:val="00AE4D7C"/>
    <w:rsid w:val="00AE54F9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BC3"/>
    <w:rsid w:val="00B43C07"/>
    <w:rsid w:val="00B44685"/>
    <w:rsid w:val="00B45345"/>
    <w:rsid w:val="00B45C36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7F9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AD6"/>
    <w:rsid w:val="00BD40B0"/>
    <w:rsid w:val="00BD4373"/>
    <w:rsid w:val="00BD4E4A"/>
    <w:rsid w:val="00BD6954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4446"/>
    <w:rsid w:val="00C24BF7"/>
    <w:rsid w:val="00C263BA"/>
    <w:rsid w:val="00C264DF"/>
    <w:rsid w:val="00C26A5D"/>
    <w:rsid w:val="00C4001E"/>
    <w:rsid w:val="00C40650"/>
    <w:rsid w:val="00C42692"/>
    <w:rsid w:val="00C427C3"/>
    <w:rsid w:val="00C42DCB"/>
    <w:rsid w:val="00C42E35"/>
    <w:rsid w:val="00C46F0D"/>
    <w:rsid w:val="00C473C1"/>
    <w:rsid w:val="00C478B7"/>
    <w:rsid w:val="00C500A5"/>
    <w:rsid w:val="00C50AD2"/>
    <w:rsid w:val="00C52D55"/>
    <w:rsid w:val="00C53CE2"/>
    <w:rsid w:val="00C540F1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316A"/>
    <w:rsid w:val="00C73497"/>
    <w:rsid w:val="00C737CA"/>
    <w:rsid w:val="00C737E0"/>
    <w:rsid w:val="00C739E1"/>
    <w:rsid w:val="00C73C1A"/>
    <w:rsid w:val="00C75469"/>
    <w:rsid w:val="00C75873"/>
    <w:rsid w:val="00C75F85"/>
    <w:rsid w:val="00C76220"/>
    <w:rsid w:val="00C76382"/>
    <w:rsid w:val="00C8035B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4133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A9D"/>
    <w:rsid w:val="00CC4D1F"/>
    <w:rsid w:val="00CC5F23"/>
    <w:rsid w:val="00CC64D6"/>
    <w:rsid w:val="00CC7AED"/>
    <w:rsid w:val="00CD1019"/>
    <w:rsid w:val="00CD22EF"/>
    <w:rsid w:val="00CD2714"/>
    <w:rsid w:val="00CD37F7"/>
    <w:rsid w:val="00CD4B04"/>
    <w:rsid w:val="00CD542B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1C6A"/>
    <w:rsid w:val="00D163F9"/>
    <w:rsid w:val="00D16AB6"/>
    <w:rsid w:val="00D178C1"/>
    <w:rsid w:val="00D2026A"/>
    <w:rsid w:val="00D21370"/>
    <w:rsid w:val="00D22449"/>
    <w:rsid w:val="00D22B98"/>
    <w:rsid w:val="00D22C3A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5A5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5FF3"/>
    <w:rsid w:val="00D66065"/>
    <w:rsid w:val="00D66849"/>
    <w:rsid w:val="00D6755E"/>
    <w:rsid w:val="00D67952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6CD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7E4"/>
    <w:rsid w:val="00DF0462"/>
    <w:rsid w:val="00DF0B37"/>
    <w:rsid w:val="00DF20C0"/>
    <w:rsid w:val="00DF24A6"/>
    <w:rsid w:val="00DF2C98"/>
    <w:rsid w:val="00DF39D6"/>
    <w:rsid w:val="00DF46A9"/>
    <w:rsid w:val="00DF4CBA"/>
    <w:rsid w:val="00DF7EFA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0B54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448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0A9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8EC"/>
    <w:rsid w:val="00F20DA4"/>
    <w:rsid w:val="00F21A59"/>
    <w:rsid w:val="00F226B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D65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54A6"/>
    <w:rsid w:val="00F77A01"/>
    <w:rsid w:val="00F82D8E"/>
    <w:rsid w:val="00F82EBD"/>
    <w:rsid w:val="00F83C23"/>
    <w:rsid w:val="00F86543"/>
    <w:rsid w:val="00F9067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  <o:rules v:ext="edit">
        <o:r id="V:Rule1" type="connector" idref="#Line 67"/>
        <o:r id="V:Rule2" type="connector" idref="#Line 68"/>
        <o:r id="V:Rule3" type="connector" idref="#Line 71"/>
        <o:r id="V:Rule4" type="connector" idref="#Line 72"/>
        <o:r id="V:Rule5" type="connector" idref="#Line 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F1D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F1D9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0F1D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F1D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1D9F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0F1D9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1D9F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0F1D9F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B338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B3384"/>
    <w:rPr>
      <w:rFonts w:ascii="Arial" w:hAnsi="Arial"/>
      <w:sz w:val="22"/>
      <w:szCs w:val="22"/>
      <w:lang w:bidi="ar-SA"/>
    </w:rPr>
  </w:style>
  <w:style w:type="paragraph" w:styleId="af">
    <w:name w:val="List Paragraph"/>
    <w:basedOn w:val="a"/>
    <w:uiPriority w:val="34"/>
    <w:qFormat/>
    <w:rsid w:val="00741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41F1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741F18"/>
    <w:rPr>
      <w:color w:val="106BBE"/>
    </w:rPr>
  </w:style>
  <w:style w:type="paragraph" w:customStyle="1" w:styleId="ConsPlusNonformat">
    <w:name w:val="ConsPlusNonformat"/>
    <w:rsid w:val="0005457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390C7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1D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0F1D9F"/>
    <w:rPr>
      <w:rFonts w:ascii="Courier" w:hAnsi="Courier"/>
      <w:sz w:val="22"/>
      <w:szCs w:val="20"/>
      <w:lang w:val="x-none" w:eastAsia="x-none"/>
    </w:rPr>
  </w:style>
  <w:style w:type="character" w:customStyle="1" w:styleId="af2">
    <w:name w:val="Текст примечания Знак"/>
    <w:link w:val="af1"/>
    <w:rsid w:val="00390C7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F1D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1D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1D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1D9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3">
    <w:name w:val="footer"/>
    <w:basedOn w:val="a"/>
    <w:link w:val="af4"/>
    <w:rsid w:val="00166A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166A30"/>
    <w:rPr>
      <w:rFonts w:ascii="Arial" w:hAnsi="Arial"/>
      <w:sz w:val="24"/>
      <w:szCs w:val="24"/>
    </w:rPr>
  </w:style>
  <w:style w:type="paragraph" w:styleId="af5">
    <w:name w:val="Body Text"/>
    <w:basedOn w:val="a"/>
    <w:link w:val="af6"/>
    <w:unhideWhenUsed/>
    <w:rsid w:val="006E1E16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6E1E16"/>
    <w:rPr>
      <w:rFonts w:ascii="Arial" w:hAnsi="Arial"/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D505A5"/>
    <w:rPr>
      <w:sz w:val="24"/>
      <w:szCs w:val="24"/>
      <w:lang w:val="ru-RU" w:eastAsia="ru-RU" w:bidi="ar-SA"/>
    </w:rPr>
  </w:style>
  <w:style w:type="paragraph" w:styleId="af8">
    <w:name w:val="No Spacing"/>
    <w:link w:val="af7"/>
    <w:uiPriority w:val="1"/>
    <w:qFormat/>
    <w:rsid w:val="00D505A5"/>
    <w:rPr>
      <w:sz w:val="24"/>
      <w:szCs w:val="24"/>
    </w:rPr>
  </w:style>
  <w:style w:type="paragraph" w:styleId="af9">
    <w:name w:val="Balloon Text"/>
    <w:basedOn w:val="a"/>
    <w:link w:val="afa"/>
    <w:rsid w:val="00B847F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B847F9"/>
    <w:rPr>
      <w:rFonts w:ascii="Tahoma" w:hAnsi="Tahoma" w:cs="Tahoma"/>
      <w:sz w:val="16"/>
      <w:szCs w:val="16"/>
    </w:rPr>
  </w:style>
  <w:style w:type="character" w:styleId="afb">
    <w:name w:val="FollowedHyperlink"/>
    <w:rsid w:val="00802F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b7aeca16-ff20-4907-b2b9-70b2c5256546.doc" TargetMode="External"/><Relationship Id="rId18" Type="http://schemas.openxmlformats.org/officeDocument/2006/relationships/hyperlink" Target="file:///C:\content\act\c3d50760-31a0-4f53-b8f6-b33c7d9b48e8.doc" TargetMode="External"/><Relationship Id="rId26" Type="http://schemas.openxmlformats.org/officeDocument/2006/relationships/footer" Target="footer2.xml"/><Relationship Id="rId39" Type="http://schemas.openxmlformats.org/officeDocument/2006/relationships/hyperlink" Target="file:///C:\content\act\bba0bfb1-06c7-4e50-a8d3-fe1045784bf1.html" TargetMode="External"/><Relationship Id="rId21" Type="http://schemas.openxmlformats.org/officeDocument/2006/relationships/hyperlink" Target="file:///C:\content\act\35501edf-736d-4fdb-a8be-c713bc12fa11.doc" TargetMode="External"/><Relationship Id="rId34" Type="http://schemas.openxmlformats.org/officeDocument/2006/relationships/hyperlink" Target="file:///C:\content\act\bba0bfb1-06c7-4e50-a8d3-fe1045784bf1.html" TargetMode="External"/><Relationship Id="rId42" Type="http://schemas.openxmlformats.org/officeDocument/2006/relationships/hyperlink" Target="file:///C:\content\act\bba0bfb1-06c7-4e50-a8d3-fe1045784bf1.html" TargetMode="External"/><Relationship Id="rId47" Type="http://schemas.openxmlformats.org/officeDocument/2006/relationships/hyperlink" Target="file:///C:\content\act\e714c201-e4ac-4681-af5f-f3110435622f.doc" TargetMode="External"/><Relationship Id="rId50" Type="http://schemas.openxmlformats.org/officeDocument/2006/relationships/hyperlink" Target="file:///C:\content\act\e714c201-e4ac-4681-af5f-f3110435622f.doc" TargetMode="External"/><Relationship Id="rId55" Type="http://schemas.openxmlformats.org/officeDocument/2006/relationships/hyperlink" Target="file:///C:\content\act\bba0bfb1-06c7-4e50-a8d3-fe1045784bf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5dece25e-59b1-4471-999d-de128c826478.doc" TargetMode="External"/><Relationship Id="rId17" Type="http://schemas.openxmlformats.org/officeDocument/2006/relationships/hyperlink" Target="file:///C:\content\act\2310f8c4-3ae7-468e-8c84-d3c4ddb76aaf.html" TargetMode="External"/><Relationship Id="rId25" Type="http://schemas.openxmlformats.org/officeDocument/2006/relationships/footer" Target="footer1.xml"/><Relationship Id="rId33" Type="http://schemas.openxmlformats.org/officeDocument/2006/relationships/hyperlink" Target="file:///C:\content\act\bba0bfb1-06c7-4e50-a8d3-fe1045784bf1.html" TargetMode="External"/><Relationship Id="rId38" Type="http://schemas.openxmlformats.org/officeDocument/2006/relationships/hyperlink" Target="consultantplus://offline/ref=7C92B94C5AC4D8FBFE8F54002863B79B779C25C455FD9A07E96D9A6256E5E21F81377256344783C5o5Y8L" TargetMode="External"/><Relationship Id="rId46" Type="http://schemas.openxmlformats.org/officeDocument/2006/relationships/hyperlink" Target="file:///C:\content\act\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bba0bfb1-06c7-4e50-a8d3-fe1045784bf1.html" TargetMode="External"/><Relationship Id="rId20" Type="http://schemas.openxmlformats.org/officeDocument/2006/relationships/hyperlink" Target="file:///C:\content\act\39c0dfd9-4053-4889-b315-c4867043e245.doc" TargetMode="External"/><Relationship Id="rId29" Type="http://schemas.openxmlformats.org/officeDocument/2006/relationships/hyperlink" Target="file:///C:\content\act\c3d50760-31a0-4f53-b8f6-b33c7d9b48e8.doc" TargetMode="External"/><Relationship Id="rId41" Type="http://schemas.openxmlformats.org/officeDocument/2006/relationships/hyperlink" Target="consultantplus://offline/ref=8AC0BD87BAE8065E73106C10403CF92EA3E0BC20A3E9BE8576ACC955C7F87873269AA061642E2683nELBI" TargetMode="External"/><Relationship Id="rId54" Type="http://schemas.openxmlformats.org/officeDocument/2006/relationships/hyperlink" Target="file:///C:\content\act\9e8a9094-7ca2-4741-8009-f7b13f1f539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c3d50760-31a0-4f53-b8f6-b33c7d9b48e8.doc" TargetMode="External"/><Relationship Id="rId24" Type="http://schemas.openxmlformats.org/officeDocument/2006/relationships/header" Target="header2.xm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7C92B94C5AC4D8FBFE8F54002863B79B779C25C455FD9A07E96D9A6256E5E21F81377256344783C5o5Y8L" TargetMode="External"/><Relationship Id="rId40" Type="http://schemas.openxmlformats.org/officeDocument/2006/relationships/hyperlink" Target="file:///C:\content\act\5dece25e-59b1-4471-999d-de128c826478.doc" TargetMode="External"/><Relationship Id="rId45" Type="http://schemas.openxmlformats.org/officeDocument/2006/relationships/hyperlink" Target="file:///C:\content\act\5dece25e-59b1-4471-999d-de128c826478.doc" TargetMode="External"/><Relationship Id="rId53" Type="http://schemas.openxmlformats.org/officeDocument/2006/relationships/hyperlink" Target="consultantplus://offline/ref=C11AAE074405599B8A9AB9B354C1EB24F6A23C70BECFD0BB421F7E51F94DED910315BB28BA2A51628634C244W9J5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6e20c02-1b12-465a-b64c-24aa92270007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hyperlink" Target="file:///C:\content\act\e714c201-e4ac-4681-af5f-f3110435622f.doc" TargetMode="External"/><Relationship Id="rId49" Type="http://schemas.openxmlformats.org/officeDocument/2006/relationships/hyperlink" Target="file:///C:\content\act\e714c201-e4ac-4681-af5f-f3110435622f.doc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content\act\d3bd79fc-3959-4957-9683-96faa9523b76.doc" TargetMode="External"/><Relationship Id="rId19" Type="http://schemas.openxmlformats.org/officeDocument/2006/relationships/hyperlink" Target="file:///C:\content\act\e714c201-e4ac-4681-af5f-f3110435622f.doc" TargetMode="External"/><Relationship Id="rId31" Type="http://schemas.openxmlformats.org/officeDocument/2006/relationships/hyperlink" Target="consultantplus://offline/ref=EB55CE53385BC63473D1B42ABEF4C8B93C6FFF0E60F9C9B3A2BB96FB02127DD015BB1AB4A7ACAAA3378656a7w3L" TargetMode="External"/><Relationship Id="rId44" Type="http://schemas.openxmlformats.org/officeDocument/2006/relationships/hyperlink" Target="file:///C:\content\act\bba0bfb1-06c7-4e50-a8d3-fe1045784bf1.html" TargetMode="External"/><Relationship Id="rId52" Type="http://schemas.openxmlformats.org/officeDocument/2006/relationships/hyperlink" Target="file:///C:\content\act\b7aeca16-ff20-4907-b2b9-70b2c525654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c3d50760-31a0-4f53-b8f6-b33c7d9b48e8.doc" TargetMode="External"/><Relationship Id="rId14" Type="http://schemas.openxmlformats.org/officeDocument/2006/relationships/hyperlink" Target="file:///C:\content\act\e714c201-e4ac-4681-af5f-f3110435622f.doc" TargetMode="External"/><Relationship Id="rId22" Type="http://schemas.openxmlformats.org/officeDocument/2006/relationships/hyperlink" Target="file:///C:\content\act\39c0dfd9-4053-4889-b315-c4867043e245.doc" TargetMode="External"/><Relationship Id="rId27" Type="http://schemas.openxmlformats.org/officeDocument/2006/relationships/header" Target="header3.xml"/><Relationship Id="rId30" Type="http://schemas.openxmlformats.org/officeDocument/2006/relationships/hyperlink" Target="file:///C:\content\act\e714c201-e4ac-4681-af5f-f3110435622f.doc" TargetMode="External"/><Relationship Id="rId35" Type="http://schemas.openxmlformats.org/officeDocument/2006/relationships/hyperlink" Target="file:///C:\content\act\c993f8e3-1d20-43f8-86ac-07b63ab9b0b5.html" TargetMode="External"/><Relationship Id="rId43" Type="http://schemas.openxmlformats.org/officeDocument/2006/relationships/hyperlink" Target="consultantplus://offline/ref=8AC0BD87BAE8065E73106C10403CF92EA3E0BC20A3E9BE8576ACC955C7F87873269AA064n6L7I" TargetMode="External"/><Relationship Id="rId48" Type="http://schemas.openxmlformats.org/officeDocument/2006/relationships/hyperlink" Target="file:///C:\content\act\b7aeca16-ff20-4907-b2b9-70b2c5256546.doc" TargetMode="External"/><Relationship Id="rId56" Type="http://schemas.openxmlformats.org/officeDocument/2006/relationships/hyperlink" Target="file:///C:\content\act\99a0131c-51d7-49b8-8e5b-148ed5994869.html" TargetMode="External"/><Relationship Id="rId8" Type="http://schemas.openxmlformats.org/officeDocument/2006/relationships/hyperlink" Target="file:///C:\content\act\e714c201-e4ac-4681-af5f-f3110435622f.doc" TargetMode="External"/><Relationship Id="rId51" Type="http://schemas.openxmlformats.org/officeDocument/2006/relationships/hyperlink" Target="file:///C:\content\act\e714c201-e4ac-4681-af5f-f3110435622f.doc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F54C-7EA4-4D9F-B516-FCD7467E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22</Pages>
  <Words>8935</Words>
  <Characters>50932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59748</CharactersWithSpaces>
  <SharedDoc>false</SharedDoc>
  <HLinks>
    <vt:vector size="258" baseType="variant">
      <vt:variant>
        <vt:i4>4915210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../../../../../../../../content/act/99a0131c-51d7-49b8-8e5b-148ed5994869.html</vt:lpwstr>
      </vt:variant>
      <vt:variant>
        <vt:lpwstr/>
      </vt:variant>
      <vt:variant>
        <vt:i4>1966173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4784128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../../../../../../../../content/act/9e8a9094-7ca2-4741-8009-f7b13f1f5397.html</vt:lpwstr>
      </vt:variant>
      <vt:variant>
        <vt:lpwstr/>
      </vt:variant>
      <vt:variant>
        <vt:i4>6750265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consultantplus://offline/ref=C11AAE074405599B8A9AB9B354C1EB24F6A23C70BECFD0BB421F7E51F94DED910315BB28BA2A51628634C244W9J5F</vt:lpwstr>
      </vt:variant>
      <vt:variant>
        <vt:lpwstr/>
      </vt:variant>
      <vt:variant>
        <vt:i4>5177414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../../../../../../../../content/act/b7aeca16-ff20-4907-b2b9-70b2c5256546.doc</vt:lpwstr>
      </vt:variant>
      <vt:variant>
        <vt:lpwstr/>
      </vt:variant>
      <vt:variant>
        <vt:i4>1114180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1114180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1114180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5177414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../../../../../../../../content/act/b7aeca16-ff20-4907-b2b9-70b2c5256546.doc</vt:lpwstr>
      </vt:variant>
      <vt:variant>
        <vt:lpwstr/>
      </vt:variant>
      <vt:variant>
        <vt:i4>1114180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1966173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1638474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../../../../../../../../content/act/5dece25e-59b1-4471-999d-de128c826478.doc</vt:lpwstr>
      </vt:variant>
      <vt:variant>
        <vt:lpwstr/>
      </vt:variant>
      <vt:variant>
        <vt:i4>1966173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2949171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1966173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2293860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1638474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../../../../../../../../content/act/5dece25e-59b1-4471-999d-de128c826478.doc</vt:lpwstr>
      </vt:variant>
      <vt:variant>
        <vt:lpwstr/>
      </vt:variant>
      <vt:variant>
        <vt:i4>1966173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4063293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consultantplus://offline/ref=7C92B94C5AC4D8FBFE8F54002863B79B779C25C455FD9A07E96D9A6256E5E21F81377256344783C5o5Y8L</vt:lpwstr>
      </vt:variant>
      <vt:variant>
        <vt:lpwstr/>
      </vt:variant>
      <vt:variant>
        <vt:i4>4063293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consultantplus://offline/ref=7C92B94C5AC4D8FBFE8F54002863B79B779C25C455FD9A07E96D9A6256E5E21F81377256344783C5o5Y8L</vt:lpwstr>
      </vt:variant>
      <vt:variant>
        <vt:lpwstr/>
      </vt:variant>
      <vt:variant>
        <vt:i4>1114180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2031706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../../../../../../../../content/act/c993f8e3-1d20-43f8-86ac-07b63ab9b0b5.html</vt:lpwstr>
      </vt:variant>
      <vt:variant>
        <vt:lpwstr/>
      </vt:variant>
      <vt:variant>
        <vt:i4>1966173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5898333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  <vt:variant>
        <vt:i4>1114180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4522057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../../../../../../../../content/act/c3d50760-31a0-4f53-b8f6-b33c7d9b48e8.doc</vt:lpwstr>
      </vt:variant>
      <vt:variant>
        <vt:lpwstr/>
      </vt:variant>
      <vt:variant>
        <vt:i4>1179672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../../../../../../../../content/act/39c0dfd9-4053-4889-b315-c4867043e245.doc</vt:lpwstr>
      </vt:variant>
      <vt:variant>
        <vt:lpwstr/>
      </vt:variant>
      <vt:variant>
        <vt:i4>1310743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../../../../../../../../content/act/35501edf-736d-4fdb-a8be-c713bc12fa11.doc</vt:lpwstr>
      </vt:variant>
      <vt:variant>
        <vt:lpwstr/>
      </vt:variant>
      <vt:variant>
        <vt:i4>1179672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../../../../../../../../content/act/39c0dfd9-4053-4889-b315-c4867043e245.doc</vt:lpwstr>
      </vt:variant>
      <vt:variant>
        <vt:lpwstr/>
      </vt:variant>
      <vt:variant>
        <vt:i4>1114180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4522057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../../../../../../../../content/act/c3d50760-31a0-4f53-b8f6-b33c7d9b48e8.doc</vt:lpwstr>
      </vt:variant>
      <vt:variant>
        <vt:lpwstr/>
      </vt:variant>
      <vt:variant>
        <vt:i4>4849678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../../../../../../../../content/act/2310f8c4-3ae7-468e-8c84-d3c4ddb76aaf.html</vt:lpwstr>
      </vt:variant>
      <vt:variant>
        <vt:lpwstr/>
      </vt:variant>
      <vt:variant>
        <vt:i4>1966173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1048659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../../../../../../../../content/act/96e20c02-1b12-465a-b64c-24aa92270007.html</vt:lpwstr>
      </vt:variant>
      <vt:variant>
        <vt:lpwstr/>
      </vt:variant>
      <vt:variant>
        <vt:i4>1114180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  <vt:variant>
        <vt:i4>5177414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../../../../../../../../content/act/b7aeca16-ff20-4907-b2b9-70b2c5256546.doc</vt:lpwstr>
      </vt:variant>
      <vt:variant>
        <vt:lpwstr/>
      </vt:variant>
      <vt:variant>
        <vt:i4>1638474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../../../../../../../../content/act/5dece25e-59b1-4471-999d-de128c826478.doc</vt:lpwstr>
      </vt:variant>
      <vt:variant>
        <vt:lpwstr/>
      </vt:variant>
      <vt:variant>
        <vt:i4>4522057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../../../../../../../../content/act/c3d50760-31a0-4f53-b8f6-b33c7d9b48e8.doc</vt:lpwstr>
      </vt:variant>
      <vt:variant>
        <vt:lpwstr/>
      </vt:variant>
      <vt:variant>
        <vt:i4>1900564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../../../../../../../../content/act/d3bd79fc-3959-4957-9683-96faa9523b76.doc</vt:lpwstr>
      </vt:variant>
      <vt:variant>
        <vt:lpwstr/>
      </vt:variant>
      <vt:variant>
        <vt:i4>4522057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../../../../../../../../content/act/c3d50760-31a0-4f53-b8f6-b33c7d9b48e8.doc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../../../../../../../../content/act/e714c201-e4ac-4681-af5f-f3110435622f.doc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2017-11-14T10:25:00Z</cp:lastPrinted>
  <dcterms:created xsi:type="dcterms:W3CDTF">2024-09-06T08:55:00Z</dcterms:created>
  <dcterms:modified xsi:type="dcterms:W3CDTF">2024-09-06T08:55:00Z</dcterms:modified>
</cp:coreProperties>
</file>