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80B4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D309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3093" w:rsidRDefault="00D63E9B" w:rsidP="00890719">
            <w:pPr>
              <w:rPr>
                <w:sz w:val="26"/>
                <w:szCs w:val="26"/>
              </w:rPr>
            </w:pPr>
            <w:r w:rsidRPr="005D3093">
              <w:rPr>
                <w:sz w:val="26"/>
                <w:szCs w:val="26"/>
              </w:rPr>
              <w:t xml:space="preserve">от </w:t>
            </w:r>
            <w:r w:rsidR="008276E6" w:rsidRPr="005D3093">
              <w:rPr>
                <w:sz w:val="26"/>
                <w:szCs w:val="26"/>
              </w:rPr>
              <w:t>1</w:t>
            </w:r>
            <w:r w:rsidR="00890719" w:rsidRPr="005D3093">
              <w:rPr>
                <w:sz w:val="26"/>
                <w:szCs w:val="26"/>
              </w:rPr>
              <w:t>3</w:t>
            </w:r>
            <w:r w:rsidR="0026636E" w:rsidRPr="005D3093">
              <w:rPr>
                <w:sz w:val="26"/>
                <w:szCs w:val="26"/>
              </w:rPr>
              <w:t xml:space="preserve"> </w:t>
            </w:r>
            <w:r w:rsidR="00DB2C7B" w:rsidRPr="005D3093">
              <w:rPr>
                <w:sz w:val="26"/>
                <w:szCs w:val="26"/>
              </w:rPr>
              <w:t>января</w:t>
            </w:r>
            <w:r w:rsidR="003509C0" w:rsidRPr="005D3093">
              <w:rPr>
                <w:sz w:val="26"/>
                <w:szCs w:val="26"/>
              </w:rPr>
              <w:t xml:space="preserve"> </w:t>
            </w:r>
            <w:r w:rsidR="0026636E" w:rsidRPr="005D3093">
              <w:rPr>
                <w:sz w:val="26"/>
                <w:szCs w:val="26"/>
              </w:rPr>
              <w:t>202</w:t>
            </w:r>
            <w:r w:rsidR="00DB2C7B" w:rsidRPr="005D3093">
              <w:rPr>
                <w:sz w:val="26"/>
                <w:szCs w:val="26"/>
              </w:rPr>
              <w:t>5</w:t>
            </w:r>
            <w:r w:rsidRPr="005D309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3093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3093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3093" w:rsidRDefault="00D63E9B" w:rsidP="000F2778">
            <w:pPr>
              <w:jc w:val="right"/>
              <w:rPr>
                <w:sz w:val="26"/>
                <w:szCs w:val="26"/>
              </w:rPr>
            </w:pPr>
            <w:r w:rsidRPr="005D3093">
              <w:rPr>
                <w:sz w:val="26"/>
                <w:szCs w:val="26"/>
              </w:rPr>
              <w:t>№</w:t>
            </w:r>
            <w:r w:rsidR="00CF3CE0" w:rsidRPr="005D3093">
              <w:rPr>
                <w:sz w:val="26"/>
                <w:szCs w:val="26"/>
              </w:rPr>
              <w:t xml:space="preserve"> </w:t>
            </w:r>
            <w:r w:rsidR="005D3093" w:rsidRPr="005D3093">
              <w:rPr>
                <w:sz w:val="26"/>
                <w:szCs w:val="26"/>
              </w:rPr>
              <w:t>15</w:t>
            </w:r>
          </w:p>
        </w:tc>
      </w:tr>
      <w:tr w:rsidR="001A685C" w:rsidRPr="005D309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3093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3093" w:rsidRDefault="001A685C" w:rsidP="00F40CE7">
            <w:pPr>
              <w:jc w:val="center"/>
              <w:rPr>
                <w:sz w:val="26"/>
                <w:szCs w:val="26"/>
              </w:rPr>
            </w:pPr>
            <w:r w:rsidRPr="005D309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D3093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D309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D3093" w:rsidTr="007F3E73">
        <w:tc>
          <w:tcPr>
            <w:tcW w:w="5920" w:type="dxa"/>
          </w:tcPr>
          <w:p w:rsidR="007436B8" w:rsidRDefault="005D3093" w:rsidP="005D3093">
            <w:pPr>
              <w:pStyle w:val="aff2"/>
              <w:rPr>
                <w:b w:val="0"/>
                <w:sz w:val="26"/>
              </w:rPr>
            </w:pPr>
            <w:r w:rsidRPr="005D3093">
              <w:rPr>
                <w:b w:val="0"/>
                <w:sz w:val="26"/>
              </w:rPr>
              <w:t xml:space="preserve">О внесении изменений в постановление администрации Кондинского района 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</w:t>
            </w:r>
          </w:p>
          <w:p w:rsidR="007436B8" w:rsidRDefault="005D3093" w:rsidP="005D3093">
            <w:pPr>
              <w:pStyle w:val="aff2"/>
              <w:rPr>
                <w:b w:val="0"/>
                <w:sz w:val="26"/>
              </w:rPr>
            </w:pPr>
            <w:r w:rsidRPr="005D3093">
              <w:rPr>
                <w:b w:val="0"/>
                <w:sz w:val="26"/>
              </w:rPr>
              <w:t xml:space="preserve">об имуществе и обязательствах имущественного характера своих супруги (супруга) </w:t>
            </w:r>
          </w:p>
          <w:p w:rsidR="007436B8" w:rsidRDefault="005D3093" w:rsidP="005D3093">
            <w:pPr>
              <w:pStyle w:val="aff2"/>
              <w:rPr>
                <w:b w:val="0"/>
                <w:sz w:val="26"/>
              </w:rPr>
            </w:pPr>
            <w:r w:rsidRPr="005D3093">
              <w:rPr>
                <w:b w:val="0"/>
                <w:sz w:val="26"/>
              </w:rPr>
              <w:t xml:space="preserve">и несовершеннолетних детей, и при назначении </w:t>
            </w:r>
          </w:p>
          <w:p w:rsidR="007436B8" w:rsidRDefault="005D3093" w:rsidP="005D3093">
            <w:pPr>
              <w:pStyle w:val="aff2"/>
              <w:rPr>
                <w:b w:val="0"/>
                <w:sz w:val="26"/>
              </w:rPr>
            </w:pPr>
            <w:r w:rsidRPr="005D3093">
              <w:rPr>
                <w:b w:val="0"/>
                <w:sz w:val="26"/>
              </w:rPr>
              <w:t xml:space="preserve">на которые граждане обязаны представлять сведения о своих доходах, об имуществе </w:t>
            </w:r>
          </w:p>
          <w:p w:rsidR="007436B8" w:rsidRDefault="005D3093" w:rsidP="005D3093">
            <w:pPr>
              <w:pStyle w:val="aff2"/>
              <w:rPr>
                <w:b w:val="0"/>
                <w:sz w:val="26"/>
              </w:rPr>
            </w:pPr>
            <w:r w:rsidRPr="005D3093">
              <w:rPr>
                <w:b w:val="0"/>
                <w:sz w:val="26"/>
              </w:rPr>
              <w:t xml:space="preserve">и обязательствах имущественного характера, </w:t>
            </w:r>
          </w:p>
          <w:p w:rsidR="007436B8" w:rsidRDefault="005D3093" w:rsidP="005D3093">
            <w:pPr>
              <w:pStyle w:val="aff2"/>
              <w:rPr>
                <w:b w:val="0"/>
                <w:sz w:val="26"/>
              </w:rPr>
            </w:pPr>
            <w:r w:rsidRPr="005D3093">
              <w:rPr>
                <w:b w:val="0"/>
                <w:sz w:val="26"/>
              </w:rPr>
              <w:t xml:space="preserve">а также сведения о доходах, об имуществе </w:t>
            </w:r>
          </w:p>
          <w:p w:rsidR="005D3093" w:rsidRPr="005D3093" w:rsidRDefault="005D3093" w:rsidP="005D3093">
            <w:pPr>
              <w:pStyle w:val="aff2"/>
              <w:rPr>
                <w:b w:val="0"/>
                <w:sz w:val="26"/>
              </w:rPr>
            </w:pPr>
            <w:r w:rsidRPr="005D3093">
              <w:rPr>
                <w:b w:val="0"/>
                <w:sz w:val="26"/>
              </w:rPr>
              <w:t>и обязательствах имущественного характера своих супруги (супруга) и несовершеннолетних детей»</w:t>
            </w:r>
          </w:p>
          <w:p w:rsidR="000F2778" w:rsidRPr="005D3093" w:rsidRDefault="000F2778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D3093" w:rsidRPr="005D3093" w:rsidRDefault="005D3093" w:rsidP="005D3093">
      <w:pPr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На основании распоряжений администрации Кондинского района от 07 октября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627-р</w:t>
      </w:r>
      <w:r w:rsidR="007436B8">
        <w:rPr>
          <w:sz w:val="26"/>
          <w:szCs w:val="26"/>
        </w:rPr>
        <w:t xml:space="preserve"> </w:t>
      </w:r>
      <w:r w:rsidR="007436B8" w:rsidRPr="005D3093">
        <w:rPr>
          <w:sz w:val="26"/>
          <w:szCs w:val="26"/>
        </w:rPr>
        <w:t>«Об организационно-штатных мероприятиях»,</w:t>
      </w:r>
      <w:r w:rsidRPr="005D3093">
        <w:rPr>
          <w:sz w:val="26"/>
          <w:szCs w:val="26"/>
        </w:rPr>
        <w:t xml:space="preserve"> от 07 октября</w:t>
      </w:r>
      <w:r w:rsidR="007436B8">
        <w:rPr>
          <w:sz w:val="26"/>
          <w:szCs w:val="26"/>
        </w:rPr>
        <w:t xml:space="preserve">                     </w:t>
      </w:r>
      <w:r w:rsidRPr="005D3093">
        <w:rPr>
          <w:sz w:val="26"/>
          <w:szCs w:val="26"/>
        </w:rPr>
        <w:t xml:space="preserve"> 2024 года № 630-р</w:t>
      </w:r>
      <w:r w:rsidR="007436B8">
        <w:rPr>
          <w:sz w:val="26"/>
          <w:szCs w:val="26"/>
        </w:rPr>
        <w:t xml:space="preserve"> </w:t>
      </w:r>
      <w:r w:rsidR="007436B8" w:rsidRPr="005D3093">
        <w:rPr>
          <w:sz w:val="26"/>
          <w:szCs w:val="26"/>
        </w:rPr>
        <w:t>«Об организационно-штатных мероприятиях»,</w:t>
      </w:r>
      <w:r w:rsidRPr="005D3093">
        <w:rPr>
          <w:sz w:val="26"/>
          <w:szCs w:val="26"/>
        </w:rPr>
        <w:t xml:space="preserve"> от 09 октября</w:t>
      </w:r>
      <w:r w:rsidR="007436B8">
        <w:rPr>
          <w:sz w:val="26"/>
          <w:szCs w:val="26"/>
        </w:rPr>
        <w:t xml:space="preserve">                 </w:t>
      </w:r>
      <w:r w:rsidRPr="005D3093">
        <w:rPr>
          <w:sz w:val="26"/>
          <w:szCs w:val="26"/>
        </w:rPr>
        <w:t xml:space="preserve"> 2024 года № 634-р</w:t>
      </w:r>
      <w:r w:rsidR="007436B8">
        <w:rPr>
          <w:sz w:val="26"/>
          <w:szCs w:val="26"/>
        </w:rPr>
        <w:t xml:space="preserve"> </w:t>
      </w:r>
      <w:r w:rsidR="007436B8" w:rsidRPr="005D3093">
        <w:rPr>
          <w:sz w:val="26"/>
          <w:szCs w:val="26"/>
        </w:rPr>
        <w:t>«Об организационно-штатных мероприятиях»,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 xml:space="preserve">16 октября </w:t>
      </w:r>
      <w:r w:rsidR="007436B8">
        <w:rPr>
          <w:sz w:val="26"/>
          <w:szCs w:val="26"/>
        </w:rPr>
        <w:t xml:space="preserve">                    </w:t>
      </w:r>
      <w:r w:rsidRPr="005D3093">
        <w:rPr>
          <w:sz w:val="26"/>
          <w:szCs w:val="26"/>
        </w:rPr>
        <w:t>2024 года № 660-р</w:t>
      </w:r>
      <w:r w:rsidR="007436B8">
        <w:rPr>
          <w:sz w:val="26"/>
          <w:szCs w:val="26"/>
        </w:rPr>
        <w:t xml:space="preserve"> </w:t>
      </w:r>
      <w:r w:rsidR="007436B8" w:rsidRPr="005D3093">
        <w:rPr>
          <w:sz w:val="26"/>
          <w:szCs w:val="26"/>
        </w:rPr>
        <w:t>«Об организационно-штатных мероприятиях»,</w:t>
      </w:r>
      <w:r w:rsidRPr="005D3093">
        <w:rPr>
          <w:sz w:val="26"/>
          <w:szCs w:val="26"/>
        </w:rPr>
        <w:t xml:space="preserve"> от 24 октября </w:t>
      </w:r>
      <w:r w:rsidR="007436B8">
        <w:rPr>
          <w:sz w:val="26"/>
          <w:szCs w:val="26"/>
        </w:rPr>
        <w:t xml:space="preserve">                   </w:t>
      </w:r>
      <w:r w:rsidRPr="005D3093">
        <w:rPr>
          <w:sz w:val="26"/>
          <w:szCs w:val="26"/>
        </w:rPr>
        <w:t>2024 года № 690-р</w:t>
      </w:r>
      <w:r w:rsidR="007436B8">
        <w:rPr>
          <w:sz w:val="26"/>
          <w:szCs w:val="26"/>
        </w:rPr>
        <w:t xml:space="preserve"> </w:t>
      </w:r>
      <w:r w:rsidR="007436B8" w:rsidRPr="005D3093">
        <w:rPr>
          <w:sz w:val="26"/>
          <w:szCs w:val="26"/>
        </w:rPr>
        <w:t>«Об организационно-штатных мероприятиях»,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от 09 декабря</w:t>
      </w:r>
      <w:r w:rsidR="007436B8">
        <w:rPr>
          <w:sz w:val="26"/>
          <w:szCs w:val="26"/>
        </w:rPr>
        <w:t xml:space="preserve">                     </w:t>
      </w:r>
      <w:r w:rsidRPr="005D3093">
        <w:rPr>
          <w:sz w:val="26"/>
          <w:szCs w:val="26"/>
        </w:rPr>
        <w:t xml:space="preserve"> 2024 года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 xml:space="preserve">№ 805-р «Об организационно-штатных мероприятиях», в связи </w:t>
      </w:r>
      <w:r w:rsidR="007436B8">
        <w:rPr>
          <w:sz w:val="26"/>
          <w:szCs w:val="26"/>
        </w:rPr>
        <w:t xml:space="preserve">                                     </w:t>
      </w:r>
      <w:r w:rsidRPr="005D3093">
        <w:rPr>
          <w:sz w:val="26"/>
          <w:szCs w:val="26"/>
        </w:rPr>
        <w:t xml:space="preserve">с организационно-штатными мероприятиями в администрации Кондинского района, органах администрации Кондинского района, </w:t>
      </w:r>
      <w:r w:rsidRPr="005D3093">
        <w:rPr>
          <w:b/>
          <w:sz w:val="26"/>
          <w:szCs w:val="26"/>
        </w:rPr>
        <w:t>администрация Кондинского района постановляет</w:t>
      </w:r>
      <w:r w:rsidRPr="007436B8">
        <w:rPr>
          <w:b/>
          <w:sz w:val="26"/>
          <w:szCs w:val="26"/>
        </w:rPr>
        <w:t>: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1. Внести в постановление администрации Кондинского района от 04 декабря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 xml:space="preserve">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</w:t>
      </w:r>
      <w:r w:rsidR="007436B8">
        <w:rPr>
          <w:sz w:val="26"/>
          <w:szCs w:val="26"/>
        </w:rPr>
        <w:t xml:space="preserve">            </w:t>
      </w:r>
      <w:r w:rsidRPr="005D3093">
        <w:rPr>
          <w:sz w:val="26"/>
          <w:szCs w:val="26"/>
        </w:rPr>
        <w:lastRenderedPageBreak/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следующие изменения: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1.1. В наименовании постановления слова «органов местного самоуправления муниципального образования Кондинский район» исключить.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 xml:space="preserve">1.2. В преамбуле постановления после слов «органами администрации Кондинского района от 14 апреля 2017 года,» дополнить словами «администрацией городского поселения Междуреченский от 30 декабря 2021 года,». 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1.3. Пункт 4 постановления изложить в следующей редакции:</w:t>
      </w:r>
    </w:p>
    <w:p w:rsidR="005D3093" w:rsidRPr="005D3093" w:rsidRDefault="005D3093" w:rsidP="005D3093">
      <w:pPr>
        <w:ind w:right="2"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 xml:space="preserve">«4. 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настоящим постановлением, в течение двух лет со дня увольнения </w:t>
      </w:r>
      <w:r w:rsidR="007436B8">
        <w:rPr>
          <w:sz w:val="26"/>
          <w:szCs w:val="26"/>
        </w:rPr>
        <w:t xml:space="preserve">                      </w:t>
      </w:r>
      <w:r w:rsidRPr="005D3093">
        <w:rPr>
          <w:sz w:val="26"/>
          <w:szCs w:val="26"/>
        </w:rPr>
        <w:t>с муниципальной службы:</w:t>
      </w:r>
    </w:p>
    <w:p w:rsidR="005D3093" w:rsidRPr="005D3093" w:rsidRDefault="005D3093" w:rsidP="005D3093">
      <w:pPr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 xml:space="preserve">4.1. Имеет право замещать на условиях трудового договора должности </w:t>
      </w:r>
      <w:r w:rsidR="007436B8">
        <w:rPr>
          <w:sz w:val="26"/>
          <w:szCs w:val="26"/>
        </w:rPr>
        <w:t xml:space="preserve">                               </w:t>
      </w:r>
      <w:r w:rsidRPr="005D3093">
        <w:rPr>
          <w:sz w:val="26"/>
          <w:szCs w:val="26"/>
        </w:rPr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</w:t>
      </w:r>
      <w:r w:rsidR="007436B8">
        <w:rPr>
          <w:sz w:val="26"/>
          <w:szCs w:val="26"/>
        </w:rPr>
        <w:t xml:space="preserve">                                </w:t>
      </w:r>
      <w:r w:rsidRPr="005D3093">
        <w:rPr>
          <w:sz w:val="26"/>
          <w:szCs w:val="26"/>
        </w:rPr>
        <w:t xml:space="preserve">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</w:t>
      </w:r>
      <w:r w:rsidR="007436B8">
        <w:rPr>
          <w:sz w:val="26"/>
          <w:szCs w:val="26"/>
        </w:rPr>
        <w:t xml:space="preserve">                       </w:t>
      </w:r>
      <w:r w:rsidRPr="005D3093">
        <w:rPr>
          <w:sz w:val="26"/>
          <w:szCs w:val="26"/>
        </w:rPr>
        <w:t>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5D3093" w:rsidRPr="005D3093" w:rsidRDefault="005D3093" w:rsidP="005D3093">
      <w:pPr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bookmarkStart w:id="0" w:name="sub_412"/>
      <w:r w:rsidRPr="005D3093">
        <w:rPr>
          <w:sz w:val="26"/>
          <w:szCs w:val="26"/>
        </w:rPr>
        <w:t xml:space="preserve">4.2. Обязан при заключении трудовых или гражданско-правовых договоров </w:t>
      </w:r>
      <w:r w:rsidR="007436B8">
        <w:rPr>
          <w:sz w:val="26"/>
          <w:szCs w:val="26"/>
        </w:rPr>
        <w:t xml:space="preserve">                 </w:t>
      </w:r>
      <w:r w:rsidRPr="005D3093">
        <w:rPr>
          <w:sz w:val="26"/>
          <w:szCs w:val="26"/>
        </w:rPr>
        <w:t xml:space="preserve">на выполнение работ (оказание услуг), указанных в подпункте </w:t>
      </w:r>
      <w:r w:rsidR="000B0AD1">
        <w:rPr>
          <w:sz w:val="26"/>
          <w:szCs w:val="26"/>
        </w:rPr>
        <w:t>4.</w:t>
      </w:r>
      <w:r w:rsidRPr="005D3093">
        <w:rPr>
          <w:sz w:val="26"/>
          <w:szCs w:val="26"/>
        </w:rPr>
        <w:t xml:space="preserve">1 </w:t>
      </w:r>
      <w:r w:rsidR="007436B8">
        <w:rPr>
          <w:sz w:val="26"/>
          <w:szCs w:val="26"/>
        </w:rPr>
        <w:t>данного</w:t>
      </w:r>
      <w:r w:rsidRPr="005D3093">
        <w:rPr>
          <w:sz w:val="26"/>
          <w:szCs w:val="26"/>
        </w:rPr>
        <w:t xml:space="preserve"> пункта, сообщать работодателю сведения о последнем месте муниципальной службы </w:t>
      </w:r>
      <w:r w:rsidR="007436B8">
        <w:rPr>
          <w:sz w:val="26"/>
          <w:szCs w:val="26"/>
        </w:rPr>
        <w:t xml:space="preserve">                              </w:t>
      </w:r>
      <w:r w:rsidRPr="005D3093">
        <w:rPr>
          <w:sz w:val="26"/>
          <w:szCs w:val="26"/>
        </w:rPr>
        <w:t>с соблюдением законодательства Российской Федерации о государственной тайне.</w:t>
      </w:r>
      <w:bookmarkEnd w:id="0"/>
      <w:r w:rsidRPr="005D3093">
        <w:rPr>
          <w:sz w:val="26"/>
          <w:szCs w:val="26"/>
        </w:rPr>
        <w:t>».</w:t>
      </w:r>
    </w:p>
    <w:p w:rsidR="005D3093" w:rsidRPr="005D3093" w:rsidRDefault="005D3093" w:rsidP="005D3093">
      <w:pPr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1.4. В пункте 5 постановления слова «в порядке, установленном нормативными правовыми актами Российской Федерации,» исключить.</w:t>
      </w:r>
    </w:p>
    <w:p w:rsidR="005D3093" w:rsidRPr="005D3093" w:rsidRDefault="005D3093" w:rsidP="005D3093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93">
        <w:rPr>
          <w:rFonts w:ascii="Times New Roman" w:hAnsi="Times New Roman" w:cs="Times New Roman"/>
          <w:sz w:val="26"/>
          <w:szCs w:val="26"/>
        </w:rPr>
        <w:t>1.5. Пункт 6 постановления изложить в следующей редакции:</w:t>
      </w:r>
    </w:p>
    <w:p w:rsidR="005D3093" w:rsidRPr="005D3093" w:rsidRDefault="005D3093" w:rsidP="005D3093">
      <w:pPr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«6. Установить, что нормы постановления распространяют свое действие для должностей муниципальной службы администрации Кондинского района, органов администрации Кондинского района, Контрольно-счетной палаты Кондинского района, администрации городского поселения Междуреченский.».</w:t>
      </w:r>
    </w:p>
    <w:p w:rsidR="005D3093" w:rsidRPr="005D3093" w:rsidRDefault="005D3093" w:rsidP="005D3093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93">
        <w:rPr>
          <w:rFonts w:ascii="Times New Roman" w:hAnsi="Times New Roman" w:cs="Times New Roman"/>
          <w:sz w:val="26"/>
          <w:szCs w:val="26"/>
        </w:rPr>
        <w:t>1.6. Пункт 8 постановления изложить в следующей редакции:</w:t>
      </w:r>
    </w:p>
    <w:p w:rsidR="005D3093" w:rsidRPr="005D3093" w:rsidRDefault="005D3093" w:rsidP="005D3093">
      <w:pPr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«8. Управлению кадровой политики и делопроизводства администрации Кондинского района ознакомить с постановлением муниципальных служащих администрации Кондинского района, органов администрации Кондинского района, Контрольно-счетной палаты Кондинского района, администрации городского поселения Междуреченский.».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 xml:space="preserve">1.7. Приложение 1 к постановлению изложить в </w:t>
      </w:r>
      <w:r w:rsidR="007436B8">
        <w:rPr>
          <w:sz w:val="26"/>
          <w:szCs w:val="26"/>
        </w:rPr>
        <w:t>новой</w:t>
      </w:r>
      <w:r w:rsidRPr="005D3093">
        <w:rPr>
          <w:sz w:val="26"/>
          <w:szCs w:val="26"/>
        </w:rPr>
        <w:t xml:space="preserve"> редакции </w:t>
      </w:r>
      <w:r w:rsidR="007436B8">
        <w:rPr>
          <w:sz w:val="26"/>
          <w:szCs w:val="26"/>
        </w:rPr>
        <w:t xml:space="preserve">                           </w:t>
      </w:r>
      <w:r w:rsidRPr="005D3093">
        <w:rPr>
          <w:sz w:val="26"/>
          <w:szCs w:val="26"/>
        </w:rPr>
        <w:t>(</w:t>
      </w:r>
      <w:r w:rsidR="007436B8">
        <w:rPr>
          <w:sz w:val="26"/>
          <w:szCs w:val="26"/>
        </w:rPr>
        <w:t>п</w:t>
      </w:r>
      <w:r w:rsidRPr="005D3093">
        <w:rPr>
          <w:sz w:val="26"/>
          <w:szCs w:val="26"/>
        </w:rPr>
        <w:t>риложение</w:t>
      </w:r>
      <w:r w:rsidR="007436B8"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1).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lastRenderedPageBreak/>
        <w:t xml:space="preserve">1.8. Приложение 2 к постановлению изложить в </w:t>
      </w:r>
      <w:r w:rsidR="007436B8">
        <w:rPr>
          <w:sz w:val="26"/>
          <w:szCs w:val="26"/>
        </w:rPr>
        <w:t>новой</w:t>
      </w:r>
      <w:r w:rsidRPr="005D3093">
        <w:rPr>
          <w:sz w:val="26"/>
          <w:szCs w:val="26"/>
        </w:rPr>
        <w:t xml:space="preserve"> редакции</w:t>
      </w:r>
      <w:r w:rsidR="007436B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</w:t>
      </w:r>
      <w:r w:rsidRPr="005D3093">
        <w:rPr>
          <w:sz w:val="26"/>
          <w:szCs w:val="26"/>
        </w:rPr>
        <w:t>(</w:t>
      </w:r>
      <w:r w:rsidR="007436B8">
        <w:rPr>
          <w:sz w:val="26"/>
          <w:szCs w:val="26"/>
        </w:rPr>
        <w:t>п</w:t>
      </w:r>
      <w:r w:rsidRPr="005D3093">
        <w:rPr>
          <w:sz w:val="26"/>
          <w:szCs w:val="26"/>
        </w:rPr>
        <w:t>риложение 2).</w:t>
      </w:r>
    </w:p>
    <w:p w:rsidR="005D3093" w:rsidRPr="005D3093" w:rsidRDefault="005D3093" w:rsidP="005D30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 xml:space="preserve">2. </w:t>
      </w:r>
      <w:r w:rsidR="007436B8" w:rsidRPr="007436B8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D3093">
        <w:rPr>
          <w:sz w:val="26"/>
          <w:szCs w:val="26"/>
        </w:rPr>
        <w:t>3. Постановление вступает в силу после его обнародования и распространяется на правоотношения, возникшие с 31 декабря 2024 года, за исключением: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3.1.</w:t>
      </w:r>
      <w:r>
        <w:rPr>
          <w:color w:val="000000"/>
          <w:sz w:val="26"/>
          <w:szCs w:val="26"/>
        </w:rPr>
        <w:t xml:space="preserve"> </w:t>
      </w:r>
      <w:r w:rsidR="007436B8">
        <w:rPr>
          <w:color w:val="000000"/>
          <w:sz w:val="26"/>
          <w:szCs w:val="26"/>
        </w:rPr>
        <w:t>П</w:t>
      </w:r>
      <w:r w:rsidRPr="005D3093">
        <w:rPr>
          <w:color w:val="000000"/>
          <w:sz w:val="26"/>
          <w:szCs w:val="26"/>
        </w:rPr>
        <w:t>одпунктов</w:t>
      </w:r>
      <w:r w:rsidR="007436B8">
        <w:rPr>
          <w:color w:val="000000"/>
          <w:sz w:val="26"/>
          <w:szCs w:val="26"/>
        </w:rPr>
        <w:t xml:space="preserve"> 2.1, 2.7</w:t>
      </w:r>
      <w:r w:rsidRPr="005D3093">
        <w:rPr>
          <w:color w:val="000000"/>
          <w:sz w:val="26"/>
          <w:szCs w:val="26"/>
        </w:rPr>
        <w:t xml:space="preserve"> пункта 2, подпункта</w:t>
      </w:r>
      <w:r w:rsidR="007436B8">
        <w:rPr>
          <w:color w:val="000000"/>
          <w:sz w:val="26"/>
          <w:szCs w:val="26"/>
        </w:rPr>
        <w:t xml:space="preserve"> 4.32</w:t>
      </w:r>
      <w:r w:rsidRPr="005D3093">
        <w:rPr>
          <w:color w:val="000000"/>
          <w:sz w:val="26"/>
          <w:szCs w:val="26"/>
        </w:rPr>
        <w:t xml:space="preserve"> пункта 4 приложения 1 </w:t>
      </w:r>
      <w:r w:rsidR="007436B8">
        <w:rPr>
          <w:color w:val="000000"/>
          <w:sz w:val="26"/>
          <w:szCs w:val="26"/>
        </w:rPr>
        <w:t xml:space="preserve">                        </w:t>
      </w:r>
      <w:r w:rsidRPr="005D3093">
        <w:rPr>
          <w:color w:val="000000"/>
          <w:sz w:val="26"/>
          <w:szCs w:val="26"/>
        </w:rPr>
        <w:t xml:space="preserve">к постановлению, действие которых </w:t>
      </w:r>
      <w:r w:rsidRPr="005D3093">
        <w:rPr>
          <w:sz w:val="26"/>
          <w:szCs w:val="26"/>
        </w:rPr>
        <w:t xml:space="preserve">распространяется на правоотношения, возникшие </w:t>
      </w:r>
      <w:r w:rsidRPr="005D3093">
        <w:rPr>
          <w:color w:val="000000"/>
          <w:sz w:val="26"/>
          <w:szCs w:val="26"/>
        </w:rPr>
        <w:t>с 11 октября 2024 года</w:t>
      </w:r>
      <w:r w:rsidR="007436B8">
        <w:rPr>
          <w:color w:val="000000"/>
          <w:sz w:val="26"/>
          <w:szCs w:val="26"/>
        </w:rPr>
        <w:t>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3.2. </w:t>
      </w:r>
      <w:r w:rsidR="007436B8">
        <w:rPr>
          <w:color w:val="000000"/>
          <w:sz w:val="26"/>
          <w:szCs w:val="26"/>
        </w:rPr>
        <w:t>П</w:t>
      </w:r>
      <w:r w:rsidRPr="005D3093">
        <w:rPr>
          <w:color w:val="000000"/>
          <w:sz w:val="26"/>
          <w:szCs w:val="26"/>
        </w:rPr>
        <w:t>одпункта</w:t>
      </w:r>
      <w:r w:rsidR="007436B8">
        <w:rPr>
          <w:color w:val="000000"/>
          <w:sz w:val="26"/>
          <w:szCs w:val="26"/>
        </w:rPr>
        <w:t xml:space="preserve"> 1.9</w:t>
      </w:r>
      <w:r w:rsidRPr="005D3093">
        <w:rPr>
          <w:color w:val="000000"/>
          <w:sz w:val="26"/>
          <w:szCs w:val="26"/>
        </w:rPr>
        <w:t xml:space="preserve"> пункта 1, подпункта</w:t>
      </w:r>
      <w:r w:rsidR="007436B8">
        <w:rPr>
          <w:color w:val="000000"/>
          <w:sz w:val="26"/>
          <w:szCs w:val="26"/>
        </w:rPr>
        <w:t xml:space="preserve"> 2.3</w:t>
      </w:r>
      <w:r w:rsidRPr="005D3093">
        <w:rPr>
          <w:color w:val="000000"/>
          <w:sz w:val="26"/>
          <w:szCs w:val="26"/>
        </w:rPr>
        <w:t xml:space="preserve"> пункта 2, подпунктов</w:t>
      </w:r>
      <w:r w:rsidR="00B80B42">
        <w:rPr>
          <w:color w:val="000000"/>
          <w:sz w:val="26"/>
          <w:szCs w:val="26"/>
        </w:rPr>
        <w:t xml:space="preserve"> 4.7-4.9</w:t>
      </w:r>
      <w:r w:rsidRPr="005D3093">
        <w:rPr>
          <w:color w:val="000000"/>
          <w:sz w:val="26"/>
          <w:szCs w:val="26"/>
        </w:rPr>
        <w:t xml:space="preserve">, </w:t>
      </w:r>
      <w:r w:rsidR="007436B8">
        <w:rPr>
          <w:color w:val="000000"/>
          <w:sz w:val="26"/>
          <w:szCs w:val="26"/>
        </w:rPr>
        <w:t>4.12</w:t>
      </w:r>
      <w:r w:rsidRPr="005D3093">
        <w:rPr>
          <w:color w:val="000000"/>
          <w:sz w:val="26"/>
          <w:szCs w:val="26"/>
        </w:rPr>
        <w:t xml:space="preserve">, </w:t>
      </w:r>
      <w:r w:rsidR="007436B8">
        <w:rPr>
          <w:color w:val="000000"/>
          <w:sz w:val="26"/>
          <w:szCs w:val="26"/>
        </w:rPr>
        <w:t>4.15</w:t>
      </w:r>
      <w:r w:rsidR="00B80B42">
        <w:rPr>
          <w:color w:val="000000"/>
          <w:sz w:val="26"/>
          <w:szCs w:val="26"/>
        </w:rPr>
        <w:t>-4.21</w:t>
      </w:r>
      <w:r w:rsidRPr="005D3093">
        <w:rPr>
          <w:color w:val="000000"/>
          <w:sz w:val="26"/>
          <w:szCs w:val="26"/>
        </w:rPr>
        <w:t>,</w:t>
      </w:r>
      <w:r w:rsidR="007436B8">
        <w:rPr>
          <w:color w:val="000000"/>
          <w:sz w:val="26"/>
          <w:szCs w:val="26"/>
        </w:rPr>
        <w:t xml:space="preserve"> 4.33</w:t>
      </w:r>
      <w:r w:rsidRPr="005D3093">
        <w:rPr>
          <w:color w:val="000000"/>
          <w:sz w:val="26"/>
          <w:szCs w:val="26"/>
        </w:rPr>
        <w:t xml:space="preserve"> пункта 4 приложения 1 к постановлению, действие которых</w:t>
      </w:r>
      <w:r>
        <w:rPr>
          <w:color w:val="000000"/>
          <w:sz w:val="26"/>
          <w:szCs w:val="26"/>
        </w:rPr>
        <w:t xml:space="preserve"> </w:t>
      </w:r>
      <w:r w:rsidRPr="005D3093">
        <w:rPr>
          <w:sz w:val="26"/>
          <w:szCs w:val="26"/>
        </w:rPr>
        <w:t xml:space="preserve">распространяется на правоотношения, возникшие </w:t>
      </w:r>
      <w:r w:rsidRPr="005D3093">
        <w:rPr>
          <w:color w:val="000000"/>
          <w:sz w:val="26"/>
          <w:szCs w:val="26"/>
        </w:rPr>
        <w:t>с 17 октября 2024 года</w:t>
      </w:r>
      <w:r w:rsidR="007436B8">
        <w:rPr>
          <w:color w:val="000000"/>
          <w:sz w:val="26"/>
          <w:szCs w:val="26"/>
        </w:rPr>
        <w:t>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3.3. </w:t>
      </w:r>
      <w:r w:rsidR="007436B8">
        <w:rPr>
          <w:color w:val="000000"/>
          <w:sz w:val="26"/>
          <w:szCs w:val="26"/>
        </w:rPr>
        <w:t>П</w:t>
      </w:r>
      <w:r w:rsidR="00B80B42">
        <w:rPr>
          <w:color w:val="000000"/>
          <w:sz w:val="26"/>
          <w:szCs w:val="26"/>
        </w:rPr>
        <w:t>одпунктов</w:t>
      </w:r>
      <w:r w:rsidR="007436B8">
        <w:rPr>
          <w:color w:val="000000"/>
          <w:sz w:val="26"/>
          <w:szCs w:val="26"/>
        </w:rPr>
        <w:t xml:space="preserve"> 3.6</w:t>
      </w:r>
      <w:r w:rsidRPr="005D3093">
        <w:rPr>
          <w:color w:val="000000"/>
          <w:sz w:val="26"/>
          <w:szCs w:val="26"/>
        </w:rPr>
        <w:t>, 3.13 пункта 3 приложения 2 к постановлению, действие которых распространяется</w:t>
      </w:r>
      <w:r w:rsidRPr="005D3093">
        <w:rPr>
          <w:sz w:val="26"/>
          <w:szCs w:val="26"/>
        </w:rPr>
        <w:t xml:space="preserve"> на правоотношения, возникшие </w:t>
      </w:r>
      <w:r w:rsidRPr="005D3093">
        <w:rPr>
          <w:color w:val="000000"/>
          <w:sz w:val="26"/>
          <w:szCs w:val="26"/>
        </w:rPr>
        <w:t>с 25 октября 2024 года</w:t>
      </w:r>
      <w:r w:rsidR="007436B8">
        <w:rPr>
          <w:color w:val="000000"/>
          <w:sz w:val="26"/>
          <w:szCs w:val="26"/>
        </w:rPr>
        <w:t>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3.4. </w:t>
      </w:r>
      <w:r w:rsidR="007436B8">
        <w:rPr>
          <w:color w:val="000000"/>
          <w:sz w:val="26"/>
          <w:szCs w:val="26"/>
        </w:rPr>
        <w:t>П</w:t>
      </w:r>
      <w:r w:rsidRPr="005D3093">
        <w:rPr>
          <w:color w:val="000000"/>
          <w:sz w:val="26"/>
          <w:szCs w:val="26"/>
        </w:rPr>
        <w:t>унктов 12, 13 приложения 2 к постановлению, действие</w:t>
      </w:r>
      <w:r>
        <w:rPr>
          <w:color w:val="000000"/>
          <w:sz w:val="26"/>
          <w:szCs w:val="26"/>
        </w:rPr>
        <w:t xml:space="preserve"> </w:t>
      </w:r>
      <w:r w:rsidRPr="005D3093">
        <w:rPr>
          <w:sz w:val="26"/>
          <w:szCs w:val="26"/>
        </w:rPr>
        <w:t xml:space="preserve">которых распространяется на правоотношения, возникшие </w:t>
      </w:r>
      <w:r w:rsidRPr="005D3093">
        <w:rPr>
          <w:color w:val="000000"/>
          <w:sz w:val="26"/>
          <w:szCs w:val="26"/>
        </w:rPr>
        <w:t>с 05 ноября 2024 года</w:t>
      </w:r>
      <w:r w:rsidR="007436B8">
        <w:rPr>
          <w:color w:val="000000"/>
          <w:sz w:val="26"/>
          <w:szCs w:val="26"/>
        </w:rPr>
        <w:t>.</w:t>
      </w:r>
    </w:p>
    <w:p w:rsidR="005D3093" w:rsidRPr="005D3093" w:rsidRDefault="005D3093" w:rsidP="005D309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3.5. </w:t>
      </w:r>
      <w:r w:rsidR="007436B8">
        <w:rPr>
          <w:color w:val="000000"/>
          <w:sz w:val="26"/>
          <w:szCs w:val="26"/>
        </w:rPr>
        <w:t>П</w:t>
      </w:r>
      <w:r w:rsidR="00B80B42">
        <w:rPr>
          <w:color w:val="000000"/>
          <w:sz w:val="26"/>
          <w:szCs w:val="26"/>
        </w:rPr>
        <w:t>одпунктов</w:t>
      </w:r>
      <w:r w:rsidR="007436B8">
        <w:rPr>
          <w:color w:val="000000"/>
          <w:sz w:val="26"/>
          <w:szCs w:val="26"/>
        </w:rPr>
        <w:t xml:space="preserve"> 3.3</w:t>
      </w:r>
      <w:r w:rsidRPr="005D3093">
        <w:rPr>
          <w:color w:val="000000"/>
          <w:sz w:val="26"/>
          <w:szCs w:val="26"/>
        </w:rPr>
        <w:t>, 3</w:t>
      </w:r>
      <w:r w:rsidR="00B80B42">
        <w:rPr>
          <w:color w:val="000000"/>
          <w:sz w:val="26"/>
          <w:szCs w:val="26"/>
        </w:rPr>
        <w:t>.12, 3.13 пункта 3 приложения 2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к постановлению, действие которых </w:t>
      </w:r>
      <w:r w:rsidRPr="005D3093">
        <w:rPr>
          <w:sz w:val="26"/>
          <w:szCs w:val="26"/>
        </w:rPr>
        <w:t xml:space="preserve">распространяется на правоотношения, возникшие </w:t>
      </w:r>
      <w:r w:rsidRPr="005D3093">
        <w:rPr>
          <w:color w:val="000000"/>
          <w:sz w:val="26"/>
          <w:szCs w:val="26"/>
        </w:rPr>
        <w:t xml:space="preserve">с 10 декабря </w:t>
      </w:r>
      <w:r w:rsidR="00B80B42">
        <w:rPr>
          <w:color w:val="000000"/>
          <w:sz w:val="26"/>
          <w:szCs w:val="26"/>
        </w:rPr>
        <w:t xml:space="preserve">                    </w:t>
      </w:r>
      <w:r w:rsidRPr="005D3093">
        <w:rPr>
          <w:color w:val="000000"/>
          <w:sz w:val="26"/>
          <w:szCs w:val="26"/>
        </w:rPr>
        <w:t>2024 года</w:t>
      </w:r>
      <w:r w:rsidR="007436B8">
        <w:rPr>
          <w:color w:val="000000"/>
          <w:sz w:val="26"/>
          <w:szCs w:val="26"/>
        </w:rPr>
        <w:t>.</w:t>
      </w:r>
    </w:p>
    <w:p w:rsidR="005D3093" w:rsidRPr="00B80B42" w:rsidRDefault="007436B8" w:rsidP="005D309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3.6. П</w:t>
      </w:r>
      <w:r w:rsidR="005D3093" w:rsidRPr="005D3093">
        <w:rPr>
          <w:color w:val="000000"/>
          <w:sz w:val="26"/>
          <w:szCs w:val="26"/>
        </w:rPr>
        <w:t>ункта</w:t>
      </w:r>
      <w:r>
        <w:rPr>
          <w:color w:val="000000"/>
          <w:sz w:val="26"/>
          <w:szCs w:val="26"/>
        </w:rPr>
        <w:t xml:space="preserve"> 1.6</w:t>
      </w:r>
      <w:r w:rsidR="005D3093" w:rsidRPr="005D3093">
        <w:rPr>
          <w:color w:val="000000"/>
          <w:sz w:val="26"/>
          <w:szCs w:val="26"/>
        </w:rPr>
        <w:t xml:space="preserve"> постановления, подпункта 1.5 пункта 1, подпункта</w:t>
      </w:r>
      <w:r>
        <w:rPr>
          <w:color w:val="000000"/>
          <w:sz w:val="26"/>
          <w:szCs w:val="26"/>
        </w:rPr>
        <w:t xml:space="preserve"> 2.8</w:t>
      </w:r>
      <w:r w:rsidR="005D3093" w:rsidRPr="005D3093">
        <w:rPr>
          <w:color w:val="000000"/>
          <w:sz w:val="26"/>
          <w:szCs w:val="26"/>
        </w:rPr>
        <w:t xml:space="preserve"> пункта 2, подпункт</w:t>
      </w:r>
      <w:r w:rsidR="00B80B42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4.5</w:t>
      </w:r>
      <w:r w:rsidR="00B80B42">
        <w:rPr>
          <w:color w:val="000000"/>
          <w:sz w:val="26"/>
          <w:szCs w:val="26"/>
        </w:rPr>
        <w:t>,</w:t>
      </w:r>
      <w:r w:rsidR="005D3093" w:rsidRPr="005D309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4.22</w:t>
      </w:r>
      <w:r w:rsidR="00B80B42">
        <w:rPr>
          <w:color w:val="000000"/>
          <w:sz w:val="26"/>
          <w:szCs w:val="26"/>
        </w:rPr>
        <w:t xml:space="preserve">, </w:t>
      </w:r>
      <w:bookmarkStart w:id="1" w:name="_GoBack"/>
      <w:bookmarkEnd w:id="1"/>
      <w:r w:rsidR="005D3093" w:rsidRPr="005D3093">
        <w:rPr>
          <w:color w:val="000000"/>
          <w:sz w:val="26"/>
          <w:szCs w:val="26"/>
        </w:rPr>
        <w:t xml:space="preserve">4.34-4.36 пункта 4 приложения </w:t>
      </w:r>
      <w:r w:rsidR="005D3093" w:rsidRPr="00B80B42">
        <w:rPr>
          <w:color w:val="000000"/>
          <w:sz w:val="26"/>
          <w:szCs w:val="26"/>
        </w:rPr>
        <w:t xml:space="preserve">1 к постановлению, </w:t>
      </w:r>
      <w:r w:rsidR="00B80B42">
        <w:rPr>
          <w:color w:val="000000"/>
          <w:sz w:val="26"/>
          <w:szCs w:val="26"/>
        </w:rPr>
        <w:t xml:space="preserve">                     </w:t>
      </w:r>
      <w:r w:rsidR="005D3093" w:rsidRPr="00B80B42">
        <w:rPr>
          <w:color w:val="000000"/>
          <w:sz w:val="26"/>
          <w:szCs w:val="26"/>
        </w:rPr>
        <w:t>подпункта 5</w:t>
      </w:r>
      <w:r w:rsidRPr="00B80B42">
        <w:rPr>
          <w:color w:val="000000"/>
          <w:sz w:val="26"/>
          <w:szCs w:val="26"/>
        </w:rPr>
        <w:t>.5</w:t>
      </w:r>
      <w:r w:rsidR="005D3093" w:rsidRPr="00B80B42">
        <w:rPr>
          <w:color w:val="000000"/>
          <w:sz w:val="26"/>
          <w:szCs w:val="26"/>
        </w:rPr>
        <w:t xml:space="preserve"> пункта 5, пунктов 16, 17 приложения 2 к постановлению, действие которых </w:t>
      </w:r>
      <w:r w:rsidR="005D3093" w:rsidRPr="00B80B42">
        <w:rPr>
          <w:sz w:val="26"/>
          <w:szCs w:val="26"/>
        </w:rPr>
        <w:t xml:space="preserve">распространяется на правоотношения, возникшие </w:t>
      </w:r>
      <w:r w:rsidR="005D3093" w:rsidRPr="00B80B42">
        <w:rPr>
          <w:color w:val="000000"/>
          <w:sz w:val="26"/>
          <w:szCs w:val="26"/>
        </w:rPr>
        <w:t>с 27 декабря 2024 года.</w:t>
      </w:r>
    </w:p>
    <w:p w:rsidR="00B80B42" w:rsidRPr="00B80B42" w:rsidRDefault="00B80B42" w:rsidP="00B80B42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B80B42">
        <w:rPr>
          <w:sz w:val="26"/>
          <w:szCs w:val="26"/>
        </w:rPr>
        <w:t xml:space="preserve">3.7. </w:t>
      </w:r>
      <w:r w:rsidRPr="00B80B42">
        <w:rPr>
          <w:sz w:val="26"/>
          <w:szCs w:val="26"/>
        </w:rPr>
        <w:t>П</w:t>
      </w:r>
      <w:r w:rsidRPr="00B80B42">
        <w:rPr>
          <w:sz w:val="26"/>
          <w:szCs w:val="26"/>
        </w:rPr>
        <w:t>одпункта 4.</w:t>
      </w:r>
      <w:r>
        <w:rPr>
          <w:sz w:val="26"/>
          <w:szCs w:val="26"/>
        </w:rPr>
        <w:t>37</w:t>
      </w:r>
      <w:r w:rsidRPr="00B80B42">
        <w:rPr>
          <w:sz w:val="26"/>
          <w:szCs w:val="26"/>
        </w:rPr>
        <w:t xml:space="preserve"> пункта 4 приложения 1 к постановлению, действие которого распространяется на правоотношение, возникшее с 28 декабря 2024 года.</w:t>
      </w:r>
    </w:p>
    <w:p w:rsidR="00424B28" w:rsidRPr="005D3093" w:rsidRDefault="00424B28" w:rsidP="005D3093">
      <w:pPr>
        <w:ind w:firstLine="709"/>
        <w:jc w:val="both"/>
        <w:rPr>
          <w:color w:val="000000"/>
          <w:sz w:val="26"/>
          <w:szCs w:val="26"/>
        </w:rPr>
      </w:pPr>
    </w:p>
    <w:p w:rsidR="000F2778" w:rsidRPr="005D3093" w:rsidRDefault="000F2778" w:rsidP="00F40CE7">
      <w:pPr>
        <w:jc w:val="both"/>
        <w:rPr>
          <w:color w:val="000000"/>
          <w:sz w:val="26"/>
          <w:szCs w:val="26"/>
        </w:rPr>
      </w:pPr>
    </w:p>
    <w:p w:rsidR="00424B28" w:rsidRPr="005D3093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5D3093" w:rsidTr="004221F7">
        <w:tc>
          <w:tcPr>
            <w:tcW w:w="4785" w:type="dxa"/>
          </w:tcPr>
          <w:p w:rsidR="00424B28" w:rsidRPr="005D3093" w:rsidRDefault="009362FE" w:rsidP="004221F7">
            <w:pPr>
              <w:jc w:val="both"/>
              <w:rPr>
                <w:sz w:val="26"/>
                <w:szCs w:val="26"/>
              </w:rPr>
            </w:pPr>
            <w:r w:rsidRPr="005D3093">
              <w:rPr>
                <w:sz w:val="26"/>
                <w:szCs w:val="26"/>
              </w:rPr>
              <w:t>Глава</w:t>
            </w:r>
            <w:r w:rsidR="00424B28" w:rsidRPr="005D3093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D3093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D3093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5D3093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5D3093" w:rsidRDefault="005D3093" w:rsidP="0023731C">
      <w:pPr>
        <w:rPr>
          <w:color w:val="000000"/>
          <w:sz w:val="20"/>
          <w:szCs w:val="20"/>
        </w:rPr>
      </w:pPr>
    </w:p>
    <w:p w:rsidR="00B80B42" w:rsidRDefault="00B80B42" w:rsidP="0023731C">
      <w:pPr>
        <w:rPr>
          <w:color w:val="000000"/>
          <w:sz w:val="20"/>
          <w:szCs w:val="20"/>
        </w:rPr>
      </w:pPr>
    </w:p>
    <w:p w:rsidR="00B80B42" w:rsidRDefault="00B80B42" w:rsidP="0023731C">
      <w:pPr>
        <w:rPr>
          <w:color w:val="000000"/>
          <w:sz w:val="20"/>
          <w:szCs w:val="20"/>
        </w:rPr>
      </w:pPr>
    </w:p>
    <w:p w:rsidR="00B80B42" w:rsidRDefault="00B80B42" w:rsidP="0023731C">
      <w:pPr>
        <w:rPr>
          <w:color w:val="000000"/>
          <w:sz w:val="20"/>
          <w:szCs w:val="20"/>
        </w:rPr>
      </w:pPr>
    </w:p>
    <w:p w:rsidR="00B80B42" w:rsidRDefault="00B80B42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5D3093">
        <w:t xml:space="preserve"> 1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F3064" w:rsidRDefault="008276E6" w:rsidP="001F3064">
      <w:pPr>
        <w:tabs>
          <w:tab w:val="left" w:pos="4962"/>
        </w:tabs>
        <w:ind w:left="4962"/>
      </w:pPr>
      <w:r>
        <w:t>от 1</w:t>
      </w:r>
      <w:r w:rsidR="00890719">
        <w:t>3</w:t>
      </w:r>
      <w:r w:rsidR="00DB2C7B">
        <w:t>.01</w:t>
      </w:r>
      <w:r w:rsidR="001F3064">
        <w:t>.202</w:t>
      </w:r>
      <w:r w:rsidR="00DB2C7B">
        <w:t>5</w:t>
      </w:r>
      <w:r w:rsidR="001F3064">
        <w:t xml:space="preserve"> № </w:t>
      </w:r>
      <w:r w:rsidR="005D3093">
        <w:t>15</w:t>
      </w:r>
    </w:p>
    <w:p w:rsidR="001F3064" w:rsidRPr="005D3093" w:rsidRDefault="001F3064" w:rsidP="0023731C">
      <w:pPr>
        <w:rPr>
          <w:color w:val="000000"/>
          <w:sz w:val="26"/>
          <w:szCs w:val="26"/>
        </w:rPr>
      </w:pPr>
    </w:p>
    <w:p w:rsidR="005D3093" w:rsidRPr="005D3093" w:rsidRDefault="005D3093" w:rsidP="007436B8">
      <w:pPr>
        <w:jc w:val="center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Перечень должностей муниципальной службы</w:t>
      </w:r>
    </w:p>
    <w:p w:rsidR="005D3093" w:rsidRPr="005D3093" w:rsidRDefault="005D3093" w:rsidP="007436B8">
      <w:pPr>
        <w:jc w:val="center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администрации Кондинского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D3093" w:rsidRPr="005D3093" w:rsidRDefault="005D3093" w:rsidP="005D3093">
      <w:pPr>
        <w:rPr>
          <w:color w:val="000000"/>
          <w:sz w:val="26"/>
          <w:szCs w:val="26"/>
        </w:rPr>
      </w:pP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 Должности муниципальной службы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 к высшей группе должностей муниципальной службы администрации Кондинского района: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1.1. Первый заместитель главы Кондинского района.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1.2. Заместитель главы Кондинского района.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1.3. Начальник управления внутренней политики.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1.4. Начальник юридическо-правового управления.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1.5. Начальник управления кадровой политики и делопроизводства.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1.6. Начальник управления гражданской защиты населения.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1.7. Начальник управления архитектуры и градостроительства - главный архитектор.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1.8. Начальник управления по природным ресурсам и экологии.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1.9. Председатель комитета по инвестициям, промы</w:t>
      </w:r>
      <w:r w:rsidR="007436B8">
        <w:rPr>
          <w:color w:val="000000"/>
          <w:sz w:val="26"/>
          <w:szCs w:val="26"/>
        </w:rPr>
        <w:t>шленности и сельскому хозяйству.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1.10. Председатель комитета по информационным технологиям и связи.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1.11. Председатель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 Должности муниципальной службы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 к главной группе должностей муниципальной службы администрации Кондинского района: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2.1. Начальник отдела муниципального и финансового контроля.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2.2. Начальник специального отдела.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2.3. Начальник отдела дорожной деятельности.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2.4. Начальник отдела молодежной политики.</w:t>
      </w:r>
    </w:p>
    <w:p w:rsidR="005D3093" w:rsidRPr="005D3093" w:rsidRDefault="005D3093" w:rsidP="00D306E6">
      <w:pPr>
        <w:tabs>
          <w:tab w:val="left" w:pos="426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2.5. Начальник отдела по организации деятельности комиссии по делам несовершеннолетних и защите их прав.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2.6. Начальник отдела записи актов гражданского состояния.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lastRenderedPageBreak/>
        <w:t xml:space="preserve">2.7. Секретарь административной комиссии отдела общественной безопасности управления гражданской защиты населения.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2.8. Заместитель начальника управления кадровой полити</w:t>
      </w:r>
      <w:r w:rsidR="00D306E6">
        <w:rPr>
          <w:color w:val="000000"/>
          <w:sz w:val="26"/>
          <w:szCs w:val="26"/>
        </w:rPr>
        <w:t>ки и</w:t>
      </w:r>
      <w:r w:rsidR="00B80B42">
        <w:rPr>
          <w:color w:val="000000"/>
          <w:sz w:val="26"/>
          <w:szCs w:val="26"/>
        </w:rPr>
        <w:t xml:space="preserve"> делопроизводства</w:t>
      </w:r>
      <w:r w:rsidRPr="005D3093">
        <w:rPr>
          <w:color w:val="000000"/>
          <w:sz w:val="26"/>
          <w:szCs w:val="26"/>
        </w:rPr>
        <w:t>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 Должности муниципальной службы,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главной группе должностей, учреждаемых для выполнения функции «помощник (советник)», предназначенных для обеспечения исполнения полномочий главы Кондинского района: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Помощник главы Кондинского района.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 Другие должности муниципальной службы администрации Кондинского района, замещение которых связано с коррупционными рисками: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по правовым вопросам юридическо-правового управления.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по правовым вопросам юридическо-правового управления.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4.3.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Консультант отдела по правовым вопросам юридическо-правового управления.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4.4.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по организации закупок юридическо-правового управления.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4.5.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Специалист-эксперт отдела по организации закупок юридическо-правового управления.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4.6.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по организации закупок юридическо-правового управления.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4.7.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социально-экономического развития и муниципального регулирования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4.8.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социально-экономического развития и муниципального регулирования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4.9.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социально-экономического развития и муниципального регулирования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4.10.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программно-целевого планирования и проектной деятельности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4.11.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программно-целевого планирования и проектной деятельности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4.12.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программно-целевого планирования и проектной деятельности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4.13.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по труду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4.14.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по труду комитета экономического развития.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4.15.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комитета по инвестициям, промыш</w:t>
      </w:r>
      <w:r w:rsidR="00D306E6">
        <w:rPr>
          <w:color w:val="000000"/>
          <w:sz w:val="26"/>
          <w:szCs w:val="26"/>
        </w:rPr>
        <w:t>ленности и сельскому хозяйству.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4.16.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поддержки предпринимательства комитета по инвестициям, промышленности и сельскому хозяйству.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4.17.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Ведущий специалист отдела поддержки предпринимательства комитета по инвестициям, промышленности и сельскому хозяйству.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4.18.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инвестиций комитета по инвестициям, промышленности и сельскому хозяйству.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lastRenderedPageBreak/>
        <w:t>4.19.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Специалист-эксперт отдела инвестиций комитета по инвестициям, промышленности и сельскому хозяйству.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4.20.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Начальник отдела промышленности и сельского хозяйства комитета по инвестициям, промышленности и сельскому хозяйству.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4.21.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промышленности и сельского хозяйства комитета по инвестициям, промышленности и сельскому хозяйству.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4.22.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градостроительного отдела управления архитектуры и градостроительства.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4.23.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градостроительного отдела управления архитектуры и градостроительства.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4.24.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земельных отношений управления по природным ресурсам и экологии.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4.25.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земельных отношений управления по природным ресурсам и экологии.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4.26.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земельных отношений управления по природным ресурсам и экологии.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4.27.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Ведущий специалист отдела земельных отношений управления по природным ресурсам и экологии.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4.28.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недропользования и экологии управления по природным ресурсам и экологии.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4.29.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Ведущий специалист отдела недропользования и экологии управления по природным ресурсам и экологии.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4.30.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записи актов гражданского состояния.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4.31.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записи актов гражданского состояния.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4.32.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Специалист-эксперт отдела муниципального и финансового контроля. 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4.33.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 дорожной деятельности.</w:t>
      </w:r>
    </w:p>
    <w:p w:rsidR="005D3093" w:rsidRPr="005D3093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4.34.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Начальник отдела муниципальной службы управления кадровой политики и делопроизводства. </w:t>
      </w:r>
    </w:p>
    <w:p w:rsidR="005D3093" w:rsidRPr="00B80B42" w:rsidRDefault="005D3093" w:rsidP="007436B8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4.35</w:t>
      </w:r>
      <w:r w:rsidRPr="00B80B42">
        <w:rPr>
          <w:color w:val="000000"/>
          <w:sz w:val="26"/>
          <w:szCs w:val="26"/>
        </w:rPr>
        <w:t>.</w:t>
      </w:r>
      <w:r w:rsidR="007436B8" w:rsidRPr="00B80B42">
        <w:rPr>
          <w:color w:val="000000"/>
          <w:sz w:val="26"/>
          <w:szCs w:val="26"/>
        </w:rPr>
        <w:t xml:space="preserve"> </w:t>
      </w:r>
      <w:r w:rsidRPr="00B80B42">
        <w:rPr>
          <w:color w:val="000000"/>
          <w:sz w:val="26"/>
          <w:szCs w:val="26"/>
        </w:rPr>
        <w:t xml:space="preserve">Консультант управления кадровой политики и делопроизводства. </w:t>
      </w:r>
    </w:p>
    <w:p w:rsidR="00B80B42" w:rsidRPr="00B80B42" w:rsidRDefault="005D3093" w:rsidP="00B80B42">
      <w:pPr>
        <w:ind w:firstLine="709"/>
        <w:jc w:val="both"/>
        <w:rPr>
          <w:color w:val="000000"/>
          <w:sz w:val="26"/>
          <w:szCs w:val="26"/>
        </w:rPr>
      </w:pPr>
      <w:r w:rsidRPr="00B80B42">
        <w:rPr>
          <w:color w:val="000000"/>
          <w:sz w:val="26"/>
          <w:szCs w:val="26"/>
        </w:rPr>
        <w:t>4.36.</w:t>
      </w:r>
      <w:r w:rsidR="007436B8" w:rsidRPr="00B80B42">
        <w:rPr>
          <w:color w:val="000000"/>
          <w:sz w:val="26"/>
          <w:szCs w:val="26"/>
        </w:rPr>
        <w:t xml:space="preserve"> </w:t>
      </w:r>
      <w:r w:rsidRPr="00B80B42">
        <w:rPr>
          <w:color w:val="000000"/>
          <w:sz w:val="26"/>
          <w:szCs w:val="26"/>
        </w:rPr>
        <w:t>Начальник архивного отдела управления кадровой политики и делопроизводства.</w:t>
      </w:r>
    </w:p>
    <w:p w:rsidR="00B80B42" w:rsidRPr="00B80B42" w:rsidRDefault="00B80B42" w:rsidP="00B80B42">
      <w:pPr>
        <w:ind w:firstLine="709"/>
        <w:jc w:val="both"/>
        <w:rPr>
          <w:color w:val="000000"/>
          <w:sz w:val="26"/>
          <w:szCs w:val="26"/>
        </w:rPr>
      </w:pPr>
      <w:r w:rsidRPr="00B80B42">
        <w:rPr>
          <w:color w:val="000000"/>
          <w:sz w:val="26"/>
          <w:szCs w:val="26"/>
        </w:rPr>
        <w:t>4.37.</w:t>
      </w:r>
      <w:r w:rsidR="005D3093" w:rsidRPr="00B80B42">
        <w:rPr>
          <w:color w:val="000000"/>
          <w:sz w:val="26"/>
          <w:szCs w:val="26"/>
        </w:rPr>
        <w:t xml:space="preserve"> </w:t>
      </w:r>
      <w:r w:rsidRPr="00B80B42">
        <w:rPr>
          <w:sz w:val="26"/>
          <w:szCs w:val="26"/>
        </w:rPr>
        <w:t>Заведующий сектором транспорта комитета по инвестициям, промышленности и сельскому хозяйству.</w:t>
      </w: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Default="005D3093" w:rsidP="005D3093">
      <w:pPr>
        <w:rPr>
          <w:color w:val="000000"/>
          <w:sz w:val="26"/>
          <w:szCs w:val="26"/>
        </w:rPr>
      </w:pPr>
    </w:p>
    <w:p w:rsidR="005D3093" w:rsidRPr="00953EC8" w:rsidRDefault="005D3093" w:rsidP="005D30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5D3093" w:rsidRPr="00953EC8" w:rsidRDefault="005D3093" w:rsidP="005D30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D3093" w:rsidRDefault="005D3093" w:rsidP="005D3093">
      <w:pPr>
        <w:tabs>
          <w:tab w:val="left" w:pos="4962"/>
        </w:tabs>
        <w:ind w:left="4962"/>
      </w:pPr>
      <w:r>
        <w:t>от 13.01.2025 № 15</w:t>
      </w:r>
    </w:p>
    <w:p w:rsidR="005D3093" w:rsidRPr="005D3093" w:rsidRDefault="005D3093" w:rsidP="005D3093">
      <w:pPr>
        <w:rPr>
          <w:color w:val="000000"/>
          <w:sz w:val="26"/>
          <w:szCs w:val="26"/>
        </w:rPr>
      </w:pPr>
    </w:p>
    <w:p w:rsidR="005D3093" w:rsidRPr="005D3093" w:rsidRDefault="005D3093" w:rsidP="00D306E6">
      <w:pPr>
        <w:jc w:val="center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Перечень должностей муниципальной службы органов администрации Кондинского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D3093" w:rsidRPr="005D3093" w:rsidRDefault="005D3093" w:rsidP="005D3093">
      <w:pPr>
        <w:rPr>
          <w:color w:val="000000"/>
          <w:sz w:val="26"/>
          <w:szCs w:val="26"/>
        </w:rPr>
      </w:pP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1. Должности муниципальной службы комитета по финансам и налоговой политике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высшей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Председатель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 Должности муниципальной службы комитета по финансам и налоговой политике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главной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2.1. Заместитель председателя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2.2. Заместитель председателя комитета - начальник отдела учета и отчетности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 Другие должности муниципальной службы комитета по финансам и налоговой политике администрации Кондинского района, замещение которых связано с коррупционными рисками: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3.1.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Консультант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3.2.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учета и отчетности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3.3.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учета и отчетности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3.4.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бюджетного планирования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3.5.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бюджетного планирования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3.6.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бюджетного планирования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3.7.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казначейства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3.8.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казначейства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lastRenderedPageBreak/>
        <w:t>3.9.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Главный специалист отдела казначейства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3.10.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Начальник отдела доходов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3.11.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Специалист-эксперт отдела доходов комитета по финансам и налоговой политике. 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3.12.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 xml:space="preserve">Начальник отдела межбюджетных отношений комитета по финансам и налоговой политике. 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3.13.</w:t>
      </w:r>
      <w:r w:rsidR="007436B8">
        <w:rPr>
          <w:color w:val="000000"/>
          <w:sz w:val="26"/>
          <w:szCs w:val="26"/>
        </w:rPr>
        <w:t xml:space="preserve"> </w:t>
      </w:r>
      <w:r w:rsidRPr="005D3093">
        <w:rPr>
          <w:color w:val="000000"/>
          <w:sz w:val="26"/>
          <w:szCs w:val="26"/>
        </w:rPr>
        <w:t>Специалист-эксперт отдела межбюджетных отношений комитета по финансам и налоговой политике.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4. Должности муниципальной службы комитета по управлению муниципальным имуществом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высшей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Председатель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 Другие должности муниципальной службы комитета по управлению муниципальным имуществом администрации Кондинского района, замещение которых связано с коррупционными рисками: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5.1. Специалист-эксперт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5.2. Начальник отдела по управлению муниципальным имуществом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5.3. Специалист-эксперт отдела по управлению муниципальным имуществом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5.4. Главный специалист отдела по управлению муниципальным имуществом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5.5. Начальник отдела жилищной политики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5.6. Специалист-эксперт отдела жилищной политики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5.7. Главный специалист отдела жилищной политики комитета по управлению муниципальным имуществом.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6. Должности муниципальной службы управления образования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высшей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Начальник управления образования.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7. Должности муниципальной службы управления образования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главной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7.1. Заместитель начальника управления образования.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lastRenderedPageBreak/>
        <w:t>7.2. Заместитель начальника управления - начальник отдела учета и отчетности управления образования.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8. Другие должности муниципальной службы управления образования администрации Кондинского района, замещение которых связано с коррупционными рисками: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Заместитель начальника отдела учета и отчетности управления образования.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9. Должности муниципальной службы управления жилищно-коммунального хозяйства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высшей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Начальник управления жилищно-коммунального хозяйства.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10. Должности муниципальной службы управления жилищно-коммунального хозяйства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главной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Заместитель начальника управления жилищно-коммунального хозяйства.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11. Другие должности муниципальной службы управления жилищно-коммунального хозяйства администрации Кондинского района, замещение которых связано с коррупционными рисками: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11.1. Начальник производственно-технического отдела управления жилищно-коммунального хозяйства.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11.2. Начальник планово-экономического отдела управления жилищно-коммунального хозяйства.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11.3. Специалист-эксперт производственно-технического отдела управления жилищно-коммунального хозяйства.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11.4. Специалист-эксперт планово-экономического отдела управления жилищно-коммунального хозяйства.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12. Должности муниципальной службы отдела культуры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главной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Начальник отдела культуры.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13. Другие должности муниципальной службы отдела культуры администрации Кондинского района, замещение которых связано с коррупционными рисками: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Главный специалист отдела культуры. 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14. Должности муниципальной службы комитета физической культуры и спорта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высшей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Председатель комитета физической культуры и спорта.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lastRenderedPageBreak/>
        <w:t>15. Другие должности муниципальной службы комитета физической культуры и спорта администрации Кондинского района, замещение которых связано с коррупционными рисками: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Специалист-эксперт отдела физической культуры и спорта комитета физической культуры и спорта.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16. Должности муниципальной службы отдела физической культуры и спорта администрации Кондинского района, отнесенные Реестром должностей муниципальной службы муниципального образования Кондинский район, утвержденным решением Думы Кондинского района от 03 ноября 2010 года № 13 «Об утверждении Реестра должностей муниципальной службы муниципального образования Кондинский район», к главной группе: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 xml:space="preserve">Начальник отдела физической культуры и спорта. 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17. Другие должности муниципальной службы отдела физической культуры и спорта администрации Кондинского района, замещение которых связано с коррупционными рисками:</w:t>
      </w:r>
    </w:p>
    <w:p w:rsidR="005D3093" w:rsidRPr="005D3093" w:rsidRDefault="005D3093" w:rsidP="00D306E6">
      <w:pPr>
        <w:ind w:firstLine="709"/>
        <w:jc w:val="both"/>
        <w:rPr>
          <w:color w:val="000000"/>
          <w:sz w:val="26"/>
          <w:szCs w:val="26"/>
        </w:rPr>
      </w:pPr>
      <w:r w:rsidRPr="005D3093">
        <w:rPr>
          <w:color w:val="000000"/>
          <w:sz w:val="26"/>
          <w:szCs w:val="26"/>
        </w:rPr>
        <w:t>Главный специалист отдела физической культуры и спорта.</w:t>
      </w:r>
    </w:p>
    <w:sectPr w:rsidR="005D3093" w:rsidRPr="005D3093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F6" w:rsidRDefault="003F6BF6">
      <w:r>
        <w:separator/>
      </w:r>
    </w:p>
  </w:endnote>
  <w:endnote w:type="continuationSeparator" w:id="0">
    <w:p w:rsidR="003F6BF6" w:rsidRDefault="003F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F6" w:rsidRDefault="003F6BF6">
      <w:r>
        <w:separator/>
      </w:r>
    </w:p>
  </w:footnote>
  <w:footnote w:type="continuationSeparator" w:id="0">
    <w:p w:rsidR="003F6BF6" w:rsidRDefault="003F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0B42">
      <w:rPr>
        <w:noProof/>
      </w:rPr>
      <w:t>5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C6526"/>
    <w:multiLevelType w:val="hybridMultilevel"/>
    <w:tmpl w:val="409E64FE"/>
    <w:lvl w:ilvl="0" w:tplc="5D32A57A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AD1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525D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093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6B8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0B42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06E6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2025-01-13T08:48:00Z</dcterms:created>
  <dcterms:modified xsi:type="dcterms:W3CDTF">2025-01-15T12:19:00Z</dcterms:modified>
</cp:coreProperties>
</file>