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54E4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9777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9777F" w:rsidRDefault="00D63E9B" w:rsidP="009455BB">
            <w:pPr>
              <w:rPr>
                <w:sz w:val="28"/>
                <w:szCs w:val="28"/>
              </w:rPr>
            </w:pPr>
            <w:r w:rsidRPr="00B9777F">
              <w:rPr>
                <w:sz w:val="28"/>
                <w:szCs w:val="28"/>
              </w:rPr>
              <w:t xml:space="preserve">от </w:t>
            </w:r>
            <w:r w:rsidR="00997419" w:rsidRPr="00B9777F">
              <w:rPr>
                <w:sz w:val="28"/>
                <w:szCs w:val="28"/>
              </w:rPr>
              <w:t>0</w:t>
            </w:r>
            <w:r w:rsidR="009455BB" w:rsidRPr="00B9777F">
              <w:rPr>
                <w:sz w:val="28"/>
                <w:szCs w:val="28"/>
              </w:rPr>
              <w:t>5</w:t>
            </w:r>
            <w:r w:rsidR="0026636E" w:rsidRPr="00B9777F">
              <w:rPr>
                <w:sz w:val="28"/>
                <w:szCs w:val="28"/>
              </w:rPr>
              <w:t xml:space="preserve"> </w:t>
            </w:r>
            <w:r w:rsidR="000407AE" w:rsidRPr="00B9777F">
              <w:rPr>
                <w:sz w:val="28"/>
                <w:szCs w:val="28"/>
              </w:rPr>
              <w:t>февраля</w:t>
            </w:r>
            <w:r w:rsidR="003509C0" w:rsidRPr="00B9777F">
              <w:rPr>
                <w:sz w:val="28"/>
                <w:szCs w:val="28"/>
              </w:rPr>
              <w:t xml:space="preserve"> </w:t>
            </w:r>
            <w:r w:rsidR="0026636E" w:rsidRPr="00B9777F">
              <w:rPr>
                <w:sz w:val="28"/>
                <w:szCs w:val="28"/>
              </w:rPr>
              <w:t>202</w:t>
            </w:r>
            <w:r w:rsidR="00DB2C7B" w:rsidRPr="00B9777F">
              <w:rPr>
                <w:sz w:val="28"/>
                <w:szCs w:val="28"/>
              </w:rPr>
              <w:t>5</w:t>
            </w:r>
            <w:r w:rsidRPr="00B9777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9777F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9777F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9777F" w:rsidRDefault="00D63E9B" w:rsidP="00F14FFF">
            <w:pPr>
              <w:jc w:val="right"/>
              <w:rPr>
                <w:sz w:val="28"/>
                <w:szCs w:val="28"/>
              </w:rPr>
            </w:pPr>
            <w:r w:rsidRPr="00B9777F">
              <w:rPr>
                <w:sz w:val="28"/>
                <w:szCs w:val="28"/>
              </w:rPr>
              <w:t>№</w:t>
            </w:r>
            <w:r w:rsidR="00CF3CE0" w:rsidRPr="00B9777F">
              <w:rPr>
                <w:sz w:val="28"/>
                <w:szCs w:val="28"/>
              </w:rPr>
              <w:t xml:space="preserve"> </w:t>
            </w:r>
            <w:r w:rsidR="00B9777F" w:rsidRPr="00B9777F">
              <w:rPr>
                <w:sz w:val="28"/>
                <w:szCs w:val="28"/>
              </w:rPr>
              <w:t>119</w:t>
            </w:r>
          </w:p>
        </w:tc>
      </w:tr>
      <w:tr w:rsidR="001A685C" w:rsidRPr="00B9777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777F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777F" w:rsidRDefault="001A685C" w:rsidP="00F40CE7">
            <w:pPr>
              <w:jc w:val="center"/>
              <w:rPr>
                <w:sz w:val="28"/>
                <w:szCs w:val="28"/>
              </w:rPr>
            </w:pPr>
            <w:r w:rsidRPr="00B9777F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777F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B9777F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B9777F" w:rsidTr="007F3E73">
        <w:tc>
          <w:tcPr>
            <w:tcW w:w="5920" w:type="dxa"/>
          </w:tcPr>
          <w:p w:rsidR="00B9777F" w:rsidRDefault="00B9777F" w:rsidP="00B9777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77F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B9777F" w:rsidRPr="00B9777F" w:rsidRDefault="00B9777F" w:rsidP="00B9777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77F">
              <w:rPr>
                <w:sz w:val="28"/>
                <w:szCs w:val="28"/>
              </w:rPr>
              <w:t>от 04 сентября 2017 года № 1443</w:t>
            </w:r>
            <w:r>
              <w:rPr>
                <w:sz w:val="28"/>
                <w:szCs w:val="28"/>
              </w:rPr>
              <w:t xml:space="preserve"> </w:t>
            </w:r>
          </w:p>
          <w:p w:rsidR="00654E43" w:rsidRPr="00654E43" w:rsidRDefault="00B9777F" w:rsidP="00654E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77F">
              <w:rPr>
                <w:sz w:val="28"/>
                <w:szCs w:val="28"/>
              </w:rPr>
              <w:t>«</w:t>
            </w:r>
            <w:r w:rsidR="00654E43" w:rsidRPr="00654E43">
              <w:rPr>
                <w:sz w:val="28"/>
                <w:szCs w:val="28"/>
              </w:rPr>
              <w:t xml:space="preserve">Об утверждении Порядка и формы </w:t>
            </w:r>
          </w:p>
          <w:p w:rsidR="00B9777F" w:rsidRPr="00B9777F" w:rsidRDefault="00654E43" w:rsidP="00654E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4E43">
              <w:rPr>
                <w:sz w:val="28"/>
                <w:szCs w:val="28"/>
              </w:rPr>
              <w:t>предоставления Представления о присвоении классного чина муниципальному служащему</w:t>
            </w:r>
            <w:r w:rsidR="00B9777F" w:rsidRPr="00B9777F">
              <w:rPr>
                <w:sz w:val="28"/>
                <w:szCs w:val="28"/>
              </w:rPr>
              <w:t>»</w:t>
            </w:r>
          </w:p>
          <w:p w:rsidR="000F2778" w:rsidRPr="00B9777F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9777F" w:rsidRPr="00B9777F" w:rsidRDefault="00B9777F" w:rsidP="00B9777F">
      <w:pPr>
        <w:pStyle w:val="aff2"/>
        <w:ind w:firstLine="709"/>
        <w:jc w:val="both"/>
        <w:rPr>
          <w:b w:val="0"/>
          <w:szCs w:val="28"/>
        </w:rPr>
      </w:pPr>
      <w:r w:rsidRPr="00B9777F">
        <w:rPr>
          <w:b w:val="0"/>
          <w:szCs w:val="28"/>
        </w:rPr>
        <w:t xml:space="preserve">В целях приведения муниципального нормативного правового акта администрации Кондинского района в соответствие с действующими </w:t>
      </w:r>
      <w:r>
        <w:rPr>
          <w:b w:val="0"/>
          <w:szCs w:val="28"/>
        </w:rPr>
        <w:t xml:space="preserve">                               </w:t>
      </w:r>
      <w:r w:rsidRPr="00B9777F">
        <w:rPr>
          <w:b w:val="0"/>
          <w:szCs w:val="28"/>
        </w:rPr>
        <w:t xml:space="preserve">в администрации Кондинского района правовыми актами, </w:t>
      </w:r>
      <w:r w:rsidRPr="00B9777F">
        <w:rPr>
          <w:szCs w:val="28"/>
        </w:rPr>
        <w:t>администрация Кондинского района постановляет:</w:t>
      </w:r>
    </w:p>
    <w:p w:rsidR="00B9777F" w:rsidRPr="00B9777F" w:rsidRDefault="00B9777F" w:rsidP="00654E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77F">
        <w:rPr>
          <w:rFonts w:eastAsia="Calibri"/>
          <w:sz w:val="28"/>
          <w:szCs w:val="28"/>
          <w:lang w:eastAsia="en-US"/>
        </w:rPr>
        <w:t xml:space="preserve">1. Внести в постановление администрации Кондинского района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B9777F">
        <w:rPr>
          <w:rFonts w:eastAsia="Calibri"/>
          <w:sz w:val="28"/>
          <w:szCs w:val="28"/>
          <w:lang w:eastAsia="en-US"/>
        </w:rPr>
        <w:t>от 04 сентября 2017 года № 1443 «</w:t>
      </w:r>
      <w:r w:rsidR="00654E43" w:rsidRPr="00654E43">
        <w:rPr>
          <w:rFonts w:eastAsia="Calibri"/>
          <w:sz w:val="28"/>
          <w:szCs w:val="28"/>
          <w:lang w:eastAsia="en-US"/>
        </w:rPr>
        <w:t xml:space="preserve">Об утверждении Порядка и формы предоставления Представления о присвоении классного чина </w:t>
      </w:r>
      <w:bookmarkStart w:id="0" w:name="_GoBack"/>
      <w:bookmarkEnd w:id="0"/>
      <w:r w:rsidR="00654E43" w:rsidRPr="00654E43">
        <w:rPr>
          <w:rFonts w:eastAsia="Calibri"/>
          <w:sz w:val="28"/>
          <w:szCs w:val="28"/>
          <w:lang w:eastAsia="en-US"/>
        </w:rPr>
        <w:t>муниципальному служащему</w:t>
      </w:r>
      <w:r w:rsidRPr="00B9777F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9777F">
        <w:rPr>
          <w:sz w:val="28"/>
          <w:szCs w:val="28"/>
        </w:rPr>
        <w:t xml:space="preserve">следующие изменения: </w:t>
      </w:r>
    </w:p>
    <w:p w:rsidR="00B9777F" w:rsidRPr="00B9777F" w:rsidRDefault="00B9777F" w:rsidP="00B9777F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7F">
        <w:rPr>
          <w:rFonts w:ascii="Times New Roman" w:hAnsi="Times New Roman" w:cs="Times New Roman"/>
          <w:sz w:val="28"/>
          <w:szCs w:val="28"/>
        </w:rPr>
        <w:t xml:space="preserve">1.1. В преамбуле постановления слова «руководствуясь соглашениями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9777F">
        <w:rPr>
          <w:rFonts w:ascii="Times New Roman" w:hAnsi="Times New Roman" w:cs="Times New Roman"/>
          <w:sz w:val="28"/>
          <w:szCs w:val="28"/>
        </w:rPr>
        <w:t>с органами администрации Кондинского района от 14 апреля 2017 года, администрацией городского поселения Междуреченский, Контрольно-счетной палатой Кондинского района от 05 апреля 2017 года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работников» заменить словами «</w:t>
      </w:r>
      <w:bookmarkStart w:id="1" w:name="sub_111"/>
      <w:r w:rsidRPr="00B9777F">
        <w:rPr>
          <w:rFonts w:ascii="Times New Roman" w:hAnsi="Times New Roman" w:cs="Times New Roman"/>
          <w:sz w:val="28"/>
          <w:szCs w:val="28"/>
        </w:rPr>
        <w:t xml:space="preserve">руководствуясь соглашениями </w:t>
      </w:r>
      <w:bookmarkEnd w:id="1"/>
      <w:r w:rsidRPr="00B9777F">
        <w:rPr>
          <w:rFonts w:ascii="Times New Roman" w:hAnsi="Times New Roman" w:cs="Times New Roman"/>
          <w:sz w:val="28"/>
          <w:szCs w:val="28"/>
        </w:rPr>
        <w:t xml:space="preserve">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 с органами администрации Кондинского района от 14 апреля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9777F">
        <w:rPr>
          <w:rFonts w:ascii="Times New Roman" w:hAnsi="Times New Roman" w:cs="Times New Roman"/>
          <w:sz w:val="28"/>
          <w:szCs w:val="28"/>
        </w:rPr>
        <w:t>2017 года, с администрацией городского поселения Междуреченский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9777F">
        <w:rPr>
          <w:rFonts w:ascii="Times New Roman" w:hAnsi="Times New Roman" w:cs="Times New Roman"/>
          <w:sz w:val="28"/>
          <w:szCs w:val="28"/>
        </w:rPr>
        <w:t>от 30 декабря 2021 года, с Контрольно-счетной палатой Кондинского района от 29 апреля 2022 года».</w:t>
      </w:r>
    </w:p>
    <w:p w:rsidR="00B9777F" w:rsidRPr="00B9777F" w:rsidRDefault="00B9777F" w:rsidP="00B9777F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7F">
        <w:rPr>
          <w:rFonts w:ascii="Times New Roman" w:hAnsi="Times New Roman" w:cs="Times New Roman"/>
          <w:sz w:val="28"/>
          <w:szCs w:val="28"/>
        </w:rPr>
        <w:t>1.2. Пункт 7 постановления изложить в следующей редакции:</w:t>
      </w:r>
    </w:p>
    <w:p w:rsidR="00B9777F" w:rsidRPr="00B9777F" w:rsidRDefault="00B9777F" w:rsidP="00B9777F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9777F">
        <w:rPr>
          <w:sz w:val="28"/>
          <w:szCs w:val="28"/>
        </w:rPr>
        <w:t xml:space="preserve">«7. </w:t>
      </w:r>
      <w:r>
        <w:rPr>
          <w:sz w:val="28"/>
          <w:szCs w:val="28"/>
        </w:rPr>
        <w:t xml:space="preserve">Контроль за выполнением постановления возложить на первого </w:t>
      </w:r>
      <w:r>
        <w:rPr>
          <w:sz w:val="28"/>
          <w:szCs w:val="28"/>
        </w:rPr>
        <w:lastRenderedPageBreak/>
        <w:t>заместителя главы района А.В. Кривоногова.».</w:t>
      </w:r>
    </w:p>
    <w:p w:rsidR="00B9777F" w:rsidRPr="00B9777F" w:rsidRDefault="00B9777F" w:rsidP="00B9777F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9777F">
        <w:rPr>
          <w:sz w:val="28"/>
          <w:szCs w:val="28"/>
        </w:rPr>
        <w:t xml:space="preserve">1.3. Пункт 3.5 раздела 3 приложения 1 к постановлению изложить </w:t>
      </w:r>
      <w:r>
        <w:rPr>
          <w:sz w:val="28"/>
          <w:szCs w:val="28"/>
        </w:rPr>
        <w:t xml:space="preserve">                           </w:t>
      </w:r>
      <w:r w:rsidRPr="00B9777F">
        <w:rPr>
          <w:sz w:val="28"/>
          <w:szCs w:val="28"/>
        </w:rPr>
        <w:t xml:space="preserve">в следующей редакции: </w:t>
      </w:r>
    </w:p>
    <w:p w:rsidR="00B9777F" w:rsidRPr="00B9777F" w:rsidRDefault="00B9777F" w:rsidP="00B9777F">
      <w:pPr>
        <w:ind w:firstLine="709"/>
        <w:jc w:val="both"/>
        <w:rPr>
          <w:sz w:val="28"/>
          <w:szCs w:val="28"/>
        </w:rPr>
      </w:pPr>
      <w:r w:rsidRPr="00B9777F">
        <w:rPr>
          <w:sz w:val="28"/>
          <w:szCs w:val="28"/>
        </w:rPr>
        <w:t xml:space="preserve">«3.5. Запись о присвоении муниципальному служащему классного чина вносится в его трудовую книжку и личную карточку (Ф. </w:t>
      </w:r>
      <w:hyperlink r:id="rId8" w:history="1">
        <w:r w:rsidRPr="00B9777F">
          <w:rPr>
            <w:rStyle w:val="af0"/>
            <w:b w:val="0"/>
            <w:color w:val="auto"/>
            <w:sz w:val="28"/>
            <w:szCs w:val="28"/>
          </w:rPr>
          <w:t>Т-2</w:t>
        </w:r>
      </w:hyperlink>
      <w:r w:rsidRPr="00B9777F">
        <w:rPr>
          <w:sz w:val="28"/>
          <w:szCs w:val="28"/>
        </w:rPr>
        <w:t xml:space="preserve">). </w:t>
      </w:r>
      <w:r w:rsidRPr="00B9777F">
        <w:rPr>
          <w:color w:val="000000"/>
          <w:sz w:val="28"/>
          <w:szCs w:val="28"/>
          <w:shd w:val="clear" w:color="auto" w:fill="FFFFFF"/>
        </w:rPr>
        <w:t xml:space="preserve">Информация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B9777F">
        <w:rPr>
          <w:color w:val="000000"/>
          <w:sz w:val="28"/>
          <w:szCs w:val="28"/>
          <w:shd w:val="clear" w:color="auto" w:fill="FFFFFF"/>
        </w:rPr>
        <w:t xml:space="preserve">о присвоении классного чина муниципальному служащему также вносится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B9777F">
        <w:rPr>
          <w:color w:val="000000"/>
          <w:sz w:val="28"/>
          <w:szCs w:val="28"/>
          <w:shd w:val="clear" w:color="auto" w:fill="FFFFFF"/>
        </w:rPr>
        <w:t>в сведения о его трудовой деятельности.».</w:t>
      </w:r>
    </w:p>
    <w:p w:rsidR="00B9777F" w:rsidRPr="00721629" w:rsidRDefault="00B9777F" w:rsidP="00B977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9777F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9777F" w:rsidRPr="00721629" w:rsidRDefault="00B9777F" w:rsidP="00B977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E335AC" w:rsidRPr="00B9777F" w:rsidRDefault="00E335AC" w:rsidP="00B9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9777F" w:rsidRPr="00B9777F" w:rsidRDefault="00B9777F" w:rsidP="00F40CE7">
      <w:pPr>
        <w:jc w:val="both"/>
        <w:rPr>
          <w:color w:val="000000"/>
          <w:sz w:val="28"/>
          <w:szCs w:val="28"/>
        </w:rPr>
      </w:pPr>
    </w:p>
    <w:p w:rsidR="00E335AC" w:rsidRPr="00B9777F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B9777F" w:rsidTr="004221F7">
        <w:tc>
          <w:tcPr>
            <w:tcW w:w="4785" w:type="dxa"/>
          </w:tcPr>
          <w:p w:rsidR="00424B28" w:rsidRPr="00B9777F" w:rsidRDefault="009362FE" w:rsidP="004221F7">
            <w:pPr>
              <w:jc w:val="both"/>
              <w:rPr>
                <w:sz w:val="28"/>
                <w:szCs w:val="28"/>
              </w:rPr>
            </w:pPr>
            <w:r w:rsidRPr="00B9777F">
              <w:rPr>
                <w:sz w:val="28"/>
                <w:szCs w:val="28"/>
              </w:rPr>
              <w:t>Глава</w:t>
            </w:r>
            <w:r w:rsidR="00424B28" w:rsidRPr="00B9777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B9777F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B9777F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B9777F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777F" w:rsidRDefault="00B9777F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20" w:rsidRDefault="00E76020">
      <w:r>
        <w:separator/>
      </w:r>
    </w:p>
  </w:endnote>
  <w:endnote w:type="continuationSeparator" w:id="0">
    <w:p w:rsidR="00E76020" w:rsidRDefault="00E7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20" w:rsidRDefault="00E76020">
      <w:r>
        <w:separator/>
      </w:r>
    </w:p>
  </w:footnote>
  <w:footnote w:type="continuationSeparator" w:id="0">
    <w:p w:rsidR="00E76020" w:rsidRDefault="00E76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54E4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E43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77F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4807/3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2025-02-05T04:56:00Z</cp:lastPrinted>
  <dcterms:created xsi:type="dcterms:W3CDTF">2025-02-05T04:51:00Z</dcterms:created>
  <dcterms:modified xsi:type="dcterms:W3CDTF">2025-02-05T04:56:00Z</dcterms:modified>
</cp:coreProperties>
</file>