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75BF2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965776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965776">
              <w:rPr>
                <w:color w:val="000000"/>
                <w:sz w:val="28"/>
                <w:szCs w:val="28"/>
              </w:rPr>
              <w:t>17 марта</w:t>
            </w:r>
            <w:r w:rsidR="005673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94E25">
              <w:rPr>
                <w:color w:val="000000"/>
                <w:sz w:val="28"/>
                <w:szCs w:val="28"/>
              </w:rPr>
              <w:t>202</w:t>
            </w:r>
            <w:r w:rsidR="00EB2F1B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A47F6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A44996">
              <w:rPr>
                <w:color w:val="000000"/>
                <w:sz w:val="28"/>
                <w:szCs w:val="28"/>
              </w:rPr>
              <w:t>305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94E25" w:rsidTr="00B557FC">
        <w:tc>
          <w:tcPr>
            <w:tcW w:w="6062" w:type="dxa"/>
          </w:tcPr>
          <w:p w:rsidR="007E4858" w:rsidRPr="00894E25" w:rsidRDefault="00321C16" w:rsidP="00321C16">
            <w:pPr>
              <w:ind w:right="34"/>
              <w:rPr>
                <w:color w:val="000000"/>
                <w:sz w:val="28"/>
                <w:szCs w:val="28"/>
              </w:rPr>
            </w:pPr>
            <w:r w:rsidRPr="001D1380">
              <w:rPr>
                <w:sz w:val="28"/>
                <w:szCs w:val="28"/>
              </w:rPr>
              <w:t>Об утверждении нормативов расходов в сфере физической культуры и спорта за счет средств бюджета Кондинского района</w:t>
            </w:r>
          </w:p>
        </w:tc>
      </w:tr>
    </w:tbl>
    <w:p w:rsidR="00321C16" w:rsidRDefault="00321C16" w:rsidP="00321C16">
      <w:pPr>
        <w:ind w:firstLine="709"/>
        <w:jc w:val="both"/>
        <w:rPr>
          <w:sz w:val="28"/>
          <w:szCs w:val="28"/>
        </w:rPr>
      </w:pPr>
    </w:p>
    <w:p w:rsidR="00321C16" w:rsidRPr="001D1380" w:rsidRDefault="00321C16" w:rsidP="00321C16">
      <w:pPr>
        <w:ind w:firstLine="709"/>
        <w:jc w:val="both"/>
        <w:rPr>
          <w:b/>
          <w:sz w:val="28"/>
          <w:szCs w:val="28"/>
        </w:rPr>
      </w:pPr>
      <w:proofErr w:type="gramStart"/>
      <w:r w:rsidRPr="001D1380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A44996">
        <w:rPr>
          <w:sz w:val="28"/>
          <w:szCs w:val="28"/>
        </w:rPr>
        <w:t>0</w:t>
      </w:r>
      <w:r w:rsidRPr="001D1380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статьей 38 Федерального закона от </w:t>
      </w:r>
      <w:r w:rsidR="00A44996">
        <w:rPr>
          <w:sz w:val="28"/>
          <w:szCs w:val="28"/>
        </w:rPr>
        <w:t>0</w:t>
      </w:r>
      <w:r w:rsidRPr="001D1380">
        <w:rPr>
          <w:sz w:val="28"/>
          <w:szCs w:val="28"/>
        </w:rPr>
        <w:t xml:space="preserve">4 декабря 2007 года № 329-ФЗ </w:t>
      </w:r>
      <w:r w:rsidR="002D4379">
        <w:rPr>
          <w:sz w:val="28"/>
          <w:szCs w:val="28"/>
        </w:rPr>
        <w:t xml:space="preserve">                                       </w:t>
      </w:r>
      <w:r w:rsidRPr="001D1380">
        <w:rPr>
          <w:sz w:val="28"/>
          <w:szCs w:val="28"/>
        </w:rPr>
        <w:t xml:space="preserve">«О физической культуре и спорте в Российской Федерации», руководствуясь постановлением Правительства Ханты-Мансийского автономного </w:t>
      </w:r>
      <w:r w:rsidR="002D4379">
        <w:rPr>
          <w:sz w:val="28"/>
          <w:szCs w:val="28"/>
        </w:rPr>
        <w:t xml:space="preserve">                       </w:t>
      </w:r>
      <w:r w:rsidRPr="001D1380">
        <w:rPr>
          <w:sz w:val="28"/>
          <w:szCs w:val="28"/>
        </w:rPr>
        <w:t>округа – Югры от 07 октября 2022 года № 491-п «О порядке финансирования и нормах</w:t>
      </w:r>
      <w:proofErr w:type="gramEnd"/>
      <w:r w:rsidRPr="001D1380">
        <w:rPr>
          <w:sz w:val="28"/>
          <w:szCs w:val="28"/>
        </w:rPr>
        <w:t xml:space="preserve">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</w:t>
      </w:r>
      <w:r w:rsidR="002D4379">
        <w:rPr>
          <w:sz w:val="28"/>
          <w:szCs w:val="28"/>
        </w:rPr>
        <w:t xml:space="preserve">               </w:t>
      </w:r>
      <w:r w:rsidRPr="001D1380">
        <w:rPr>
          <w:sz w:val="28"/>
          <w:szCs w:val="28"/>
        </w:rPr>
        <w:t xml:space="preserve">Ханты-Мансийского автономного округа – Югры», </w:t>
      </w:r>
      <w:r w:rsidRPr="001D1380">
        <w:rPr>
          <w:b/>
          <w:sz w:val="28"/>
          <w:szCs w:val="28"/>
        </w:rPr>
        <w:t>администрация Кондинского района постановляет:</w:t>
      </w:r>
    </w:p>
    <w:p w:rsidR="00321C16" w:rsidRPr="001D1380" w:rsidRDefault="002D4379" w:rsidP="00224964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1C16" w:rsidRPr="001D1380">
        <w:rPr>
          <w:sz w:val="28"/>
          <w:szCs w:val="28"/>
        </w:rPr>
        <w:t>Утвердить нормативы расходов в сфере физической культуры и спорта за счет средств бюджета Кондинского района (приложение).</w:t>
      </w:r>
    </w:p>
    <w:p w:rsidR="00321C16" w:rsidRPr="001D1380" w:rsidRDefault="002D4379" w:rsidP="002D437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1C16" w:rsidRPr="001D1380">
        <w:rPr>
          <w:sz w:val="28"/>
          <w:szCs w:val="28"/>
        </w:rPr>
        <w:t>Признать утратившими силу постановления администрации Кондинского района:</w:t>
      </w:r>
    </w:p>
    <w:p w:rsidR="00321C16" w:rsidRPr="001D1380" w:rsidRDefault="00321C16" w:rsidP="002D437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D1380">
        <w:rPr>
          <w:sz w:val="28"/>
          <w:szCs w:val="28"/>
        </w:rPr>
        <w:t>от 24 февраля 2012 года № 312 «О нормах расходов на организацию и проведение спортивных мероприятий за счет средств бюджета муниципального образования Кондинский район»;</w:t>
      </w:r>
    </w:p>
    <w:p w:rsidR="00321C16" w:rsidRPr="001D1380" w:rsidRDefault="00321C16" w:rsidP="002D437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D1380">
        <w:rPr>
          <w:sz w:val="28"/>
          <w:szCs w:val="28"/>
        </w:rPr>
        <w:t xml:space="preserve">от </w:t>
      </w:r>
      <w:r w:rsidR="002D4379">
        <w:rPr>
          <w:sz w:val="28"/>
          <w:szCs w:val="28"/>
        </w:rPr>
        <w:t>0</w:t>
      </w:r>
      <w:r w:rsidRPr="001D1380">
        <w:rPr>
          <w:sz w:val="28"/>
          <w:szCs w:val="28"/>
        </w:rPr>
        <w:t xml:space="preserve">6 мая 2013 года № 907 «О внесении изменений и дополнений в постановление администрации Кондинского района от 24 февраля 2012 года </w:t>
      </w:r>
      <w:r w:rsidR="002D4379">
        <w:rPr>
          <w:sz w:val="28"/>
          <w:szCs w:val="28"/>
        </w:rPr>
        <w:t xml:space="preserve">            </w:t>
      </w:r>
      <w:r w:rsidRPr="001D1380">
        <w:rPr>
          <w:sz w:val="28"/>
          <w:szCs w:val="28"/>
        </w:rPr>
        <w:t>№ 312 «О нормах расходов на организацию и проведение спортивных мероприятий за счет средств бюджета муниципального образования Кондинский район»;</w:t>
      </w:r>
    </w:p>
    <w:p w:rsidR="00321C16" w:rsidRPr="001D1380" w:rsidRDefault="00321C16" w:rsidP="002D437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D1380">
        <w:rPr>
          <w:sz w:val="28"/>
          <w:szCs w:val="28"/>
        </w:rPr>
        <w:t xml:space="preserve">от </w:t>
      </w:r>
      <w:r w:rsidR="002D4379">
        <w:rPr>
          <w:sz w:val="28"/>
          <w:szCs w:val="28"/>
        </w:rPr>
        <w:t>0</w:t>
      </w:r>
      <w:r w:rsidRPr="001D1380">
        <w:rPr>
          <w:sz w:val="28"/>
          <w:szCs w:val="28"/>
        </w:rPr>
        <w:t xml:space="preserve">5 октября 2015 года № 1254 «О внесении изменений в постановление администрации Кондинского района от 24 февраля 2012 года № 312 «О нормах </w:t>
      </w:r>
      <w:r w:rsidRPr="001D1380">
        <w:rPr>
          <w:sz w:val="28"/>
          <w:szCs w:val="28"/>
        </w:rPr>
        <w:lastRenderedPageBreak/>
        <w:t>расходов на организацию и проведение спортивных мероприятий за счет средств бюджета муниципального образования Кондинский район»;</w:t>
      </w:r>
    </w:p>
    <w:p w:rsidR="00321C16" w:rsidRPr="001D1380" w:rsidRDefault="00321C16" w:rsidP="002D4379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1D1380">
        <w:rPr>
          <w:sz w:val="28"/>
          <w:szCs w:val="28"/>
        </w:rPr>
        <w:t>от 24 августа 2020 года № 1502 «О внесении изменений в постановление администрации Кондинского района от 24 февраля 2012 года № 312 «О нормах расходов на организацию и проведение спортивных мероприятий за счет средств бюджета муниципального образования Кондинский район».</w:t>
      </w:r>
    </w:p>
    <w:p w:rsidR="002D4379" w:rsidRPr="00721629" w:rsidRDefault="00321C16" w:rsidP="002D437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D1380">
        <w:rPr>
          <w:sz w:val="28"/>
          <w:szCs w:val="28"/>
        </w:rPr>
        <w:t xml:space="preserve">3. </w:t>
      </w:r>
      <w:r w:rsidR="002D4379" w:rsidRPr="001D039D">
        <w:rPr>
          <w:sz w:val="28"/>
          <w:szCs w:val="28"/>
        </w:rPr>
        <w:t>Обнародовать</w:t>
      </w:r>
      <w:r w:rsidR="002D4379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2D4379">
        <w:rPr>
          <w:sz w:val="28"/>
          <w:szCs w:val="28"/>
        </w:rPr>
        <w:t>«</w:t>
      </w:r>
      <w:r w:rsidR="002D4379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2D4379">
        <w:rPr>
          <w:sz w:val="28"/>
          <w:szCs w:val="28"/>
        </w:rPr>
        <w:t>»</w:t>
      </w:r>
      <w:r w:rsidR="002D4379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321C16" w:rsidRPr="001D1380" w:rsidRDefault="00321C16" w:rsidP="00321C16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1D1380">
        <w:rPr>
          <w:sz w:val="28"/>
          <w:szCs w:val="28"/>
        </w:rPr>
        <w:t xml:space="preserve">4. </w:t>
      </w:r>
      <w:r w:rsidR="002D4379">
        <w:rPr>
          <w:sz w:val="28"/>
          <w:szCs w:val="28"/>
        </w:rPr>
        <w:t>П</w:t>
      </w:r>
      <w:r w:rsidRPr="001D1380">
        <w:rPr>
          <w:sz w:val="28"/>
          <w:szCs w:val="28"/>
        </w:rPr>
        <w:t xml:space="preserve">остановление вступает в силу после его обнародования и распространяется на правоотношения, возникшие с </w:t>
      </w:r>
      <w:r w:rsidR="002D4379">
        <w:rPr>
          <w:sz w:val="28"/>
          <w:szCs w:val="28"/>
        </w:rPr>
        <w:t>0</w:t>
      </w:r>
      <w:r w:rsidRPr="001D1380">
        <w:rPr>
          <w:sz w:val="28"/>
          <w:szCs w:val="28"/>
        </w:rPr>
        <w:t>1 января 202</w:t>
      </w:r>
      <w:r>
        <w:rPr>
          <w:sz w:val="28"/>
          <w:szCs w:val="28"/>
        </w:rPr>
        <w:t>5</w:t>
      </w:r>
      <w:r w:rsidRPr="001D1380">
        <w:rPr>
          <w:sz w:val="28"/>
          <w:szCs w:val="28"/>
        </w:rPr>
        <w:t xml:space="preserve"> года.</w:t>
      </w:r>
    </w:p>
    <w:p w:rsidR="00321C16" w:rsidRPr="001D1380" w:rsidRDefault="00321C16" w:rsidP="00321C16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1D1380">
        <w:rPr>
          <w:sz w:val="28"/>
          <w:szCs w:val="28"/>
        </w:rPr>
        <w:t xml:space="preserve">5. </w:t>
      </w:r>
      <w:proofErr w:type="gramStart"/>
      <w:r w:rsidRPr="001D1380">
        <w:rPr>
          <w:sz w:val="28"/>
          <w:szCs w:val="28"/>
        </w:rPr>
        <w:t>Контроль за</w:t>
      </w:r>
      <w:proofErr w:type="gramEnd"/>
      <w:r w:rsidRPr="001D1380">
        <w:rPr>
          <w:sz w:val="28"/>
          <w:szCs w:val="28"/>
        </w:rPr>
        <w:t xml:space="preserve"> выполнением постановления возложить на заместителя главы района </w:t>
      </w:r>
      <w:r>
        <w:rPr>
          <w:sz w:val="28"/>
          <w:szCs w:val="28"/>
        </w:rPr>
        <w:t>Д.В. Бабушкина.</w:t>
      </w:r>
    </w:p>
    <w:p w:rsidR="0044478C" w:rsidRPr="00850BC0" w:rsidRDefault="0044478C" w:rsidP="004447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894E25">
              <w:rPr>
                <w:sz w:val="28"/>
                <w:szCs w:val="28"/>
              </w:rPr>
              <w:t>Исполняющий</w:t>
            </w:r>
            <w:proofErr w:type="gramEnd"/>
            <w:r w:rsidRPr="00894E25">
              <w:rPr>
                <w:sz w:val="28"/>
                <w:szCs w:val="28"/>
              </w:rPr>
              <w:t xml:space="preserve">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965776">
        <w:t>17</w:t>
      </w:r>
      <w:r w:rsidR="00DD2E95">
        <w:t>.</w:t>
      </w:r>
      <w:r w:rsidR="00EB2F1B">
        <w:t>0</w:t>
      </w:r>
      <w:r w:rsidR="00965776">
        <w:t>3</w:t>
      </w:r>
      <w:r w:rsidR="00DD2E95">
        <w:t>.202</w:t>
      </w:r>
      <w:r w:rsidR="00EB2F1B">
        <w:t>5</w:t>
      </w:r>
      <w:r w:rsidR="00116FCD">
        <w:t xml:space="preserve"> № </w:t>
      </w:r>
      <w:r w:rsidR="002D4379">
        <w:t>305</w:t>
      </w:r>
    </w:p>
    <w:p w:rsidR="00894E25" w:rsidRDefault="00894E25" w:rsidP="00116FCD">
      <w:pPr>
        <w:tabs>
          <w:tab w:val="left" w:pos="4962"/>
        </w:tabs>
        <w:ind w:left="4962"/>
      </w:pPr>
    </w:p>
    <w:p w:rsidR="00A44996" w:rsidRPr="002D4379" w:rsidRDefault="00A44996" w:rsidP="00A44996">
      <w:pPr>
        <w:pStyle w:val="1"/>
        <w:rPr>
          <w:rFonts w:ascii="Times New Roman" w:hAnsi="Times New Roman"/>
          <w:sz w:val="24"/>
        </w:rPr>
      </w:pPr>
      <w:r w:rsidRPr="002D4379">
        <w:rPr>
          <w:rFonts w:ascii="Times New Roman" w:hAnsi="Times New Roman"/>
          <w:sz w:val="24"/>
        </w:rPr>
        <w:t>Нормативы расходов в сфере физической культуры и спорта за счет средств бюджета Кондинского района (далее нормативы)</w:t>
      </w:r>
    </w:p>
    <w:p w:rsidR="00A44996" w:rsidRPr="00EF4568" w:rsidRDefault="00A44996" w:rsidP="00A44996"/>
    <w:p w:rsidR="00A44996" w:rsidRPr="002D4379" w:rsidRDefault="00A44996" w:rsidP="002D4379">
      <w:pPr>
        <w:jc w:val="center"/>
        <w:rPr>
          <w:bCs/>
        </w:rPr>
      </w:pPr>
      <w:r w:rsidRPr="002D4379">
        <w:rPr>
          <w:bCs/>
        </w:rPr>
        <w:t>1. Проживание участников физкультурных мероприятий и спортивных мероприятий</w:t>
      </w:r>
    </w:p>
    <w:p w:rsidR="00A44996" w:rsidRDefault="00A44996" w:rsidP="00A44996"/>
    <w:p w:rsidR="00A44996" w:rsidRPr="00EF4568" w:rsidRDefault="00A44996" w:rsidP="00A44996">
      <w:pPr>
        <w:jc w:val="right"/>
      </w:pPr>
      <w:r w:rsidRPr="00EF4568">
        <w:t>Таблица 1</w:t>
      </w:r>
    </w:p>
    <w:p w:rsidR="00A44996" w:rsidRPr="00EF4568" w:rsidRDefault="00A44996" w:rsidP="00A44996"/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540"/>
        <w:gridCol w:w="7365"/>
        <w:gridCol w:w="1949"/>
      </w:tblGrid>
      <w:tr w:rsidR="00A44996" w:rsidRPr="00B4575A" w:rsidTr="002D4379">
        <w:tc>
          <w:tcPr>
            <w:tcW w:w="274" w:type="pct"/>
          </w:tcPr>
          <w:p w:rsidR="00A44996" w:rsidRPr="00B4575A" w:rsidRDefault="002D4379" w:rsidP="00224964">
            <w:pPr>
              <w:jc w:val="center"/>
              <w:rPr>
                <w:sz w:val="20"/>
              </w:rPr>
            </w:pPr>
            <w:r w:rsidRPr="00B4575A">
              <w:rPr>
                <w:sz w:val="20"/>
              </w:rPr>
              <w:t>№</w:t>
            </w:r>
            <w:r w:rsidR="00A44996" w:rsidRPr="00B4575A">
              <w:rPr>
                <w:sz w:val="20"/>
              </w:rPr>
              <w:t xml:space="preserve"> </w:t>
            </w:r>
            <w:proofErr w:type="gramStart"/>
            <w:r w:rsidR="00A44996" w:rsidRPr="00B4575A">
              <w:rPr>
                <w:sz w:val="20"/>
              </w:rPr>
              <w:t>п</w:t>
            </w:r>
            <w:proofErr w:type="gramEnd"/>
            <w:r w:rsidR="00A44996" w:rsidRPr="00B4575A">
              <w:rPr>
                <w:sz w:val="20"/>
              </w:rPr>
              <w:t>/п</w:t>
            </w:r>
          </w:p>
        </w:tc>
        <w:tc>
          <w:tcPr>
            <w:tcW w:w="3737" w:type="pct"/>
          </w:tcPr>
          <w:p w:rsidR="00A44996" w:rsidRPr="00B4575A" w:rsidRDefault="00A44996" w:rsidP="00224964">
            <w:pPr>
              <w:jc w:val="center"/>
              <w:rPr>
                <w:sz w:val="20"/>
              </w:rPr>
            </w:pPr>
            <w:r w:rsidRPr="00B4575A">
              <w:rPr>
                <w:sz w:val="20"/>
              </w:rPr>
              <w:t>Места проживания</w:t>
            </w:r>
          </w:p>
        </w:tc>
        <w:tc>
          <w:tcPr>
            <w:tcW w:w="989" w:type="pct"/>
          </w:tcPr>
          <w:p w:rsidR="00A44996" w:rsidRPr="00B4575A" w:rsidRDefault="00A44996" w:rsidP="00B4575A">
            <w:pPr>
              <w:jc w:val="center"/>
              <w:rPr>
                <w:sz w:val="20"/>
              </w:rPr>
            </w:pPr>
            <w:r w:rsidRPr="00B4575A">
              <w:rPr>
                <w:sz w:val="20"/>
              </w:rPr>
              <w:t>Расходы на одного человека в сутки (руб</w:t>
            </w:r>
            <w:r w:rsidR="002D4379" w:rsidRPr="00B4575A">
              <w:rPr>
                <w:sz w:val="20"/>
              </w:rPr>
              <w:t>лей</w:t>
            </w:r>
            <w:r w:rsidRPr="00B4575A">
              <w:rPr>
                <w:sz w:val="20"/>
              </w:rPr>
              <w:t>)</w:t>
            </w:r>
          </w:p>
        </w:tc>
      </w:tr>
      <w:tr w:rsidR="00A44996" w:rsidRPr="00B4575A" w:rsidTr="002D4379">
        <w:tc>
          <w:tcPr>
            <w:tcW w:w="274" w:type="pct"/>
          </w:tcPr>
          <w:p w:rsidR="00A44996" w:rsidRPr="00B4575A" w:rsidRDefault="00A44996" w:rsidP="000E713B">
            <w:pPr>
              <w:jc w:val="center"/>
              <w:rPr>
                <w:sz w:val="20"/>
              </w:rPr>
            </w:pPr>
            <w:r w:rsidRPr="00B4575A">
              <w:rPr>
                <w:sz w:val="20"/>
              </w:rPr>
              <w:t>1.</w:t>
            </w:r>
          </w:p>
        </w:tc>
        <w:tc>
          <w:tcPr>
            <w:tcW w:w="3737" w:type="pct"/>
          </w:tcPr>
          <w:p w:rsidR="00A44996" w:rsidRPr="00B4575A" w:rsidRDefault="00A44996" w:rsidP="00B4575A">
            <w:pPr>
              <w:jc w:val="both"/>
              <w:rPr>
                <w:sz w:val="20"/>
              </w:rPr>
            </w:pPr>
            <w:r w:rsidRPr="00B4575A">
              <w:rPr>
                <w:sz w:val="20"/>
              </w:rPr>
              <w:t>Гостиницы, спортивные базы, центры и т</w:t>
            </w:r>
            <w:r w:rsidR="002D4379" w:rsidRPr="00B4575A">
              <w:rPr>
                <w:sz w:val="20"/>
              </w:rPr>
              <w:t xml:space="preserve">ак </w:t>
            </w:r>
            <w:r w:rsidRPr="00B4575A">
              <w:rPr>
                <w:sz w:val="20"/>
              </w:rPr>
              <w:t>д</w:t>
            </w:r>
            <w:r w:rsidR="002D4379" w:rsidRPr="00B4575A">
              <w:rPr>
                <w:sz w:val="20"/>
              </w:rPr>
              <w:t>алее</w:t>
            </w:r>
            <w:r w:rsidRPr="00B4575A">
              <w:rPr>
                <w:sz w:val="20"/>
              </w:rPr>
              <w:t>, находящиеся в субъектах Российской Федерации</w:t>
            </w:r>
          </w:p>
        </w:tc>
        <w:tc>
          <w:tcPr>
            <w:tcW w:w="989" w:type="pct"/>
          </w:tcPr>
          <w:p w:rsidR="00A44996" w:rsidRPr="00B4575A" w:rsidRDefault="00D75BF2" w:rsidP="002D43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A44996" w:rsidRPr="00B4575A">
              <w:rPr>
                <w:sz w:val="20"/>
              </w:rPr>
              <w:t>о 3</w:t>
            </w:r>
            <w:r w:rsidR="002D4379" w:rsidRPr="00B4575A">
              <w:rPr>
                <w:sz w:val="20"/>
              </w:rPr>
              <w:t xml:space="preserve"> </w:t>
            </w:r>
            <w:r w:rsidR="00A44996" w:rsidRPr="00B4575A">
              <w:rPr>
                <w:sz w:val="20"/>
              </w:rPr>
              <w:t>500</w:t>
            </w:r>
          </w:p>
        </w:tc>
      </w:tr>
    </w:tbl>
    <w:p w:rsidR="00A44996" w:rsidRDefault="00A44996" w:rsidP="00A44996"/>
    <w:p w:rsidR="00A44996" w:rsidRPr="002D4379" w:rsidRDefault="00A44996" w:rsidP="002D4379">
      <w:pPr>
        <w:jc w:val="center"/>
        <w:rPr>
          <w:bCs/>
        </w:rPr>
      </w:pPr>
      <w:r w:rsidRPr="002D4379">
        <w:rPr>
          <w:bCs/>
        </w:rPr>
        <w:t>2. Питание участников физкультурных мероприятий и спортивных мероприятий</w:t>
      </w:r>
    </w:p>
    <w:p w:rsidR="00A44996" w:rsidRPr="00AC0DC9" w:rsidRDefault="00A44996" w:rsidP="00A44996"/>
    <w:p w:rsidR="00A44996" w:rsidRPr="00AC0DC9" w:rsidRDefault="00A44996" w:rsidP="002D4379">
      <w:pPr>
        <w:jc w:val="right"/>
      </w:pPr>
      <w:bookmarkStart w:id="0" w:name="Par95"/>
      <w:bookmarkEnd w:id="0"/>
      <w:r w:rsidRPr="00AC0DC9">
        <w:t>Таблица 2</w:t>
      </w:r>
    </w:p>
    <w:p w:rsidR="00A44996" w:rsidRPr="00AC0DC9" w:rsidRDefault="00A44996" w:rsidP="00A44996"/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540"/>
        <w:gridCol w:w="7365"/>
        <w:gridCol w:w="1949"/>
      </w:tblGrid>
      <w:tr w:rsidR="002D4379" w:rsidRPr="00B4575A" w:rsidTr="002D4379">
        <w:tc>
          <w:tcPr>
            <w:tcW w:w="274" w:type="pct"/>
          </w:tcPr>
          <w:p w:rsidR="00A44996" w:rsidRPr="00B4575A" w:rsidRDefault="002D4379" w:rsidP="00224964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№</w:t>
            </w:r>
            <w:r w:rsidR="00A44996" w:rsidRPr="00B4575A">
              <w:rPr>
                <w:sz w:val="20"/>
                <w:szCs w:val="20"/>
              </w:rPr>
              <w:t xml:space="preserve"> </w:t>
            </w:r>
            <w:proofErr w:type="gramStart"/>
            <w:r w:rsidR="00A44996" w:rsidRPr="00B4575A">
              <w:rPr>
                <w:sz w:val="20"/>
                <w:szCs w:val="20"/>
              </w:rPr>
              <w:t>п</w:t>
            </w:r>
            <w:proofErr w:type="gramEnd"/>
            <w:r w:rsidR="00A44996" w:rsidRPr="00B4575A">
              <w:rPr>
                <w:sz w:val="20"/>
                <w:szCs w:val="20"/>
              </w:rPr>
              <w:t>/п</w:t>
            </w:r>
          </w:p>
        </w:tc>
        <w:tc>
          <w:tcPr>
            <w:tcW w:w="3737" w:type="pct"/>
          </w:tcPr>
          <w:p w:rsidR="00A44996" w:rsidRPr="00B4575A" w:rsidRDefault="00A44996" w:rsidP="00224964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Категория мероприятий</w:t>
            </w:r>
          </w:p>
        </w:tc>
        <w:tc>
          <w:tcPr>
            <w:tcW w:w="989" w:type="pct"/>
          </w:tcPr>
          <w:p w:rsidR="00A44996" w:rsidRPr="00B4575A" w:rsidRDefault="00A44996" w:rsidP="002D4379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 xml:space="preserve">Расходы </w:t>
            </w:r>
            <w:r w:rsidR="002D4379" w:rsidRPr="00B4575A">
              <w:rPr>
                <w:sz w:val="20"/>
                <w:szCs w:val="20"/>
              </w:rPr>
              <w:t xml:space="preserve">                         </w:t>
            </w:r>
            <w:r w:rsidRPr="00B4575A">
              <w:rPr>
                <w:sz w:val="20"/>
                <w:szCs w:val="20"/>
              </w:rPr>
              <w:t xml:space="preserve">на 1 человека </w:t>
            </w:r>
            <w:r w:rsidR="002D4379" w:rsidRPr="00B4575A">
              <w:rPr>
                <w:sz w:val="20"/>
                <w:szCs w:val="20"/>
              </w:rPr>
              <w:t xml:space="preserve">                 </w:t>
            </w:r>
            <w:r w:rsidRPr="00B4575A">
              <w:rPr>
                <w:sz w:val="20"/>
                <w:szCs w:val="20"/>
              </w:rPr>
              <w:t>в день (руб</w:t>
            </w:r>
            <w:r w:rsidR="002D4379" w:rsidRPr="00B4575A">
              <w:rPr>
                <w:sz w:val="20"/>
                <w:szCs w:val="20"/>
              </w:rPr>
              <w:t>лей</w:t>
            </w:r>
            <w:r w:rsidRPr="00B4575A">
              <w:rPr>
                <w:sz w:val="20"/>
                <w:szCs w:val="20"/>
              </w:rPr>
              <w:t>)</w:t>
            </w:r>
          </w:p>
        </w:tc>
      </w:tr>
      <w:tr w:rsidR="002D4379" w:rsidRPr="00B4575A" w:rsidTr="002D4379">
        <w:tc>
          <w:tcPr>
            <w:tcW w:w="27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1.</w:t>
            </w:r>
          </w:p>
        </w:tc>
        <w:tc>
          <w:tcPr>
            <w:tcW w:w="3737" w:type="pct"/>
          </w:tcPr>
          <w:p w:rsidR="00A44996" w:rsidRPr="00B4575A" w:rsidRDefault="00A44996" w:rsidP="002D4379">
            <w:pPr>
              <w:jc w:val="both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Всероссийские, межрегиональные, региональные, межмуниципальные, муниципальные (районные), школьные спортивные мероприятия (спортивные соревнования и тренировочные мероприятия) и физкультурные мероприятия</w:t>
            </w:r>
          </w:p>
        </w:tc>
        <w:tc>
          <w:tcPr>
            <w:tcW w:w="989" w:type="pct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44996" w:rsidRPr="00B4575A">
              <w:rPr>
                <w:sz w:val="20"/>
                <w:szCs w:val="20"/>
              </w:rPr>
              <w:t>о 1</w:t>
            </w:r>
            <w:r w:rsidR="00B4575A">
              <w:rPr>
                <w:sz w:val="20"/>
                <w:szCs w:val="20"/>
              </w:rPr>
              <w:t xml:space="preserve"> </w:t>
            </w:r>
            <w:r w:rsidR="00A44996" w:rsidRPr="00B4575A">
              <w:rPr>
                <w:sz w:val="20"/>
                <w:szCs w:val="20"/>
              </w:rPr>
              <w:t>000</w:t>
            </w:r>
            <w:r w:rsidR="00B4575A">
              <w:rPr>
                <w:sz w:val="20"/>
                <w:szCs w:val="20"/>
              </w:rPr>
              <w:t xml:space="preserve">                    </w:t>
            </w:r>
            <w:r w:rsidR="00A44996" w:rsidRPr="00B4575A">
              <w:rPr>
                <w:sz w:val="20"/>
                <w:szCs w:val="20"/>
              </w:rPr>
              <w:t xml:space="preserve"> </w:t>
            </w:r>
            <w:r w:rsidR="002D4379" w:rsidRPr="00B4575A">
              <w:rPr>
                <w:sz w:val="20"/>
                <w:szCs w:val="20"/>
              </w:rPr>
              <w:t xml:space="preserve">      </w:t>
            </w:r>
            <w:r w:rsidR="00A44996" w:rsidRPr="00B4575A">
              <w:rPr>
                <w:sz w:val="20"/>
                <w:szCs w:val="20"/>
              </w:rPr>
              <w:t xml:space="preserve">(при 3-х разовом </w:t>
            </w:r>
            <w:proofErr w:type="gramStart"/>
            <w:r w:rsidR="00A44996" w:rsidRPr="00B4575A">
              <w:rPr>
                <w:sz w:val="20"/>
                <w:szCs w:val="20"/>
              </w:rPr>
              <w:t>питании</w:t>
            </w:r>
            <w:proofErr w:type="gramEnd"/>
            <w:r w:rsidR="00A44996" w:rsidRPr="00B4575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 w:rsidR="00B4575A">
              <w:rPr>
                <w:sz w:val="20"/>
                <w:szCs w:val="20"/>
              </w:rPr>
              <w:t xml:space="preserve">                              </w:t>
            </w:r>
            <w:r w:rsidR="00A44996" w:rsidRPr="00B4575A">
              <w:rPr>
                <w:sz w:val="20"/>
                <w:szCs w:val="20"/>
              </w:rPr>
              <w:t>до 600</w:t>
            </w:r>
            <w:r w:rsidR="002D4379" w:rsidRPr="00B4575A">
              <w:rPr>
                <w:sz w:val="20"/>
                <w:szCs w:val="20"/>
              </w:rPr>
              <w:t xml:space="preserve"> </w:t>
            </w:r>
            <w:r w:rsidR="00A44996" w:rsidRPr="00B4575A">
              <w:rPr>
                <w:sz w:val="20"/>
                <w:szCs w:val="20"/>
              </w:rPr>
              <w:t>(при 2-х разовом питании)</w:t>
            </w:r>
            <w:r>
              <w:rPr>
                <w:sz w:val="20"/>
                <w:szCs w:val="20"/>
              </w:rPr>
              <w:t>,</w:t>
            </w:r>
            <w:r w:rsidR="00B4575A">
              <w:rPr>
                <w:sz w:val="20"/>
                <w:szCs w:val="20"/>
              </w:rPr>
              <w:t xml:space="preserve"> </w:t>
            </w:r>
            <w:r w:rsidR="00A44996" w:rsidRPr="00B4575A">
              <w:rPr>
                <w:sz w:val="20"/>
                <w:szCs w:val="20"/>
              </w:rPr>
              <w:t>до 300</w:t>
            </w:r>
            <w:r w:rsidR="00B4575A">
              <w:rPr>
                <w:sz w:val="20"/>
                <w:szCs w:val="20"/>
              </w:rPr>
              <w:t xml:space="preserve"> </w:t>
            </w:r>
            <w:r w:rsidR="00A44996" w:rsidRPr="00B4575A">
              <w:rPr>
                <w:sz w:val="20"/>
                <w:szCs w:val="20"/>
              </w:rPr>
              <w:t>(при разовом питании)</w:t>
            </w:r>
          </w:p>
        </w:tc>
      </w:tr>
    </w:tbl>
    <w:p w:rsidR="00B4575A" w:rsidRDefault="00B4575A" w:rsidP="000E713B">
      <w:pPr>
        <w:ind w:firstLine="709"/>
      </w:pPr>
    </w:p>
    <w:p w:rsidR="00A44996" w:rsidRDefault="00A44996" w:rsidP="000E713B">
      <w:pPr>
        <w:ind w:firstLine="709"/>
      </w:pPr>
      <w:r w:rsidRPr="00AC0DC9">
        <w:t>Примечани</w:t>
      </w:r>
      <w:r w:rsidR="000E713B">
        <w:t>е</w:t>
      </w:r>
      <w:r w:rsidRPr="00AC0DC9">
        <w:t>:</w:t>
      </w:r>
    </w:p>
    <w:p w:rsidR="00A44996" w:rsidRPr="00C92228" w:rsidRDefault="00A44996" w:rsidP="000E713B">
      <w:pPr>
        <w:ind w:firstLine="709"/>
        <w:jc w:val="both"/>
      </w:pPr>
      <w:r w:rsidRPr="00C92228">
        <w:t>уч</w:t>
      </w:r>
      <w:r w:rsidRPr="00C92228">
        <w:rPr>
          <w:bCs/>
        </w:rPr>
        <w:t>астник</w:t>
      </w:r>
      <w:r>
        <w:rPr>
          <w:bCs/>
        </w:rPr>
        <w:t>ами</w:t>
      </w:r>
      <w:r w:rsidRPr="00C92228">
        <w:rPr>
          <w:bCs/>
        </w:rPr>
        <w:t xml:space="preserve"> физкультурн</w:t>
      </w:r>
      <w:r>
        <w:rPr>
          <w:bCs/>
        </w:rPr>
        <w:t>ых</w:t>
      </w:r>
      <w:r w:rsidRPr="00C92228">
        <w:rPr>
          <w:bCs/>
        </w:rPr>
        <w:t xml:space="preserve"> мероприяти</w:t>
      </w:r>
      <w:r>
        <w:rPr>
          <w:bCs/>
        </w:rPr>
        <w:t>й</w:t>
      </w:r>
      <w:r w:rsidRPr="00C92228">
        <w:rPr>
          <w:bCs/>
        </w:rPr>
        <w:t xml:space="preserve"> и спортивн</w:t>
      </w:r>
      <w:r>
        <w:rPr>
          <w:bCs/>
        </w:rPr>
        <w:t xml:space="preserve">ых </w:t>
      </w:r>
      <w:r w:rsidRPr="00C92228">
        <w:rPr>
          <w:bCs/>
        </w:rPr>
        <w:t>мероприяти</w:t>
      </w:r>
      <w:r>
        <w:rPr>
          <w:bCs/>
        </w:rPr>
        <w:t>й являются спортсмены, тренеры, тренеры-преподаватели, судьи, представители и другие специалисты в соответствии с положением и</w:t>
      </w:r>
      <w:r w:rsidR="00407824">
        <w:rPr>
          <w:bCs/>
        </w:rPr>
        <w:t xml:space="preserve"> сметой конкретного мероприятия;</w:t>
      </w:r>
      <w:r>
        <w:rPr>
          <w:bCs/>
        </w:rPr>
        <w:t xml:space="preserve"> </w:t>
      </w:r>
    </w:p>
    <w:p w:rsidR="00A44996" w:rsidRDefault="00A44996" w:rsidP="000E713B">
      <w:pPr>
        <w:ind w:firstLine="709"/>
        <w:jc w:val="both"/>
      </w:pPr>
      <w:r w:rsidRPr="00AC0DC9">
        <w:t>питание осуществляется во все дни, включая дни проверки спортивных снарядов, контрольных тренировок, квалификационного отбора и иных мероприятий, предусмотренных положением (регламентом) о проведении физкультурных мероприятий и спортивных мероприятий, а также в пути следования к месту их проведения и обратно;</w:t>
      </w:r>
    </w:p>
    <w:p w:rsidR="00A44996" w:rsidRDefault="00A44996" w:rsidP="000E713B">
      <w:pPr>
        <w:ind w:firstLine="709"/>
        <w:jc w:val="both"/>
      </w:pPr>
      <w:proofErr w:type="gramStart"/>
      <w:r w:rsidRPr="00AC0DC9">
        <w:t>фактические расходы на одного человека в день могут отличаться от норматива, при этом совокупные расходы на обеспечение питанием участников физкультурных мероприятий и спортивных мероприятий не могут превышать расчетную величину исходя из норматива, фактического количества участников и фактического количества дней, принимаемых к расчету в рамках конкретного мероприятия;</w:t>
      </w:r>
      <w:proofErr w:type="gramEnd"/>
    </w:p>
    <w:p w:rsidR="00A44996" w:rsidRDefault="00A44996" w:rsidP="000E713B">
      <w:pPr>
        <w:ind w:firstLine="709"/>
        <w:jc w:val="both"/>
      </w:pPr>
      <w:r w:rsidRPr="00AC0DC9">
        <w:t>для имеющих вес больше 90 кг и (или) рост свыше 190 см мужчины (юноши) и 80 кг и (или) рост свыше 180 см для женщин (девушек), а также в период интенсивной подготовки по медицинским показаниям расходы рекомендуется увеличивать в пределах полуторной нормы;</w:t>
      </w:r>
    </w:p>
    <w:p w:rsidR="00A44996" w:rsidRPr="00AC0DC9" w:rsidRDefault="00A44996" w:rsidP="000E713B">
      <w:pPr>
        <w:ind w:firstLine="709"/>
        <w:jc w:val="both"/>
      </w:pPr>
      <w:r w:rsidRPr="00AC0DC9">
        <w:t xml:space="preserve">при невозможности обеспечения спортивных судей, специалистов полностью или частично необходимым питанием расходы на его обеспечение могут быть заменены выплатой в размере фактически понесенных расходов, но не более размеров, установленных </w:t>
      </w:r>
      <w:r w:rsidRPr="000345DE">
        <w:t xml:space="preserve">в </w:t>
      </w:r>
      <w:hyperlink w:anchor="Par95" w:tooltip="Таблица 2" w:history="1">
        <w:r w:rsidRPr="000E713B">
          <w:rPr>
            <w:rStyle w:val="af7"/>
            <w:color w:val="000000" w:themeColor="text1"/>
            <w:u w:val="none"/>
          </w:rPr>
          <w:t>таблице 2</w:t>
        </w:r>
      </w:hyperlink>
      <w:r w:rsidRPr="00AC0DC9">
        <w:t xml:space="preserve"> Норм;</w:t>
      </w:r>
    </w:p>
    <w:p w:rsidR="00A44996" w:rsidRDefault="00A44996" w:rsidP="000E713B">
      <w:pPr>
        <w:ind w:firstLine="709"/>
        <w:jc w:val="both"/>
      </w:pPr>
      <w:r w:rsidRPr="00AC0DC9">
        <w:t xml:space="preserve">при невозможности обеспечения спортсменов полностью или частично необходимым питанием предусматривается выплата спортсменам компенсации для самостоятельной </w:t>
      </w:r>
      <w:r w:rsidRPr="00AC0DC9">
        <w:lastRenderedPageBreak/>
        <w:t xml:space="preserve">организации питания (под контролем тренера) в размере фактически понесенных расходов, но не более размеров, установленных </w:t>
      </w:r>
      <w:r w:rsidRPr="000E713B">
        <w:rPr>
          <w:color w:val="000000" w:themeColor="text1"/>
        </w:rPr>
        <w:t xml:space="preserve">в </w:t>
      </w:r>
      <w:hyperlink w:anchor="Par95" w:tooltip="Таблица 2" w:history="1">
        <w:r w:rsidRPr="000E713B">
          <w:rPr>
            <w:rStyle w:val="af7"/>
            <w:color w:val="000000" w:themeColor="text1"/>
            <w:u w:val="none"/>
          </w:rPr>
          <w:t>таблице 2</w:t>
        </w:r>
      </w:hyperlink>
      <w:r w:rsidRPr="000345DE">
        <w:t xml:space="preserve"> Норм</w:t>
      </w:r>
      <w:r w:rsidRPr="00AC0DC9">
        <w:t>.</w:t>
      </w:r>
    </w:p>
    <w:p w:rsidR="00A44996" w:rsidRPr="000E713B" w:rsidRDefault="00A44996" w:rsidP="000E713B">
      <w:pPr>
        <w:jc w:val="center"/>
      </w:pPr>
    </w:p>
    <w:p w:rsidR="00A44996" w:rsidRPr="000E713B" w:rsidRDefault="00A44996" w:rsidP="000E713B">
      <w:pPr>
        <w:jc w:val="center"/>
        <w:rPr>
          <w:bCs/>
        </w:rPr>
      </w:pPr>
      <w:r w:rsidRPr="000E713B">
        <w:rPr>
          <w:bCs/>
        </w:rPr>
        <w:t>3. Услуги спортивных судей и специалистов на физкультурных мероприятиях и спортивных мероприятиях, привлеченных, не являющихся штатными сотрудниками</w:t>
      </w:r>
    </w:p>
    <w:p w:rsidR="00A44996" w:rsidRPr="00C529E5" w:rsidRDefault="00A44996" w:rsidP="00A44996">
      <w:pPr>
        <w:jc w:val="both"/>
      </w:pPr>
    </w:p>
    <w:p w:rsidR="00A44996" w:rsidRPr="00C529E5" w:rsidRDefault="00A44996" w:rsidP="000E713B">
      <w:pPr>
        <w:jc w:val="right"/>
      </w:pPr>
      <w:bookmarkStart w:id="1" w:name="Par123"/>
      <w:bookmarkEnd w:id="1"/>
      <w:r w:rsidRPr="00C529E5">
        <w:t>Таблица 3</w:t>
      </w:r>
    </w:p>
    <w:p w:rsidR="00A44996" w:rsidRPr="00C529E5" w:rsidRDefault="00A44996" w:rsidP="00A44996">
      <w:pPr>
        <w:jc w:val="both"/>
      </w:pPr>
    </w:p>
    <w:tbl>
      <w:tblPr>
        <w:tblStyle w:val="aa"/>
        <w:tblW w:w="4891" w:type="pct"/>
        <w:tblInd w:w="108" w:type="dxa"/>
        <w:tblLook w:val="0000" w:firstRow="0" w:lastRow="0" w:firstColumn="0" w:lastColumn="0" w:noHBand="0" w:noVBand="0"/>
      </w:tblPr>
      <w:tblGrid>
        <w:gridCol w:w="1823"/>
        <w:gridCol w:w="1723"/>
        <w:gridCol w:w="1511"/>
        <w:gridCol w:w="1511"/>
        <w:gridCol w:w="1511"/>
        <w:gridCol w:w="1560"/>
      </w:tblGrid>
      <w:tr w:rsidR="00A44996" w:rsidRPr="00B4575A" w:rsidTr="000E713B">
        <w:tc>
          <w:tcPr>
            <w:tcW w:w="945" w:type="pct"/>
            <w:vMerge w:val="restar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Наименования спортивных судей в составе судейской коллегии</w:t>
            </w:r>
          </w:p>
        </w:tc>
        <w:tc>
          <w:tcPr>
            <w:tcW w:w="4055" w:type="pct"/>
            <w:gridSpan w:val="5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Квалификационные категории спортивных судей</w:t>
            </w:r>
          </w:p>
        </w:tc>
      </w:tr>
      <w:tr w:rsidR="000E713B" w:rsidRPr="00B4575A" w:rsidTr="000E713B">
        <w:tc>
          <w:tcPr>
            <w:tcW w:w="945" w:type="pct"/>
            <w:vMerge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Спортивный судья всероссийской категории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Спортивный судья первой категории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Спортивный судья второй категории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Спортивный судья третьей категории</w:t>
            </w:r>
          </w:p>
        </w:tc>
        <w:tc>
          <w:tcPr>
            <w:tcW w:w="810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Юный спортивный судья</w:t>
            </w:r>
          </w:p>
        </w:tc>
      </w:tr>
      <w:tr w:rsidR="00A44996" w:rsidRPr="00B4575A" w:rsidTr="000E713B">
        <w:tc>
          <w:tcPr>
            <w:tcW w:w="5000" w:type="pct"/>
            <w:gridSpan w:val="6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Размер оплаты установлен за обслуживание 1 соревновательного дня в рублях</w:t>
            </w:r>
          </w:p>
        </w:tc>
      </w:tr>
      <w:tr w:rsidR="000E713B" w:rsidRPr="00B4575A" w:rsidTr="000E713B">
        <w:tc>
          <w:tcPr>
            <w:tcW w:w="945" w:type="pct"/>
          </w:tcPr>
          <w:p w:rsidR="00A44996" w:rsidRPr="00B4575A" w:rsidRDefault="00A44996" w:rsidP="000E713B">
            <w:pPr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1. Главный спортивный судья и (или) технический делегат</w:t>
            </w:r>
          </w:p>
        </w:tc>
        <w:tc>
          <w:tcPr>
            <w:tcW w:w="89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670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580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490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-</w:t>
            </w:r>
          </w:p>
        </w:tc>
      </w:tr>
      <w:tr w:rsidR="000E713B" w:rsidRPr="00B4575A" w:rsidTr="000E713B">
        <w:tc>
          <w:tcPr>
            <w:tcW w:w="945" w:type="pct"/>
          </w:tcPr>
          <w:p w:rsidR="00A44996" w:rsidRPr="00B4575A" w:rsidRDefault="00A44996" w:rsidP="000E713B">
            <w:pPr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2. Главный спортивный судья-секретарь</w:t>
            </w:r>
          </w:p>
        </w:tc>
        <w:tc>
          <w:tcPr>
            <w:tcW w:w="89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580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490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450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-</w:t>
            </w:r>
          </w:p>
        </w:tc>
      </w:tr>
      <w:tr w:rsidR="000E713B" w:rsidRPr="00B4575A" w:rsidTr="000E713B">
        <w:tc>
          <w:tcPr>
            <w:tcW w:w="945" w:type="pct"/>
          </w:tcPr>
          <w:p w:rsidR="00A44996" w:rsidRPr="00B4575A" w:rsidRDefault="00A44996" w:rsidP="000E713B">
            <w:pPr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3. Заместитель главного спортивного судьи, главного судьи-секретаря и спортивный судья, включенный в состав главной судейской коллегии</w:t>
            </w:r>
          </w:p>
        </w:tc>
        <w:tc>
          <w:tcPr>
            <w:tcW w:w="89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490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450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400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360</w:t>
            </w:r>
          </w:p>
        </w:tc>
        <w:tc>
          <w:tcPr>
            <w:tcW w:w="810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-</w:t>
            </w:r>
          </w:p>
        </w:tc>
      </w:tr>
      <w:tr w:rsidR="000E713B" w:rsidRPr="00B4575A" w:rsidTr="000E713B">
        <w:tc>
          <w:tcPr>
            <w:tcW w:w="945" w:type="pct"/>
          </w:tcPr>
          <w:p w:rsidR="00A44996" w:rsidRPr="00B4575A" w:rsidRDefault="00A44996" w:rsidP="000E713B">
            <w:pPr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4. Спортивный судья, входящий в состав судейской бригады</w:t>
            </w:r>
          </w:p>
        </w:tc>
        <w:tc>
          <w:tcPr>
            <w:tcW w:w="89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450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400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360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340</w:t>
            </w:r>
          </w:p>
        </w:tc>
        <w:tc>
          <w:tcPr>
            <w:tcW w:w="810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290</w:t>
            </w:r>
          </w:p>
        </w:tc>
      </w:tr>
      <w:tr w:rsidR="00A44996" w:rsidRPr="00B4575A" w:rsidTr="000E713B">
        <w:tc>
          <w:tcPr>
            <w:tcW w:w="945" w:type="pct"/>
          </w:tcPr>
          <w:p w:rsidR="00A44996" w:rsidRPr="00B4575A" w:rsidRDefault="00A44996" w:rsidP="000E713B">
            <w:pPr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5. Иные спортивные судьи, специалисты</w:t>
            </w:r>
          </w:p>
        </w:tc>
        <w:tc>
          <w:tcPr>
            <w:tcW w:w="4055" w:type="pct"/>
            <w:gridSpan w:val="5"/>
          </w:tcPr>
          <w:p w:rsidR="00A44996" w:rsidRPr="00B4575A" w:rsidRDefault="00A44996" w:rsidP="00B4575A">
            <w:pPr>
              <w:jc w:val="both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 xml:space="preserve">Размер оплаты определяется положением (регламентом) о проведении физкультурных мероприятий и спортивных мероприятий, утвержденным всероссийской или международной федерацией по виду спорта (если определен), или в размере не более </w:t>
            </w:r>
            <w:r w:rsidR="00224964">
              <w:rPr>
                <w:sz w:val="20"/>
                <w:szCs w:val="20"/>
              </w:rPr>
              <w:t xml:space="preserve">             </w:t>
            </w:r>
            <w:r w:rsidRPr="00B4575A">
              <w:rPr>
                <w:sz w:val="20"/>
                <w:szCs w:val="20"/>
              </w:rPr>
              <w:t>1</w:t>
            </w:r>
            <w:r w:rsidR="000E713B" w:rsidRPr="00B4575A">
              <w:rPr>
                <w:sz w:val="20"/>
                <w:szCs w:val="20"/>
              </w:rPr>
              <w:t xml:space="preserve"> </w:t>
            </w:r>
            <w:r w:rsidRPr="00B4575A">
              <w:rPr>
                <w:sz w:val="20"/>
                <w:szCs w:val="20"/>
              </w:rPr>
              <w:t>200 рублей за обслуживание каждого соревновательного дня без предъявления требований к квалификационной категории</w:t>
            </w:r>
          </w:p>
        </w:tc>
      </w:tr>
      <w:tr w:rsidR="00A44996" w:rsidRPr="00B4575A" w:rsidTr="000E713B">
        <w:tc>
          <w:tcPr>
            <w:tcW w:w="5000" w:type="pct"/>
            <w:gridSpan w:val="6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Командные игровые виды спорта</w:t>
            </w:r>
          </w:p>
        </w:tc>
      </w:tr>
      <w:tr w:rsidR="00A44996" w:rsidRPr="00B4575A" w:rsidTr="000E713B">
        <w:tc>
          <w:tcPr>
            <w:tcW w:w="5000" w:type="pct"/>
            <w:gridSpan w:val="6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Размер оплаты установлен за обслуживание одного соревновательного дня в рублях</w:t>
            </w:r>
          </w:p>
        </w:tc>
      </w:tr>
      <w:tr w:rsidR="000E713B" w:rsidRPr="00B4575A" w:rsidTr="000E713B">
        <w:tc>
          <w:tcPr>
            <w:tcW w:w="945" w:type="pct"/>
          </w:tcPr>
          <w:p w:rsidR="00A44996" w:rsidRPr="00B4575A" w:rsidRDefault="00A44996" w:rsidP="000E713B">
            <w:pPr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6. Главный спортивный судья</w:t>
            </w:r>
          </w:p>
        </w:tc>
        <w:tc>
          <w:tcPr>
            <w:tcW w:w="89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670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580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490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-</w:t>
            </w:r>
          </w:p>
        </w:tc>
      </w:tr>
      <w:tr w:rsidR="000E713B" w:rsidRPr="00B4575A" w:rsidTr="000E713B">
        <w:tc>
          <w:tcPr>
            <w:tcW w:w="945" w:type="pct"/>
          </w:tcPr>
          <w:p w:rsidR="00A44996" w:rsidRPr="00B4575A" w:rsidRDefault="00A44996" w:rsidP="000E713B">
            <w:pPr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7. Главный спортивный судья-секретарь</w:t>
            </w:r>
          </w:p>
        </w:tc>
        <w:tc>
          <w:tcPr>
            <w:tcW w:w="89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580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490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450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-</w:t>
            </w:r>
          </w:p>
        </w:tc>
      </w:tr>
      <w:tr w:rsidR="000E713B" w:rsidRPr="00B4575A" w:rsidTr="000E713B">
        <w:tc>
          <w:tcPr>
            <w:tcW w:w="945" w:type="pct"/>
          </w:tcPr>
          <w:p w:rsidR="00A44996" w:rsidRPr="00B4575A" w:rsidRDefault="00A44996" w:rsidP="000E713B">
            <w:pPr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8. Заместитель главного спортивного судьи, главного судьи-секретаря</w:t>
            </w:r>
          </w:p>
        </w:tc>
        <w:tc>
          <w:tcPr>
            <w:tcW w:w="89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490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450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400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360</w:t>
            </w:r>
          </w:p>
        </w:tc>
        <w:tc>
          <w:tcPr>
            <w:tcW w:w="810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-</w:t>
            </w:r>
          </w:p>
        </w:tc>
      </w:tr>
      <w:tr w:rsidR="00A44996" w:rsidRPr="00B4575A" w:rsidTr="000E713B">
        <w:tc>
          <w:tcPr>
            <w:tcW w:w="945" w:type="pct"/>
          </w:tcPr>
          <w:p w:rsidR="00A44996" w:rsidRPr="00B4575A" w:rsidRDefault="00A44996" w:rsidP="000E713B">
            <w:pPr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9. Иные спортивные судьи, специалисты</w:t>
            </w:r>
          </w:p>
        </w:tc>
        <w:tc>
          <w:tcPr>
            <w:tcW w:w="4055" w:type="pct"/>
            <w:gridSpan w:val="5"/>
          </w:tcPr>
          <w:p w:rsidR="00A44996" w:rsidRPr="00B4575A" w:rsidRDefault="00A44996" w:rsidP="00224964">
            <w:pPr>
              <w:jc w:val="both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Размер оплаты определяется положением (регламентом) о проведении физкультурных мероприятий и спортивных мероприятий, утвержденным всероссийской или международной федерацией по виду спорта (если определен), или в размере не более</w:t>
            </w:r>
            <w:r w:rsidR="00224964">
              <w:rPr>
                <w:sz w:val="20"/>
                <w:szCs w:val="20"/>
              </w:rPr>
              <w:t xml:space="preserve">            </w:t>
            </w:r>
            <w:r w:rsidRPr="00B4575A">
              <w:rPr>
                <w:sz w:val="20"/>
                <w:szCs w:val="20"/>
              </w:rPr>
              <w:t xml:space="preserve"> 1</w:t>
            </w:r>
            <w:r w:rsidR="00224964">
              <w:rPr>
                <w:sz w:val="20"/>
                <w:szCs w:val="20"/>
              </w:rPr>
              <w:t xml:space="preserve"> </w:t>
            </w:r>
            <w:r w:rsidRPr="00B4575A">
              <w:rPr>
                <w:sz w:val="20"/>
                <w:szCs w:val="20"/>
              </w:rPr>
              <w:t>200 рублей за обслуживание каждого соревновательного дня без предъявления требований к квалификационной категории</w:t>
            </w:r>
          </w:p>
        </w:tc>
      </w:tr>
      <w:tr w:rsidR="00A44996" w:rsidRPr="00B4575A" w:rsidTr="000E713B">
        <w:tc>
          <w:tcPr>
            <w:tcW w:w="5000" w:type="pct"/>
            <w:gridSpan w:val="6"/>
          </w:tcPr>
          <w:p w:rsidR="00A44996" w:rsidRPr="00B4575A" w:rsidRDefault="00A44996" w:rsidP="00224964">
            <w:pPr>
              <w:jc w:val="both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Размер оплаты установлен за обслуживание одного матча в рублях</w:t>
            </w:r>
          </w:p>
        </w:tc>
      </w:tr>
      <w:tr w:rsidR="000E713B" w:rsidRPr="00B4575A" w:rsidTr="000E713B">
        <w:tc>
          <w:tcPr>
            <w:tcW w:w="945" w:type="pct"/>
          </w:tcPr>
          <w:p w:rsidR="00A44996" w:rsidRPr="00B4575A" w:rsidRDefault="00A44996" w:rsidP="000E713B">
            <w:pPr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 xml:space="preserve">10. Главный спортивный судья </w:t>
            </w:r>
            <w:r w:rsidRPr="00B4575A">
              <w:rPr>
                <w:sz w:val="20"/>
                <w:szCs w:val="20"/>
              </w:rPr>
              <w:lastRenderedPageBreak/>
              <w:t>матча (спортивный судья матча) и (или) комиссар (инспектор)</w:t>
            </w:r>
          </w:p>
        </w:tc>
        <w:tc>
          <w:tcPr>
            <w:tcW w:w="89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lastRenderedPageBreak/>
              <w:t>550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490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450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-</w:t>
            </w:r>
          </w:p>
        </w:tc>
        <w:tc>
          <w:tcPr>
            <w:tcW w:w="810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-</w:t>
            </w:r>
          </w:p>
        </w:tc>
      </w:tr>
      <w:tr w:rsidR="000E713B" w:rsidRPr="00B4575A" w:rsidTr="000E713B">
        <w:tc>
          <w:tcPr>
            <w:tcW w:w="945" w:type="pct"/>
          </w:tcPr>
          <w:p w:rsidR="00A44996" w:rsidRPr="00B4575A" w:rsidRDefault="00A44996" w:rsidP="000E713B">
            <w:pPr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lastRenderedPageBreak/>
              <w:t>11. Помощник спортивного судьи матча и (или) линейный спортивный судья матча</w:t>
            </w:r>
          </w:p>
        </w:tc>
        <w:tc>
          <w:tcPr>
            <w:tcW w:w="89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490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450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400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360</w:t>
            </w:r>
          </w:p>
        </w:tc>
        <w:tc>
          <w:tcPr>
            <w:tcW w:w="810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-</w:t>
            </w:r>
          </w:p>
        </w:tc>
      </w:tr>
      <w:tr w:rsidR="000E713B" w:rsidRPr="00B4575A" w:rsidTr="000E713B">
        <w:tc>
          <w:tcPr>
            <w:tcW w:w="945" w:type="pct"/>
          </w:tcPr>
          <w:p w:rsidR="00A44996" w:rsidRPr="00B4575A" w:rsidRDefault="00A44996" w:rsidP="000E713B">
            <w:pPr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12. Спортивный судья, входящий в состав судейской бригады</w:t>
            </w:r>
          </w:p>
        </w:tc>
        <w:tc>
          <w:tcPr>
            <w:tcW w:w="89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450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380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290</w:t>
            </w:r>
          </w:p>
        </w:tc>
        <w:tc>
          <w:tcPr>
            <w:tcW w:w="784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270</w:t>
            </w:r>
          </w:p>
        </w:tc>
        <w:tc>
          <w:tcPr>
            <w:tcW w:w="810" w:type="pct"/>
          </w:tcPr>
          <w:p w:rsidR="00A44996" w:rsidRPr="00B4575A" w:rsidRDefault="00A44996" w:rsidP="000E713B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250</w:t>
            </w:r>
          </w:p>
        </w:tc>
      </w:tr>
    </w:tbl>
    <w:p w:rsidR="00B4575A" w:rsidRDefault="00B4575A" w:rsidP="000E713B">
      <w:pPr>
        <w:ind w:firstLine="709"/>
        <w:jc w:val="both"/>
      </w:pPr>
    </w:p>
    <w:p w:rsidR="00A44996" w:rsidRPr="00C529E5" w:rsidRDefault="00A44996" w:rsidP="000E713B">
      <w:pPr>
        <w:ind w:firstLine="709"/>
        <w:jc w:val="both"/>
      </w:pPr>
      <w:r w:rsidRPr="00C529E5">
        <w:t>Примечани</w:t>
      </w:r>
      <w:r w:rsidR="000E713B">
        <w:t>е</w:t>
      </w:r>
      <w:r w:rsidRPr="00C529E5">
        <w:t>:</w:t>
      </w:r>
    </w:p>
    <w:p w:rsidR="00A44996" w:rsidRPr="00C529E5" w:rsidRDefault="00A44996" w:rsidP="000E713B">
      <w:pPr>
        <w:ind w:firstLine="709"/>
        <w:jc w:val="both"/>
      </w:pPr>
      <w:r w:rsidRPr="00C529E5">
        <w:t xml:space="preserve">оплата услуг осуществляется в соответствии с положением (регламентом) о проведении физкультурных мероприятий и спортивных мероприятий, на основании договора возмездного оказания услуг в соответствии с Гражданским </w:t>
      </w:r>
      <w:hyperlink r:id="rId10" w:history="1">
        <w:r w:rsidRPr="000E713B">
          <w:rPr>
            <w:rStyle w:val="af7"/>
            <w:color w:val="000000" w:themeColor="text1"/>
            <w:u w:val="none"/>
          </w:rPr>
          <w:t>кодексом</w:t>
        </w:r>
      </w:hyperlink>
      <w:r w:rsidRPr="00C529E5">
        <w:t xml:space="preserve"> Российской Федерации;</w:t>
      </w:r>
    </w:p>
    <w:p w:rsidR="00A44996" w:rsidRPr="00C529E5" w:rsidRDefault="00A44996" w:rsidP="000E713B">
      <w:pPr>
        <w:ind w:firstLine="709"/>
        <w:jc w:val="both"/>
      </w:pPr>
      <w:proofErr w:type="gramStart"/>
      <w:r w:rsidRPr="00C529E5">
        <w:t xml:space="preserve">на подготовительном и заключительном этапах проведения физкультурных и спортивных мероприятий работа главного спортивного судьи, главного спортивного судьи-секретаря оплачивается дополнительно в количестве не более 2 дней, заместителя главного спортивного судьи и заместителя главного спортивного судьи-секретаря соответственно - </w:t>
      </w:r>
      <w:r w:rsidR="000E713B">
        <w:t xml:space="preserve">             </w:t>
      </w:r>
      <w:r w:rsidRPr="00C529E5">
        <w:t>не более 1 дня;</w:t>
      </w:r>
      <w:proofErr w:type="gramEnd"/>
    </w:p>
    <w:p w:rsidR="00A44996" w:rsidRPr="00C529E5" w:rsidRDefault="00A44996" w:rsidP="000E713B">
      <w:pPr>
        <w:ind w:firstLine="709"/>
        <w:jc w:val="both"/>
      </w:pPr>
      <w:r w:rsidRPr="00C529E5">
        <w:t>количественный состав судейских коллегий (бригад) определяется в соответствии с правилами видов спорта и положением о спортивных судьях, утвержденными приказами Министерства спорта Российской Федерации;</w:t>
      </w:r>
    </w:p>
    <w:p w:rsidR="00A44996" w:rsidRDefault="00A44996" w:rsidP="000E713B">
      <w:pPr>
        <w:ind w:firstLine="709"/>
        <w:jc w:val="both"/>
      </w:pPr>
      <w:proofErr w:type="gramStart"/>
      <w:r w:rsidRPr="00C529E5">
        <w:t>при наличии требований к квалификационной категории оплата выполнения работ/оказания услуг спортивным судьям производится при предъявлении документа, подтверждающего судейскую категорию (приказ органа управления физической культуры и спорта муниципального образования автономного округа, автономного округа, федерального органа исполнительной власти и документы межд</w:t>
      </w:r>
      <w:r>
        <w:t>ународных спортивных федераций);</w:t>
      </w:r>
      <w:proofErr w:type="gramEnd"/>
    </w:p>
    <w:p w:rsidR="00A44996" w:rsidRPr="00C529E5" w:rsidRDefault="00A44996" w:rsidP="000E713B">
      <w:pPr>
        <w:ind w:firstLine="709"/>
        <w:jc w:val="both"/>
      </w:pPr>
      <w:r>
        <w:t>работникам, состоящим в штате муниципальных учреждений спорта, подведомственных отделу физической культуры и спорта администрации Кондинского района оплата не производится.</w:t>
      </w:r>
    </w:p>
    <w:p w:rsidR="00A44996" w:rsidRDefault="00A44996" w:rsidP="00A44996"/>
    <w:p w:rsidR="00A44996" w:rsidRPr="00B4575A" w:rsidRDefault="00A44996" w:rsidP="00B4575A">
      <w:pPr>
        <w:jc w:val="center"/>
        <w:rPr>
          <w:bCs/>
        </w:rPr>
      </w:pPr>
      <w:r w:rsidRPr="00B4575A">
        <w:rPr>
          <w:bCs/>
        </w:rPr>
        <w:t>4. Обеспечение наградной атрибутикой победителей и призеров физкультурных мероприятий и спортивных мероприятий</w:t>
      </w:r>
    </w:p>
    <w:p w:rsidR="00A44996" w:rsidRPr="008F1C50" w:rsidRDefault="00A44996" w:rsidP="00A44996"/>
    <w:p w:rsidR="00A44996" w:rsidRPr="008F1C50" w:rsidRDefault="00A44996" w:rsidP="00B4575A">
      <w:pPr>
        <w:jc w:val="right"/>
      </w:pPr>
      <w:r w:rsidRPr="008F1C50">
        <w:t>Таблица 4</w:t>
      </w:r>
    </w:p>
    <w:p w:rsidR="00A44996" w:rsidRPr="008F1C50" w:rsidRDefault="00A44996" w:rsidP="00A44996"/>
    <w:tbl>
      <w:tblPr>
        <w:tblStyle w:val="aa"/>
        <w:tblW w:w="4946" w:type="pct"/>
        <w:tblLayout w:type="fixed"/>
        <w:tblLook w:val="0000" w:firstRow="0" w:lastRow="0" w:firstColumn="0" w:lastColumn="0" w:noHBand="0" w:noVBand="0"/>
      </w:tblPr>
      <w:tblGrid>
        <w:gridCol w:w="530"/>
        <w:gridCol w:w="1355"/>
        <w:gridCol w:w="1078"/>
        <w:gridCol w:w="14"/>
        <w:gridCol w:w="994"/>
        <w:gridCol w:w="1232"/>
        <w:gridCol w:w="1176"/>
        <w:gridCol w:w="1092"/>
        <w:gridCol w:w="1316"/>
        <w:gridCol w:w="961"/>
      </w:tblGrid>
      <w:tr w:rsidR="00B4575A" w:rsidRPr="00B4575A" w:rsidTr="00B4575A">
        <w:tc>
          <w:tcPr>
            <w:tcW w:w="272" w:type="pct"/>
            <w:vMerge w:val="restart"/>
          </w:tcPr>
          <w:p w:rsidR="00A44996" w:rsidRPr="00B4575A" w:rsidRDefault="00B4575A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A44996" w:rsidRPr="00B4575A">
              <w:rPr>
                <w:sz w:val="20"/>
                <w:szCs w:val="20"/>
              </w:rPr>
              <w:t xml:space="preserve"> </w:t>
            </w:r>
            <w:proofErr w:type="gramStart"/>
            <w:r w:rsidR="00A44996" w:rsidRPr="00B4575A">
              <w:rPr>
                <w:sz w:val="20"/>
                <w:szCs w:val="20"/>
              </w:rPr>
              <w:t>п</w:t>
            </w:r>
            <w:proofErr w:type="gramEnd"/>
            <w:r w:rsidR="00A44996" w:rsidRPr="00B4575A">
              <w:rPr>
                <w:sz w:val="20"/>
                <w:szCs w:val="20"/>
              </w:rPr>
              <w:t>/п</w:t>
            </w:r>
          </w:p>
        </w:tc>
        <w:tc>
          <w:tcPr>
            <w:tcW w:w="695" w:type="pct"/>
            <w:vMerge w:val="restart"/>
          </w:tcPr>
          <w:p w:rsidR="00A44996" w:rsidRPr="00B4575A" w:rsidRDefault="00A44996" w:rsidP="00B4575A">
            <w:pPr>
              <w:ind w:right="-57"/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Категория мероприятий, призовые места</w:t>
            </w:r>
          </w:p>
        </w:tc>
        <w:tc>
          <w:tcPr>
            <w:tcW w:w="1070" w:type="pct"/>
            <w:gridSpan w:val="3"/>
          </w:tcPr>
          <w:p w:rsidR="00A44996" w:rsidRPr="00B4575A" w:rsidRDefault="00A44996" w:rsidP="00B4575A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Стоимость памятных призов или кубков (руб</w:t>
            </w:r>
            <w:r w:rsidR="00B4575A">
              <w:rPr>
                <w:sz w:val="20"/>
                <w:szCs w:val="20"/>
              </w:rPr>
              <w:t>лей</w:t>
            </w:r>
            <w:r w:rsidRPr="00B4575A">
              <w:rPr>
                <w:sz w:val="20"/>
                <w:szCs w:val="20"/>
              </w:rPr>
              <w:t>)</w:t>
            </w:r>
          </w:p>
        </w:tc>
        <w:tc>
          <w:tcPr>
            <w:tcW w:w="632" w:type="pct"/>
            <w:vMerge w:val="restart"/>
          </w:tcPr>
          <w:p w:rsidR="00A44996" w:rsidRPr="00B4575A" w:rsidRDefault="00A44996" w:rsidP="00B4575A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Стоимость медали (руб</w:t>
            </w:r>
            <w:r w:rsidR="00B4575A">
              <w:rPr>
                <w:sz w:val="20"/>
                <w:szCs w:val="20"/>
              </w:rPr>
              <w:t>лей</w:t>
            </w:r>
            <w:r w:rsidRPr="00B4575A">
              <w:rPr>
                <w:sz w:val="20"/>
                <w:szCs w:val="20"/>
              </w:rPr>
              <w:t>)</w:t>
            </w:r>
          </w:p>
        </w:tc>
        <w:tc>
          <w:tcPr>
            <w:tcW w:w="603" w:type="pct"/>
            <w:vMerge w:val="restart"/>
          </w:tcPr>
          <w:p w:rsidR="00A44996" w:rsidRPr="00B4575A" w:rsidRDefault="00A44996" w:rsidP="00B4575A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Стоимость диплома (руб</w:t>
            </w:r>
            <w:r w:rsidR="00B4575A">
              <w:rPr>
                <w:sz w:val="20"/>
                <w:szCs w:val="20"/>
              </w:rPr>
              <w:t>лей</w:t>
            </w:r>
            <w:r w:rsidRPr="00B4575A">
              <w:rPr>
                <w:sz w:val="20"/>
                <w:szCs w:val="20"/>
              </w:rPr>
              <w:t>)</w:t>
            </w:r>
          </w:p>
        </w:tc>
        <w:tc>
          <w:tcPr>
            <w:tcW w:w="560" w:type="pct"/>
            <w:vMerge w:val="restart"/>
          </w:tcPr>
          <w:p w:rsidR="00A44996" w:rsidRPr="00B4575A" w:rsidRDefault="00A44996" w:rsidP="00B4575A">
            <w:pPr>
              <w:ind w:right="-57"/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Стоимость плакетки (руб</w:t>
            </w:r>
            <w:r w:rsidR="00B4575A">
              <w:rPr>
                <w:sz w:val="20"/>
                <w:szCs w:val="20"/>
              </w:rPr>
              <w:t>лей</w:t>
            </w:r>
            <w:r w:rsidRPr="00B4575A">
              <w:rPr>
                <w:sz w:val="20"/>
                <w:szCs w:val="20"/>
              </w:rPr>
              <w:t>)</w:t>
            </w:r>
          </w:p>
        </w:tc>
        <w:tc>
          <w:tcPr>
            <w:tcW w:w="675" w:type="pct"/>
            <w:vMerge w:val="restart"/>
          </w:tcPr>
          <w:p w:rsidR="00A44996" w:rsidRPr="00B4575A" w:rsidRDefault="00A44996" w:rsidP="00B4575A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Шильды для памятных призов или кубков (руб</w:t>
            </w:r>
            <w:r w:rsidR="00B4575A">
              <w:rPr>
                <w:sz w:val="20"/>
                <w:szCs w:val="20"/>
              </w:rPr>
              <w:t>лей</w:t>
            </w:r>
            <w:r w:rsidRPr="00B4575A">
              <w:rPr>
                <w:sz w:val="20"/>
                <w:szCs w:val="20"/>
              </w:rPr>
              <w:t>)</w:t>
            </w:r>
          </w:p>
        </w:tc>
        <w:tc>
          <w:tcPr>
            <w:tcW w:w="493" w:type="pct"/>
            <w:vMerge w:val="restart"/>
          </w:tcPr>
          <w:p w:rsidR="00A44996" w:rsidRPr="00B4575A" w:rsidRDefault="00A44996" w:rsidP="00B4575A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Шильды для медали (руб</w:t>
            </w:r>
            <w:r w:rsidR="00B4575A">
              <w:rPr>
                <w:sz w:val="20"/>
                <w:szCs w:val="20"/>
              </w:rPr>
              <w:t>лей</w:t>
            </w:r>
            <w:r w:rsidRPr="00B4575A">
              <w:rPr>
                <w:sz w:val="20"/>
                <w:szCs w:val="20"/>
              </w:rPr>
              <w:t>)</w:t>
            </w:r>
          </w:p>
        </w:tc>
      </w:tr>
      <w:tr w:rsidR="00B4575A" w:rsidRPr="00B4575A" w:rsidTr="00B4575A">
        <w:tc>
          <w:tcPr>
            <w:tcW w:w="272" w:type="pct"/>
            <w:vMerge/>
          </w:tcPr>
          <w:p w:rsidR="00A44996" w:rsidRPr="00B4575A" w:rsidRDefault="00A44996" w:rsidP="00224964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Merge/>
          </w:tcPr>
          <w:p w:rsidR="00A44996" w:rsidRPr="00B4575A" w:rsidRDefault="00A44996" w:rsidP="00224964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</w:tcPr>
          <w:p w:rsidR="00A44996" w:rsidRPr="00B4575A" w:rsidRDefault="00A44996" w:rsidP="00B4575A">
            <w:pPr>
              <w:ind w:left="-57" w:right="-57"/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командн</w:t>
            </w:r>
            <w:r w:rsidR="00B4575A">
              <w:rPr>
                <w:sz w:val="20"/>
                <w:szCs w:val="20"/>
              </w:rPr>
              <w:t>ы</w:t>
            </w:r>
            <w:r w:rsidRPr="00B4575A">
              <w:rPr>
                <w:sz w:val="20"/>
                <w:szCs w:val="20"/>
              </w:rPr>
              <w:t>е</w:t>
            </w:r>
          </w:p>
        </w:tc>
        <w:tc>
          <w:tcPr>
            <w:tcW w:w="517" w:type="pct"/>
            <w:gridSpan w:val="2"/>
          </w:tcPr>
          <w:p w:rsidR="00A44996" w:rsidRPr="00B4575A" w:rsidRDefault="00A44996" w:rsidP="00B4575A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личные</w:t>
            </w:r>
          </w:p>
        </w:tc>
        <w:tc>
          <w:tcPr>
            <w:tcW w:w="632" w:type="pct"/>
            <w:vMerge/>
          </w:tcPr>
          <w:p w:rsidR="00A44996" w:rsidRPr="00B4575A" w:rsidRDefault="00A44996" w:rsidP="00B45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A44996" w:rsidRPr="00B4575A" w:rsidRDefault="00A44996" w:rsidP="00B45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</w:tcPr>
          <w:p w:rsidR="00A44996" w:rsidRPr="00B4575A" w:rsidRDefault="00A44996" w:rsidP="00B45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:rsidR="00A44996" w:rsidRPr="00B4575A" w:rsidRDefault="00A44996" w:rsidP="00224964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:rsidR="00A44996" w:rsidRPr="00B4575A" w:rsidRDefault="00A44996" w:rsidP="00224964">
            <w:pPr>
              <w:rPr>
                <w:sz w:val="20"/>
                <w:szCs w:val="20"/>
              </w:rPr>
            </w:pPr>
          </w:p>
        </w:tc>
      </w:tr>
      <w:tr w:rsidR="00B4575A" w:rsidRPr="00B4575A" w:rsidTr="00B4575A">
        <w:tc>
          <w:tcPr>
            <w:tcW w:w="272" w:type="pct"/>
          </w:tcPr>
          <w:p w:rsidR="00A44996" w:rsidRPr="00B4575A" w:rsidRDefault="00A44996" w:rsidP="00B4575A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1.</w:t>
            </w:r>
          </w:p>
        </w:tc>
        <w:tc>
          <w:tcPr>
            <w:tcW w:w="4728" w:type="pct"/>
            <w:gridSpan w:val="9"/>
          </w:tcPr>
          <w:p w:rsidR="00A44996" w:rsidRPr="00B4575A" w:rsidRDefault="00A44996" w:rsidP="00B4575A">
            <w:pPr>
              <w:jc w:val="both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 xml:space="preserve">Межмуниципальные, муниципальные (районные), школьные физкультурные мероприятия и спортивные мероприятия </w:t>
            </w:r>
          </w:p>
        </w:tc>
      </w:tr>
      <w:tr w:rsidR="00B4575A" w:rsidRPr="00B4575A" w:rsidTr="00B4575A">
        <w:tc>
          <w:tcPr>
            <w:tcW w:w="272" w:type="pct"/>
          </w:tcPr>
          <w:p w:rsidR="00A44996" w:rsidRPr="00B4575A" w:rsidRDefault="00A44996" w:rsidP="00B4575A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1.1.</w:t>
            </w:r>
          </w:p>
        </w:tc>
        <w:tc>
          <w:tcPr>
            <w:tcW w:w="695" w:type="pct"/>
          </w:tcPr>
          <w:p w:rsidR="00A44996" w:rsidRPr="00B4575A" w:rsidRDefault="00A44996" w:rsidP="00224964">
            <w:pPr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I место</w:t>
            </w:r>
          </w:p>
        </w:tc>
        <w:tc>
          <w:tcPr>
            <w:tcW w:w="560" w:type="pct"/>
            <w:gridSpan w:val="2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2</w:t>
            </w:r>
            <w:r w:rsidR="00B4575A">
              <w:rPr>
                <w:sz w:val="20"/>
                <w:szCs w:val="20"/>
              </w:rPr>
              <w:t xml:space="preserve"> </w:t>
            </w:r>
            <w:r w:rsidR="00A44996" w:rsidRPr="00B4575A">
              <w:rPr>
                <w:sz w:val="20"/>
                <w:szCs w:val="20"/>
              </w:rPr>
              <w:t>000</w:t>
            </w:r>
          </w:p>
        </w:tc>
        <w:tc>
          <w:tcPr>
            <w:tcW w:w="510" w:type="pct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2</w:t>
            </w:r>
            <w:r w:rsidR="00B4575A">
              <w:rPr>
                <w:sz w:val="20"/>
                <w:szCs w:val="20"/>
              </w:rPr>
              <w:t xml:space="preserve"> </w:t>
            </w:r>
            <w:r w:rsidR="00A44996" w:rsidRPr="00B4575A">
              <w:rPr>
                <w:sz w:val="20"/>
                <w:szCs w:val="20"/>
              </w:rPr>
              <w:t>000</w:t>
            </w:r>
          </w:p>
        </w:tc>
        <w:tc>
          <w:tcPr>
            <w:tcW w:w="632" w:type="pct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603" w:type="pct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560" w:type="pct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2</w:t>
            </w:r>
            <w:r w:rsidR="00B4575A">
              <w:rPr>
                <w:sz w:val="20"/>
                <w:szCs w:val="20"/>
              </w:rPr>
              <w:t xml:space="preserve"> </w:t>
            </w:r>
            <w:r w:rsidR="00A44996" w:rsidRPr="00B4575A">
              <w:rPr>
                <w:sz w:val="20"/>
                <w:szCs w:val="20"/>
              </w:rPr>
              <w:t>000</w:t>
            </w:r>
          </w:p>
        </w:tc>
        <w:tc>
          <w:tcPr>
            <w:tcW w:w="675" w:type="pct"/>
            <w:vMerge w:val="restart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493" w:type="pct"/>
            <w:vMerge w:val="restart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100</w:t>
            </w:r>
          </w:p>
        </w:tc>
      </w:tr>
      <w:tr w:rsidR="00B4575A" w:rsidRPr="00B4575A" w:rsidTr="00B4575A">
        <w:tc>
          <w:tcPr>
            <w:tcW w:w="272" w:type="pct"/>
          </w:tcPr>
          <w:p w:rsidR="00A44996" w:rsidRPr="00B4575A" w:rsidRDefault="00A44996" w:rsidP="00B4575A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1.2.</w:t>
            </w:r>
          </w:p>
        </w:tc>
        <w:tc>
          <w:tcPr>
            <w:tcW w:w="695" w:type="pct"/>
          </w:tcPr>
          <w:p w:rsidR="00A44996" w:rsidRPr="00B4575A" w:rsidRDefault="00A44996" w:rsidP="00224964">
            <w:pPr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II место</w:t>
            </w:r>
          </w:p>
        </w:tc>
        <w:tc>
          <w:tcPr>
            <w:tcW w:w="560" w:type="pct"/>
            <w:gridSpan w:val="2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1</w:t>
            </w:r>
            <w:r w:rsidR="00B4575A">
              <w:rPr>
                <w:sz w:val="20"/>
                <w:szCs w:val="20"/>
              </w:rPr>
              <w:t xml:space="preserve"> </w:t>
            </w:r>
            <w:r w:rsidR="00A44996" w:rsidRPr="00B4575A">
              <w:rPr>
                <w:sz w:val="20"/>
                <w:szCs w:val="20"/>
              </w:rPr>
              <w:t>700</w:t>
            </w:r>
          </w:p>
        </w:tc>
        <w:tc>
          <w:tcPr>
            <w:tcW w:w="510" w:type="pct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1</w:t>
            </w:r>
            <w:r w:rsidR="00B4575A">
              <w:rPr>
                <w:sz w:val="20"/>
                <w:szCs w:val="20"/>
              </w:rPr>
              <w:t xml:space="preserve"> </w:t>
            </w:r>
            <w:r w:rsidR="00A44996" w:rsidRPr="00B4575A">
              <w:rPr>
                <w:sz w:val="20"/>
                <w:szCs w:val="20"/>
              </w:rPr>
              <w:t>700</w:t>
            </w:r>
          </w:p>
        </w:tc>
        <w:tc>
          <w:tcPr>
            <w:tcW w:w="632" w:type="pct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603" w:type="pct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560" w:type="pct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2</w:t>
            </w:r>
            <w:r w:rsidR="00B4575A">
              <w:rPr>
                <w:sz w:val="20"/>
                <w:szCs w:val="20"/>
              </w:rPr>
              <w:t xml:space="preserve"> </w:t>
            </w:r>
            <w:r w:rsidR="00A44996" w:rsidRPr="00B4575A">
              <w:rPr>
                <w:sz w:val="20"/>
                <w:szCs w:val="20"/>
              </w:rPr>
              <w:t>000</w:t>
            </w:r>
          </w:p>
        </w:tc>
        <w:tc>
          <w:tcPr>
            <w:tcW w:w="675" w:type="pct"/>
            <w:vMerge/>
          </w:tcPr>
          <w:p w:rsidR="00A44996" w:rsidRPr="00B4575A" w:rsidRDefault="00A44996" w:rsidP="00224964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:rsidR="00A44996" w:rsidRPr="00B4575A" w:rsidRDefault="00A44996" w:rsidP="00224964">
            <w:pPr>
              <w:rPr>
                <w:sz w:val="20"/>
                <w:szCs w:val="20"/>
              </w:rPr>
            </w:pPr>
          </w:p>
        </w:tc>
      </w:tr>
      <w:tr w:rsidR="00B4575A" w:rsidRPr="00B4575A" w:rsidTr="00B4575A">
        <w:tc>
          <w:tcPr>
            <w:tcW w:w="272" w:type="pct"/>
          </w:tcPr>
          <w:p w:rsidR="00A44996" w:rsidRPr="00B4575A" w:rsidRDefault="00A44996" w:rsidP="00B4575A">
            <w:pPr>
              <w:jc w:val="center"/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1.3.</w:t>
            </w:r>
          </w:p>
        </w:tc>
        <w:tc>
          <w:tcPr>
            <w:tcW w:w="695" w:type="pct"/>
          </w:tcPr>
          <w:p w:rsidR="00A44996" w:rsidRPr="00B4575A" w:rsidRDefault="00A44996" w:rsidP="00224964">
            <w:pPr>
              <w:rPr>
                <w:sz w:val="20"/>
                <w:szCs w:val="20"/>
              </w:rPr>
            </w:pPr>
            <w:r w:rsidRPr="00B4575A">
              <w:rPr>
                <w:sz w:val="20"/>
                <w:szCs w:val="20"/>
              </w:rPr>
              <w:t>III место</w:t>
            </w:r>
          </w:p>
        </w:tc>
        <w:tc>
          <w:tcPr>
            <w:tcW w:w="560" w:type="pct"/>
            <w:gridSpan w:val="2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1</w:t>
            </w:r>
            <w:r w:rsidR="00B4575A">
              <w:rPr>
                <w:sz w:val="20"/>
                <w:szCs w:val="20"/>
              </w:rPr>
              <w:t xml:space="preserve"> </w:t>
            </w:r>
            <w:r w:rsidR="00A44996" w:rsidRPr="00B4575A">
              <w:rPr>
                <w:sz w:val="20"/>
                <w:szCs w:val="20"/>
              </w:rPr>
              <w:t>500</w:t>
            </w:r>
          </w:p>
        </w:tc>
        <w:tc>
          <w:tcPr>
            <w:tcW w:w="510" w:type="pct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1</w:t>
            </w:r>
            <w:r w:rsidR="00B4575A">
              <w:rPr>
                <w:sz w:val="20"/>
                <w:szCs w:val="20"/>
              </w:rPr>
              <w:t xml:space="preserve"> </w:t>
            </w:r>
            <w:r w:rsidR="00A44996" w:rsidRPr="00B4575A">
              <w:rPr>
                <w:sz w:val="20"/>
                <w:szCs w:val="20"/>
              </w:rPr>
              <w:t>500</w:t>
            </w:r>
          </w:p>
        </w:tc>
        <w:tc>
          <w:tcPr>
            <w:tcW w:w="632" w:type="pct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603" w:type="pct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110</w:t>
            </w:r>
          </w:p>
        </w:tc>
        <w:tc>
          <w:tcPr>
            <w:tcW w:w="560" w:type="pct"/>
          </w:tcPr>
          <w:p w:rsidR="00A44996" w:rsidRPr="00B4575A" w:rsidRDefault="00D75BF2" w:rsidP="00B45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  <w:szCs w:val="20"/>
              </w:rPr>
              <w:t xml:space="preserve"> 2</w:t>
            </w:r>
            <w:r w:rsidR="00B4575A">
              <w:rPr>
                <w:sz w:val="20"/>
                <w:szCs w:val="20"/>
              </w:rPr>
              <w:t xml:space="preserve"> </w:t>
            </w:r>
            <w:r w:rsidR="00A44996" w:rsidRPr="00B4575A">
              <w:rPr>
                <w:sz w:val="20"/>
                <w:szCs w:val="20"/>
              </w:rPr>
              <w:t>000</w:t>
            </w:r>
          </w:p>
        </w:tc>
        <w:tc>
          <w:tcPr>
            <w:tcW w:w="675" w:type="pct"/>
            <w:vMerge/>
          </w:tcPr>
          <w:p w:rsidR="00A44996" w:rsidRPr="00B4575A" w:rsidRDefault="00A44996" w:rsidP="00224964">
            <w:pPr>
              <w:rPr>
                <w:sz w:val="20"/>
                <w:szCs w:val="20"/>
              </w:rPr>
            </w:pPr>
          </w:p>
        </w:tc>
        <w:tc>
          <w:tcPr>
            <w:tcW w:w="493" w:type="pct"/>
            <w:vMerge/>
          </w:tcPr>
          <w:p w:rsidR="00A44996" w:rsidRPr="00B4575A" w:rsidRDefault="00A44996" w:rsidP="00224964">
            <w:pPr>
              <w:rPr>
                <w:sz w:val="20"/>
                <w:szCs w:val="20"/>
              </w:rPr>
            </w:pPr>
          </w:p>
        </w:tc>
      </w:tr>
    </w:tbl>
    <w:p w:rsidR="00B4575A" w:rsidRDefault="00B4575A" w:rsidP="00A44996">
      <w:pPr>
        <w:jc w:val="both"/>
        <w:rPr>
          <w:sz w:val="20"/>
        </w:rPr>
      </w:pPr>
    </w:p>
    <w:p w:rsidR="00A44996" w:rsidRPr="00B4575A" w:rsidRDefault="00A44996" w:rsidP="00D75BF2">
      <w:pPr>
        <w:ind w:firstLine="709"/>
        <w:jc w:val="both"/>
      </w:pPr>
      <w:r w:rsidRPr="00B4575A">
        <w:t>Примечание</w:t>
      </w:r>
      <w:r w:rsidR="00B4575A" w:rsidRPr="00B4575A">
        <w:t>:</w:t>
      </w:r>
      <w:r w:rsidRPr="00B4575A">
        <w:t xml:space="preserve"> Данные нормативы применяются для награждения лауреатов и (или) победителей в номинациях, предусмотренных положением (регламентом) о проведении </w:t>
      </w:r>
      <w:r w:rsidRPr="00B4575A">
        <w:lastRenderedPageBreak/>
        <w:t>мероприятия, и приравниваются к 1-му месту личных соревнований соответствующей категории физкультурного мероприятия и спортивного мероприятия.</w:t>
      </w:r>
    </w:p>
    <w:p w:rsidR="00A44996" w:rsidRPr="00407824" w:rsidRDefault="00A44996" w:rsidP="00A44996">
      <w:pPr>
        <w:rPr>
          <w:bCs/>
        </w:rPr>
      </w:pPr>
    </w:p>
    <w:p w:rsidR="00A44996" w:rsidRPr="00B4575A" w:rsidRDefault="00A44996" w:rsidP="00B4575A">
      <w:pPr>
        <w:jc w:val="center"/>
        <w:rPr>
          <w:bCs/>
        </w:rPr>
      </w:pPr>
      <w:r w:rsidRPr="00B4575A">
        <w:rPr>
          <w:bCs/>
        </w:rPr>
        <w:t>5. Обеспечение сувенирной продукцией участников физкультурных мероприятий и спортивных мероприятий</w:t>
      </w:r>
    </w:p>
    <w:p w:rsidR="00A44996" w:rsidRPr="00407824" w:rsidRDefault="00A44996" w:rsidP="00A44996"/>
    <w:p w:rsidR="00A44996" w:rsidRPr="00FD15B0" w:rsidRDefault="00A44996" w:rsidP="00B4575A">
      <w:pPr>
        <w:jc w:val="right"/>
      </w:pPr>
      <w:r w:rsidRPr="00FD15B0">
        <w:t>Таблица 5</w:t>
      </w:r>
    </w:p>
    <w:p w:rsidR="00A44996" w:rsidRPr="00407824" w:rsidRDefault="00A44996" w:rsidP="00A44996"/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493"/>
        <w:gridCol w:w="6986"/>
        <w:gridCol w:w="2375"/>
      </w:tblGrid>
      <w:tr w:rsidR="00A44996" w:rsidRPr="00B4575A" w:rsidTr="007929B9">
        <w:tc>
          <w:tcPr>
            <w:tcW w:w="250" w:type="pct"/>
          </w:tcPr>
          <w:p w:rsidR="00A44996" w:rsidRPr="00B4575A" w:rsidRDefault="00B4575A" w:rsidP="00B4575A">
            <w:pPr>
              <w:jc w:val="center"/>
              <w:rPr>
                <w:sz w:val="20"/>
              </w:rPr>
            </w:pPr>
            <w:r w:rsidRPr="00B4575A">
              <w:rPr>
                <w:sz w:val="20"/>
              </w:rPr>
              <w:t>№</w:t>
            </w:r>
            <w:r w:rsidR="00A44996" w:rsidRPr="00B4575A">
              <w:rPr>
                <w:sz w:val="20"/>
              </w:rPr>
              <w:t xml:space="preserve"> </w:t>
            </w:r>
            <w:proofErr w:type="gramStart"/>
            <w:r w:rsidR="00A44996" w:rsidRPr="00B4575A">
              <w:rPr>
                <w:sz w:val="20"/>
              </w:rPr>
              <w:t>п</w:t>
            </w:r>
            <w:proofErr w:type="gramEnd"/>
            <w:r w:rsidR="00A44996" w:rsidRPr="00B4575A">
              <w:rPr>
                <w:sz w:val="20"/>
              </w:rPr>
              <w:t>/п</w:t>
            </w:r>
          </w:p>
        </w:tc>
        <w:tc>
          <w:tcPr>
            <w:tcW w:w="3545" w:type="pct"/>
          </w:tcPr>
          <w:p w:rsidR="00A44996" w:rsidRPr="00B4575A" w:rsidRDefault="00A44996" w:rsidP="00B4575A">
            <w:pPr>
              <w:jc w:val="center"/>
              <w:rPr>
                <w:sz w:val="20"/>
              </w:rPr>
            </w:pPr>
            <w:r w:rsidRPr="00B4575A">
              <w:rPr>
                <w:sz w:val="20"/>
              </w:rPr>
              <w:t>Категория мероприятий</w:t>
            </w:r>
          </w:p>
        </w:tc>
        <w:tc>
          <w:tcPr>
            <w:tcW w:w="1205" w:type="pct"/>
          </w:tcPr>
          <w:p w:rsidR="00A44996" w:rsidRPr="00B4575A" w:rsidRDefault="00A44996" w:rsidP="00B4575A">
            <w:pPr>
              <w:jc w:val="center"/>
              <w:rPr>
                <w:sz w:val="20"/>
              </w:rPr>
            </w:pPr>
            <w:r w:rsidRPr="00B4575A">
              <w:rPr>
                <w:sz w:val="20"/>
              </w:rPr>
              <w:t xml:space="preserve">Норма расходов </w:t>
            </w:r>
            <w:r w:rsidR="00B4575A">
              <w:rPr>
                <w:sz w:val="20"/>
              </w:rPr>
              <w:t xml:space="preserve">                 </w:t>
            </w:r>
            <w:r w:rsidRPr="00B4575A">
              <w:rPr>
                <w:sz w:val="20"/>
              </w:rPr>
              <w:t>на 1 человека (руб</w:t>
            </w:r>
            <w:r w:rsidR="00B4575A">
              <w:rPr>
                <w:sz w:val="20"/>
              </w:rPr>
              <w:t>лей</w:t>
            </w:r>
            <w:r w:rsidRPr="00B4575A">
              <w:rPr>
                <w:sz w:val="20"/>
              </w:rPr>
              <w:t>)</w:t>
            </w:r>
          </w:p>
        </w:tc>
      </w:tr>
      <w:tr w:rsidR="00A44996" w:rsidRPr="00B4575A" w:rsidTr="007929B9">
        <w:tc>
          <w:tcPr>
            <w:tcW w:w="250" w:type="pct"/>
          </w:tcPr>
          <w:p w:rsidR="00A44996" w:rsidRPr="00B4575A" w:rsidRDefault="00A44996" w:rsidP="00B4575A">
            <w:pPr>
              <w:jc w:val="center"/>
              <w:rPr>
                <w:sz w:val="20"/>
              </w:rPr>
            </w:pPr>
            <w:r w:rsidRPr="00B4575A">
              <w:rPr>
                <w:sz w:val="20"/>
              </w:rPr>
              <w:t>1.</w:t>
            </w:r>
          </w:p>
        </w:tc>
        <w:tc>
          <w:tcPr>
            <w:tcW w:w="3545" w:type="pct"/>
          </w:tcPr>
          <w:p w:rsidR="00A44996" w:rsidRPr="00B4575A" w:rsidRDefault="00A44996" w:rsidP="00B4575A">
            <w:pPr>
              <w:jc w:val="both"/>
              <w:rPr>
                <w:sz w:val="20"/>
              </w:rPr>
            </w:pPr>
            <w:r w:rsidRPr="00B4575A">
              <w:rPr>
                <w:sz w:val="20"/>
              </w:rPr>
              <w:t>Межмуниципальные, муниципальные (районные), школьные физкультурные мероприятия и спортивные мероприятия</w:t>
            </w:r>
          </w:p>
        </w:tc>
        <w:tc>
          <w:tcPr>
            <w:tcW w:w="1205" w:type="pct"/>
          </w:tcPr>
          <w:p w:rsidR="00A44996" w:rsidRPr="00B4575A" w:rsidRDefault="00D75BF2" w:rsidP="00B457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B4575A">
              <w:rPr>
                <w:sz w:val="20"/>
              </w:rPr>
              <w:t xml:space="preserve"> 500</w:t>
            </w:r>
          </w:p>
        </w:tc>
      </w:tr>
    </w:tbl>
    <w:p w:rsidR="00A44996" w:rsidRPr="007929B9" w:rsidRDefault="00A44996" w:rsidP="00A44996"/>
    <w:p w:rsidR="00A44996" w:rsidRPr="008E3BF6" w:rsidRDefault="00A44996" w:rsidP="008E3BF6">
      <w:pPr>
        <w:jc w:val="center"/>
        <w:rPr>
          <w:bCs/>
        </w:rPr>
      </w:pPr>
      <w:r w:rsidRPr="008E3BF6">
        <w:rPr>
          <w:bCs/>
        </w:rPr>
        <w:t>6. Услуги по обеспечению транспортными средствами участников физкультурных мероприятий и спортивных мероприятий</w:t>
      </w:r>
    </w:p>
    <w:p w:rsidR="00A44996" w:rsidRPr="007929B9" w:rsidRDefault="00A44996" w:rsidP="00A44996"/>
    <w:p w:rsidR="00A44996" w:rsidRPr="00E63A3C" w:rsidRDefault="00A44996" w:rsidP="008E3BF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A705E">
        <w:rPr>
          <w:rFonts w:cs="Arial"/>
        </w:rPr>
        <w:t xml:space="preserve">Аренда транспорта по фактически отработанному времени по стоимости </w:t>
      </w:r>
      <w:r w:rsidR="008E3BF6">
        <w:rPr>
          <w:rFonts w:cs="Arial"/>
        </w:rPr>
        <w:t xml:space="preserve">                                  </w:t>
      </w:r>
      <w:r w:rsidRPr="00FA705E">
        <w:rPr>
          <w:rFonts w:cs="Arial"/>
        </w:rPr>
        <w:t xml:space="preserve">1 машина/час, согласованной с комитетом </w:t>
      </w:r>
      <w:r>
        <w:rPr>
          <w:rFonts w:cs="Arial"/>
        </w:rPr>
        <w:t>по инвестициям, промышленности и сельскому хозяйству</w:t>
      </w:r>
      <w:r w:rsidRPr="00FA705E">
        <w:rPr>
          <w:rFonts w:cs="Arial"/>
        </w:rPr>
        <w:t xml:space="preserve"> администрации Кондинского района.</w:t>
      </w:r>
    </w:p>
    <w:p w:rsidR="00A44996" w:rsidRPr="00E63A3C" w:rsidRDefault="00A44996" w:rsidP="008E3BF6">
      <w:pPr>
        <w:ind w:firstLine="709"/>
      </w:pPr>
      <w:r w:rsidRPr="00E63A3C">
        <w:t>Примечани</w:t>
      </w:r>
      <w:r w:rsidR="008E3BF6">
        <w:t>е</w:t>
      </w:r>
      <w:r w:rsidRPr="00E63A3C">
        <w:t>:</w:t>
      </w:r>
    </w:p>
    <w:p w:rsidR="00A44996" w:rsidRPr="00E63A3C" w:rsidRDefault="00A44996" w:rsidP="008E3BF6">
      <w:pPr>
        <w:ind w:firstLine="709"/>
        <w:jc w:val="both"/>
      </w:pPr>
      <w:proofErr w:type="gramStart"/>
      <w:r w:rsidRPr="00E63A3C">
        <w:t>оплата услуг производится из расчета не более 12 часов в день при проведении школьных, муниципальных (районных), межмуниципальных, физкультурных мероприятий и спортивных мероприятий;</w:t>
      </w:r>
      <w:proofErr w:type="gramEnd"/>
    </w:p>
    <w:p w:rsidR="00A44996" w:rsidRPr="00AB2931" w:rsidRDefault="00A44996" w:rsidP="008E3BF6">
      <w:pPr>
        <w:ind w:firstLine="709"/>
        <w:jc w:val="both"/>
      </w:pPr>
      <w:r w:rsidRPr="00E63A3C">
        <w:t>стоимость услуг автотранспорта при</w:t>
      </w:r>
      <w:bookmarkStart w:id="2" w:name="_GoBack"/>
      <w:bookmarkEnd w:id="2"/>
      <w:r w:rsidRPr="00E63A3C">
        <w:t xml:space="preserve"> организованной перевозке групп детей определяется на основании договора (контракта) гражданско-правового характера (фрахтования).</w:t>
      </w:r>
    </w:p>
    <w:p w:rsidR="00A44996" w:rsidRPr="007929B9" w:rsidRDefault="00A44996" w:rsidP="00A44996">
      <w:pPr>
        <w:rPr>
          <w:bCs/>
        </w:rPr>
      </w:pPr>
    </w:p>
    <w:p w:rsidR="00A44996" w:rsidRPr="008E3BF6" w:rsidRDefault="00A44996" w:rsidP="008E3BF6">
      <w:pPr>
        <w:jc w:val="center"/>
        <w:rPr>
          <w:bCs/>
        </w:rPr>
      </w:pPr>
      <w:r w:rsidRPr="008E3BF6">
        <w:rPr>
          <w:bCs/>
        </w:rPr>
        <w:t xml:space="preserve">7. Единовременное денежное вознаграждение спортсменам, их личным тренерам по итогам выступления на физкультурных мероприятиях и спортивных соревнованиях, </w:t>
      </w:r>
      <w:r w:rsidR="008E3BF6">
        <w:rPr>
          <w:bCs/>
        </w:rPr>
        <w:t xml:space="preserve">                                     </w:t>
      </w:r>
      <w:r w:rsidRPr="008E3BF6">
        <w:rPr>
          <w:bCs/>
        </w:rPr>
        <w:t xml:space="preserve">проходящих </w:t>
      </w:r>
      <w:proofErr w:type="gramStart"/>
      <w:r w:rsidRPr="008E3BF6">
        <w:rPr>
          <w:bCs/>
        </w:rPr>
        <w:t>в</w:t>
      </w:r>
      <w:proofErr w:type="gramEnd"/>
      <w:r w:rsidRPr="008E3BF6">
        <w:rPr>
          <w:bCs/>
        </w:rPr>
        <w:t xml:space="preserve"> </w:t>
      </w:r>
      <w:proofErr w:type="gramStart"/>
      <w:r w:rsidRPr="008E3BF6">
        <w:rPr>
          <w:bCs/>
        </w:rPr>
        <w:t>Ханты-Мансийском</w:t>
      </w:r>
      <w:proofErr w:type="gramEnd"/>
      <w:r w:rsidRPr="008E3BF6">
        <w:rPr>
          <w:bCs/>
        </w:rPr>
        <w:t xml:space="preserve"> автономном округе </w:t>
      </w:r>
      <w:r w:rsidR="008E3BF6">
        <w:rPr>
          <w:bCs/>
        </w:rPr>
        <w:t>–</w:t>
      </w:r>
      <w:r w:rsidRPr="008E3BF6">
        <w:rPr>
          <w:bCs/>
        </w:rPr>
        <w:t xml:space="preserve"> Югре</w:t>
      </w:r>
    </w:p>
    <w:p w:rsidR="00A44996" w:rsidRPr="007929B9" w:rsidRDefault="00A44996" w:rsidP="00A44996"/>
    <w:p w:rsidR="00A44996" w:rsidRPr="00705696" w:rsidRDefault="00A44996" w:rsidP="00A44996">
      <w:pPr>
        <w:jc w:val="center"/>
      </w:pPr>
      <w:proofErr w:type="gramStart"/>
      <w:r>
        <w:t>Международные, всероссийские, м</w:t>
      </w:r>
      <w:r w:rsidRPr="00DC79F3">
        <w:t>ежрегиональные, региональные, межмуниципальные, муниципальные (районные), школьные физкультурные мероприятия и спортивные соревнования</w:t>
      </w:r>
      <w:proofErr w:type="gramEnd"/>
    </w:p>
    <w:p w:rsidR="00A44996" w:rsidRPr="007929B9" w:rsidRDefault="00A44996" w:rsidP="00A44996"/>
    <w:p w:rsidR="00A44996" w:rsidRPr="00705696" w:rsidRDefault="00A44996" w:rsidP="008E3BF6">
      <w:pPr>
        <w:jc w:val="right"/>
      </w:pPr>
      <w:r w:rsidRPr="00705696">
        <w:t xml:space="preserve">Таблица </w:t>
      </w:r>
      <w:r w:rsidR="00CC750E">
        <w:t>6</w:t>
      </w:r>
    </w:p>
    <w:p w:rsidR="00A44996" w:rsidRPr="007929B9" w:rsidRDefault="00A44996" w:rsidP="00A44996"/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1063"/>
        <w:gridCol w:w="2176"/>
        <w:gridCol w:w="2596"/>
        <w:gridCol w:w="1644"/>
        <w:gridCol w:w="2375"/>
      </w:tblGrid>
      <w:tr w:rsidR="00A44996" w:rsidRPr="008E3BF6" w:rsidTr="008E3BF6">
        <w:tc>
          <w:tcPr>
            <w:tcW w:w="540" w:type="pct"/>
            <w:vMerge w:val="restart"/>
          </w:tcPr>
          <w:p w:rsidR="00A44996" w:rsidRPr="008E3BF6" w:rsidRDefault="00A44996" w:rsidP="008E3BF6">
            <w:pPr>
              <w:jc w:val="center"/>
              <w:rPr>
                <w:sz w:val="20"/>
              </w:rPr>
            </w:pPr>
            <w:r w:rsidRPr="008E3BF6">
              <w:rPr>
                <w:sz w:val="20"/>
              </w:rPr>
              <w:t>Место</w:t>
            </w:r>
          </w:p>
        </w:tc>
        <w:tc>
          <w:tcPr>
            <w:tcW w:w="2421" w:type="pct"/>
            <w:gridSpan w:val="2"/>
          </w:tcPr>
          <w:p w:rsidR="00A44996" w:rsidRPr="008E3BF6" w:rsidRDefault="00A44996" w:rsidP="008E3BF6">
            <w:pPr>
              <w:jc w:val="center"/>
              <w:rPr>
                <w:sz w:val="20"/>
              </w:rPr>
            </w:pPr>
            <w:r w:rsidRPr="008E3BF6">
              <w:rPr>
                <w:sz w:val="20"/>
              </w:rPr>
              <w:t>Мальчики, девочки, юноши, девушки, руб</w:t>
            </w:r>
            <w:r w:rsidR="008E3BF6">
              <w:rPr>
                <w:sz w:val="20"/>
              </w:rPr>
              <w:t>лей</w:t>
            </w:r>
          </w:p>
        </w:tc>
        <w:tc>
          <w:tcPr>
            <w:tcW w:w="2039" w:type="pct"/>
            <w:gridSpan w:val="2"/>
          </w:tcPr>
          <w:p w:rsidR="00A44996" w:rsidRPr="008E3BF6" w:rsidRDefault="00A44996" w:rsidP="008E3BF6">
            <w:pPr>
              <w:jc w:val="center"/>
              <w:rPr>
                <w:sz w:val="20"/>
              </w:rPr>
            </w:pPr>
            <w:r w:rsidRPr="008E3BF6">
              <w:rPr>
                <w:sz w:val="20"/>
              </w:rPr>
              <w:t>Юниоры, взрослые, руб</w:t>
            </w:r>
            <w:r w:rsidR="008E3BF6">
              <w:rPr>
                <w:sz w:val="20"/>
              </w:rPr>
              <w:t>лей</w:t>
            </w:r>
            <w:r w:rsidR="007929B9">
              <w:rPr>
                <w:sz w:val="20"/>
              </w:rPr>
              <w:t>*</w:t>
            </w:r>
          </w:p>
        </w:tc>
      </w:tr>
      <w:tr w:rsidR="00A44996" w:rsidRPr="008E3BF6" w:rsidTr="007929B9">
        <w:tc>
          <w:tcPr>
            <w:tcW w:w="540" w:type="pct"/>
            <w:vMerge/>
          </w:tcPr>
          <w:p w:rsidR="00A44996" w:rsidRPr="008E3BF6" w:rsidRDefault="00A44996" w:rsidP="008E3BF6">
            <w:pPr>
              <w:jc w:val="center"/>
              <w:rPr>
                <w:sz w:val="20"/>
              </w:rPr>
            </w:pPr>
          </w:p>
        </w:tc>
        <w:tc>
          <w:tcPr>
            <w:tcW w:w="1104" w:type="pct"/>
          </w:tcPr>
          <w:p w:rsidR="00A44996" w:rsidRPr="008E3BF6" w:rsidRDefault="00A44996" w:rsidP="008E3BF6">
            <w:pPr>
              <w:jc w:val="center"/>
              <w:rPr>
                <w:sz w:val="20"/>
              </w:rPr>
            </w:pPr>
            <w:r w:rsidRPr="008E3BF6">
              <w:rPr>
                <w:sz w:val="20"/>
              </w:rPr>
              <w:t>личное</w:t>
            </w:r>
          </w:p>
        </w:tc>
        <w:tc>
          <w:tcPr>
            <w:tcW w:w="1317" w:type="pct"/>
          </w:tcPr>
          <w:p w:rsidR="00A44996" w:rsidRPr="008E3BF6" w:rsidRDefault="00A44996" w:rsidP="007929B9">
            <w:pPr>
              <w:jc w:val="center"/>
              <w:rPr>
                <w:sz w:val="20"/>
              </w:rPr>
            </w:pPr>
            <w:proofErr w:type="gramStart"/>
            <w:r w:rsidRPr="008E3BF6">
              <w:rPr>
                <w:sz w:val="20"/>
              </w:rPr>
              <w:t>командное</w:t>
            </w:r>
            <w:proofErr w:type="gramEnd"/>
            <w:r w:rsidR="008E3BF6">
              <w:rPr>
                <w:sz w:val="20"/>
              </w:rPr>
              <w:t xml:space="preserve"> </w:t>
            </w:r>
            <w:r w:rsidRPr="008E3BF6">
              <w:rPr>
                <w:sz w:val="20"/>
              </w:rPr>
              <w:t>(на каждого члена команды)</w:t>
            </w:r>
          </w:p>
        </w:tc>
        <w:tc>
          <w:tcPr>
            <w:tcW w:w="834" w:type="pct"/>
          </w:tcPr>
          <w:p w:rsidR="00A44996" w:rsidRPr="008E3BF6" w:rsidRDefault="00A44996" w:rsidP="008E3BF6">
            <w:pPr>
              <w:jc w:val="center"/>
              <w:rPr>
                <w:sz w:val="20"/>
              </w:rPr>
            </w:pPr>
            <w:r w:rsidRPr="008E3BF6">
              <w:rPr>
                <w:sz w:val="20"/>
              </w:rPr>
              <w:t>личное</w:t>
            </w:r>
          </w:p>
        </w:tc>
        <w:tc>
          <w:tcPr>
            <w:tcW w:w="1205" w:type="pct"/>
          </w:tcPr>
          <w:p w:rsidR="00A44996" w:rsidRPr="008E3BF6" w:rsidRDefault="00A44996" w:rsidP="007929B9">
            <w:pPr>
              <w:jc w:val="center"/>
              <w:rPr>
                <w:sz w:val="20"/>
              </w:rPr>
            </w:pPr>
            <w:proofErr w:type="gramStart"/>
            <w:r w:rsidRPr="008E3BF6">
              <w:rPr>
                <w:sz w:val="20"/>
              </w:rPr>
              <w:t>командное</w:t>
            </w:r>
            <w:proofErr w:type="gramEnd"/>
            <w:r w:rsidRPr="008E3BF6">
              <w:rPr>
                <w:sz w:val="20"/>
              </w:rPr>
              <w:t xml:space="preserve"> (на каждого члена команды)</w:t>
            </w:r>
          </w:p>
        </w:tc>
      </w:tr>
      <w:tr w:rsidR="00A44996" w:rsidRPr="008E3BF6" w:rsidTr="007929B9">
        <w:tc>
          <w:tcPr>
            <w:tcW w:w="540" w:type="pct"/>
          </w:tcPr>
          <w:p w:rsidR="00A44996" w:rsidRPr="008E3BF6" w:rsidRDefault="00A44996" w:rsidP="008E3BF6">
            <w:pPr>
              <w:jc w:val="center"/>
              <w:rPr>
                <w:sz w:val="20"/>
              </w:rPr>
            </w:pPr>
            <w:r w:rsidRPr="008E3BF6">
              <w:rPr>
                <w:sz w:val="20"/>
              </w:rPr>
              <w:t>1</w:t>
            </w:r>
          </w:p>
        </w:tc>
        <w:tc>
          <w:tcPr>
            <w:tcW w:w="1104" w:type="pct"/>
          </w:tcPr>
          <w:p w:rsidR="00A44996" w:rsidRPr="008E3BF6" w:rsidRDefault="00D75BF2" w:rsidP="008E3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="00A44996" w:rsidRPr="008E3BF6">
              <w:rPr>
                <w:sz w:val="20"/>
              </w:rPr>
              <w:t>о 500</w:t>
            </w:r>
          </w:p>
        </w:tc>
        <w:tc>
          <w:tcPr>
            <w:tcW w:w="1317" w:type="pct"/>
          </w:tcPr>
          <w:p w:rsidR="00A44996" w:rsidRPr="008E3BF6" w:rsidRDefault="00D75BF2" w:rsidP="008E3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8E3BF6">
              <w:rPr>
                <w:sz w:val="20"/>
              </w:rPr>
              <w:t xml:space="preserve"> 400</w:t>
            </w:r>
          </w:p>
        </w:tc>
        <w:tc>
          <w:tcPr>
            <w:tcW w:w="834" w:type="pct"/>
          </w:tcPr>
          <w:p w:rsidR="00A44996" w:rsidRPr="008E3BF6" w:rsidRDefault="00D75BF2" w:rsidP="008E3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8E3BF6">
              <w:rPr>
                <w:sz w:val="20"/>
              </w:rPr>
              <w:t xml:space="preserve"> 500</w:t>
            </w:r>
          </w:p>
        </w:tc>
        <w:tc>
          <w:tcPr>
            <w:tcW w:w="1205" w:type="pct"/>
          </w:tcPr>
          <w:p w:rsidR="00A44996" w:rsidRPr="008E3BF6" w:rsidRDefault="00D75BF2" w:rsidP="008E3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8E3BF6">
              <w:rPr>
                <w:sz w:val="20"/>
              </w:rPr>
              <w:t xml:space="preserve"> 400</w:t>
            </w:r>
          </w:p>
        </w:tc>
      </w:tr>
      <w:tr w:rsidR="00A44996" w:rsidRPr="008E3BF6" w:rsidTr="007929B9">
        <w:tc>
          <w:tcPr>
            <w:tcW w:w="540" w:type="pct"/>
          </w:tcPr>
          <w:p w:rsidR="00A44996" w:rsidRPr="008E3BF6" w:rsidRDefault="00A44996" w:rsidP="008E3BF6">
            <w:pPr>
              <w:jc w:val="center"/>
              <w:rPr>
                <w:sz w:val="20"/>
              </w:rPr>
            </w:pPr>
            <w:r w:rsidRPr="008E3BF6">
              <w:rPr>
                <w:sz w:val="20"/>
              </w:rPr>
              <w:t>2</w:t>
            </w:r>
          </w:p>
        </w:tc>
        <w:tc>
          <w:tcPr>
            <w:tcW w:w="1104" w:type="pct"/>
          </w:tcPr>
          <w:p w:rsidR="00A44996" w:rsidRPr="008E3BF6" w:rsidRDefault="00D75BF2" w:rsidP="008E3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8E3BF6">
              <w:rPr>
                <w:sz w:val="20"/>
              </w:rPr>
              <w:t xml:space="preserve"> 400</w:t>
            </w:r>
          </w:p>
        </w:tc>
        <w:tc>
          <w:tcPr>
            <w:tcW w:w="1317" w:type="pct"/>
          </w:tcPr>
          <w:p w:rsidR="00A44996" w:rsidRPr="008E3BF6" w:rsidRDefault="00D75BF2" w:rsidP="008E3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8E3BF6">
              <w:rPr>
                <w:sz w:val="20"/>
              </w:rPr>
              <w:t xml:space="preserve"> 350</w:t>
            </w:r>
          </w:p>
        </w:tc>
        <w:tc>
          <w:tcPr>
            <w:tcW w:w="834" w:type="pct"/>
          </w:tcPr>
          <w:p w:rsidR="00A44996" w:rsidRPr="008E3BF6" w:rsidRDefault="00D75BF2" w:rsidP="008E3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8E3BF6">
              <w:rPr>
                <w:sz w:val="20"/>
              </w:rPr>
              <w:t xml:space="preserve"> 400</w:t>
            </w:r>
          </w:p>
        </w:tc>
        <w:tc>
          <w:tcPr>
            <w:tcW w:w="1205" w:type="pct"/>
          </w:tcPr>
          <w:p w:rsidR="00A44996" w:rsidRPr="008E3BF6" w:rsidRDefault="00D75BF2" w:rsidP="008E3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8E3BF6">
              <w:rPr>
                <w:sz w:val="20"/>
              </w:rPr>
              <w:t xml:space="preserve"> 300</w:t>
            </w:r>
          </w:p>
        </w:tc>
      </w:tr>
      <w:tr w:rsidR="00A44996" w:rsidRPr="008E3BF6" w:rsidTr="007929B9">
        <w:tc>
          <w:tcPr>
            <w:tcW w:w="540" w:type="pct"/>
          </w:tcPr>
          <w:p w:rsidR="00A44996" w:rsidRPr="008E3BF6" w:rsidRDefault="00A44996" w:rsidP="008E3BF6">
            <w:pPr>
              <w:jc w:val="center"/>
              <w:rPr>
                <w:sz w:val="20"/>
              </w:rPr>
            </w:pPr>
            <w:r w:rsidRPr="008E3BF6">
              <w:rPr>
                <w:sz w:val="20"/>
              </w:rPr>
              <w:t>3</w:t>
            </w:r>
          </w:p>
        </w:tc>
        <w:tc>
          <w:tcPr>
            <w:tcW w:w="1104" w:type="pct"/>
          </w:tcPr>
          <w:p w:rsidR="00A44996" w:rsidRPr="008E3BF6" w:rsidRDefault="00D75BF2" w:rsidP="008E3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8E3BF6">
              <w:rPr>
                <w:sz w:val="20"/>
              </w:rPr>
              <w:t xml:space="preserve"> 300</w:t>
            </w:r>
          </w:p>
        </w:tc>
        <w:tc>
          <w:tcPr>
            <w:tcW w:w="1317" w:type="pct"/>
          </w:tcPr>
          <w:p w:rsidR="00A44996" w:rsidRPr="008E3BF6" w:rsidRDefault="00D75BF2" w:rsidP="008E3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8E3BF6">
              <w:rPr>
                <w:sz w:val="20"/>
              </w:rPr>
              <w:t xml:space="preserve"> 250</w:t>
            </w:r>
          </w:p>
        </w:tc>
        <w:tc>
          <w:tcPr>
            <w:tcW w:w="834" w:type="pct"/>
          </w:tcPr>
          <w:p w:rsidR="00A44996" w:rsidRPr="008E3BF6" w:rsidRDefault="00D75BF2" w:rsidP="008E3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8E3BF6">
              <w:rPr>
                <w:sz w:val="20"/>
              </w:rPr>
              <w:t xml:space="preserve"> 300</w:t>
            </w:r>
          </w:p>
        </w:tc>
        <w:tc>
          <w:tcPr>
            <w:tcW w:w="1205" w:type="pct"/>
          </w:tcPr>
          <w:p w:rsidR="00A44996" w:rsidRPr="008E3BF6" w:rsidRDefault="00D75BF2" w:rsidP="008E3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8E3BF6">
              <w:rPr>
                <w:sz w:val="20"/>
              </w:rPr>
              <w:t xml:space="preserve"> 250</w:t>
            </w:r>
          </w:p>
        </w:tc>
      </w:tr>
    </w:tbl>
    <w:p w:rsidR="007929B9" w:rsidRPr="00407824" w:rsidRDefault="007929B9" w:rsidP="007929B9">
      <w:pPr>
        <w:jc w:val="both"/>
        <w:rPr>
          <w:sz w:val="22"/>
        </w:rPr>
      </w:pPr>
      <w:r w:rsidRPr="00407824">
        <w:rPr>
          <w:sz w:val="22"/>
        </w:rPr>
        <w:t>* за исключением спортивных соревнований, проводимых в рамках Спартакиады трудящихся Кондинского района</w:t>
      </w:r>
    </w:p>
    <w:p w:rsidR="007929B9" w:rsidRDefault="007929B9" w:rsidP="008E3BF6">
      <w:pPr>
        <w:jc w:val="center"/>
        <w:rPr>
          <w:bCs/>
        </w:rPr>
      </w:pPr>
    </w:p>
    <w:p w:rsidR="00A44996" w:rsidRPr="008E3BF6" w:rsidRDefault="007929B9" w:rsidP="008E3BF6">
      <w:pPr>
        <w:jc w:val="center"/>
        <w:rPr>
          <w:bCs/>
        </w:rPr>
      </w:pPr>
      <w:r>
        <w:rPr>
          <w:bCs/>
        </w:rPr>
        <w:t>8</w:t>
      </w:r>
      <w:r w:rsidR="00A44996" w:rsidRPr="008E3BF6">
        <w:rPr>
          <w:bCs/>
        </w:rPr>
        <w:t xml:space="preserve">. Обеспечение физкультурных мероприятий и спортивных мероприятий </w:t>
      </w:r>
      <w:r w:rsidR="00407824">
        <w:rPr>
          <w:bCs/>
        </w:rPr>
        <w:t xml:space="preserve">                      </w:t>
      </w:r>
      <w:r w:rsidR="00A44996" w:rsidRPr="008E3BF6">
        <w:rPr>
          <w:bCs/>
        </w:rPr>
        <w:t>материальными запасами</w:t>
      </w:r>
    </w:p>
    <w:p w:rsidR="00A44996" w:rsidRPr="007929B9" w:rsidRDefault="00A44996" w:rsidP="00A44996"/>
    <w:p w:rsidR="00A44996" w:rsidRPr="00705696" w:rsidRDefault="00A44996" w:rsidP="008E3BF6">
      <w:pPr>
        <w:jc w:val="right"/>
      </w:pPr>
      <w:r>
        <w:t xml:space="preserve">Таблица </w:t>
      </w:r>
      <w:r w:rsidR="00CC750E">
        <w:t>7</w:t>
      </w:r>
    </w:p>
    <w:p w:rsidR="00A44996" w:rsidRPr="007929B9" w:rsidRDefault="00A44996" w:rsidP="00A44996"/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501"/>
        <w:gridCol w:w="7351"/>
        <w:gridCol w:w="2002"/>
      </w:tblGrid>
      <w:tr w:rsidR="00A44996" w:rsidRPr="008E3BF6" w:rsidTr="008E3BF6">
        <w:tc>
          <w:tcPr>
            <w:tcW w:w="254" w:type="pct"/>
          </w:tcPr>
          <w:p w:rsidR="00A44996" w:rsidRPr="008E3BF6" w:rsidRDefault="008E3BF6" w:rsidP="008E3B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A44996" w:rsidRPr="008E3BF6">
              <w:rPr>
                <w:sz w:val="20"/>
              </w:rPr>
              <w:t xml:space="preserve"> </w:t>
            </w:r>
            <w:proofErr w:type="gramStart"/>
            <w:r w:rsidR="00A44996" w:rsidRPr="008E3BF6">
              <w:rPr>
                <w:sz w:val="20"/>
              </w:rPr>
              <w:t>п</w:t>
            </w:r>
            <w:proofErr w:type="gramEnd"/>
            <w:r w:rsidR="00A44996" w:rsidRPr="008E3BF6">
              <w:rPr>
                <w:sz w:val="20"/>
              </w:rPr>
              <w:t>/п</w:t>
            </w:r>
          </w:p>
        </w:tc>
        <w:tc>
          <w:tcPr>
            <w:tcW w:w="3730" w:type="pct"/>
          </w:tcPr>
          <w:p w:rsidR="00A44996" w:rsidRPr="008E3BF6" w:rsidRDefault="00A44996" w:rsidP="008E3BF6">
            <w:pPr>
              <w:jc w:val="center"/>
              <w:rPr>
                <w:sz w:val="20"/>
              </w:rPr>
            </w:pPr>
            <w:r w:rsidRPr="008E3BF6">
              <w:rPr>
                <w:sz w:val="20"/>
              </w:rPr>
              <w:t>Наименование материальных запасов</w:t>
            </w:r>
          </w:p>
        </w:tc>
        <w:tc>
          <w:tcPr>
            <w:tcW w:w="1016" w:type="pct"/>
          </w:tcPr>
          <w:p w:rsidR="00A44996" w:rsidRPr="008E3BF6" w:rsidRDefault="00A44996" w:rsidP="00D75BF2">
            <w:pPr>
              <w:jc w:val="center"/>
              <w:rPr>
                <w:sz w:val="20"/>
              </w:rPr>
            </w:pPr>
            <w:r w:rsidRPr="008E3BF6">
              <w:rPr>
                <w:sz w:val="20"/>
              </w:rPr>
              <w:t xml:space="preserve">Норма расходов </w:t>
            </w:r>
            <w:r w:rsidR="00D75BF2">
              <w:rPr>
                <w:sz w:val="20"/>
              </w:rPr>
              <w:t xml:space="preserve">                </w:t>
            </w:r>
            <w:r w:rsidRPr="008E3BF6">
              <w:rPr>
                <w:sz w:val="20"/>
              </w:rPr>
              <w:t>на 1 мероприятие (руб</w:t>
            </w:r>
            <w:r w:rsidR="00D75BF2">
              <w:rPr>
                <w:sz w:val="20"/>
              </w:rPr>
              <w:t>лей</w:t>
            </w:r>
            <w:r w:rsidRPr="008E3BF6">
              <w:rPr>
                <w:sz w:val="20"/>
              </w:rPr>
              <w:t>)</w:t>
            </w:r>
          </w:p>
        </w:tc>
      </w:tr>
      <w:tr w:rsidR="00A44996" w:rsidRPr="008E3BF6" w:rsidTr="008E3BF6">
        <w:tc>
          <w:tcPr>
            <w:tcW w:w="254" w:type="pct"/>
          </w:tcPr>
          <w:p w:rsidR="00A44996" w:rsidRPr="008E3BF6" w:rsidRDefault="00A44996" w:rsidP="008E3BF6">
            <w:pPr>
              <w:jc w:val="center"/>
              <w:rPr>
                <w:sz w:val="20"/>
              </w:rPr>
            </w:pPr>
            <w:r w:rsidRPr="008E3BF6">
              <w:rPr>
                <w:sz w:val="20"/>
              </w:rPr>
              <w:lastRenderedPageBreak/>
              <w:t>1.</w:t>
            </w:r>
          </w:p>
        </w:tc>
        <w:tc>
          <w:tcPr>
            <w:tcW w:w="3730" w:type="pct"/>
          </w:tcPr>
          <w:p w:rsidR="00A44996" w:rsidRPr="008E3BF6" w:rsidRDefault="00A44996" w:rsidP="00D75BF2">
            <w:pPr>
              <w:jc w:val="both"/>
              <w:rPr>
                <w:sz w:val="20"/>
              </w:rPr>
            </w:pPr>
            <w:r w:rsidRPr="008E3BF6">
              <w:rPr>
                <w:sz w:val="20"/>
              </w:rPr>
              <w:t>Канцелярские, хозяйственные товары (в том числе сетевые фильтры), расходные материалы, прочие материальные запасы, необходимые для организации и проведения физкультурных мероприятий и спортивных мероприятий</w:t>
            </w:r>
          </w:p>
        </w:tc>
        <w:tc>
          <w:tcPr>
            <w:tcW w:w="1016" w:type="pct"/>
          </w:tcPr>
          <w:p w:rsidR="00A44996" w:rsidRPr="008E3BF6" w:rsidRDefault="00D75BF2" w:rsidP="000B1D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 xml:space="preserve">о </w:t>
            </w:r>
            <w:r w:rsidR="00A44996" w:rsidRPr="008E3BF6">
              <w:rPr>
                <w:sz w:val="20"/>
              </w:rPr>
              <w:t>1</w:t>
            </w:r>
            <w:r w:rsidR="000B1DB1">
              <w:rPr>
                <w:sz w:val="20"/>
              </w:rPr>
              <w:t xml:space="preserve"> </w:t>
            </w:r>
            <w:r w:rsidR="00A44996" w:rsidRPr="008E3BF6">
              <w:rPr>
                <w:sz w:val="20"/>
              </w:rPr>
              <w:t>400</w:t>
            </w:r>
          </w:p>
        </w:tc>
      </w:tr>
      <w:tr w:rsidR="00A44996" w:rsidRPr="008E3BF6" w:rsidTr="008E3BF6">
        <w:tc>
          <w:tcPr>
            <w:tcW w:w="254" w:type="pct"/>
          </w:tcPr>
          <w:p w:rsidR="00A44996" w:rsidRPr="008E3BF6" w:rsidRDefault="00A44996" w:rsidP="008E3BF6">
            <w:pPr>
              <w:jc w:val="center"/>
              <w:rPr>
                <w:sz w:val="20"/>
              </w:rPr>
            </w:pPr>
            <w:r w:rsidRPr="008E3BF6">
              <w:rPr>
                <w:sz w:val="20"/>
              </w:rPr>
              <w:t>2.</w:t>
            </w:r>
          </w:p>
        </w:tc>
        <w:tc>
          <w:tcPr>
            <w:tcW w:w="3730" w:type="pct"/>
          </w:tcPr>
          <w:p w:rsidR="00A44996" w:rsidRPr="008E3BF6" w:rsidRDefault="00A44996" w:rsidP="000B1DB1">
            <w:pPr>
              <w:rPr>
                <w:sz w:val="20"/>
              </w:rPr>
            </w:pPr>
            <w:r w:rsidRPr="008E3BF6">
              <w:rPr>
                <w:sz w:val="20"/>
              </w:rPr>
              <w:t xml:space="preserve">Печатная продукция </w:t>
            </w:r>
            <w:r w:rsidR="00224964" w:rsidRPr="00F521A9">
              <w:rPr>
                <w:sz w:val="20"/>
                <w:szCs w:val="28"/>
              </w:rPr>
              <w:t>&lt;</w:t>
            </w:r>
            <w:r w:rsidR="000B1DB1">
              <w:rPr>
                <w:sz w:val="20"/>
              </w:rPr>
              <w:t>*</w:t>
            </w:r>
            <w:r w:rsidR="00F521A9" w:rsidRPr="00F521A9">
              <w:rPr>
                <w:sz w:val="20"/>
                <w:szCs w:val="28"/>
              </w:rPr>
              <w:t>&gt;</w:t>
            </w:r>
          </w:p>
        </w:tc>
        <w:tc>
          <w:tcPr>
            <w:tcW w:w="1016" w:type="pct"/>
          </w:tcPr>
          <w:p w:rsidR="00A44996" w:rsidRPr="008E3BF6" w:rsidRDefault="00D75BF2" w:rsidP="000B1D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E3BF6">
              <w:rPr>
                <w:sz w:val="20"/>
              </w:rPr>
              <w:t>о</w:t>
            </w:r>
            <w:r w:rsidR="00A44996" w:rsidRPr="008E3BF6">
              <w:rPr>
                <w:sz w:val="20"/>
              </w:rPr>
              <w:t xml:space="preserve"> 1</w:t>
            </w:r>
            <w:r w:rsidR="000B1DB1">
              <w:rPr>
                <w:sz w:val="20"/>
              </w:rPr>
              <w:t xml:space="preserve"> </w:t>
            </w:r>
            <w:r w:rsidR="00A44996" w:rsidRPr="008E3BF6">
              <w:rPr>
                <w:sz w:val="20"/>
              </w:rPr>
              <w:t>500</w:t>
            </w:r>
          </w:p>
        </w:tc>
      </w:tr>
    </w:tbl>
    <w:p w:rsidR="00A44996" w:rsidRPr="00407824" w:rsidRDefault="00A44996" w:rsidP="00407824">
      <w:pPr>
        <w:jc w:val="both"/>
        <w:rPr>
          <w:sz w:val="22"/>
        </w:rPr>
      </w:pPr>
      <w:bookmarkStart w:id="3" w:name="Par604"/>
      <w:bookmarkEnd w:id="3"/>
      <w:proofErr w:type="gramStart"/>
      <w:r w:rsidRPr="00407824">
        <w:rPr>
          <w:sz w:val="22"/>
        </w:rPr>
        <w:t>* Печатная продукция: услуги по разработке и изготовлению информационных буклетов, афиш, баннеров, растяжек, приглашений, бланков для записи партий, финальных результатов (обложек), табличек и указателей, пропусков, благодарственных писем, конвертов, папок, программ мероприятий, бюлл</w:t>
      </w:r>
      <w:r w:rsidR="00407824">
        <w:rPr>
          <w:sz w:val="22"/>
        </w:rPr>
        <w:t>етеней, фотографий, фотоотчетов</w:t>
      </w:r>
      <w:proofErr w:type="gramEnd"/>
    </w:p>
    <w:p w:rsidR="00A44996" w:rsidRPr="00407824" w:rsidRDefault="00A44996" w:rsidP="00A44996">
      <w:pPr>
        <w:rPr>
          <w:szCs w:val="26"/>
        </w:rPr>
      </w:pPr>
    </w:p>
    <w:p w:rsidR="00A44996" w:rsidRPr="000B1DB1" w:rsidRDefault="007929B9" w:rsidP="000B1DB1">
      <w:pPr>
        <w:jc w:val="center"/>
        <w:rPr>
          <w:bCs/>
        </w:rPr>
      </w:pPr>
      <w:r>
        <w:rPr>
          <w:bCs/>
        </w:rPr>
        <w:t>9</w:t>
      </w:r>
      <w:r w:rsidR="00A44996" w:rsidRPr="000B1DB1">
        <w:rPr>
          <w:bCs/>
        </w:rPr>
        <w:t>. Услуги по оказанию скорой медицинской помощи и медицинской помощи в период проведения физкультурных мероприятий и спортивных мероприятий</w:t>
      </w:r>
    </w:p>
    <w:p w:rsidR="00A44996" w:rsidRPr="00407824" w:rsidRDefault="00A44996" w:rsidP="00A44996">
      <w:pPr>
        <w:rPr>
          <w:szCs w:val="26"/>
        </w:rPr>
      </w:pPr>
    </w:p>
    <w:p w:rsidR="00A44996" w:rsidRDefault="00A44996" w:rsidP="000B1DB1">
      <w:pPr>
        <w:jc w:val="right"/>
      </w:pPr>
      <w:r>
        <w:t xml:space="preserve">Таблица </w:t>
      </w:r>
      <w:r w:rsidR="00CC750E">
        <w:t>8</w:t>
      </w:r>
    </w:p>
    <w:p w:rsidR="000B1DB1" w:rsidRPr="00407824" w:rsidRDefault="000B1DB1" w:rsidP="000B1DB1">
      <w:pPr>
        <w:jc w:val="right"/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486"/>
        <w:gridCol w:w="4933"/>
        <w:gridCol w:w="4435"/>
      </w:tblGrid>
      <w:tr w:rsidR="00A44996" w:rsidRPr="000B1DB1" w:rsidTr="000B1DB1">
        <w:tc>
          <w:tcPr>
            <w:tcW w:w="235" w:type="pct"/>
          </w:tcPr>
          <w:p w:rsidR="00A44996" w:rsidRPr="000B1DB1" w:rsidRDefault="000B1DB1" w:rsidP="000B1D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A44996" w:rsidRPr="000B1DB1">
              <w:rPr>
                <w:sz w:val="20"/>
              </w:rPr>
              <w:t xml:space="preserve"> </w:t>
            </w:r>
            <w:proofErr w:type="gramStart"/>
            <w:r w:rsidR="00A44996" w:rsidRPr="000B1DB1">
              <w:rPr>
                <w:sz w:val="20"/>
              </w:rPr>
              <w:t>п</w:t>
            </w:r>
            <w:proofErr w:type="gramEnd"/>
            <w:r w:rsidR="00A44996" w:rsidRPr="000B1DB1">
              <w:rPr>
                <w:sz w:val="20"/>
              </w:rPr>
              <w:t>/п</w:t>
            </w:r>
          </w:p>
        </w:tc>
        <w:tc>
          <w:tcPr>
            <w:tcW w:w="2509" w:type="pct"/>
          </w:tcPr>
          <w:p w:rsidR="00A44996" w:rsidRPr="000B1DB1" w:rsidRDefault="00A44996" w:rsidP="000B1DB1">
            <w:pPr>
              <w:jc w:val="center"/>
              <w:rPr>
                <w:sz w:val="20"/>
              </w:rPr>
            </w:pPr>
            <w:r w:rsidRPr="000B1DB1">
              <w:rPr>
                <w:sz w:val="20"/>
              </w:rPr>
              <w:t>Категория мероприятий</w:t>
            </w:r>
          </w:p>
        </w:tc>
        <w:tc>
          <w:tcPr>
            <w:tcW w:w="2257" w:type="pct"/>
          </w:tcPr>
          <w:p w:rsidR="00A44996" w:rsidRPr="000B1DB1" w:rsidRDefault="00A44996" w:rsidP="000B1DB1">
            <w:pPr>
              <w:jc w:val="center"/>
              <w:rPr>
                <w:sz w:val="20"/>
              </w:rPr>
            </w:pPr>
            <w:r w:rsidRPr="000B1DB1">
              <w:rPr>
                <w:sz w:val="20"/>
              </w:rPr>
              <w:t>Стоимость оплаты услуг (руб</w:t>
            </w:r>
            <w:r w:rsidR="000B1DB1">
              <w:rPr>
                <w:sz w:val="20"/>
              </w:rPr>
              <w:t>лей</w:t>
            </w:r>
            <w:r w:rsidRPr="000B1DB1">
              <w:rPr>
                <w:sz w:val="20"/>
              </w:rPr>
              <w:t>)</w:t>
            </w:r>
          </w:p>
        </w:tc>
      </w:tr>
      <w:tr w:rsidR="00A44996" w:rsidRPr="000B1DB1" w:rsidTr="000B1DB1">
        <w:tc>
          <w:tcPr>
            <w:tcW w:w="235" w:type="pct"/>
          </w:tcPr>
          <w:p w:rsidR="00A44996" w:rsidRPr="000B1DB1" w:rsidRDefault="00A44996" w:rsidP="000B1DB1">
            <w:pPr>
              <w:jc w:val="center"/>
              <w:rPr>
                <w:sz w:val="20"/>
              </w:rPr>
            </w:pPr>
            <w:r w:rsidRPr="000B1DB1">
              <w:rPr>
                <w:sz w:val="20"/>
              </w:rPr>
              <w:t>1.</w:t>
            </w:r>
          </w:p>
        </w:tc>
        <w:tc>
          <w:tcPr>
            <w:tcW w:w="2509" w:type="pct"/>
          </w:tcPr>
          <w:p w:rsidR="00A44996" w:rsidRPr="000B1DB1" w:rsidRDefault="00A44996" w:rsidP="000B1DB1">
            <w:pPr>
              <w:jc w:val="both"/>
              <w:rPr>
                <w:sz w:val="20"/>
              </w:rPr>
            </w:pPr>
            <w:r w:rsidRPr="000B1DB1">
              <w:rPr>
                <w:sz w:val="20"/>
              </w:rPr>
              <w:t>Межмуниципальные, муниципальные (районные), школьные физкультурные мероприятия и спортивные мероприятия</w:t>
            </w:r>
          </w:p>
        </w:tc>
        <w:tc>
          <w:tcPr>
            <w:tcW w:w="2257" w:type="pct"/>
          </w:tcPr>
          <w:p w:rsidR="00A44996" w:rsidRPr="000B1DB1" w:rsidRDefault="00357100" w:rsidP="00357100">
            <w:pPr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="00A44996" w:rsidRPr="000B1DB1">
              <w:rPr>
                <w:sz w:val="20"/>
              </w:rPr>
              <w:t>а основании договора возмездного оказания услуг, в соответствии с утвержденными тарифами медицинских организаций</w:t>
            </w:r>
          </w:p>
        </w:tc>
      </w:tr>
    </w:tbl>
    <w:p w:rsidR="00A44996" w:rsidRPr="00F521A9" w:rsidRDefault="00A44996" w:rsidP="00A44996">
      <w:pPr>
        <w:rPr>
          <w:sz w:val="26"/>
          <w:szCs w:val="26"/>
        </w:rPr>
      </w:pPr>
    </w:p>
    <w:p w:rsidR="00A44996" w:rsidRDefault="00A44996" w:rsidP="00357100">
      <w:pPr>
        <w:jc w:val="center"/>
        <w:rPr>
          <w:bCs/>
        </w:rPr>
      </w:pPr>
      <w:r w:rsidRPr="00357100">
        <w:rPr>
          <w:bCs/>
        </w:rPr>
        <w:t>1</w:t>
      </w:r>
      <w:r w:rsidR="007929B9">
        <w:rPr>
          <w:bCs/>
        </w:rPr>
        <w:t>0</w:t>
      </w:r>
      <w:r w:rsidRPr="00357100">
        <w:rPr>
          <w:bCs/>
        </w:rPr>
        <w:t>. Прочие расходы</w:t>
      </w:r>
    </w:p>
    <w:p w:rsidR="00357100" w:rsidRPr="00357100" w:rsidRDefault="00357100" w:rsidP="00357100">
      <w:pPr>
        <w:jc w:val="center"/>
        <w:rPr>
          <w:bCs/>
        </w:rPr>
      </w:pPr>
    </w:p>
    <w:p w:rsidR="00A44996" w:rsidRPr="00837236" w:rsidRDefault="00A44996" w:rsidP="00357100">
      <w:pPr>
        <w:ind w:firstLine="709"/>
        <w:jc w:val="both"/>
      </w:pPr>
      <w:r w:rsidRPr="00837236">
        <w:t>1</w:t>
      </w:r>
      <w:r w:rsidR="007929B9">
        <w:t>0</w:t>
      </w:r>
      <w:r w:rsidRPr="00837236">
        <w:t xml:space="preserve">.1. </w:t>
      </w:r>
      <w:proofErr w:type="gramStart"/>
      <w:r w:rsidRPr="00837236">
        <w:t xml:space="preserve">Расходы на услуги по предоставлению объектов спорта, объектов спортивной инфраструктуры, спортивного оборудования, специального спортивного инвентаря, необходимых для проведения физкультурного мероприятия или спортивного мероприятия, осуществляются исходя из расчета стоимости 1 часа по предоставлению указанных услуг, </w:t>
      </w:r>
      <w:r w:rsidR="00357100">
        <w:t xml:space="preserve"> </w:t>
      </w:r>
      <w:r w:rsidRPr="00837236">
        <w:t>но не более 12 часов в день при проведении муниципальны</w:t>
      </w:r>
      <w:r>
        <w:t>х</w:t>
      </w:r>
      <w:r w:rsidRPr="00837236">
        <w:t xml:space="preserve"> (районны</w:t>
      </w:r>
      <w:r>
        <w:t>х</w:t>
      </w:r>
      <w:r w:rsidRPr="00837236">
        <w:t>), школьны</w:t>
      </w:r>
      <w:r>
        <w:t xml:space="preserve">х, межмуниципальных </w:t>
      </w:r>
      <w:r w:rsidRPr="00837236">
        <w:t>физкультурных мероприятий и спортивных мероприятий.</w:t>
      </w:r>
      <w:proofErr w:type="gramEnd"/>
    </w:p>
    <w:p w:rsidR="00A44996" w:rsidRPr="00837236" w:rsidRDefault="00A44996" w:rsidP="00357100">
      <w:pPr>
        <w:ind w:firstLine="709"/>
        <w:jc w:val="both"/>
      </w:pPr>
      <w:r w:rsidRPr="00837236">
        <w:t>1</w:t>
      </w:r>
      <w:r w:rsidR="007929B9">
        <w:t>0</w:t>
      </w:r>
      <w:r w:rsidRPr="00837236">
        <w:t xml:space="preserve">.2. Расходы на приобретение авиабилетов, железнодорожных билетов, </w:t>
      </w:r>
      <w:r w:rsidR="00F521A9">
        <w:t xml:space="preserve">                      </w:t>
      </w:r>
      <w:r w:rsidRPr="00837236">
        <w:t>оформление виз и документов, оплату багажа производятся по действующим тарифам не выше тарифа купейного вагона пассажирского поезда и не выше тарифа на перевозку воздушным транспортом в салоне экономического класса.</w:t>
      </w:r>
    </w:p>
    <w:p w:rsidR="00A44996" w:rsidRPr="00837236" w:rsidRDefault="00A44996" w:rsidP="00357100">
      <w:pPr>
        <w:ind w:firstLine="709"/>
        <w:jc w:val="both"/>
      </w:pPr>
      <w:r w:rsidRPr="00837236">
        <w:t>1</w:t>
      </w:r>
      <w:r w:rsidR="007929B9">
        <w:t>0</w:t>
      </w:r>
      <w:r w:rsidRPr="00837236">
        <w:t>.3. Расходы на приобретение билетов на перевозку пассажиров автомобильным транспортом осуществляются согласно тарифам перевозчика пассажиров автомобильного транспорта.</w:t>
      </w:r>
    </w:p>
    <w:p w:rsidR="00A44996" w:rsidRPr="00837236" w:rsidRDefault="00A44996" w:rsidP="00357100">
      <w:pPr>
        <w:ind w:firstLine="709"/>
        <w:jc w:val="both"/>
      </w:pPr>
      <w:r w:rsidRPr="00837236">
        <w:t>1</w:t>
      </w:r>
      <w:r w:rsidR="007929B9">
        <w:t>0</w:t>
      </w:r>
      <w:r w:rsidRPr="00837236">
        <w:t>.4. Расходы на проезд участников физкультурных мероприятий или спортивных мероприятий, спортивной делегации до места проведения такого мероприятия и обратно определяются на основании договора (контракта) гражданско-правового характера (фрахтования).</w:t>
      </w:r>
    </w:p>
    <w:p w:rsidR="00A44996" w:rsidRPr="00DC79F3" w:rsidRDefault="00A44996" w:rsidP="00357100">
      <w:pPr>
        <w:ind w:firstLine="709"/>
        <w:jc w:val="both"/>
      </w:pPr>
      <w:r w:rsidRPr="00DC79F3">
        <w:t>1</w:t>
      </w:r>
      <w:r w:rsidR="007929B9">
        <w:t>0</w:t>
      </w:r>
      <w:r w:rsidRPr="00DC79F3">
        <w:t>.5. Расходы на оплату договоров гражданско-правового характера,</w:t>
      </w:r>
      <w:r w:rsidR="00F521A9">
        <w:t xml:space="preserve">                                 </w:t>
      </w:r>
      <w:r w:rsidRPr="00DC79F3">
        <w:t xml:space="preserve"> не предусмотренных постановлением, для организации и проведения физкультурного мероприятия или спортивного мероприятия</w:t>
      </w:r>
      <w:r>
        <w:t>, семинаров, мастер-классов</w:t>
      </w:r>
      <w:r w:rsidRPr="00DC79F3">
        <w:t xml:space="preserve"> осуществляются согласно установленным тарифам (в соответствии с расценками (прейскурантом)), </w:t>
      </w:r>
      <w:r w:rsidR="00357100">
        <w:t xml:space="preserve">                           </w:t>
      </w:r>
      <w:r w:rsidRPr="00DC79F3">
        <w:t>но не более 20</w:t>
      </w:r>
      <w:r w:rsidR="00F521A9">
        <w:t xml:space="preserve"> </w:t>
      </w:r>
      <w:r w:rsidRPr="00DC79F3">
        <w:t>000 (двадцати тысяч рублей) на одного человека</w:t>
      </w:r>
      <w:r>
        <w:t xml:space="preserve"> или одну услугу</w:t>
      </w:r>
      <w:r w:rsidRPr="00DC79F3">
        <w:t>.</w:t>
      </w:r>
    </w:p>
    <w:p w:rsidR="00A44996" w:rsidRPr="00837236" w:rsidRDefault="00A44996" w:rsidP="00357100">
      <w:pPr>
        <w:ind w:firstLine="709"/>
        <w:jc w:val="both"/>
      </w:pPr>
      <w:r w:rsidRPr="00DC79F3">
        <w:t>1</w:t>
      </w:r>
      <w:r w:rsidR="007929B9">
        <w:t>0</w:t>
      </w:r>
      <w:r w:rsidRPr="00DC79F3">
        <w:t>.6. Расходы на оплату услуг доставки тяжелого и крупногабаритного (негабаритного)</w:t>
      </w:r>
      <w:r w:rsidRPr="00837236">
        <w:t xml:space="preserve"> спортивного оборудования и инвентаря к месту проведения физкультурного мероприятия или спортивного мероприятия и обратно осуществляют транспортные компании (компании, осуществляющие грузоперевозки), логистические компании в соответствии с их расценками (прейскурантом).</w:t>
      </w:r>
    </w:p>
    <w:p w:rsidR="00A44996" w:rsidRDefault="00A44996" w:rsidP="00357100">
      <w:pPr>
        <w:ind w:firstLine="709"/>
        <w:jc w:val="both"/>
      </w:pPr>
      <w:r w:rsidRPr="00837236">
        <w:t>1</w:t>
      </w:r>
      <w:r w:rsidR="007929B9">
        <w:t>0</w:t>
      </w:r>
      <w:r w:rsidRPr="00837236">
        <w:t>.</w:t>
      </w:r>
      <w:r>
        <w:t>7</w:t>
      </w:r>
      <w:r w:rsidRPr="00837236">
        <w:t xml:space="preserve">. </w:t>
      </w:r>
      <w:proofErr w:type="gramStart"/>
      <w:r w:rsidRPr="00837236">
        <w:t>Иные расходы согласно положению (регламенту</w:t>
      </w:r>
      <w:r>
        <w:t>)</w:t>
      </w:r>
      <w:r w:rsidRPr="00837236">
        <w:t xml:space="preserve"> о физкультурном мероприятии или спортивном мероприятии, плану финансово-хозяйственной деятельности организаций, учреждений независимо от их организационно-правовой формы, формы собственности, </w:t>
      </w:r>
      <w:r w:rsidR="00357100">
        <w:t xml:space="preserve">                    </w:t>
      </w:r>
      <w:r w:rsidRPr="00837236">
        <w:t xml:space="preserve">в том числе не указанные в Нормах, возмещаются по фактическим затратам, подтвержденным первичными документами (договорами купли-продажи (поставки), </w:t>
      </w:r>
      <w:r w:rsidRPr="00837236">
        <w:lastRenderedPageBreak/>
        <w:t>выполнения работ, оказания услуг, платежными документами, товарными накладными, универсальными передаточными документами, актами приема-передачи, актами о приемке выполненных работ (оказанных услуг</w:t>
      </w:r>
      <w:proofErr w:type="gramEnd"/>
      <w:r w:rsidRPr="00837236">
        <w:t xml:space="preserve">), иными первичными учетными документами), содержащими обязательные реквизиты в соответствии с требованиями Федерального </w:t>
      </w:r>
      <w:hyperlink r:id="rId11" w:history="1">
        <w:r w:rsidRPr="00357100">
          <w:rPr>
            <w:rStyle w:val="af7"/>
            <w:color w:val="000000" w:themeColor="text1"/>
            <w:u w:val="none"/>
          </w:rPr>
          <w:t>закона</w:t>
        </w:r>
      </w:hyperlink>
      <w:r w:rsidRPr="00890703">
        <w:t xml:space="preserve"> </w:t>
      </w:r>
      <w:r w:rsidRPr="00837236">
        <w:t xml:space="preserve">от </w:t>
      </w:r>
      <w:r w:rsidR="00357100">
        <w:t>0</w:t>
      </w:r>
      <w:r w:rsidRPr="00837236">
        <w:t xml:space="preserve">6 декабря 2011 года </w:t>
      </w:r>
      <w:r w:rsidR="00357100">
        <w:t>№</w:t>
      </w:r>
      <w:r w:rsidRPr="00837236">
        <w:t xml:space="preserve"> 402-ФЗ </w:t>
      </w:r>
      <w:r w:rsidR="00357100">
        <w:t>«</w:t>
      </w:r>
      <w:r w:rsidRPr="00837236">
        <w:t>О бухгалтерском учете</w:t>
      </w:r>
      <w:r w:rsidR="00357100">
        <w:t>»</w:t>
      </w:r>
      <w:r w:rsidRPr="00837236">
        <w:t>.</w:t>
      </w:r>
    </w:p>
    <w:p w:rsidR="00A44996" w:rsidRDefault="00A44996" w:rsidP="00A44996">
      <w:pPr>
        <w:jc w:val="both"/>
      </w:pPr>
    </w:p>
    <w:p w:rsidR="00A44996" w:rsidRPr="00357100" w:rsidRDefault="00A44996" w:rsidP="00357100">
      <w:pPr>
        <w:jc w:val="center"/>
      </w:pPr>
      <w:r w:rsidRPr="00357100">
        <w:t>1</w:t>
      </w:r>
      <w:r w:rsidR="007929B9">
        <w:t>1</w:t>
      </w:r>
      <w:r w:rsidRPr="00357100">
        <w:t>. Общее</w:t>
      </w:r>
    </w:p>
    <w:p w:rsidR="00A44996" w:rsidRPr="00D75BF2" w:rsidRDefault="00A44996" w:rsidP="00A44996">
      <w:pPr>
        <w:jc w:val="both"/>
      </w:pPr>
    </w:p>
    <w:p w:rsidR="00A44996" w:rsidRPr="00EF4568" w:rsidRDefault="00A44996" w:rsidP="00357100">
      <w:pPr>
        <w:ind w:firstLine="709"/>
        <w:jc w:val="both"/>
      </w:pPr>
      <w:r>
        <w:t>Финансовое обеспечение расходов на организацию и проведение спортивных мероприятий осуществляется в пределах, доведенных до отдела физической культуры и спорта администрации Кондинского района бюджетных ассигнований и лимитов бюджетных обязательств в текущем финансовом году.</w:t>
      </w:r>
    </w:p>
    <w:p w:rsidR="00A44996" w:rsidRDefault="00A44996" w:rsidP="00116FCD">
      <w:pPr>
        <w:tabs>
          <w:tab w:val="left" w:pos="4962"/>
        </w:tabs>
        <w:ind w:left="4962"/>
      </w:pPr>
    </w:p>
    <w:sectPr w:rsidR="00A44996" w:rsidSect="009A28AE">
      <w:headerReference w:type="even" r:id="rId12"/>
      <w:headerReference w:type="default" r:id="rId13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0E" w:rsidRDefault="00CC750E">
      <w:r>
        <w:separator/>
      </w:r>
    </w:p>
  </w:endnote>
  <w:endnote w:type="continuationSeparator" w:id="0">
    <w:p w:rsidR="00CC750E" w:rsidRDefault="00CC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0E" w:rsidRDefault="00CC750E">
      <w:r>
        <w:separator/>
      </w:r>
    </w:p>
  </w:footnote>
  <w:footnote w:type="continuationSeparator" w:id="0">
    <w:p w:rsidR="00CC750E" w:rsidRDefault="00CC7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0E" w:rsidRDefault="00CC75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C750E" w:rsidRDefault="00CC750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0E" w:rsidRDefault="00CC750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4199B">
      <w:rPr>
        <w:noProof/>
      </w:rPr>
      <w:t>6</w:t>
    </w:r>
    <w:r>
      <w:fldChar w:fldCharType="end"/>
    </w:r>
  </w:p>
  <w:p w:rsidR="00CC750E" w:rsidRDefault="00CC750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8"/>
  </w:num>
  <w:num w:numId="18">
    <w:abstractNumId w:val="10"/>
  </w:num>
  <w:num w:numId="19">
    <w:abstractNumId w:val="12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1DB1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4964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57100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824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B9"/>
    <w:rsid w:val="00792AE7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40B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199B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50E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5BF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1A9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64E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181&amp;date=01.04.202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848&amp;date=01.04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FF7D-06EB-4661-BB55-52F365B3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1998</Words>
  <Characters>14916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2025-03-19T12:33:00Z</cp:lastPrinted>
  <dcterms:created xsi:type="dcterms:W3CDTF">2025-03-18T11:58:00Z</dcterms:created>
  <dcterms:modified xsi:type="dcterms:W3CDTF">2025-03-19T12:43:00Z</dcterms:modified>
</cp:coreProperties>
</file>