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B60346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9pt;height:56.9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714B96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714B96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714B96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714B96">
        <w:rPr>
          <w:b/>
        </w:rPr>
        <w:t xml:space="preserve"> </w:t>
      </w:r>
      <w:r w:rsidRPr="00C22549">
        <w:rPr>
          <w:b/>
        </w:rPr>
        <w:t>автономного</w:t>
      </w:r>
      <w:r w:rsidR="00714B96">
        <w:rPr>
          <w:b/>
        </w:rPr>
        <w:t xml:space="preserve"> </w:t>
      </w:r>
      <w:r w:rsidRPr="00C22549">
        <w:rPr>
          <w:b/>
        </w:rPr>
        <w:t>округа</w:t>
      </w:r>
      <w:r w:rsidR="00714B96">
        <w:rPr>
          <w:b/>
        </w:rPr>
        <w:t xml:space="preserve"> </w:t>
      </w:r>
      <w:r w:rsidR="007C3DCA">
        <w:rPr>
          <w:b/>
        </w:rPr>
        <w:t>–</w:t>
      </w:r>
      <w:r w:rsidR="00714B96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714B96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714B96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714B9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14B96" w:rsidRDefault="00D63E9B" w:rsidP="00E9434E">
            <w:pPr>
              <w:rPr>
                <w:sz w:val="28"/>
                <w:szCs w:val="28"/>
              </w:rPr>
            </w:pPr>
            <w:r w:rsidRPr="00714B96">
              <w:rPr>
                <w:sz w:val="28"/>
                <w:szCs w:val="28"/>
              </w:rPr>
              <w:t>от</w:t>
            </w:r>
            <w:r w:rsidR="00714B96">
              <w:rPr>
                <w:sz w:val="28"/>
                <w:szCs w:val="28"/>
              </w:rPr>
              <w:t xml:space="preserve"> </w:t>
            </w:r>
            <w:r w:rsidR="00E9434E" w:rsidRPr="00714B96">
              <w:rPr>
                <w:sz w:val="28"/>
                <w:szCs w:val="28"/>
              </w:rPr>
              <w:t>05</w:t>
            </w:r>
            <w:r w:rsidR="00714B96">
              <w:rPr>
                <w:sz w:val="28"/>
                <w:szCs w:val="28"/>
              </w:rPr>
              <w:t xml:space="preserve"> </w:t>
            </w:r>
            <w:r w:rsidR="00E9434E" w:rsidRPr="00714B96">
              <w:rPr>
                <w:sz w:val="28"/>
                <w:szCs w:val="28"/>
              </w:rPr>
              <w:t>мая</w:t>
            </w:r>
            <w:r w:rsidR="00714B96">
              <w:rPr>
                <w:sz w:val="28"/>
                <w:szCs w:val="28"/>
              </w:rPr>
              <w:t xml:space="preserve"> </w:t>
            </w:r>
            <w:r w:rsidR="0026636E" w:rsidRPr="00714B96">
              <w:rPr>
                <w:sz w:val="28"/>
                <w:szCs w:val="28"/>
              </w:rPr>
              <w:t>202</w:t>
            </w:r>
            <w:r w:rsidR="00DB2C7B" w:rsidRPr="00714B96">
              <w:rPr>
                <w:sz w:val="28"/>
                <w:szCs w:val="28"/>
              </w:rPr>
              <w:t>5</w:t>
            </w:r>
            <w:r w:rsidR="00714B96">
              <w:rPr>
                <w:sz w:val="28"/>
                <w:szCs w:val="28"/>
              </w:rPr>
              <w:t xml:space="preserve"> </w:t>
            </w:r>
            <w:r w:rsidRPr="00714B96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14B96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14B96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14B96" w:rsidRDefault="00D63E9B" w:rsidP="00F14FFF">
            <w:pPr>
              <w:jc w:val="right"/>
              <w:rPr>
                <w:sz w:val="28"/>
                <w:szCs w:val="28"/>
              </w:rPr>
            </w:pPr>
            <w:r w:rsidRPr="00714B96">
              <w:rPr>
                <w:sz w:val="28"/>
                <w:szCs w:val="28"/>
              </w:rPr>
              <w:t>№</w:t>
            </w:r>
            <w:r w:rsidR="00714B96">
              <w:rPr>
                <w:sz w:val="28"/>
                <w:szCs w:val="28"/>
              </w:rPr>
              <w:t xml:space="preserve"> 497</w:t>
            </w:r>
          </w:p>
        </w:tc>
      </w:tr>
      <w:tr w:rsidR="001A685C" w:rsidRPr="00714B9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14B96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14B96" w:rsidRDefault="001A685C" w:rsidP="00F40CE7">
            <w:pPr>
              <w:jc w:val="center"/>
              <w:rPr>
                <w:sz w:val="28"/>
                <w:szCs w:val="28"/>
              </w:rPr>
            </w:pPr>
            <w:r w:rsidRPr="00714B96">
              <w:rPr>
                <w:sz w:val="28"/>
                <w:szCs w:val="28"/>
              </w:rPr>
              <w:t>пгт.</w:t>
            </w:r>
            <w:r w:rsidR="00714B96">
              <w:rPr>
                <w:sz w:val="28"/>
                <w:szCs w:val="28"/>
              </w:rPr>
              <w:t xml:space="preserve"> </w:t>
            </w:r>
            <w:r w:rsidRPr="00714B96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14B96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714B96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714B96" w:rsidTr="00714B96">
        <w:tc>
          <w:tcPr>
            <w:tcW w:w="5778" w:type="dxa"/>
          </w:tcPr>
          <w:p w:rsidR="00714B96" w:rsidRPr="00714B96" w:rsidRDefault="00714B96" w:rsidP="00714B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14B96"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14B96">
              <w:rPr>
                <w:sz w:val="28"/>
                <w:szCs w:val="28"/>
                <w:lang w:eastAsia="en-US"/>
              </w:rPr>
              <w:t>внесении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14B96">
              <w:rPr>
                <w:sz w:val="28"/>
                <w:szCs w:val="28"/>
                <w:lang w:eastAsia="en-US"/>
              </w:rPr>
              <w:t>изменений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14B96"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14B96">
              <w:rPr>
                <w:sz w:val="28"/>
                <w:szCs w:val="28"/>
                <w:lang w:eastAsia="en-US"/>
              </w:rPr>
              <w:t>постановление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14B96" w:rsidRDefault="00714B96" w:rsidP="00714B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14B96">
              <w:rPr>
                <w:sz w:val="28"/>
                <w:szCs w:val="28"/>
                <w:lang w:eastAsia="en-US"/>
              </w:rPr>
              <w:t>администрации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14B96">
              <w:rPr>
                <w:sz w:val="28"/>
                <w:szCs w:val="28"/>
                <w:lang w:eastAsia="en-US"/>
              </w:rPr>
              <w:t>Кондинского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14B96">
              <w:rPr>
                <w:sz w:val="28"/>
                <w:szCs w:val="28"/>
                <w:lang w:eastAsia="en-US"/>
              </w:rPr>
              <w:t>района</w:t>
            </w:r>
          </w:p>
          <w:p w:rsidR="00714B96" w:rsidRDefault="00714B96" w:rsidP="00714B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14B96">
              <w:rPr>
                <w:sz w:val="28"/>
                <w:szCs w:val="28"/>
                <w:lang w:eastAsia="en-US"/>
              </w:rPr>
              <w:t>от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14B96">
              <w:rPr>
                <w:sz w:val="28"/>
                <w:szCs w:val="28"/>
                <w:lang w:eastAsia="en-US"/>
              </w:rPr>
              <w:t>27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14B96">
              <w:rPr>
                <w:sz w:val="28"/>
                <w:szCs w:val="28"/>
                <w:lang w:eastAsia="en-US"/>
              </w:rPr>
              <w:t>декабря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14B96">
              <w:rPr>
                <w:sz w:val="28"/>
                <w:szCs w:val="28"/>
                <w:lang w:eastAsia="en-US"/>
              </w:rPr>
              <w:t>2024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14B96">
              <w:rPr>
                <w:sz w:val="28"/>
                <w:szCs w:val="28"/>
                <w:lang w:eastAsia="en-US"/>
              </w:rPr>
              <w:t>года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14B96">
              <w:rPr>
                <w:sz w:val="28"/>
                <w:szCs w:val="28"/>
                <w:lang w:eastAsia="en-US"/>
              </w:rPr>
              <w:t>№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14B96">
              <w:rPr>
                <w:sz w:val="28"/>
                <w:szCs w:val="28"/>
                <w:lang w:eastAsia="en-US"/>
              </w:rPr>
              <w:t>1399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14B96" w:rsidRDefault="00714B96" w:rsidP="00714B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14B96">
              <w:rPr>
                <w:sz w:val="28"/>
                <w:szCs w:val="28"/>
                <w:lang w:eastAsia="en-US"/>
              </w:rPr>
              <w:t>«О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14B96">
              <w:rPr>
                <w:sz w:val="28"/>
                <w:szCs w:val="28"/>
                <w:lang w:eastAsia="en-US"/>
              </w:rPr>
              <w:t>муниципальной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14B96">
              <w:rPr>
                <w:sz w:val="28"/>
                <w:szCs w:val="28"/>
                <w:lang w:eastAsia="en-US"/>
              </w:rPr>
              <w:t>программе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0F2778" w:rsidRPr="00714B96" w:rsidRDefault="00714B96" w:rsidP="00714B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14B96">
              <w:rPr>
                <w:sz w:val="28"/>
                <w:szCs w:val="28"/>
                <w:lang w:eastAsia="en-US"/>
              </w:rPr>
              <w:t>Кондинского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14B96">
              <w:rPr>
                <w:sz w:val="28"/>
                <w:szCs w:val="28"/>
                <w:lang w:eastAsia="en-US"/>
              </w:rPr>
              <w:t>района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14B96">
              <w:rPr>
                <w:sz w:val="28"/>
                <w:szCs w:val="28"/>
                <w:lang w:eastAsia="en-US"/>
              </w:rPr>
              <w:t>«Развитие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14B96">
              <w:rPr>
                <w:sz w:val="28"/>
                <w:szCs w:val="28"/>
                <w:lang w:eastAsia="en-US"/>
              </w:rPr>
              <w:t>образования»</w:t>
            </w:r>
          </w:p>
          <w:p w:rsidR="00714B96" w:rsidRPr="00714B96" w:rsidRDefault="00714B96" w:rsidP="00714B9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14B96" w:rsidRPr="00714B96" w:rsidRDefault="00714B96" w:rsidP="00714B9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714B96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</w:t>
      </w:r>
      <w:r w:rsidRPr="00714B96">
        <w:rPr>
          <w:sz w:val="28"/>
          <w:szCs w:val="28"/>
          <w:lang w:eastAsia="en-US"/>
        </w:rPr>
        <w:t>соответствии</w:t>
      </w:r>
      <w:r>
        <w:rPr>
          <w:sz w:val="28"/>
          <w:szCs w:val="28"/>
          <w:lang w:eastAsia="en-US"/>
        </w:rPr>
        <w:t xml:space="preserve"> </w:t>
      </w:r>
      <w:r w:rsidRPr="00714B96">
        <w:rPr>
          <w:sz w:val="28"/>
          <w:szCs w:val="28"/>
          <w:lang w:eastAsia="en-US"/>
        </w:rPr>
        <w:t>с</w:t>
      </w:r>
      <w:r>
        <w:rPr>
          <w:sz w:val="28"/>
          <w:szCs w:val="28"/>
          <w:lang w:eastAsia="en-US"/>
        </w:rPr>
        <w:t xml:space="preserve"> </w:t>
      </w:r>
      <w:r w:rsidRPr="00714B96">
        <w:rPr>
          <w:sz w:val="28"/>
          <w:szCs w:val="28"/>
          <w:lang w:eastAsia="en-US"/>
        </w:rPr>
        <w:t>решением</w:t>
      </w:r>
      <w:r>
        <w:rPr>
          <w:sz w:val="28"/>
          <w:szCs w:val="28"/>
          <w:lang w:eastAsia="en-US"/>
        </w:rPr>
        <w:t xml:space="preserve"> </w:t>
      </w:r>
      <w:r w:rsidRPr="00714B96">
        <w:rPr>
          <w:sz w:val="28"/>
          <w:szCs w:val="28"/>
          <w:lang w:eastAsia="en-US"/>
        </w:rPr>
        <w:t>Думы</w:t>
      </w:r>
      <w:r>
        <w:rPr>
          <w:sz w:val="28"/>
          <w:szCs w:val="28"/>
          <w:lang w:eastAsia="en-US"/>
        </w:rPr>
        <w:t xml:space="preserve"> </w:t>
      </w:r>
      <w:r w:rsidRPr="00714B96">
        <w:rPr>
          <w:sz w:val="28"/>
          <w:szCs w:val="28"/>
          <w:lang w:eastAsia="en-US"/>
        </w:rPr>
        <w:t>Кондинского</w:t>
      </w:r>
      <w:r>
        <w:rPr>
          <w:sz w:val="28"/>
          <w:szCs w:val="28"/>
          <w:lang w:eastAsia="en-US"/>
        </w:rPr>
        <w:t xml:space="preserve"> </w:t>
      </w:r>
      <w:r w:rsidRPr="00714B96">
        <w:rPr>
          <w:sz w:val="28"/>
          <w:szCs w:val="28"/>
          <w:lang w:eastAsia="en-US"/>
        </w:rPr>
        <w:t>района</w:t>
      </w:r>
      <w:r>
        <w:rPr>
          <w:sz w:val="28"/>
          <w:szCs w:val="28"/>
          <w:lang w:eastAsia="en-US"/>
        </w:rPr>
        <w:t xml:space="preserve"> </w:t>
      </w:r>
      <w:r w:rsidRPr="00714B96">
        <w:rPr>
          <w:sz w:val="28"/>
          <w:szCs w:val="28"/>
          <w:lang w:eastAsia="en-US"/>
        </w:rPr>
        <w:t>от</w:t>
      </w:r>
      <w:r>
        <w:rPr>
          <w:sz w:val="28"/>
          <w:szCs w:val="28"/>
          <w:lang w:eastAsia="en-US"/>
        </w:rPr>
        <w:t xml:space="preserve"> </w:t>
      </w:r>
      <w:r w:rsidRPr="00714B96">
        <w:rPr>
          <w:sz w:val="28"/>
          <w:szCs w:val="28"/>
          <w:lang w:eastAsia="en-US"/>
        </w:rPr>
        <w:t>25</w:t>
      </w:r>
      <w:r>
        <w:rPr>
          <w:sz w:val="28"/>
          <w:szCs w:val="28"/>
          <w:lang w:eastAsia="en-US"/>
        </w:rPr>
        <w:t xml:space="preserve"> </w:t>
      </w:r>
      <w:r w:rsidRPr="00714B96">
        <w:rPr>
          <w:sz w:val="28"/>
          <w:szCs w:val="28"/>
          <w:lang w:eastAsia="en-US"/>
        </w:rPr>
        <w:t>декабря</w:t>
      </w:r>
      <w:r>
        <w:rPr>
          <w:sz w:val="28"/>
          <w:szCs w:val="28"/>
          <w:lang w:eastAsia="en-US"/>
        </w:rPr>
        <w:t xml:space="preserve"> </w:t>
      </w:r>
      <w:r w:rsidRPr="00714B96">
        <w:rPr>
          <w:sz w:val="28"/>
          <w:szCs w:val="28"/>
          <w:lang w:eastAsia="en-US"/>
        </w:rPr>
        <w:t>2024</w:t>
      </w:r>
      <w:r>
        <w:rPr>
          <w:sz w:val="28"/>
          <w:szCs w:val="28"/>
          <w:lang w:eastAsia="en-US"/>
        </w:rPr>
        <w:t xml:space="preserve"> </w:t>
      </w:r>
      <w:r w:rsidRPr="00714B96">
        <w:rPr>
          <w:sz w:val="28"/>
          <w:szCs w:val="28"/>
          <w:lang w:eastAsia="en-US"/>
        </w:rPr>
        <w:t>года</w:t>
      </w:r>
      <w:r>
        <w:rPr>
          <w:sz w:val="28"/>
          <w:szCs w:val="28"/>
          <w:lang w:eastAsia="en-US"/>
        </w:rPr>
        <w:t xml:space="preserve"> </w:t>
      </w:r>
      <w:r w:rsidRPr="00714B96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 xml:space="preserve"> </w:t>
      </w:r>
      <w:r w:rsidRPr="00714B96">
        <w:rPr>
          <w:sz w:val="28"/>
          <w:szCs w:val="28"/>
          <w:lang w:eastAsia="en-US"/>
        </w:rPr>
        <w:t>1212</w:t>
      </w:r>
      <w:r>
        <w:rPr>
          <w:sz w:val="28"/>
          <w:szCs w:val="28"/>
          <w:lang w:eastAsia="en-US"/>
        </w:rPr>
        <w:t xml:space="preserve"> </w:t>
      </w:r>
      <w:r w:rsidRPr="00714B96">
        <w:rPr>
          <w:sz w:val="28"/>
          <w:szCs w:val="28"/>
          <w:lang w:eastAsia="en-US"/>
        </w:rPr>
        <w:t>«О</w:t>
      </w:r>
      <w:r>
        <w:rPr>
          <w:sz w:val="28"/>
          <w:szCs w:val="28"/>
          <w:lang w:eastAsia="en-US"/>
        </w:rPr>
        <w:t xml:space="preserve"> </w:t>
      </w:r>
      <w:r w:rsidRPr="00714B96">
        <w:rPr>
          <w:sz w:val="28"/>
          <w:szCs w:val="28"/>
          <w:lang w:eastAsia="en-US"/>
        </w:rPr>
        <w:t>бюджете</w:t>
      </w:r>
      <w:r>
        <w:rPr>
          <w:sz w:val="28"/>
          <w:szCs w:val="28"/>
          <w:lang w:eastAsia="en-US"/>
        </w:rPr>
        <w:t xml:space="preserve"> </w:t>
      </w:r>
      <w:r w:rsidRPr="00714B96">
        <w:rPr>
          <w:sz w:val="28"/>
          <w:szCs w:val="28"/>
          <w:lang w:eastAsia="en-US"/>
        </w:rPr>
        <w:t>муниципального</w:t>
      </w:r>
      <w:r>
        <w:rPr>
          <w:sz w:val="28"/>
          <w:szCs w:val="28"/>
          <w:lang w:eastAsia="en-US"/>
        </w:rPr>
        <w:t xml:space="preserve"> </w:t>
      </w:r>
      <w:r w:rsidRPr="00714B96">
        <w:rPr>
          <w:sz w:val="28"/>
          <w:szCs w:val="28"/>
          <w:lang w:eastAsia="en-US"/>
        </w:rPr>
        <w:t>образования</w:t>
      </w:r>
      <w:r>
        <w:rPr>
          <w:sz w:val="28"/>
          <w:szCs w:val="28"/>
          <w:lang w:eastAsia="en-US"/>
        </w:rPr>
        <w:t xml:space="preserve"> </w:t>
      </w:r>
      <w:r w:rsidRPr="00714B96">
        <w:rPr>
          <w:sz w:val="28"/>
          <w:szCs w:val="28"/>
          <w:lang w:eastAsia="en-US"/>
        </w:rPr>
        <w:t>Кондинский</w:t>
      </w:r>
      <w:r>
        <w:rPr>
          <w:sz w:val="28"/>
          <w:szCs w:val="28"/>
          <w:lang w:eastAsia="en-US"/>
        </w:rPr>
        <w:t xml:space="preserve"> </w:t>
      </w:r>
      <w:r w:rsidRPr="00714B96">
        <w:rPr>
          <w:sz w:val="28"/>
          <w:szCs w:val="28"/>
          <w:lang w:eastAsia="en-US"/>
        </w:rPr>
        <w:t>район</w:t>
      </w:r>
      <w:r>
        <w:rPr>
          <w:sz w:val="28"/>
          <w:szCs w:val="28"/>
          <w:lang w:eastAsia="en-US"/>
        </w:rPr>
        <w:t xml:space="preserve"> </w:t>
      </w:r>
      <w:r w:rsidRPr="00714B96">
        <w:rPr>
          <w:sz w:val="28"/>
          <w:szCs w:val="28"/>
          <w:lang w:eastAsia="en-US"/>
        </w:rPr>
        <w:t>на</w:t>
      </w:r>
      <w:r>
        <w:rPr>
          <w:sz w:val="28"/>
          <w:szCs w:val="28"/>
          <w:lang w:eastAsia="en-US"/>
        </w:rPr>
        <w:t xml:space="preserve"> </w:t>
      </w:r>
      <w:r w:rsidRPr="00714B96">
        <w:rPr>
          <w:sz w:val="28"/>
          <w:szCs w:val="28"/>
          <w:lang w:eastAsia="en-US"/>
        </w:rPr>
        <w:t>2025</w:t>
      </w:r>
      <w:r>
        <w:rPr>
          <w:sz w:val="28"/>
          <w:szCs w:val="28"/>
          <w:lang w:eastAsia="en-US"/>
        </w:rPr>
        <w:t xml:space="preserve"> </w:t>
      </w:r>
      <w:r w:rsidRPr="00714B96">
        <w:rPr>
          <w:sz w:val="28"/>
          <w:szCs w:val="28"/>
          <w:lang w:eastAsia="en-US"/>
        </w:rPr>
        <w:t>год</w:t>
      </w:r>
      <w:r>
        <w:rPr>
          <w:sz w:val="28"/>
          <w:szCs w:val="28"/>
          <w:lang w:eastAsia="en-US"/>
        </w:rPr>
        <w:t xml:space="preserve"> </w:t>
      </w:r>
      <w:r w:rsidRPr="00714B96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</w:t>
      </w:r>
      <w:r w:rsidRPr="00714B96">
        <w:rPr>
          <w:sz w:val="28"/>
          <w:szCs w:val="28"/>
          <w:lang w:eastAsia="en-US"/>
        </w:rPr>
        <w:t>плановый</w:t>
      </w:r>
      <w:r>
        <w:rPr>
          <w:sz w:val="28"/>
          <w:szCs w:val="28"/>
          <w:lang w:eastAsia="en-US"/>
        </w:rPr>
        <w:t xml:space="preserve"> </w:t>
      </w:r>
      <w:r w:rsidRPr="00714B96">
        <w:rPr>
          <w:sz w:val="28"/>
          <w:szCs w:val="28"/>
          <w:lang w:eastAsia="en-US"/>
        </w:rPr>
        <w:t>период</w:t>
      </w:r>
      <w:r>
        <w:rPr>
          <w:sz w:val="28"/>
          <w:szCs w:val="28"/>
          <w:lang w:eastAsia="en-US"/>
        </w:rPr>
        <w:t xml:space="preserve"> </w:t>
      </w:r>
      <w:r w:rsidRPr="00714B96">
        <w:rPr>
          <w:sz w:val="28"/>
          <w:szCs w:val="28"/>
          <w:lang w:eastAsia="en-US"/>
        </w:rPr>
        <w:t>2026</w:t>
      </w:r>
      <w:r>
        <w:rPr>
          <w:sz w:val="28"/>
          <w:szCs w:val="28"/>
          <w:lang w:eastAsia="en-US"/>
        </w:rPr>
        <w:t xml:space="preserve"> </w:t>
      </w:r>
      <w:r w:rsidRPr="00714B96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</w:t>
      </w:r>
      <w:r w:rsidRPr="00714B96">
        <w:rPr>
          <w:sz w:val="28"/>
          <w:szCs w:val="28"/>
          <w:lang w:eastAsia="en-US"/>
        </w:rPr>
        <w:t>2027</w:t>
      </w:r>
      <w:r>
        <w:rPr>
          <w:sz w:val="28"/>
          <w:szCs w:val="28"/>
          <w:lang w:eastAsia="en-US"/>
        </w:rPr>
        <w:t xml:space="preserve"> </w:t>
      </w:r>
      <w:r w:rsidRPr="00714B96">
        <w:rPr>
          <w:sz w:val="28"/>
          <w:szCs w:val="28"/>
          <w:lang w:eastAsia="en-US"/>
        </w:rPr>
        <w:t>годов»,</w:t>
      </w:r>
      <w:r>
        <w:rPr>
          <w:sz w:val="28"/>
          <w:szCs w:val="28"/>
          <w:lang w:eastAsia="en-US"/>
        </w:rPr>
        <w:t xml:space="preserve"> </w:t>
      </w:r>
      <w:r w:rsidRPr="00714B96">
        <w:rPr>
          <w:bCs/>
          <w:sz w:val="28"/>
          <w:szCs w:val="28"/>
          <w:lang w:eastAsia="en-US"/>
        </w:rPr>
        <w:t>постановлением</w:t>
      </w:r>
      <w:r>
        <w:rPr>
          <w:bCs/>
          <w:sz w:val="28"/>
          <w:szCs w:val="28"/>
          <w:lang w:eastAsia="en-US"/>
        </w:rPr>
        <w:t xml:space="preserve"> </w:t>
      </w:r>
      <w:r w:rsidRPr="00714B96">
        <w:rPr>
          <w:bCs/>
          <w:sz w:val="28"/>
          <w:szCs w:val="28"/>
          <w:lang w:eastAsia="en-US"/>
        </w:rPr>
        <w:t>администрации</w:t>
      </w:r>
      <w:r>
        <w:rPr>
          <w:bCs/>
          <w:sz w:val="28"/>
          <w:szCs w:val="28"/>
          <w:lang w:eastAsia="en-US"/>
        </w:rPr>
        <w:t xml:space="preserve"> </w:t>
      </w:r>
      <w:r w:rsidRPr="00714B96">
        <w:rPr>
          <w:bCs/>
          <w:sz w:val="28"/>
          <w:szCs w:val="28"/>
          <w:lang w:eastAsia="en-US"/>
        </w:rPr>
        <w:t>Кондинского</w:t>
      </w:r>
      <w:r>
        <w:rPr>
          <w:bCs/>
          <w:sz w:val="28"/>
          <w:szCs w:val="28"/>
          <w:lang w:eastAsia="en-US"/>
        </w:rPr>
        <w:t xml:space="preserve"> </w:t>
      </w:r>
      <w:r w:rsidRPr="00714B96">
        <w:rPr>
          <w:bCs/>
          <w:sz w:val="28"/>
          <w:szCs w:val="28"/>
          <w:lang w:eastAsia="en-US"/>
        </w:rPr>
        <w:t>района</w:t>
      </w:r>
      <w:r>
        <w:rPr>
          <w:bCs/>
          <w:sz w:val="28"/>
          <w:szCs w:val="28"/>
          <w:lang w:eastAsia="en-US"/>
        </w:rPr>
        <w:t xml:space="preserve"> </w:t>
      </w:r>
      <w:r w:rsidRPr="00714B96">
        <w:rPr>
          <w:bCs/>
          <w:sz w:val="28"/>
          <w:szCs w:val="28"/>
          <w:lang w:eastAsia="en-US"/>
        </w:rPr>
        <w:t>от</w:t>
      </w:r>
      <w:r>
        <w:rPr>
          <w:bCs/>
          <w:sz w:val="28"/>
          <w:szCs w:val="28"/>
          <w:lang w:eastAsia="en-US"/>
        </w:rPr>
        <w:t xml:space="preserve"> </w:t>
      </w:r>
      <w:r w:rsidRPr="00714B96">
        <w:rPr>
          <w:bCs/>
          <w:sz w:val="28"/>
          <w:szCs w:val="28"/>
          <w:lang w:eastAsia="en-US"/>
        </w:rPr>
        <w:t>29</w:t>
      </w:r>
      <w:r>
        <w:rPr>
          <w:bCs/>
          <w:sz w:val="28"/>
          <w:szCs w:val="28"/>
          <w:lang w:eastAsia="en-US"/>
        </w:rPr>
        <w:t xml:space="preserve"> </w:t>
      </w:r>
      <w:r w:rsidRPr="00714B96">
        <w:rPr>
          <w:bCs/>
          <w:sz w:val="28"/>
          <w:szCs w:val="28"/>
          <w:lang w:eastAsia="en-US"/>
        </w:rPr>
        <w:t>августа</w:t>
      </w:r>
      <w:r>
        <w:rPr>
          <w:bCs/>
          <w:sz w:val="28"/>
          <w:szCs w:val="28"/>
          <w:lang w:eastAsia="en-US"/>
        </w:rPr>
        <w:t xml:space="preserve"> </w:t>
      </w:r>
      <w:r w:rsidRPr="00714B96">
        <w:rPr>
          <w:bCs/>
          <w:sz w:val="28"/>
          <w:szCs w:val="28"/>
          <w:lang w:eastAsia="en-US"/>
        </w:rPr>
        <w:t>2022</w:t>
      </w:r>
      <w:r>
        <w:rPr>
          <w:bCs/>
          <w:sz w:val="28"/>
          <w:szCs w:val="28"/>
          <w:lang w:eastAsia="en-US"/>
        </w:rPr>
        <w:t xml:space="preserve"> </w:t>
      </w:r>
      <w:r w:rsidRPr="00714B96">
        <w:rPr>
          <w:bCs/>
          <w:sz w:val="28"/>
          <w:szCs w:val="28"/>
          <w:lang w:eastAsia="en-US"/>
        </w:rPr>
        <w:t>года</w:t>
      </w:r>
      <w:r>
        <w:rPr>
          <w:bCs/>
          <w:sz w:val="28"/>
          <w:szCs w:val="28"/>
          <w:lang w:eastAsia="en-US"/>
        </w:rPr>
        <w:t xml:space="preserve"> </w:t>
      </w:r>
      <w:r w:rsidRPr="00714B96">
        <w:rPr>
          <w:bCs/>
          <w:sz w:val="28"/>
          <w:szCs w:val="28"/>
          <w:lang w:eastAsia="en-US"/>
        </w:rPr>
        <w:t>№</w:t>
      </w:r>
      <w:r>
        <w:rPr>
          <w:bCs/>
          <w:sz w:val="28"/>
          <w:szCs w:val="28"/>
          <w:lang w:eastAsia="en-US"/>
        </w:rPr>
        <w:t xml:space="preserve"> </w:t>
      </w:r>
      <w:r w:rsidRPr="00714B96">
        <w:rPr>
          <w:bCs/>
          <w:sz w:val="28"/>
          <w:szCs w:val="28"/>
          <w:lang w:eastAsia="en-US"/>
        </w:rPr>
        <w:t>2010</w:t>
      </w:r>
      <w:r>
        <w:rPr>
          <w:bCs/>
          <w:sz w:val="28"/>
          <w:szCs w:val="28"/>
          <w:lang w:eastAsia="en-US"/>
        </w:rPr>
        <w:t xml:space="preserve">                             </w:t>
      </w:r>
      <w:r w:rsidRPr="00714B96">
        <w:rPr>
          <w:bCs/>
          <w:sz w:val="28"/>
          <w:szCs w:val="28"/>
          <w:lang w:eastAsia="en-US"/>
        </w:rPr>
        <w:t>«О</w:t>
      </w:r>
      <w:r>
        <w:rPr>
          <w:bCs/>
          <w:sz w:val="28"/>
          <w:szCs w:val="28"/>
          <w:lang w:eastAsia="en-US"/>
        </w:rPr>
        <w:t xml:space="preserve"> </w:t>
      </w:r>
      <w:r w:rsidRPr="00714B96">
        <w:rPr>
          <w:bCs/>
          <w:sz w:val="28"/>
          <w:szCs w:val="28"/>
          <w:lang w:eastAsia="en-US"/>
        </w:rPr>
        <w:t>порядке</w:t>
      </w:r>
      <w:r>
        <w:rPr>
          <w:bCs/>
          <w:sz w:val="28"/>
          <w:szCs w:val="28"/>
          <w:lang w:eastAsia="en-US"/>
        </w:rPr>
        <w:t xml:space="preserve"> </w:t>
      </w:r>
      <w:r w:rsidRPr="00714B96">
        <w:rPr>
          <w:bCs/>
          <w:sz w:val="28"/>
          <w:szCs w:val="28"/>
          <w:lang w:eastAsia="en-US"/>
        </w:rPr>
        <w:t>разработки</w:t>
      </w:r>
      <w:r>
        <w:rPr>
          <w:bCs/>
          <w:sz w:val="28"/>
          <w:szCs w:val="28"/>
          <w:lang w:eastAsia="en-US"/>
        </w:rPr>
        <w:t xml:space="preserve"> </w:t>
      </w:r>
      <w:r w:rsidRPr="00714B96">
        <w:rPr>
          <w:bCs/>
          <w:sz w:val="28"/>
          <w:szCs w:val="28"/>
          <w:lang w:eastAsia="en-US"/>
        </w:rPr>
        <w:t>и</w:t>
      </w:r>
      <w:r>
        <w:rPr>
          <w:bCs/>
          <w:sz w:val="28"/>
          <w:szCs w:val="28"/>
          <w:lang w:eastAsia="en-US"/>
        </w:rPr>
        <w:t xml:space="preserve"> </w:t>
      </w:r>
      <w:r w:rsidRPr="00714B96">
        <w:rPr>
          <w:bCs/>
          <w:sz w:val="28"/>
          <w:szCs w:val="28"/>
          <w:lang w:eastAsia="en-US"/>
        </w:rPr>
        <w:t>реализации</w:t>
      </w:r>
      <w:r>
        <w:rPr>
          <w:bCs/>
          <w:sz w:val="28"/>
          <w:szCs w:val="28"/>
          <w:lang w:eastAsia="en-US"/>
        </w:rPr>
        <w:t xml:space="preserve"> </w:t>
      </w:r>
      <w:r w:rsidRPr="00714B96">
        <w:rPr>
          <w:bCs/>
          <w:sz w:val="28"/>
          <w:szCs w:val="28"/>
          <w:lang w:eastAsia="en-US"/>
        </w:rPr>
        <w:t>муниципальных</w:t>
      </w:r>
      <w:r>
        <w:rPr>
          <w:bCs/>
          <w:sz w:val="28"/>
          <w:szCs w:val="28"/>
          <w:lang w:eastAsia="en-US"/>
        </w:rPr>
        <w:t xml:space="preserve"> </w:t>
      </w:r>
      <w:r w:rsidRPr="00714B96">
        <w:rPr>
          <w:bCs/>
          <w:sz w:val="28"/>
          <w:szCs w:val="28"/>
          <w:lang w:eastAsia="en-US"/>
        </w:rPr>
        <w:t>программ</w:t>
      </w:r>
      <w:r>
        <w:rPr>
          <w:bCs/>
          <w:sz w:val="28"/>
          <w:szCs w:val="28"/>
          <w:lang w:eastAsia="en-US"/>
        </w:rPr>
        <w:t xml:space="preserve"> </w:t>
      </w:r>
      <w:r w:rsidRPr="00714B96">
        <w:rPr>
          <w:bCs/>
          <w:sz w:val="28"/>
          <w:szCs w:val="28"/>
          <w:lang w:eastAsia="en-US"/>
        </w:rPr>
        <w:t>Кондинского</w:t>
      </w:r>
      <w:r>
        <w:rPr>
          <w:bCs/>
          <w:sz w:val="28"/>
          <w:szCs w:val="28"/>
          <w:lang w:eastAsia="en-US"/>
        </w:rPr>
        <w:t xml:space="preserve"> </w:t>
      </w:r>
      <w:r w:rsidRPr="00714B96">
        <w:rPr>
          <w:bCs/>
          <w:sz w:val="28"/>
          <w:szCs w:val="28"/>
          <w:lang w:eastAsia="en-US"/>
        </w:rPr>
        <w:t>района»,</w:t>
      </w:r>
      <w:r>
        <w:rPr>
          <w:bCs/>
          <w:sz w:val="28"/>
          <w:szCs w:val="28"/>
          <w:lang w:eastAsia="en-US"/>
        </w:rPr>
        <w:t xml:space="preserve"> </w:t>
      </w:r>
      <w:r w:rsidRPr="00714B96">
        <w:rPr>
          <w:bCs/>
          <w:sz w:val="28"/>
          <w:szCs w:val="28"/>
          <w:lang w:eastAsia="en-US"/>
        </w:rPr>
        <w:t>учитывая</w:t>
      </w:r>
      <w:r>
        <w:rPr>
          <w:bCs/>
          <w:sz w:val="28"/>
          <w:szCs w:val="28"/>
          <w:lang w:eastAsia="en-US"/>
        </w:rPr>
        <w:t xml:space="preserve"> </w:t>
      </w:r>
      <w:r w:rsidRPr="00714B96">
        <w:rPr>
          <w:bCs/>
          <w:sz w:val="28"/>
          <w:szCs w:val="28"/>
          <w:lang w:eastAsia="en-US"/>
        </w:rPr>
        <w:t>распоряжение</w:t>
      </w:r>
      <w:r>
        <w:rPr>
          <w:bCs/>
          <w:sz w:val="28"/>
          <w:szCs w:val="28"/>
          <w:lang w:eastAsia="en-US"/>
        </w:rPr>
        <w:t xml:space="preserve"> </w:t>
      </w:r>
      <w:r w:rsidRPr="00714B96">
        <w:rPr>
          <w:bCs/>
          <w:sz w:val="28"/>
          <w:szCs w:val="28"/>
          <w:lang w:eastAsia="en-US"/>
        </w:rPr>
        <w:t>администрации</w:t>
      </w:r>
      <w:r>
        <w:rPr>
          <w:bCs/>
          <w:sz w:val="28"/>
          <w:szCs w:val="28"/>
          <w:lang w:eastAsia="en-US"/>
        </w:rPr>
        <w:t xml:space="preserve"> </w:t>
      </w:r>
      <w:r w:rsidRPr="00714B96">
        <w:rPr>
          <w:bCs/>
          <w:sz w:val="28"/>
          <w:szCs w:val="28"/>
          <w:lang w:eastAsia="en-US"/>
        </w:rPr>
        <w:t>Кондинского</w:t>
      </w:r>
      <w:r>
        <w:rPr>
          <w:bCs/>
          <w:sz w:val="28"/>
          <w:szCs w:val="28"/>
          <w:lang w:eastAsia="en-US"/>
        </w:rPr>
        <w:t xml:space="preserve"> </w:t>
      </w:r>
      <w:r w:rsidRPr="00714B96">
        <w:rPr>
          <w:bCs/>
          <w:sz w:val="28"/>
          <w:szCs w:val="28"/>
          <w:lang w:eastAsia="en-US"/>
        </w:rPr>
        <w:t>района</w:t>
      </w:r>
      <w:r>
        <w:rPr>
          <w:bCs/>
          <w:sz w:val="28"/>
          <w:szCs w:val="28"/>
          <w:lang w:eastAsia="en-US"/>
        </w:rPr>
        <w:t xml:space="preserve">                                </w:t>
      </w:r>
      <w:r w:rsidRPr="00714B96">
        <w:rPr>
          <w:bCs/>
          <w:sz w:val="28"/>
          <w:szCs w:val="28"/>
          <w:lang w:eastAsia="en-US"/>
        </w:rPr>
        <w:t>от</w:t>
      </w:r>
      <w:r>
        <w:rPr>
          <w:bCs/>
          <w:sz w:val="28"/>
          <w:szCs w:val="28"/>
          <w:lang w:eastAsia="en-US"/>
        </w:rPr>
        <w:t xml:space="preserve"> </w:t>
      </w:r>
      <w:r w:rsidRPr="00714B96">
        <w:rPr>
          <w:bCs/>
          <w:sz w:val="28"/>
          <w:szCs w:val="28"/>
          <w:lang w:eastAsia="en-US"/>
        </w:rPr>
        <w:t>17</w:t>
      </w:r>
      <w:r>
        <w:rPr>
          <w:bCs/>
          <w:sz w:val="28"/>
          <w:szCs w:val="28"/>
          <w:lang w:eastAsia="en-US"/>
        </w:rPr>
        <w:t xml:space="preserve"> </w:t>
      </w:r>
      <w:r w:rsidRPr="00714B96">
        <w:rPr>
          <w:bCs/>
          <w:sz w:val="28"/>
          <w:szCs w:val="28"/>
          <w:lang w:eastAsia="en-US"/>
        </w:rPr>
        <w:t>октября</w:t>
      </w:r>
      <w:r>
        <w:rPr>
          <w:bCs/>
          <w:sz w:val="28"/>
          <w:szCs w:val="28"/>
          <w:lang w:eastAsia="en-US"/>
        </w:rPr>
        <w:t xml:space="preserve"> </w:t>
      </w:r>
      <w:r w:rsidRPr="00714B96">
        <w:rPr>
          <w:bCs/>
          <w:sz w:val="28"/>
          <w:szCs w:val="28"/>
          <w:lang w:eastAsia="en-US"/>
        </w:rPr>
        <w:t>2024</w:t>
      </w:r>
      <w:r>
        <w:rPr>
          <w:bCs/>
          <w:sz w:val="28"/>
          <w:szCs w:val="28"/>
          <w:lang w:eastAsia="en-US"/>
        </w:rPr>
        <w:t xml:space="preserve"> </w:t>
      </w:r>
      <w:r w:rsidRPr="00714B96">
        <w:rPr>
          <w:bCs/>
          <w:sz w:val="28"/>
          <w:szCs w:val="28"/>
          <w:lang w:eastAsia="en-US"/>
        </w:rPr>
        <w:t>года</w:t>
      </w:r>
      <w:r>
        <w:rPr>
          <w:bCs/>
          <w:sz w:val="28"/>
          <w:szCs w:val="28"/>
          <w:lang w:eastAsia="en-US"/>
        </w:rPr>
        <w:t xml:space="preserve"> </w:t>
      </w:r>
      <w:r w:rsidRPr="00714B96">
        <w:rPr>
          <w:bCs/>
          <w:sz w:val="28"/>
          <w:szCs w:val="28"/>
          <w:lang w:eastAsia="en-US"/>
        </w:rPr>
        <w:t>№</w:t>
      </w:r>
      <w:r>
        <w:rPr>
          <w:bCs/>
          <w:sz w:val="28"/>
          <w:szCs w:val="28"/>
          <w:lang w:eastAsia="en-US"/>
        </w:rPr>
        <w:t xml:space="preserve"> </w:t>
      </w:r>
      <w:r w:rsidRPr="00714B96">
        <w:rPr>
          <w:bCs/>
          <w:sz w:val="28"/>
          <w:szCs w:val="28"/>
          <w:lang w:eastAsia="en-US"/>
        </w:rPr>
        <w:t>663-р</w:t>
      </w:r>
      <w:r>
        <w:rPr>
          <w:bCs/>
          <w:sz w:val="28"/>
          <w:szCs w:val="28"/>
          <w:lang w:eastAsia="en-US"/>
        </w:rPr>
        <w:t xml:space="preserve"> </w:t>
      </w:r>
      <w:r w:rsidRPr="00714B96">
        <w:rPr>
          <w:bCs/>
          <w:sz w:val="28"/>
          <w:szCs w:val="28"/>
          <w:lang w:eastAsia="en-US"/>
        </w:rPr>
        <w:t>«Об</w:t>
      </w:r>
      <w:r>
        <w:rPr>
          <w:bCs/>
          <w:sz w:val="28"/>
          <w:szCs w:val="28"/>
          <w:lang w:eastAsia="en-US"/>
        </w:rPr>
        <w:t xml:space="preserve"> </w:t>
      </w:r>
      <w:r w:rsidRPr="00714B96">
        <w:rPr>
          <w:bCs/>
          <w:sz w:val="28"/>
          <w:szCs w:val="28"/>
          <w:lang w:eastAsia="en-US"/>
        </w:rPr>
        <w:t>утверждении</w:t>
      </w:r>
      <w:r>
        <w:rPr>
          <w:bCs/>
          <w:sz w:val="28"/>
          <w:szCs w:val="28"/>
          <w:lang w:eastAsia="en-US"/>
        </w:rPr>
        <w:t xml:space="preserve"> </w:t>
      </w:r>
      <w:r w:rsidRPr="00714B96">
        <w:rPr>
          <w:bCs/>
          <w:sz w:val="28"/>
          <w:szCs w:val="28"/>
          <w:lang w:eastAsia="en-US"/>
        </w:rPr>
        <w:t>Методических</w:t>
      </w:r>
      <w:r>
        <w:rPr>
          <w:bCs/>
          <w:sz w:val="28"/>
          <w:szCs w:val="28"/>
          <w:lang w:eastAsia="en-US"/>
        </w:rPr>
        <w:t xml:space="preserve"> </w:t>
      </w:r>
      <w:r w:rsidRPr="00714B96">
        <w:rPr>
          <w:bCs/>
          <w:sz w:val="28"/>
          <w:szCs w:val="28"/>
          <w:lang w:eastAsia="en-US"/>
        </w:rPr>
        <w:t>рекомендаций</w:t>
      </w:r>
      <w:r>
        <w:rPr>
          <w:bCs/>
          <w:sz w:val="28"/>
          <w:szCs w:val="28"/>
          <w:lang w:eastAsia="en-US"/>
        </w:rPr>
        <w:t xml:space="preserve"> </w:t>
      </w:r>
      <w:r w:rsidRPr="00714B96">
        <w:rPr>
          <w:bCs/>
          <w:sz w:val="28"/>
          <w:szCs w:val="28"/>
          <w:lang w:eastAsia="en-US"/>
        </w:rPr>
        <w:t>по</w:t>
      </w:r>
      <w:r>
        <w:rPr>
          <w:bCs/>
          <w:sz w:val="28"/>
          <w:szCs w:val="28"/>
          <w:lang w:eastAsia="en-US"/>
        </w:rPr>
        <w:t xml:space="preserve"> </w:t>
      </w:r>
      <w:r w:rsidRPr="00714B96">
        <w:rPr>
          <w:bCs/>
          <w:sz w:val="28"/>
          <w:szCs w:val="28"/>
          <w:lang w:eastAsia="en-US"/>
        </w:rPr>
        <w:t>разработке</w:t>
      </w:r>
      <w:r>
        <w:rPr>
          <w:bCs/>
          <w:sz w:val="28"/>
          <w:szCs w:val="28"/>
          <w:lang w:eastAsia="en-US"/>
        </w:rPr>
        <w:t xml:space="preserve"> </w:t>
      </w:r>
      <w:r w:rsidRPr="00714B96">
        <w:rPr>
          <w:bCs/>
          <w:sz w:val="28"/>
          <w:szCs w:val="28"/>
          <w:lang w:eastAsia="en-US"/>
        </w:rPr>
        <w:t>проектов</w:t>
      </w:r>
      <w:r>
        <w:rPr>
          <w:bCs/>
          <w:sz w:val="28"/>
          <w:szCs w:val="28"/>
          <w:lang w:eastAsia="en-US"/>
        </w:rPr>
        <w:t xml:space="preserve"> </w:t>
      </w:r>
      <w:r w:rsidRPr="00714B96">
        <w:rPr>
          <w:bCs/>
          <w:sz w:val="28"/>
          <w:szCs w:val="28"/>
          <w:lang w:eastAsia="en-US"/>
        </w:rPr>
        <w:t>муниципальных</w:t>
      </w:r>
      <w:r>
        <w:rPr>
          <w:bCs/>
          <w:sz w:val="28"/>
          <w:szCs w:val="28"/>
          <w:lang w:eastAsia="en-US"/>
        </w:rPr>
        <w:t xml:space="preserve"> </w:t>
      </w:r>
      <w:r w:rsidRPr="00714B96">
        <w:rPr>
          <w:bCs/>
          <w:sz w:val="28"/>
          <w:szCs w:val="28"/>
          <w:lang w:eastAsia="en-US"/>
        </w:rPr>
        <w:t>программ</w:t>
      </w:r>
      <w:r>
        <w:rPr>
          <w:bCs/>
          <w:sz w:val="28"/>
          <w:szCs w:val="28"/>
          <w:lang w:eastAsia="en-US"/>
        </w:rPr>
        <w:t xml:space="preserve"> </w:t>
      </w:r>
      <w:r w:rsidRPr="00714B96">
        <w:rPr>
          <w:bCs/>
          <w:sz w:val="28"/>
          <w:szCs w:val="28"/>
          <w:lang w:eastAsia="en-US"/>
        </w:rPr>
        <w:t>Кондинского</w:t>
      </w:r>
      <w:r>
        <w:rPr>
          <w:bCs/>
          <w:sz w:val="28"/>
          <w:szCs w:val="28"/>
          <w:lang w:eastAsia="en-US"/>
        </w:rPr>
        <w:t xml:space="preserve"> </w:t>
      </w:r>
      <w:r w:rsidRPr="00714B96">
        <w:rPr>
          <w:bCs/>
          <w:sz w:val="28"/>
          <w:szCs w:val="28"/>
          <w:lang w:eastAsia="en-US"/>
        </w:rPr>
        <w:t>района»,</w:t>
      </w:r>
      <w:r>
        <w:rPr>
          <w:bCs/>
          <w:sz w:val="28"/>
          <w:szCs w:val="28"/>
          <w:lang w:eastAsia="en-US"/>
        </w:rPr>
        <w:t xml:space="preserve"> </w:t>
      </w:r>
      <w:r w:rsidRPr="00714B96">
        <w:rPr>
          <w:b/>
          <w:sz w:val="28"/>
          <w:szCs w:val="28"/>
          <w:lang w:eastAsia="en-US"/>
        </w:rPr>
        <w:t>администрация</w:t>
      </w:r>
      <w:r>
        <w:rPr>
          <w:b/>
          <w:sz w:val="28"/>
          <w:szCs w:val="28"/>
          <w:lang w:eastAsia="en-US"/>
        </w:rPr>
        <w:t xml:space="preserve"> </w:t>
      </w:r>
      <w:r w:rsidRPr="00714B96">
        <w:rPr>
          <w:b/>
          <w:sz w:val="28"/>
          <w:szCs w:val="28"/>
          <w:lang w:eastAsia="en-US"/>
        </w:rPr>
        <w:t>Кондинского</w:t>
      </w:r>
      <w:r>
        <w:rPr>
          <w:b/>
          <w:sz w:val="28"/>
          <w:szCs w:val="28"/>
          <w:lang w:eastAsia="en-US"/>
        </w:rPr>
        <w:t xml:space="preserve"> </w:t>
      </w:r>
      <w:r w:rsidRPr="00714B96">
        <w:rPr>
          <w:b/>
          <w:sz w:val="28"/>
          <w:szCs w:val="28"/>
          <w:lang w:eastAsia="en-US"/>
        </w:rPr>
        <w:t>района</w:t>
      </w:r>
      <w:r>
        <w:rPr>
          <w:b/>
          <w:sz w:val="28"/>
          <w:szCs w:val="28"/>
          <w:lang w:eastAsia="en-US"/>
        </w:rPr>
        <w:t xml:space="preserve"> </w:t>
      </w:r>
      <w:r w:rsidRPr="00714B96">
        <w:rPr>
          <w:b/>
          <w:sz w:val="28"/>
          <w:szCs w:val="28"/>
          <w:lang w:eastAsia="en-US"/>
        </w:rPr>
        <w:t>постановляет:</w:t>
      </w:r>
      <w:r>
        <w:rPr>
          <w:sz w:val="28"/>
          <w:szCs w:val="28"/>
          <w:lang w:eastAsia="en-US"/>
        </w:rPr>
        <w:t xml:space="preserve"> </w:t>
      </w:r>
    </w:p>
    <w:p w:rsidR="00714B96" w:rsidRPr="00714B96" w:rsidRDefault="00714B96" w:rsidP="00714B96">
      <w:pPr>
        <w:pStyle w:val="af9"/>
        <w:widowControl w:val="0"/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14B96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B9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B96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B96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B96">
        <w:rPr>
          <w:rFonts w:ascii="Times New Roman" w:hAnsi="Times New Roman"/>
          <w:sz w:val="28"/>
          <w:szCs w:val="28"/>
        </w:rPr>
        <w:t>Кондинского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B96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714B96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B96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B96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B96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B96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B9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B96">
        <w:rPr>
          <w:rFonts w:ascii="Times New Roman" w:hAnsi="Times New Roman"/>
          <w:sz w:val="28"/>
          <w:szCs w:val="28"/>
        </w:rPr>
        <w:t>1399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B96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B96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B96">
        <w:rPr>
          <w:rFonts w:ascii="Times New Roman" w:hAnsi="Times New Roman"/>
          <w:sz w:val="28"/>
          <w:szCs w:val="28"/>
        </w:rPr>
        <w:t>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B96">
        <w:rPr>
          <w:rFonts w:ascii="Times New Roman" w:hAnsi="Times New Roman"/>
          <w:sz w:val="28"/>
          <w:szCs w:val="28"/>
        </w:rPr>
        <w:t>Кондинского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B96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B96">
        <w:rPr>
          <w:rFonts w:ascii="Times New Roman" w:hAnsi="Times New Roman"/>
          <w:sz w:val="28"/>
          <w:szCs w:val="28"/>
        </w:rPr>
        <w:t>«Развитие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B96">
        <w:rPr>
          <w:rFonts w:ascii="Times New Roman" w:hAnsi="Times New Roman"/>
          <w:sz w:val="28"/>
          <w:szCs w:val="28"/>
        </w:rPr>
        <w:t>образования»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B96">
        <w:rPr>
          <w:rFonts w:ascii="Times New Roman" w:hAnsi="Times New Roman"/>
          <w:sz w:val="28"/>
          <w:szCs w:val="28"/>
        </w:rPr>
        <w:t>следующие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B96">
        <w:rPr>
          <w:rFonts w:ascii="Times New Roman" w:hAnsi="Times New Roman"/>
          <w:sz w:val="28"/>
          <w:szCs w:val="28"/>
        </w:rPr>
        <w:t>изменения:</w:t>
      </w:r>
    </w:p>
    <w:p w:rsidR="00714B96" w:rsidRPr="00714B96" w:rsidRDefault="00714B96" w:rsidP="00714B96">
      <w:pPr>
        <w:pStyle w:val="af9"/>
        <w:widowControl w:val="0"/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4B9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B96">
        <w:rPr>
          <w:rFonts w:ascii="Times New Roman" w:hAnsi="Times New Roman"/>
          <w:sz w:val="28"/>
          <w:szCs w:val="28"/>
        </w:rPr>
        <w:t>приложении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B96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B96">
        <w:rPr>
          <w:rFonts w:ascii="Times New Roman" w:hAnsi="Times New Roman"/>
          <w:sz w:val="28"/>
          <w:szCs w:val="28"/>
        </w:rPr>
        <w:t>постановлению:</w:t>
      </w:r>
    </w:p>
    <w:p w:rsidR="00714B96" w:rsidRPr="00714B96" w:rsidRDefault="00714B96" w:rsidP="00714B96">
      <w:pPr>
        <w:pStyle w:val="af9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714B96">
        <w:rPr>
          <w:rFonts w:ascii="Times New Roman" w:hAnsi="Times New Roman"/>
          <w:sz w:val="28"/>
          <w:szCs w:val="28"/>
        </w:rPr>
        <w:t>Строку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B96">
        <w:rPr>
          <w:rFonts w:ascii="Times New Roman" w:hAnsi="Times New Roman"/>
          <w:sz w:val="28"/>
          <w:szCs w:val="28"/>
        </w:rPr>
        <w:t>«Объемы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B96">
        <w:rPr>
          <w:rFonts w:ascii="Times New Roman" w:hAnsi="Times New Roman"/>
          <w:sz w:val="28"/>
          <w:szCs w:val="28"/>
        </w:rPr>
        <w:t>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B96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B96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B96">
        <w:rPr>
          <w:rFonts w:ascii="Times New Roman" w:hAnsi="Times New Roman"/>
          <w:sz w:val="28"/>
          <w:szCs w:val="28"/>
        </w:rPr>
        <w:t>весь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B96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B96">
        <w:rPr>
          <w:rFonts w:ascii="Times New Roman" w:hAnsi="Times New Roman"/>
          <w:sz w:val="28"/>
          <w:szCs w:val="28"/>
        </w:rPr>
        <w:t>реализации»</w:t>
      </w:r>
      <w:r>
        <w:rPr>
          <w:rFonts w:ascii="Times New Roman" w:hAnsi="Times New Roman"/>
          <w:sz w:val="28"/>
          <w:szCs w:val="28"/>
        </w:rPr>
        <w:t xml:space="preserve"> раздела 1 П</w:t>
      </w:r>
      <w:r w:rsidRPr="00714B96">
        <w:rPr>
          <w:rFonts w:ascii="Times New Roman" w:hAnsi="Times New Roman"/>
          <w:sz w:val="28"/>
          <w:szCs w:val="28"/>
        </w:rPr>
        <w:t>аспорта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B96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B96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B96">
        <w:rPr>
          <w:rFonts w:ascii="Times New Roman" w:hAnsi="Times New Roman"/>
          <w:sz w:val="28"/>
          <w:szCs w:val="28"/>
        </w:rPr>
        <w:t>изложить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714B9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B96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B96">
        <w:rPr>
          <w:rFonts w:ascii="Times New Roman" w:hAnsi="Times New Roman"/>
          <w:sz w:val="28"/>
          <w:szCs w:val="28"/>
        </w:rPr>
        <w:t>редакции:</w:t>
      </w:r>
    </w:p>
    <w:p w:rsidR="00714B96" w:rsidRPr="00714B96" w:rsidRDefault="00714B96" w:rsidP="00714B96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714B96">
        <w:rPr>
          <w:sz w:val="28"/>
          <w:szCs w:val="28"/>
          <w:lang w:eastAsia="en-US"/>
        </w:rPr>
        <w:t>«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928"/>
        <w:gridCol w:w="4929"/>
      </w:tblGrid>
      <w:tr w:rsidR="00714B96" w:rsidRPr="00714B96" w:rsidTr="00714B96">
        <w:tc>
          <w:tcPr>
            <w:tcW w:w="2500" w:type="pct"/>
          </w:tcPr>
          <w:p w:rsidR="00714B96" w:rsidRPr="00714B96" w:rsidRDefault="00714B96" w:rsidP="00714B96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714B96">
              <w:rPr>
                <w:sz w:val="28"/>
                <w:szCs w:val="28"/>
                <w:lang w:eastAsia="en-US"/>
              </w:rPr>
              <w:t>Объемы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14B96">
              <w:rPr>
                <w:sz w:val="28"/>
                <w:szCs w:val="28"/>
                <w:lang w:eastAsia="en-US"/>
              </w:rPr>
              <w:t>финансового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14B96">
              <w:rPr>
                <w:sz w:val="28"/>
                <w:szCs w:val="28"/>
                <w:lang w:eastAsia="en-US"/>
              </w:rPr>
              <w:t>обеспечения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14B96">
              <w:rPr>
                <w:sz w:val="28"/>
                <w:szCs w:val="28"/>
                <w:lang w:eastAsia="en-US"/>
              </w:rPr>
              <w:t>за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14B96">
              <w:rPr>
                <w:sz w:val="28"/>
                <w:szCs w:val="28"/>
                <w:lang w:eastAsia="en-US"/>
              </w:rPr>
              <w:t>весь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14B96">
              <w:rPr>
                <w:sz w:val="28"/>
                <w:szCs w:val="28"/>
                <w:lang w:eastAsia="en-US"/>
              </w:rPr>
              <w:t>период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14B96">
              <w:rPr>
                <w:sz w:val="28"/>
                <w:szCs w:val="28"/>
                <w:lang w:eastAsia="en-US"/>
              </w:rPr>
              <w:t>реализации</w:t>
            </w:r>
          </w:p>
        </w:tc>
        <w:tc>
          <w:tcPr>
            <w:tcW w:w="2500" w:type="pct"/>
          </w:tcPr>
          <w:p w:rsidR="00714B96" w:rsidRPr="00714B96" w:rsidRDefault="00714B96" w:rsidP="00714B96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16 875 506,7 </w:t>
            </w:r>
            <w:r w:rsidRPr="00714B96">
              <w:rPr>
                <w:sz w:val="28"/>
                <w:szCs w:val="28"/>
                <w:lang w:eastAsia="en-US"/>
              </w:rPr>
              <w:t>тыс.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14B96">
              <w:rPr>
                <w:sz w:val="28"/>
                <w:szCs w:val="28"/>
                <w:lang w:eastAsia="en-US"/>
              </w:rPr>
              <w:t>рублей</w:t>
            </w:r>
          </w:p>
        </w:tc>
      </w:tr>
    </w:tbl>
    <w:p w:rsidR="00714B96" w:rsidRPr="00714B96" w:rsidRDefault="00714B96" w:rsidP="00714B96">
      <w:pPr>
        <w:pStyle w:val="af9"/>
        <w:widowControl w:val="0"/>
        <w:autoSpaceDE w:val="0"/>
        <w:autoSpaceDN w:val="0"/>
        <w:ind w:left="1429"/>
        <w:jc w:val="right"/>
        <w:rPr>
          <w:rFonts w:ascii="Times New Roman" w:hAnsi="Times New Roman"/>
          <w:sz w:val="28"/>
          <w:szCs w:val="28"/>
        </w:rPr>
      </w:pPr>
      <w:r w:rsidRPr="00714B9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714B96" w:rsidRPr="00714B96" w:rsidRDefault="00714B96" w:rsidP="00714B96">
      <w:pPr>
        <w:pStyle w:val="af9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Раздел </w:t>
      </w:r>
      <w:r w:rsidRPr="00714B9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B60346">
        <w:rPr>
          <w:rFonts w:ascii="Times New Roman" w:hAnsi="Times New Roman"/>
          <w:sz w:val="28"/>
          <w:szCs w:val="28"/>
        </w:rPr>
        <w:t>П</w:t>
      </w:r>
      <w:r w:rsidR="00B60346" w:rsidRPr="00714B96">
        <w:rPr>
          <w:rFonts w:ascii="Times New Roman" w:hAnsi="Times New Roman"/>
          <w:sz w:val="28"/>
          <w:szCs w:val="28"/>
        </w:rPr>
        <w:t>аспорта</w:t>
      </w:r>
      <w:r w:rsidR="00B60346">
        <w:rPr>
          <w:rFonts w:ascii="Times New Roman" w:hAnsi="Times New Roman"/>
          <w:sz w:val="28"/>
          <w:szCs w:val="28"/>
        </w:rPr>
        <w:t xml:space="preserve"> </w:t>
      </w:r>
      <w:r w:rsidR="00B60346" w:rsidRPr="00714B96">
        <w:rPr>
          <w:rFonts w:ascii="Times New Roman" w:hAnsi="Times New Roman"/>
          <w:sz w:val="28"/>
          <w:szCs w:val="28"/>
        </w:rPr>
        <w:t>муниципальной</w:t>
      </w:r>
      <w:r w:rsidR="00B60346">
        <w:rPr>
          <w:rFonts w:ascii="Times New Roman" w:hAnsi="Times New Roman"/>
          <w:sz w:val="28"/>
          <w:szCs w:val="28"/>
        </w:rPr>
        <w:t xml:space="preserve"> </w:t>
      </w:r>
      <w:r w:rsidR="00B60346" w:rsidRPr="00714B96">
        <w:rPr>
          <w:rFonts w:ascii="Times New Roman" w:hAnsi="Times New Roman"/>
          <w:sz w:val="28"/>
          <w:szCs w:val="28"/>
        </w:rPr>
        <w:t>программы</w:t>
      </w:r>
      <w:r w:rsidR="00B60346">
        <w:rPr>
          <w:rFonts w:ascii="Times New Roman" w:hAnsi="Times New Roman"/>
          <w:sz w:val="28"/>
          <w:szCs w:val="28"/>
        </w:rPr>
        <w:t xml:space="preserve"> </w:t>
      </w:r>
      <w:r w:rsidRPr="00714B96">
        <w:rPr>
          <w:rFonts w:ascii="Times New Roman" w:hAnsi="Times New Roman"/>
          <w:sz w:val="28"/>
          <w:szCs w:val="28"/>
        </w:rPr>
        <w:t>изложить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B9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B96">
        <w:rPr>
          <w:rFonts w:ascii="Times New Roman" w:hAnsi="Times New Roman"/>
          <w:sz w:val="28"/>
          <w:szCs w:val="28"/>
        </w:rPr>
        <w:t>новой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B96">
        <w:rPr>
          <w:rFonts w:ascii="Times New Roman" w:hAnsi="Times New Roman"/>
          <w:sz w:val="28"/>
          <w:szCs w:val="28"/>
        </w:rPr>
        <w:t>редакции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B96">
        <w:rPr>
          <w:rFonts w:ascii="Times New Roman" w:hAnsi="Times New Roman"/>
          <w:sz w:val="28"/>
          <w:szCs w:val="28"/>
        </w:rPr>
        <w:t>(приложение)</w:t>
      </w:r>
      <w:r>
        <w:rPr>
          <w:rFonts w:ascii="Times New Roman" w:hAnsi="Times New Roman"/>
          <w:sz w:val="28"/>
          <w:szCs w:val="28"/>
        </w:rPr>
        <w:t>.</w:t>
      </w:r>
    </w:p>
    <w:p w:rsidR="00714B96" w:rsidRPr="00721629" w:rsidRDefault="00714B96" w:rsidP="00714B9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14B96">
        <w:rPr>
          <w:color w:val="000000"/>
          <w:sz w:val="28"/>
          <w:szCs w:val="28"/>
          <w:lang w:eastAsia="en-US"/>
        </w:rPr>
        <w:t>2.</w:t>
      </w:r>
      <w:r>
        <w:rPr>
          <w:color w:val="000000"/>
          <w:sz w:val="28"/>
          <w:szCs w:val="28"/>
          <w:lang w:eastAsia="en-US"/>
        </w:rPr>
        <w:t xml:space="preserve"> </w:t>
      </w:r>
      <w:r w:rsidRPr="00721629">
        <w:rPr>
          <w:sz w:val="28"/>
          <w:szCs w:val="28"/>
        </w:rPr>
        <w:t>Обнародовать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215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(обнародования)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lastRenderedPageBreak/>
        <w:t>официальной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Кондинский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района.</w:t>
      </w:r>
      <w:r>
        <w:rPr>
          <w:sz w:val="28"/>
          <w:szCs w:val="28"/>
        </w:rPr>
        <w:t xml:space="preserve"> </w:t>
      </w:r>
    </w:p>
    <w:p w:rsidR="00714B96" w:rsidRPr="00721629" w:rsidRDefault="00714B96" w:rsidP="00714B9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обнародования.</w:t>
      </w:r>
    </w:p>
    <w:p w:rsidR="00714B96" w:rsidRPr="00714B96" w:rsidRDefault="00714B96" w:rsidP="00714B96">
      <w:pPr>
        <w:widowControl w:val="0"/>
        <w:autoSpaceDE w:val="0"/>
        <w:autoSpaceDN w:val="0"/>
        <w:adjustRightInd w:val="0"/>
        <w:ind w:right="-1" w:firstLine="709"/>
        <w:rPr>
          <w:sz w:val="28"/>
          <w:szCs w:val="28"/>
          <w:lang w:eastAsia="en-US"/>
        </w:rPr>
      </w:pPr>
    </w:p>
    <w:p w:rsidR="00E335AC" w:rsidRPr="00714B96" w:rsidRDefault="00E335AC" w:rsidP="00F40CE7">
      <w:pPr>
        <w:jc w:val="both"/>
        <w:rPr>
          <w:color w:val="000000"/>
          <w:sz w:val="28"/>
          <w:szCs w:val="28"/>
        </w:rPr>
      </w:pPr>
    </w:p>
    <w:p w:rsidR="00E335AC" w:rsidRPr="00714B96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714B96" w:rsidTr="004221F7">
        <w:tc>
          <w:tcPr>
            <w:tcW w:w="4785" w:type="dxa"/>
          </w:tcPr>
          <w:p w:rsidR="00424B28" w:rsidRPr="00714B96" w:rsidRDefault="009362FE" w:rsidP="004221F7">
            <w:pPr>
              <w:jc w:val="both"/>
              <w:rPr>
                <w:sz w:val="28"/>
                <w:szCs w:val="28"/>
              </w:rPr>
            </w:pPr>
            <w:r w:rsidRPr="00714B96">
              <w:rPr>
                <w:sz w:val="28"/>
                <w:szCs w:val="28"/>
              </w:rPr>
              <w:t>Глава</w:t>
            </w:r>
            <w:r w:rsidR="00714B96">
              <w:rPr>
                <w:sz w:val="28"/>
                <w:szCs w:val="28"/>
              </w:rPr>
              <w:t xml:space="preserve"> </w:t>
            </w:r>
            <w:r w:rsidR="00424B28" w:rsidRPr="00714B96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424B28" w:rsidRPr="00714B96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714B96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714B96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714B96" w:rsidRDefault="00714B96" w:rsidP="0023731C">
      <w:pPr>
        <w:rPr>
          <w:color w:val="000000"/>
          <w:sz w:val="20"/>
          <w:szCs w:val="20"/>
        </w:rPr>
      </w:pPr>
    </w:p>
    <w:p w:rsidR="00714B96" w:rsidRDefault="00714B96" w:rsidP="0023731C">
      <w:pPr>
        <w:rPr>
          <w:color w:val="000000"/>
          <w:sz w:val="20"/>
          <w:szCs w:val="20"/>
        </w:rPr>
      </w:pPr>
    </w:p>
    <w:p w:rsidR="00714B96" w:rsidRDefault="00714B96" w:rsidP="0023731C">
      <w:pPr>
        <w:rPr>
          <w:color w:val="000000"/>
          <w:sz w:val="20"/>
          <w:szCs w:val="20"/>
        </w:rPr>
      </w:pPr>
    </w:p>
    <w:p w:rsidR="00714B96" w:rsidRDefault="00714B96" w:rsidP="0023731C">
      <w:pPr>
        <w:rPr>
          <w:color w:val="000000"/>
          <w:sz w:val="20"/>
          <w:szCs w:val="20"/>
        </w:rPr>
      </w:pPr>
    </w:p>
    <w:p w:rsidR="00714B96" w:rsidRDefault="00714B96" w:rsidP="0023731C">
      <w:pPr>
        <w:rPr>
          <w:color w:val="000000"/>
          <w:sz w:val="20"/>
          <w:szCs w:val="20"/>
        </w:rPr>
      </w:pPr>
    </w:p>
    <w:p w:rsidR="00714B96" w:rsidRDefault="00714B96" w:rsidP="0023731C">
      <w:pPr>
        <w:rPr>
          <w:color w:val="000000"/>
          <w:sz w:val="20"/>
          <w:szCs w:val="20"/>
        </w:rPr>
      </w:pPr>
    </w:p>
    <w:p w:rsidR="00714B96" w:rsidRDefault="00714B96" w:rsidP="0023731C">
      <w:pPr>
        <w:rPr>
          <w:color w:val="000000"/>
          <w:sz w:val="20"/>
          <w:szCs w:val="20"/>
        </w:rPr>
      </w:pPr>
    </w:p>
    <w:p w:rsidR="00714B96" w:rsidRDefault="00714B96" w:rsidP="0023731C">
      <w:pPr>
        <w:rPr>
          <w:color w:val="000000"/>
          <w:sz w:val="20"/>
          <w:szCs w:val="20"/>
        </w:rPr>
      </w:pPr>
    </w:p>
    <w:p w:rsidR="00714B96" w:rsidRDefault="00714B96" w:rsidP="0023731C">
      <w:pPr>
        <w:rPr>
          <w:color w:val="000000"/>
          <w:sz w:val="20"/>
          <w:szCs w:val="20"/>
        </w:rPr>
      </w:pPr>
    </w:p>
    <w:p w:rsidR="00714B96" w:rsidRDefault="00714B96" w:rsidP="0023731C">
      <w:pPr>
        <w:rPr>
          <w:color w:val="000000"/>
          <w:sz w:val="20"/>
          <w:szCs w:val="20"/>
        </w:rPr>
      </w:pPr>
    </w:p>
    <w:p w:rsidR="00714B96" w:rsidRDefault="00714B96" w:rsidP="0023731C">
      <w:pPr>
        <w:rPr>
          <w:color w:val="000000"/>
          <w:sz w:val="20"/>
          <w:szCs w:val="20"/>
        </w:rPr>
      </w:pPr>
    </w:p>
    <w:p w:rsidR="00714B96" w:rsidRDefault="00714B96" w:rsidP="0023731C">
      <w:pPr>
        <w:rPr>
          <w:color w:val="000000"/>
          <w:sz w:val="20"/>
          <w:szCs w:val="20"/>
        </w:rPr>
      </w:pPr>
    </w:p>
    <w:p w:rsidR="00714B96" w:rsidRDefault="00714B96" w:rsidP="0023731C">
      <w:pPr>
        <w:rPr>
          <w:color w:val="000000"/>
          <w:sz w:val="20"/>
          <w:szCs w:val="20"/>
        </w:rPr>
      </w:pPr>
    </w:p>
    <w:p w:rsidR="00714B96" w:rsidRDefault="00714B96" w:rsidP="0023731C">
      <w:pPr>
        <w:rPr>
          <w:color w:val="000000"/>
          <w:sz w:val="20"/>
          <w:szCs w:val="20"/>
        </w:rPr>
      </w:pPr>
    </w:p>
    <w:p w:rsidR="00714B96" w:rsidRDefault="00714B96" w:rsidP="0023731C">
      <w:pPr>
        <w:rPr>
          <w:color w:val="000000"/>
          <w:sz w:val="20"/>
          <w:szCs w:val="20"/>
        </w:rPr>
      </w:pPr>
    </w:p>
    <w:p w:rsidR="00714B96" w:rsidRDefault="00714B96" w:rsidP="0023731C">
      <w:pPr>
        <w:rPr>
          <w:color w:val="000000"/>
          <w:sz w:val="20"/>
          <w:szCs w:val="20"/>
        </w:rPr>
      </w:pPr>
    </w:p>
    <w:p w:rsidR="00714B96" w:rsidRDefault="00714B96" w:rsidP="0023731C">
      <w:pPr>
        <w:rPr>
          <w:color w:val="000000"/>
          <w:sz w:val="20"/>
          <w:szCs w:val="20"/>
        </w:rPr>
      </w:pPr>
    </w:p>
    <w:p w:rsidR="00714B96" w:rsidRDefault="00714B96" w:rsidP="0023731C">
      <w:pPr>
        <w:rPr>
          <w:color w:val="000000"/>
          <w:sz w:val="20"/>
          <w:szCs w:val="20"/>
        </w:rPr>
      </w:pPr>
    </w:p>
    <w:p w:rsidR="00714B96" w:rsidRDefault="00714B96" w:rsidP="0023731C">
      <w:pPr>
        <w:rPr>
          <w:color w:val="000000"/>
          <w:sz w:val="20"/>
          <w:szCs w:val="20"/>
        </w:rPr>
      </w:pPr>
    </w:p>
    <w:p w:rsidR="00714B96" w:rsidRDefault="00714B96" w:rsidP="0023731C">
      <w:pPr>
        <w:rPr>
          <w:color w:val="000000"/>
          <w:sz w:val="20"/>
          <w:szCs w:val="20"/>
        </w:rPr>
      </w:pPr>
    </w:p>
    <w:p w:rsidR="00714B96" w:rsidRDefault="00714B96" w:rsidP="0023731C">
      <w:pPr>
        <w:rPr>
          <w:color w:val="000000"/>
          <w:sz w:val="20"/>
          <w:szCs w:val="20"/>
        </w:rPr>
      </w:pPr>
    </w:p>
    <w:p w:rsidR="00714B96" w:rsidRDefault="00714B96" w:rsidP="0023731C">
      <w:pPr>
        <w:rPr>
          <w:color w:val="000000"/>
          <w:sz w:val="20"/>
          <w:szCs w:val="20"/>
        </w:rPr>
      </w:pPr>
    </w:p>
    <w:p w:rsidR="00714B96" w:rsidRDefault="00714B96" w:rsidP="0023731C">
      <w:pPr>
        <w:rPr>
          <w:color w:val="000000"/>
          <w:sz w:val="20"/>
          <w:szCs w:val="20"/>
        </w:rPr>
      </w:pPr>
    </w:p>
    <w:p w:rsidR="00714B96" w:rsidRDefault="00714B96" w:rsidP="0023731C">
      <w:pPr>
        <w:rPr>
          <w:color w:val="000000"/>
          <w:sz w:val="20"/>
          <w:szCs w:val="20"/>
        </w:rPr>
      </w:pPr>
    </w:p>
    <w:p w:rsidR="00714B96" w:rsidRDefault="00714B96" w:rsidP="0023731C">
      <w:pPr>
        <w:rPr>
          <w:color w:val="000000"/>
          <w:sz w:val="20"/>
          <w:szCs w:val="20"/>
        </w:rPr>
      </w:pPr>
    </w:p>
    <w:p w:rsidR="00714B96" w:rsidRDefault="00714B96" w:rsidP="0023731C">
      <w:pPr>
        <w:rPr>
          <w:color w:val="000000"/>
          <w:sz w:val="20"/>
          <w:szCs w:val="20"/>
        </w:rPr>
      </w:pPr>
    </w:p>
    <w:p w:rsidR="00714B96" w:rsidRDefault="00714B96" w:rsidP="0023731C">
      <w:pPr>
        <w:rPr>
          <w:color w:val="000000"/>
          <w:sz w:val="20"/>
          <w:szCs w:val="20"/>
        </w:rPr>
      </w:pPr>
    </w:p>
    <w:p w:rsidR="00714B96" w:rsidRDefault="00714B96" w:rsidP="0023731C">
      <w:pPr>
        <w:rPr>
          <w:color w:val="000000"/>
          <w:sz w:val="20"/>
          <w:szCs w:val="20"/>
        </w:rPr>
      </w:pPr>
    </w:p>
    <w:p w:rsidR="00714B96" w:rsidRDefault="00714B96" w:rsidP="0023731C">
      <w:pPr>
        <w:rPr>
          <w:color w:val="000000"/>
          <w:sz w:val="20"/>
          <w:szCs w:val="20"/>
        </w:rPr>
      </w:pPr>
    </w:p>
    <w:p w:rsidR="00714B96" w:rsidRDefault="00714B96" w:rsidP="0023731C">
      <w:pPr>
        <w:rPr>
          <w:color w:val="000000"/>
          <w:sz w:val="20"/>
          <w:szCs w:val="20"/>
        </w:rPr>
      </w:pPr>
    </w:p>
    <w:p w:rsidR="00714B96" w:rsidRDefault="00714B96" w:rsidP="0023731C">
      <w:pPr>
        <w:rPr>
          <w:color w:val="000000"/>
          <w:sz w:val="20"/>
          <w:szCs w:val="20"/>
        </w:rPr>
      </w:pPr>
    </w:p>
    <w:p w:rsidR="00714B96" w:rsidRDefault="00714B96" w:rsidP="0023731C">
      <w:pPr>
        <w:rPr>
          <w:color w:val="000000"/>
          <w:sz w:val="20"/>
          <w:szCs w:val="20"/>
        </w:rPr>
      </w:pPr>
    </w:p>
    <w:p w:rsidR="00714B96" w:rsidRDefault="00714B96" w:rsidP="0023731C">
      <w:pPr>
        <w:rPr>
          <w:color w:val="000000"/>
          <w:sz w:val="20"/>
          <w:szCs w:val="20"/>
        </w:rPr>
      </w:pPr>
      <w:bookmarkStart w:id="0" w:name="_GoBack"/>
      <w:bookmarkEnd w:id="0"/>
    </w:p>
    <w:p w:rsidR="00714B96" w:rsidRDefault="00714B96" w:rsidP="0023731C">
      <w:pPr>
        <w:rPr>
          <w:color w:val="000000"/>
          <w:sz w:val="20"/>
          <w:szCs w:val="20"/>
        </w:rPr>
      </w:pPr>
    </w:p>
    <w:p w:rsidR="00714B96" w:rsidRDefault="00714B96" w:rsidP="0023731C">
      <w:pPr>
        <w:rPr>
          <w:color w:val="000000"/>
          <w:sz w:val="20"/>
          <w:szCs w:val="20"/>
        </w:rPr>
      </w:pPr>
    </w:p>
    <w:p w:rsidR="00714B96" w:rsidRDefault="00714B96" w:rsidP="0023731C">
      <w:pPr>
        <w:rPr>
          <w:color w:val="000000"/>
          <w:sz w:val="20"/>
          <w:szCs w:val="20"/>
        </w:rPr>
      </w:pPr>
    </w:p>
    <w:p w:rsidR="00714B96" w:rsidRDefault="00714B96" w:rsidP="0023731C">
      <w:pPr>
        <w:rPr>
          <w:color w:val="000000"/>
          <w:sz w:val="20"/>
          <w:szCs w:val="20"/>
        </w:rPr>
      </w:pPr>
    </w:p>
    <w:p w:rsidR="00714B96" w:rsidRDefault="00714B96" w:rsidP="0023731C">
      <w:pPr>
        <w:rPr>
          <w:color w:val="000000"/>
          <w:sz w:val="20"/>
          <w:szCs w:val="20"/>
        </w:rPr>
      </w:pPr>
    </w:p>
    <w:p w:rsidR="00714B96" w:rsidRDefault="00714B96" w:rsidP="0023731C">
      <w:pPr>
        <w:rPr>
          <w:color w:val="000000"/>
          <w:sz w:val="20"/>
          <w:szCs w:val="20"/>
        </w:rPr>
      </w:pPr>
    </w:p>
    <w:p w:rsidR="00714B96" w:rsidRDefault="00714B96" w:rsidP="0023731C">
      <w:pPr>
        <w:rPr>
          <w:color w:val="000000"/>
          <w:sz w:val="20"/>
          <w:szCs w:val="20"/>
        </w:rPr>
      </w:pPr>
    </w:p>
    <w:p w:rsidR="00714B96" w:rsidRDefault="00714B96" w:rsidP="0023731C">
      <w:pPr>
        <w:rPr>
          <w:color w:val="000000"/>
          <w:sz w:val="20"/>
          <w:szCs w:val="20"/>
        </w:rPr>
      </w:pPr>
    </w:p>
    <w:p w:rsidR="00714B96" w:rsidRDefault="00714B96" w:rsidP="0023731C">
      <w:pPr>
        <w:rPr>
          <w:color w:val="000000"/>
          <w:sz w:val="20"/>
          <w:szCs w:val="20"/>
        </w:rPr>
      </w:pPr>
    </w:p>
    <w:p w:rsidR="00714B96" w:rsidRDefault="00714B96" w:rsidP="0023731C">
      <w:pPr>
        <w:rPr>
          <w:color w:val="000000"/>
          <w:sz w:val="20"/>
          <w:szCs w:val="20"/>
        </w:rPr>
      </w:pPr>
    </w:p>
    <w:p w:rsidR="00714B96" w:rsidRDefault="00714B96" w:rsidP="0023731C">
      <w:pPr>
        <w:rPr>
          <w:color w:val="000000"/>
          <w:sz w:val="20"/>
          <w:szCs w:val="20"/>
        </w:rPr>
      </w:pPr>
    </w:p>
    <w:p w:rsidR="00714B96" w:rsidRDefault="00714B96" w:rsidP="0023731C">
      <w:pPr>
        <w:rPr>
          <w:color w:val="000000"/>
          <w:sz w:val="20"/>
          <w:szCs w:val="20"/>
        </w:rPr>
      </w:pPr>
    </w:p>
    <w:p w:rsidR="00714B96" w:rsidRDefault="00714B96" w:rsidP="0023731C">
      <w:pPr>
        <w:rPr>
          <w:color w:val="000000"/>
          <w:sz w:val="20"/>
          <w:szCs w:val="20"/>
        </w:rPr>
      </w:pPr>
    </w:p>
    <w:p w:rsidR="00714B96" w:rsidRDefault="00714B96" w:rsidP="0023731C">
      <w:pPr>
        <w:rPr>
          <w:color w:val="000000"/>
          <w:sz w:val="20"/>
          <w:szCs w:val="20"/>
        </w:rPr>
      </w:pPr>
    </w:p>
    <w:p w:rsidR="00B925A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</w:t>
      </w:r>
      <w:r w:rsidR="00714B96">
        <w:rPr>
          <w:color w:val="000000"/>
          <w:sz w:val="16"/>
          <w:szCs w:val="16"/>
        </w:rPr>
        <w:t xml:space="preserve"> </w:t>
      </w:r>
      <w:r w:rsidR="00DB2C7B">
        <w:rPr>
          <w:color w:val="000000"/>
          <w:sz w:val="16"/>
          <w:szCs w:val="16"/>
        </w:rPr>
        <w:t>документов/Постановления</w:t>
      </w:r>
      <w:r w:rsidR="00714B96">
        <w:rPr>
          <w:color w:val="000000"/>
          <w:sz w:val="16"/>
          <w:szCs w:val="16"/>
        </w:rPr>
        <w:t xml:space="preserve"> </w:t>
      </w:r>
      <w:r w:rsidR="00DB2C7B">
        <w:rPr>
          <w:color w:val="000000"/>
          <w:sz w:val="16"/>
          <w:szCs w:val="16"/>
        </w:rPr>
        <w:t>2025</w:t>
      </w:r>
    </w:p>
    <w:p w:rsidR="00714B96" w:rsidRDefault="00714B96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714B96" w:rsidSect="00B7570F">
          <w:headerReference w:type="default" r:id="rId8"/>
          <w:headerReference w:type="firs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591FAC" w:rsidRPr="00953EC8" w:rsidRDefault="00591FAC" w:rsidP="00714B96">
      <w:pPr>
        <w:shd w:val="clear" w:color="auto" w:fill="FFFFFF"/>
        <w:tabs>
          <w:tab w:val="left" w:pos="10065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591FAC" w:rsidRPr="00953EC8" w:rsidRDefault="00591FAC" w:rsidP="00714B96">
      <w:pPr>
        <w:shd w:val="clear" w:color="auto" w:fill="FFFFFF"/>
        <w:tabs>
          <w:tab w:val="left" w:pos="10065"/>
        </w:tabs>
        <w:autoSpaceDE w:val="0"/>
        <w:autoSpaceDN w:val="0"/>
        <w:adjustRightInd w:val="0"/>
        <w:ind w:left="10206"/>
      </w:pPr>
      <w:r w:rsidRPr="00953EC8">
        <w:t>к</w:t>
      </w:r>
      <w:r w:rsidR="00714B96">
        <w:t xml:space="preserve"> </w:t>
      </w:r>
      <w:r w:rsidRPr="00953EC8">
        <w:t>постановлению</w:t>
      </w:r>
      <w:r w:rsidR="00714B96">
        <w:t xml:space="preserve"> </w:t>
      </w:r>
      <w:r w:rsidRPr="00953EC8">
        <w:t>администрации</w:t>
      </w:r>
      <w:r w:rsidR="00714B96">
        <w:t xml:space="preserve"> </w:t>
      </w:r>
      <w:r w:rsidRPr="00953EC8">
        <w:t>района</w:t>
      </w:r>
    </w:p>
    <w:p w:rsidR="00591FAC" w:rsidRPr="00953EC8" w:rsidRDefault="00BB1F1E" w:rsidP="00714B96">
      <w:pPr>
        <w:tabs>
          <w:tab w:val="left" w:pos="10065"/>
        </w:tabs>
        <w:ind w:left="10206"/>
      </w:pPr>
      <w:r>
        <w:t>от</w:t>
      </w:r>
      <w:r w:rsidR="00714B96">
        <w:t xml:space="preserve"> </w:t>
      </w:r>
      <w:r w:rsidR="00E9434E">
        <w:t>05</w:t>
      </w:r>
      <w:r w:rsidR="001801BC">
        <w:t>.</w:t>
      </w:r>
      <w:r w:rsidR="00591FAC">
        <w:t>0</w:t>
      </w:r>
      <w:r w:rsidR="00E9434E">
        <w:t>5</w:t>
      </w:r>
      <w:r w:rsidR="00591FAC">
        <w:t>.2025</w:t>
      </w:r>
      <w:r w:rsidR="00714B96">
        <w:t xml:space="preserve"> </w:t>
      </w:r>
      <w:r w:rsidR="00591FAC">
        <w:t>№</w:t>
      </w:r>
      <w:r w:rsidR="00714B96">
        <w:t xml:space="preserve"> 497</w:t>
      </w:r>
    </w:p>
    <w:p w:rsidR="00714B96" w:rsidRPr="00714B96" w:rsidRDefault="00714B96" w:rsidP="0023731C">
      <w:pPr>
        <w:rPr>
          <w:color w:val="000000"/>
        </w:rPr>
      </w:pPr>
    </w:p>
    <w:p w:rsidR="00714B96" w:rsidRDefault="00714B96" w:rsidP="00714B96">
      <w:pPr>
        <w:jc w:val="center"/>
        <w:rPr>
          <w:bCs/>
          <w:color w:val="000000"/>
        </w:rPr>
      </w:pPr>
      <w:r w:rsidRPr="00714B96">
        <w:rPr>
          <w:bCs/>
          <w:color w:val="000000"/>
        </w:rPr>
        <w:t>4. Финансовое обеспечение муниципальной программы</w:t>
      </w:r>
    </w:p>
    <w:p w:rsidR="00714B96" w:rsidRPr="00714B96" w:rsidRDefault="00714B96" w:rsidP="00714B96">
      <w:pPr>
        <w:jc w:val="center"/>
        <w:rPr>
          <w:color w:val="000000"/>
        </w:rPr>
      </w:pPr>
    </w:p>
    <w:tbl>
      <w:tblPr>
        <w:tblStyle w:val="ac"/>
        <w:tblW w:w="15038" w:type="dxa"/>
        <w:tblLook w:val="04A0" w:firstRow="1" w:lastRow="0" w:firstColumn="1" w:lastColumn="0" w:noHBand="0" w:noVBand="1"/>
      </w:tblPr>
      <w:tblGrid>
        <w:gridCol w:w="5812"/>
        <w:gridCol w:w="1299"/>
        <w:gridCol w:w="1299"/>
        <w:gridCol w:w="1299"/>
        <w:gridCol w:w="1299"/>
        <w:gridCol w:w="1299"/>
        <w:gridCol w:w="1299"/>
        <w:gridCol w:w="1432"/>
      </w:tblGrid>
      <w:tr w:rsidR="00714B96" w:rsidRPr="00714B96" w:rsidTr="00714B96">
        <w:trPr>
          <w:trHeight w:val="68"/>
        </w:trPr>
        <w:tc>
          <w:tcPr>
            <w:tcW w:w="5812" w:type="dxa"/>
            <w:vMerge w:val="restart"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9226" w:type="dxa"/>
            <w:gridSpan w:val="7"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Объем финансового обеспечения по годам, тыс.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14B96">
              <w:rPr>
                <w:color w:val="000000"/>
                <w:sz w:val="22"/>
                <w:szCs w:val="22"/>
              </w:rPr>
              <w:t>рублей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vMerge/>
            <w:hideMark/>
          </w:tcPr>
          <w:p w:rsidR="00714B96" w:rsidRPr="00714B96" w:rsidRDefault="00714B96" w:rsidP="00714B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8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noWrap/>
            <w:hideMark/>
          </w:tcPr>
          <w:p w:rsidR="00714B96" w:rsidRPr="00714B96" w:rsidRDefault="00714B96" w:rsidP="00714B96">
            <w:pPr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Муниципальная программа (всего), в том числе: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2 848 017,3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2 808 967,4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2 804 630,5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2 804 630,5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2 804 630,5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2 804 630,5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16 875 506,7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noWrap/>
            <w:hideMark/>
          </w:tcPr>
          <w:p w:rsidR="00714B96" w:rsidRPr="00714B96" w:rsidRDefault="00714B96" w:rsidP="00714B96">
            <w:pPr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Бюджет Кондинского района (всего), из них: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2 848 017,3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2 808 967,4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2 804 630,5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2 804 630,5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2 804 630,5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2 804 630,5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16 875 506,7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noWrap/>
            <w:hideMark/>
          </w:tcPr>
          <w:p w:rsidR="00714B96" w:rsidRPr="00714B96" w:rsidRDefault="00714B96" w:rsidP="00714B96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14B96">
              <w:rPr>
                <w:bCs/>
                <w:iCs/>
                <w:color w:val="000000"/>
                <w:sz w:val="22"/>
                <w:szCs w:val="22"/>
              </w:rPr>
              <w:t>в том числе межбюджетные трансферты из федерального бюджета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85 582,6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83 232,9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81 571,2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81 571,2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81 571,2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81 571,2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495 100,3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noWrap/>
            <w:hideMark/>
          </w:tcPr>
          <w:p w:rsidR="00714B96" w:rsidRPr="00714B96" w:rsidRDefault="00714B96" w:rsidP="00714B96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14B96">
              <w:rPr>
                <w:bCs/>
                <w:iCs/>
                <w:color w:val="000000"/>
                <w:sz w:val="22"/>
                <w:szCs w:val="22"/>
              </w:rPr>
              <w:t>в том числе межбюджетные трансферты из окружного бюджета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2 026 448,1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2 001 352,2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2 001 824,1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2 001 824,1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2 001 824,1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2 001 824,1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12 035 096,7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noWrap/>
            <w:hideMark/>
          </w:tcPr>
          <w:p w:rsidR="00714B96" w:rsidRPr="00714B96" w:rsidRDefault="00714B96" w:rsidP="00714B96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14B96">
              <w:rPr>
                <w:bCs/>
                <w:i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735 986,6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724 382,3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721 235,2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721 235,2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721 235,2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721 235,2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4 345 309,7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noWrap/>
            <w:hideMark/>
          </w:tcPr>
          <w:p w:rsidR="00714B96" w:rsidRPr="00714B96" w:rsidRDefault="00714B96" w:rsidP="00714B96">
            <w:pPr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noWrap/>
            <w:hideMark/>
          </w:tcPr>
          <w:p w:rsidR="00714B96" w:rsidRPr="00714B96" w:rsidRDefault="00714B96" w:rsidP="00714B96">
            <w:pPr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Объем налоговых расходов Кондинского района (справочно)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hideMark/>
          </w:tcPr>
          <w:p w:rsidR="00714B96" w:rsidRPr="00714B96" w:rsidRDefault="00714B96" w:rsidP="00714B96">
            <w:pPr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 xml:space="preserve">1. Региональные проекты, направленные на достижение целей, показателей и решение задач национального проекта «Педагоги и наставники» 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79 110,8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78 567,6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77 814,9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77 814,9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77 814,9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77 814,9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468 938,0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noWrap/>
            <w:hideMark/>
          </w:tcPr>
          <w:p w:rsidR="00714B96" w:rsidRPr="00714B96" w:rsidRDefault="00714B96" w:rsidP="00714B96">
            <w:pPr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Бюджет Кондинского района (всего), из них: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79 110,8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78 567,6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77 814,9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77 814,9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77 814,9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77 814,9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468 938,0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noWrap/>
            <w:hideMark/>
          </w:tcPr>
          <w:p w:rsidR="00714B96" w:rsidRPr="00714B96" w:rsidRDefault="00714B96" w:rsidP="00714B96">
            <w:pPr>
              <w:rPr>
                <w:iCs/>
                <w:color w:val="000000"/>
                <w:sz w:val="22"/>
                <w:szCs w:val="22"/>
              </w:rPr>
            </w:pPr>
            <w:r w:rsidRPr="00714B96">
              <w:rPr>
                <w:iCs/>
                <w:color w:val="000000"/>
                <w:sz w:val="22"/>
                <w:szCs w:val="22"/>
              </w:rPr>
              <w:t>в том числе межбюджетные трансферты из федерального бюджета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77 115,0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76 541,5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75 718,9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75 718,9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75 718,9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75 718,9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456 532,1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noWrap/>
            <w:hideMark/>
          </w:tcPr>
          <w:p w:rsidR="00714B96" w:rsidRPr="00714B96" w:rsidRDefault="00714B96" w:rsidP="00714B96">
            <w:pPr>
              <w:rPr>
                <w:iCs/>
                <w:color w:val="000000"/>
                <w:sz w:val="22"/>
                <w:szCs w:val="22"/>
              </w:rPr>
            </w:pPr>
            <w:r w:rsidRPr="00714B96">
              <w:rPr>
                <w:iCs/>
                <w:color w:val="000000"/>
                <w:sz w:val="22"/>
                <w:szCs w:val="22"/>
              </w:rPr>
              <w:t>в том числе межбюджетные трансферты из окружного бюджета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1 963,3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1 993,1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2 062,4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2 062,4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2 062,4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2 062,4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12 206,0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noWrap/>
            <w:hideMark/>
          </w:tcPr>
          <w:p w:rsidR="00714B96" w:rsidRPr="00714B96" w:rsidRDefault="00714B96" w:rsidP="00714B96">
            <w:pPr>
              <w:rPr>
                <w:iCs/>
                <w:color w:val="000000"/>
                <w:sz w:val="22"/>
                <w:szCs w:val="22"/>
              </w:rPr>
            </w:pPr>
            <w:r w:rsidRPr="00714B96">
              <w:rPr>
                <w:i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32,5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33,6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33,6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33,6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33,6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199,9</w:t>
            </w:r>
          </w:p>
        </w:tc>
      </w:tr>
      <w:tr w:rsidR="001472C0" w:rsidRPr="00714B96" w:rsidTr="00714B96">
        <w:trPr>
          <w:trHeight w:val="68"/>
        </w:trPr>
        <w:tc>
          <w:tcPr>
            <w:tcW w:w="5812" w:type="dxa"/>
            <w:noWrap/>
            <w:hideMark/>
          </w:tcPr>
          <w:p w:rsidR="001472C0" w:rsidRPr="00714B96" w:rsidRDefault="001472C0" w:rsidP="001472C0">
            <w:pPr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299" w:type="dxa"/>
            <w:noWrap/>
            <w:hideMark/>
          </w:tcPr>
          <w:p w:rsidR="001472C0" w:rsidRDefault="001472C0" w:rsidP="001472C0">
            <w:pPr>
              <w:jc w:val="center"/>
            </w:pPr>
            <w:r w:rsidRPr="00BE65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472C0" w:rsidRDefault="001472C0" w:rsidP="001472C0">
            <w:pPr>
              <w:jc w:val="center"/>
            </w:pPr>
            <w:r w:rsidRPr="00BE65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472C0" w:rsidRDefault="001472C0" w:rsidP="001472C0">
            <w:pPr>
              <w:jc w:val="center"/>
            </w:pPr>
            <w:r w:rsidRPr="00BE65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472C0" w:rsidRDefault="001472C0" w:rsidP="001472C0">
            <w:pPr>
              <w:jc w:val="center"/>
            </w:pPr>
            <w:r w:rsidRPr="00BE65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472C0" w:rsidRDefault="001472C0" w:rsidP="001472C0">
            <w:pPr>
              <w:jc w:val="center"/>
            </w:pPr>
            <w:r w:rsidRPr="00BE65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1472C0" w:rsidRDefault="001472C0" w:rsidP="001472C0">
            <w:pPr>
              <w:jc w:val="center"/>
            </w:pPr>
            <w:r w:rsidRPr="00BE659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noWrap/>
            <w:hideMark/>
          </w:tcPr>
          <w:p w:rsidR="001472C0" w:rsidRPr="00714B96" w:rsidRDefault="001472C0" w:rsidP="001472C0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hideMark/>
          </w:tcPr>
          <w:p w:rsidR="00714B96" w:rsidRPr="00714B96" w:rsidRDefault="00714B96" w:rsidP="00714B96">
            <w:pPr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2. Региональный проект «Повышение финансовой грамотности»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noWrap/>
            <w:hideMark/>
          </w:tcPr>
          <w:p w:rsidR="00714B96" w:rsidRPr="00714B96" w:rsidRDefault="00714B96" w:rsidP="00714B96">
            <w:pPr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Бюджет Кондинского района (всего), из них: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noWrap/>
            <w:hideMark/>
          </w:tcPr>
          <w:p w:rsidR="00714B96" w:rsidRPr="00714B96" w:rsidRDefault="00714B96" w:rsidP="00714B96">
            <w:pPr>
              <w:rPr>
                <w:iCs/>
                <w:color w:val="000000"/>
                <w:sz w:val="22"/>
                <w:szCs w:val="22"/>
              </w:rPr>
            </w:pPr>
            <w:r w:rsidRPr="00714B96">
              <w:rPr>
                <w:iCs/>
                <w:color w:val="000000"/>
                <w:sz w:val="22"/>
                <w:szCs w:val="22"/>
              </w:rPr>
              <w:t>в том числе межбюджетные трансферты из федерального бюджета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noWrap/>
            <w:hideMark/>
          </w:tcPr>
          <w:p w:rsidR="00714B96" w:rsidRPr="00714B96" w:rsidRDefault="00714B96" w:rsidP="00714B96">
            <w:pPr>
              <w:rPr>
                <w:iCs/>
                <w:color w:val="000000"/>
                <w:sz w:val="22"/>
                <w:szCs w:val="22"/>
              </w:rPr>
            </w:pPr>
            <w:r w:rsidRPr="00714B96">
              <w:rPr>
                <w:iCs/>
                <w:color w:val="000000"/>
                <w:sz w:val="22"/>
                <w:szCs w:val="22"/>
              </w:rPr>
              <w:t>в том числе межбюджетные трансферты из окружного бюджета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noWrap/>
            <w:hideMark/>
          </w:tcPr>
          <w:p w:rsidR="00714B96" w:rsidRPr="00714B96" w:rsidRDefault="00714B96" w:rsidP="00714B96">
            <w:pPr>
              <w:rPr>
                <w:iCs/>
                <w:color w:val="000000"/>
                <w:sz w:val="22"/>
                <w:szCs w:val="22"/>
              </w:rPr>
            </w:pPr>
            <w:r w:rsidRPr="00714B96">
              <w:rPr>
                <w:iCs/>
                <w:color w:val="000000"/>
                <w:sz w:val="22"/>
                <w:szCs w:val="22"/>
              </w:rPr>
              <w:lastRenderedPageBreak/>
              <w:t>местный бюджет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noWrap/>
            <w:hideMark/>
          </w:tcPr>
          <w:p w:rsidR="00714B96" w:rsidRPr="00714B96" w:rsidRDefault="00714B96" w:rsidP="00714B96">
            <w:pPr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hideMark/>
          </w:tcPr>
          <w:p w:rsidR="00714B96" w:rsidRPr="00B60346" w:rsidRDefault="00714B96" w:rsidP="00714B96">
            <w:pPr>
              <w:rPr>
                <w:bCs/>
                <w:color w:val="000000"/>
                <w:sz w:val="22"/>
                <w:szCs w:val="22"/>
              </w:rPr>
            </w:pPr>
            <w:r w:rsidRPr="00B60346">
              <w:rPr>
                <w:bCs/>
                <w:color w:val="000000"/>
                <w:sz w:val="22"/>
                <w:szCs w:val="22"/>
              </w:rPr>
              <w:t>3. Комплекс процессных мероприятий «Содействие развитию дошкольного и общего образования»</w:t>
            </w:r>
          </w:p>
        </w:tc>
        <w:tc>
          <w:tcPr>
            <w:tcW w:w="1299" w:type="dxa"/>
            <w:noWrap/>
            <w:hideMark/>
          </w:tcPr>
          <w:p w:rsidR="00714B96" w:rsidRPr="00B6034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0346">
              <w:rPr>
                <w:bCs/>
                <w:color w:val="000000"/>
                <w:sz w:val="22"/>
                <w:szCs w:val="22"/>
              </w:rPr>
              <w:t>2 560 930,2</w:t>
            </w:r>
          </w:p>
        </w:tc>
        <w:tc>
          <w:tcPr>
            <w:tcW w:w="1299" w:type="dxa"/>
            <w:noWrap/>
            <w:hideMark/>
          </w:tcPr>
          <w:p w:rsidR="00714B96" w:rsidRPr="00B6034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0346">
              <w:rPr>
                <w:bCs/>
                <w:color w:val="000000"/>
                <w:sz w:val="22"/>
                <w:szCs w:val="22"/>
              </w:rPr>
              <w:t>2 529 247,2</w:t>
            </w:r>
          </w:p>
        </w:tc>
        <w:tc>
          <w:tcPr>
            <w:tcW w:w="1299" w:type="dxa"/>
            <w:noWrap/>
            <w:hideMark/>
          </w:tcPr>
          <w:p w:rsidR="00714B96" w:rsidRPr="00B6034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0346">
              <w:rPr>
                <w:bCs/>
                <w:color w:val="000000"/>
                <w:sz w:val="22"/>
                <w:szCs w:val="22"/>
              </w:rPr>
              <w:t>2 525 663,6</w:t>
            </w:r>
          </w:p>
        </w:tc>
        <w:tc>
          <w:tcPr>
            <w:tcW w:w="1299" w:type="dxa"/>
            <w:noWrap/>
            <w:hideMark/>
          </w:tcPr>
          <w:p w:rsidR="00714B96" w:rsidRPr="00B6034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0346">
              <w:rPr>
                <w:bCs/>
                <w:color w:val="000000"/>
                <w:sz w:val="22"/>
                <w:szCs w:val="22"/>
              </w:rPr>
              <w:t>2 525 663,6</w:t>
            </w:r>
          </w:p>
        </w:tc>
        <w:tc>
          <w:tcPr>
            <w:tcW w:w="1299" w:type="dxa"/>
            <w:noWrap/>
            <w:hideMark/>
          </w:tcPr>
          <w:p w:rsidR="00714B96" w:rsidRPr="00B6034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0346">
              <w:rPr>
                <w:bCs/>
                <w:color w:val="000000"/>
                <w:sz w:val="22"/>
                <w:szCs w:val="22"/>
              </w:rPr>
              <w:t>2 525 663,6</w:t>
            </w:r>
          </w:p>
        </w:tc>
        <w:tc>
          <w:tcPr>
            <w:tcW w:w="1299" w:type="dxa"/>
            <w:noWrap/>
            <w:hideMark/>
          </w:tcPr>
          <w:p w:rsidR="00714B96" w:rsidRPr="00B6034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0346">
              <w:rPr>
                <w:bCs/>
                <w:color w:val="000000"/>
                <w:sz w:val="22"/>
                <w:szCs w:val="22"/>
              </w:rPr>
              <w:t>2 525 663,6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15 192 831,8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noWrap/>
            <w:hideMark/>
          </w:tcPr>
          <w:p w:rsidR="00714B96" w:rsidRPr="00714B96" w:rsidRDefault="00714B96" w:rsidP="00714B96">
            <w:pPr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Бюджет Кондинского района (всего), из них: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2 560 930,2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2 529 247,2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2 525 663,6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2 525 663,6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2 525 663,6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2 525 663,6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15 192 831,8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noWrap/>
            <w:hideMark/>
          </w:tcPr>
          <w:p w:rsidR="00714B96" w:rsidRPr="00714B96" w:rsidRDefault="00714B96" w:rsidP="00714B96">
            <w:pPr>
              <w:rPr>
                <w:iCs/>
                <w:color w:val="000000"/>
                <w:sz w:val="22"/>
                <w:szCs w:val="22"/>
              </w:rPr>
            </w:pPr>
            <w:r w:rsidRPr="00714B96">
              <w:rPr>
                <w:iCs/>
                <w:color w:val="000000"/>
                <w:sz w:val="22"/>
                <w:szCs w:val="22"/>
              </w:rPr>
              <w:t>в том числе межбюджетные трансферты из федерального бюджета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8 467,6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6 691,4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5 852,3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5 852,3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5 852,3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5 852,3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38 568,2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noWrap/>
            <w:hideMark/>
          </w:tcPr>
          <w:p w:rsidR="00714B96" w:rsidRPr="00714B96" w:rsidRDefault="00714B96" w:rsidP="00714B96">
            <w:pPr>
              <w:rPr>
                <w:iCs/>
                <w:color w:val="000000"/>
                <w:sz w:val="22"/>
                <w:szCs w:val="22"/>
              </w:rPr>
            </w:pPr>
            <w:r w:rsidRPr="00714B96">
              <w:rPr>
                <w:iCs/>
                <w:color w:val="000000"/>
                <w:sz w:val="22"/>
                <w:szCs w:val="22"/>
              </w:rPr>
              <w:t>в том числе межбюджетные трансферты из окружного бюджета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1 990 961,1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1 965 945,4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1 966 348,0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1 966 348,0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1 966 348,0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1 966 348,0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11 822 298,5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noWrap/>
            <w:hideMark/>
          </w:tcPr>
          <w:p w:rsidR="00714B96" w:rsidRPr="00714B96" w:rsidRDefault="00714B96" w:rsidP="00714B96">
            <w:pPr>
              <w:rPr>
                <w:iCs/>
                <w:color w:val="000000"/>
                <w:sz w:val="22"/>
                <w:szCs w:val="22"/>
              </w:rPr>
            </w:pPr>
            <w:r w:rsidRPr="00714B96">
              <w:rPr>
                <w:i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561 501,5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556 610,4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553 463,3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553 463,3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553 463,3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553 463,3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3 331 965,1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noWrap/>
            <w:hideMark/>
          </w:tcPr>
          <w:p w:rsidR="00714B96" w:rsidRPr="00714B96" w:rsidRDefault="00714B96" w:rsidP="00714B96">
            <w:pPr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hideMark/>
          </w:tcPr>
          <w:p w:rsidR="00714B96" w:rsidRPr="00714B96" w:rsidRDefault="00714B96" w:rsidP="00714B96">
            <w:pPr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4. Комплекс процессных мероприятий «Качество образования»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25 980,6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noWrap/>
            <w:hideMark/>
          </w:tcPr>
          <w:p w:rsidR="00714B96" w:rsidRPr="00714B96" w:rsidRDefault="00714B96" w:rsidP="00714B96">
            <w:pPr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Бюджет Кондинского района (всего), из них: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25 980,6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noWrap/>
            <w:hideMark/>
          </w:tcPr>
          <w:p w:rsidR="00714B96" w:rsidRPr="00714B96" w:rsidRDefault="00714B96" w:rsidP="00714B96">
            <w:pPr>
              <w:rPr>
                <w:iCs/>
                <w:color w:val="000000"/>
                <w:sz w:val="22"/>
                <w:szCs w:val="22"/>
              </w:rPr>
            </w:pPr>
            <w:r w:rsidRPr="00714B96">
              <w:rPr>
                <w:iCs/>
                <w:color w:val="000000"/>
                <w:sz w:val="22"/>
                <w:szCs w:val="22"/>
              </w:rPr>
              <w:t>в том числе межбюджетные трансферты из федерального бюджета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noWrap/>
            <w:hideMark/>
          </w:tcPr>
          <w:p w:rsidR="00714B96" w:rsidRPr="00714B96" w:rsidRDefault="00714B96" w:rsidP="00714B96">
            <w:pPr>
              <w:rPr>
                <w:iCs/>
                <w:color w:val="000000"/>
                <w:sz w:val="22"/>
                <w:szCs w:val="22"/>
              </w:rPr>
            </w:pPr>
            <w:r w:rsidRPr="00714B96">
              <w:rPr>
                <w:iCs/>
                <w:color w:val="000000"/>
                <w:sz w:val="22"/>
                <w:szCs w:val="22"/>
              </w:rPr>
              <w:t>в том числе межбюджетные трансферты из окружного бюджета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25 980,6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noWrap/>
            <w:hideMark/>
          </w:tcPr>
          <w:p w:rsidR="00714B96" w:rsidRPr="00714B96" w:rsidRDefault="00714B96" w:rsidP="00714B96">
            <w:pPr>
              <w:rPr>
                <w:iCs/>
                <w:color w:val="000000"/>
                <w:sz w:val="22"/>
                <w:szCs w:val="22"/>
              </w:rPr>
            </w:pPr>
            <w:r w:rsidRPr="00714B96">
              <w:rPr>
                <w:i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noWrap/>
            <w:hideMark/>
          </w:tcPr>
          <w:p w:rsidR="00714B96" w:rsidRPr="00714B96" w:rsidRDefault="00714B96" w:rsidP="00714B96">
            <w:pPr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hideMark/>
          </w:tcPr>
          <w:p w:rsidR="00714B96" w:rsidRPr="00714B96" w:rsidRDefault="00714B96" w:rsidP="00714B96">
            <w:pPr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5. Комплекс процессных мероприятий "Содействие развитию летнего отдыха и оздоровления"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33 306,2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30 167,1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30 167,1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30 167,1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30 167,1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30 167,1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184 141,7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noWrap/>
            <w:hideMark/>
          </w:tcPr>
          <w:p w:rsidR="00714B96" w:rsidRPr="00714B96" w:rsidRDefault="00714B96" w:rsidP="00714B96">
            <w:pPr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Бюджет Кондинского района (всего), из них: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33 306,2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30 167,1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30 167,1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30 167,1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30 167,1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30 167,1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184 141,7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noWrap/>
            <w:hideMark/>
          </w:tcPr>
          <w:p w:rsidR="00714B96" w:rsidRPr="00714B96" w:rsidRDefault="00714B96" w:rsidP="00714B96">
            <w:pPr>
              <w:rPr>
                <w:iCs/>
                <w:color w:val="000000"/>
                <w:sz w:val="22"/>
                <w:szCs w:val="22"/>
              </w:rPr>
            </w:pPr>
            <w:r w:rsidRPr="00714B96">
              <w:rPr>
                <w:iCs/>
                <w:color w:val="000000"/>
                <w:sz w:val="22"/>
                <w:szCs w:val="22"/>
              </w:rPr>
              <w:t>в том числе межбюджетные трансферты из федерального бюджета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noWrap/>
            <w:hideMark/>
          </w:tcPr>
          <w:p w:rsidR="00714B96" w:rsidRPr="00714B96" w:rsidRDefault="00714B96" w:rsidP="00714B96">
            <w:pPr>
              <w:rPr>
                <w:iCs/>
                <w:color w:val="000000"/>
                <w:sz w:val="22"/>
                <w:szCs w:val="22"/>
              </w:rPr>
            </w:pPr>
            <w:r w:rsidRPr="00714B96">
              <w:rPr>
                <w:iCs/>
                <w:color w:val="000000"/>
                <w:sz w:val="22"/>
                <w:szCs w:val="22"/>
              </w:rPr>
              <w:t>в том числе межбюджетные трансферты из окружного бюджета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29 083,6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29 083,6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29 083,6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29 083,6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29 083,6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29 083,6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174 501,6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noWrap/>
            <w:hideMark/>
          </w:tcPr>
          <w:p w:rsidR="00714B96" w:rsidRPr="00714B96" w:rsidRDefault="00714B96" w:rsidP="00714B96">
            <w:pPr>
              <w:rPr>
                <w:iCs/>
                <w:color w:val="000000"/>
                <w:sz w:val="22"/>
                <w:szCs w:val="22"/>
              </w:rPr>
            </w:pPr>
            <w:r w:rsidRPr="00714B96">
              <w:rPr>
                <w:i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4 222,6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1 083,5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1 083,5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1 083,5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1 083,5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1 083,5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9 640,1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noWrap/>
            <w:hideMark/>
          </w:tcPr>
          <w:p w:rsidR="00714B96" w:rsidRPr="00714B96" w:rsidRDefault="00714B96" w:rsidP="00714B96">
            <w:pPr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hideMark/>
          </w:tcPr>
          <w:p w:rsidR="00714B96" w:rsidRPr="00714B96" w:rsidRDefault="00714B96" w:rsidP="00714B96">
            <w:pPr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6. Комплекс процессных мероприятий "Содействие развитию дополнительного образования детей, воспитания"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146 613,2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143 689,9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143 689,3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143 689,3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143 689,3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143 689,3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865 060,3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noWrap/>
            <w:hideMark/>
          </w:tcPr>
          <w:p w:rsidR="00714B96" w:rsidRPr="00714B96" w:rsidRDefault="00714B96" w:rsidP="00714B96">
            <w:pPr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Бюджет Кондинского района (всего), из них: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146 613,2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143 689,9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143 689,3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143 689,3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143 689,3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143 689,3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865 060,3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noWrap/>
            <w:hideMark/>
          </w:tcPr>
          <w:p w:rsidR="00714B96" w:rsidRPr="00714B96" w:rsidRDefault="00714B96" w:rsidP="00714B96">
            <w:pPr>
              <w:rPr>
                <w:iCs/>
                <w:color w:val="000000"/>
                <w:sz w:val="22"/>
                <w:szCs w:val="22"/>
              </w:rPr>
            </w:pPr>
            <w:r w:rsidRPr="00714B96">
              <w:rPr>
                <w:iCs/>
                <w:color w:val="000000"/>
                <w:sz w:val="22"/>
                <w:szCs w:val="22"/>
              </w:rPr>
              <w:t>в том числе межбюджетные трансферты из федерального бюджета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noWrap/>
            <w:hideMark/>
          </w:tcPr>
          <w:p w:rsidR="00714B96" w:rsidRPr="00714B96" w:rsidRDefault="00714B96" w:rsidP="00714B96">
            <w:pPr>
              <w:rPr>
                <w:iCs/>
                <w:color w:val="000000"/>
                <w:sz w:val="22"/>
                <w:szCs w:val="22"/>
              </w:rPr>
            </w:pPr>
            <w:r w:rsidRPr="00714B96">
              <w:rPr>
                <w:iCs/>
                <w:color w:val="000000"/>
                <w:sz w:val="22"/>
                <w:szCs w:val="22"/>
              </w:rPr>
              <w:t>в том числе межбюджетные трансферты из окружного бюджета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noWrap/>
            <w:hideMark/>
          </w:tcPr>
          <w:p w:rsidR="00714B96" w:rsidRPr="00714B96" w:rsidRDefault="00714B96" w:rsidP="00714B96">
            <w:pPr>
              <w:rPr>
                <w:iCs/>
                <w:color w:val="000000"/>
                <w:sz w:val="22"/>
                <w:szCs w:val="22"/>
              </w:rPr>
            </w:pPr>
            <w:r w:rsidRPr="00714B96">
              <w:rPr>
                <w:iCs/>
                <w:color w:val="000000"/>
                <w:sz w:val="22"/>
                <w:szCs w:val="22"/>
              </w:rPr>
              <w:lastRenderedPageBreak/>
              <w:t>местный бюджет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146 503,2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143 689,9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143 689,3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143 689,3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143 689,3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143 689,3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864 950,3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noWrap/>
            <w:hideMark/>
          </w:tcPr>
          <w:p w:rsidR="00714B96" w:rsidRPr="00714B96" w:rsidRDefault="00714B96" w:rsidP="00714B96">
            <w:pPr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hideMark/>
          </w:tcPr>
          <w:p w:rsidR="00714B96" w:rsidRPr="00714B96" w:rsidRDefault="00714B96" w:rsidP="00714B96">
            <w:pPr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7. Комплекс процессных мероприятий «Комплексная безопасность образовательных организаций и учреждений подведомственных Управлению образования", в том числе: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2 608,7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1 847,4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1 847,4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1 847,4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1 847,4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1 847,4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11 845,7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noWrap/>
            <w:hideMark/>
          </w:tcPr>
          <w:p w:rsidR="00714B96" w:rsidRPr="00714B96" w:rsidRDefault="00714B96" w:rsidP="00714B96">
            <w:pPr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Бюджет Кондинского района (всего), из них: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2 608,7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1 847,4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1 847,4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1 847,4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1 847,4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1 847,4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11 845,7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noWrap/>
            <w:hideMark/>
          </w:tcPr>
          <w:p w:rsidR="00714B96" w:rsidRPr="00714B96" w:rsidRDefault="00714B96" w:rsidP="00714B96">
            <w:pPr>
              <w:rPr>
                <w:iCs/>
                <w:color w:val="000000"/>
                <w:sz w:val="22"/>
                <w:szCs w:val="22"/>
              </w:rPr>
            </w:pPr>
            <w:r w:rsidRPr="00714B96">
              <w:rPr>
                <w:iCs/>
                <w:color w:val="000000"/>
                <w:sz w:val="22"/>
                <w:szCs w:val="22"/>
              </w:rPr>
              <w:t>в том числе межбюджетные трансферты из федерального бюджета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noWrap/>
            <w:hideMark/>
          </w:tcPr>
          <w:p w:rsidR="00714B96" w:rsidRPr="00714B96" w:rsidRDefault="00714B96" w:rsidP="00714B96">
            <w:pPr>
              <w:rPr>
                <w:iCs/>
                <w:color w:val="000000"/>
                <w:sz w:val="22"/>
                <w:szCs w:val="22"/>
              </w:rPr>
            </w:pPr>
            <w:r w:rsidRPr="00714B96">
              <w:rPr>
                <w:iCs/>
                <w:color w:val="000000"/>
                <w:sz w:val="22"/>
                <w:szCs w:val="22"/>
              </w:rPr>
              <w:t>в том числе межбюджетные трансферты из окружного бюджета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noWrap/>
            <w:hideMark/>
          </w:tcPr>
          <w:p w:rsidR="00714B96" w:rsidRPr="00714B96" w:rsidRDefault="00714B96" w:rsidP="00714B96">
            <w:pPr>
              <w:rPr>
                <w:iCs/>
                <w:color w:val="000000"/>
                <w:sz w:val="22"/>
                <w:szCs w:val="22"/>
              </w:rPr>
            </w:pPr>
            <w:r w:rsidRPr="00714B96">
              <w:rPr>
                <w:i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2 608,7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1 847,4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1 847,4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1 847,4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1 847,4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1 847,4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11 845,7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noWrap/>
            <w:hideMark/>
          </w:tcPr>
          <w:p w:rsidR="00714B96" w:rsidRPr="00714B96" w:rsidRDefault="00714B96" w:rsidP="00714B96">
            <w:pPr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hideMark/>
          </w:tcPr>
          <w:p w:rsidR="00714B96" w:rsidRPr="00714B96" w:rsidRDefault="00714B96" w:rsidP="00714B96">
            <w:pPr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8. Комплекс процессных мероприятий «Обеспечение деятельности органов местного самоуправления»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21 118,1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21 118,1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21 118,1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21 118,1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21 118,1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21 118,1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4B96">
              <w:rPr>
                <w:bCs/>
                <w:color w:val="000000"/>
                <w:sz w:val="22"/>
                <w:szCs w:val="22"/>
              </w:rPr>
              <w:t>126 708,6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noWrap/>
            <w:hideMark/>
          </w:tcPr>
          <w:p w:rsidR="00714B96" w:rsidRPr="00714B96" w:rsidRDefault="00714B96" w:rsidP="00714B96">
            <w:pPr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Бюджет Кондинского района (всего), из них: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21 118,1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21 118,1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21 118,1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21 118,1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21 118,1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21 118,1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126 708,6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noWrap/>
            <w:hideMark/>
          </w:tcPr>
          <w:p w:rsidR="00714B96" w:rsidRPr="00714B96" w:rsidRDefault="00714B96" w:rsidP="00714B96">
            <w:pPr>
              <w:rPr>
                <w:iCs/>
                <w:color w:val="000000"/>
                <w:sz w:val="22"/>
                <w:szCs w:val="22"/>
              </w:rPr>
            </w:pPr>
            <w:r w:rsidRPr="00714B96">
              <w:rPr>
                <w:iCs/>
                <w:color w:val="000000"/>
                <w:sz w:val="22"/>
                <w:szCs w:val="22"/>
              </w:rPr>
              <w:t>в том числе межбюджетные трансферты из федерального бюджета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noWrap/>
            <w:hideMark/>
          </w:tcPr>
          <w:p w:rsidR="00714B96" w:rsidRPr="00714B96" w:rsidRDefault="00714B96" w:rsidP="00714B96">
            <w:pPr>
              <w:rPr>
                <w:iCs/>
                <w:color w:val="000000"/>
                <w:sz w:val="22"/>
                <w:szCs w:val="22"/>
              </w:rPr>
            </w:pPr>
            <w:r w:rsidRPr="00714B96">
              <w:rPr>
                <w:iCs/>
                <w:color w:val="000000"/>
                <w:sz w:val="22"/>
                <w:szCs w:val="22"/>
              </w:rPr>
              <w:t>в том числе межбюджетные трансферты из окружного бюджета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noWrap/>
            <w:hideMark/>
          </w:tcPr>
          <w:p w:rsidR="00714B96" w:rsidRPr="00714B96" w:rsidRDefault="00714B96" w:rsidP="00714B96">
            <w:pPr>
              <w:rPr>
                <w:iCs/>
                <w:color w:val="000000"/>
                <w:sz w:val="22"/>
                <w:szCs w:val="22"/>
              </w:rPr>
            </w:pPr>
            <w:r w:rsidRPr="00714B96">
              <w:rPr>
                <w:i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21 118,1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21 118,1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21 118,1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21 118,1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21 118,1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21 118,1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126 708,6</w:t>
            </w:r>
          </w:p>
        </w:tc>
      </w:tr>
      <w:tr w:rsidR="00714B96" w:rsidRPr="00714B96" w:rsidTr="00714B96">
        <w:trPr>
          <w:trHeight w:val="68"/>
        </w:trPr>
        <w:tc>
          <w:tcPr>
            <w:tcW w:w="5812" w:type="dxa"/>
            <w:noWrap/>
            <w:hideMark/>
          </w:tcPr>
          <w:p w:rsidR="00714B96" w:rsidRPr="00714B96" w:rsidRDefault="00714B96" w:rsidP="00714B96">
            <w:pPr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2" w:type="dxa"/>
            <w:noWrap/>
            <w:hideMark/>
          </w:tcPr>
          <w:p w:rsidR="00714B96" w:rsidRPr="00714B96" w:rsidRDefault="00714B96" w:rsidP="00714B96">
            <w:pPr>
              <w:jc w:val="center"/>
              <w:rPr>
                <w:color w:val="000000"/>
                <w:sz w:val="22"/>
                <w:szCs w:val="22"/>
              </w:rPr>
            </w:pPr>
            <w:r w:rsidRPr="00714B96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714B96" w:rsidRDefault="00714B96" w:rsidP="0023731C">
      <w:pPr>
        <w:rPr>
          <w:color w:val="000000"/>
          <w:sz w:val="16"/>
          <w:szCs w:val="16"/>
        </w:rPr>
      </w:pPr>
    </w:p>
    <w:sectPr w:rsidR="00714B96" w:rsidSect="00714B96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B96" w:rsidRDefault="00714B96">
      <w:r>
        <w:separator/>
      </w:r>
    </w:p>
  </w:endnote>
  <w:endnote w:type="continuationSeparator" w:id="0">
    <w:p w:rsidR="00714B96" w:rsidRDefault="0071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B96" w:rsidRDefault="00714B96">
      <w:r>
        <w:separator/>
      </w:r>
    </w:p>
  </w:footnote>
  <w:footnote w:type="continuationSeparator" w:id="0">
    <w:p w:rsidR="00714B96" w:rsidRDefault="00714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B96" w:rsidRDefault="00714B96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60346">
      <w:rPr>
        <w:noProof/>
      </w:rPr>
      <w:t>4</w:t>
    </w:r>
    <w:r>
      <w:fldChar w:fldCharType="end"/>
    </w:r>
  </w:p>
  <w:p w:rsidR="00714B96" w:rsidRDefault="00714B9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B96" w:rsidRDefault="00714B96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256B05"/>
    <w:multiLevelType w:val="hybridMultilevel"/>
    <w:tmpl w:val="4A2E1E3A"/>
    <w:lvl w:ilvl="0" w:tplc="8C52B31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1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3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0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2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3">
    <w:nsid w:val="76963A4D"/>
    <w:multiLevelType w:val="multilevel"/>
    <w:tmpl w:val="6FE660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6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40"/>
  </w:num>
  <w:num w:numId="12">
    <w:abstractNumId w:val="18"/>
  </w:num>
  <w:num w:numId="13">
    <w:abstractNumId w:val="2"/>
  </w:num>
  <w:num w:numId="14">
    <w:abstractNumId w:val="29"/>
  </w:num>
  <w:num w:numId="15">
    <w:abstractNumId w:val="32"/>
  </w:num>
  <w:num w:numId="16">
    <w:abstractNumId w:val="23"/>
  </w:num>
  <w:num w:numId="17">
    <w:abstractNumId w:val="41"/>
  </w:num>
  <w:num w:numId="18">
    <w:abstractNumId w:val="24"/>
  </w:num>
  <w:num w:numId="19">
    <w:abstractNumId w:val="6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8"/>
  </w:num>
  <w:num w:numId="26">
    <w:abstractNumId w:val="10"/>
  </w:num>
  <w:num w:numId="27">
    <w:abstractNumId w:val="44"/>
  </w:num>
  <w:num w:numId="28">
    <w:abstractNumId w:val="36"/>
  </w:num>
  <w:num w:numId="29">
    <w:abstractNumId w:val="28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7"/>
  </w:num>
  <w:num w:numId="37">
    <w:abstractNumId w:val="15"/>
  </w:num>
  <w:num w:numId="38">
    <w:abstractNumId w:val="45"/>
  </w:num>
  <w:num w:numId="39">
    <w:abstractNumId w:val="30"/>
  </w:num>
  <w:num w:numId="40">
    <w:abstractNumId w:val="34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 w:numId="48">
    <w:abstractNumId w:val="43"/>
  </w:num>
  <w:num w:numId="49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472C0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4B96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0346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aliases w:val="List Paragraph,Абзац с отступом,Маркированный,Абзац списка11,Bullet_IRAO,Мой Список,Проекты,111111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List Paragraph Знак,Абзац с отступом Знак,Маркированный Знак,Абзац списка11 Знак,Bullet_IRAO Знак,Мой Список Знак,Проекты Знак,111111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Лешукова Галина</dc:creator>
  <cp:lastModifiedBy>Мазалова Светлана Александровна</cp:lastModifiedBy>
  <cp:revision>3</cp:revision>
  <cp:lastPrinted>2021-04-22T04:55:00Z</cp:lastPrinted>
  <dcterms:created xsi:type="dcterms:W3CDTF">2025-05-06T10:20:00Z</dcterms:created>
  <dcterms:modified xsi:type="dcterms:W3CDTF">2025-05-07T04:50:00Z</dcterms:modified>
</cp:coreProperties>
</file>