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C900C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E00709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9C6DB5">
              <w:rPr>
                <w:color w:val="000000"/>
                <w:sz w:val="28"/>
                <w:szCs w:val="28"/>
              </w:rPr>
              <w:t>2</w:t>
            </w:r>
            <w:r w:rsidR="00E00709">
              <w:rPr>
                <w:color w:val="000000"/>
                <w:sz w:val="28"/>
                <w:szCs w:val="28"/>
              </w:rPr>
              <w:t>7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00709">
              <w:rPr>
                <w:color w:val="000000"/>
                <w:sz w:val="28"/>
                <w:szCs w:val="28"/>
              </w:rPr>
              <w:t>мая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C900CA">
              <w:rPr>
                <w:color w:val="000000"/>
                <w:sz w:val="28"/>
                <w:szCs w:val="28"/>
              </w:rPr>
              <w:t xml:space="preserve"> 582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894E25" w:rsidTr="00B625B4">
        <w:tc>
          <w:tcPr>
            <w:tcW w:w="5920" w:type="dxa"/>
          </w:tcPr>
          <w:p w:rsidR="00C900CA" w:rsidRDefault="00C900CA" w:rsidP="00C900C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 награждении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900CA" w:rsidRDefault="00C900CA" w:rsidP="00C900C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>
        <w:rPr>
          <w:sz w:val="28"/>
          <w:szCs w:val="28"/>
        </w:rPr>
        <w:t>на основании протокола Межведомственной комиссии по наградам от 26 мая 2025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11, </w:t>
      </w:r>
      <w:r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C900CA" w:rsidRDefault="00C900CA" w:rsidP="00C900C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Наградить Почетной грамотой главы Кондинского района:</w:t>
      </w:r>
    </w:p>
    <w:p w:rsidR="00C900CA" w:rsidRDefault="00C900CA" w:rsidP="00C900C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За многолетний добросовестный труд, высокий профессионализм, добросовестное выполнение должностных обязанностей:</w:t>
      </w:r>
    </w:p>
    <w:p w:rsidR="00C900CA" w:rsidRDefault="00C900CA" w:rsidP="00C900C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Судакову Наталью Борисовну - воспитателя муниципального казенного дошкольного образовательного учреждения детский сад «Солнышко».</w:t>
      </w:r>
    </w:p>
    <w:p w:rsidR="00C900CA" w:rsidRPr="00721629" w:rsidRDefault="00C900CA" w:rsidP="00C900C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B5B4E" w:rsidRDefault="001B5B4E" w:rsidP="00C900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900CA" w:rsidRDefault="00C900CA" w:rsidP="00C900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900CA" w:rsidRPr="00894E25" w:rsidRDefault="00C900CA" w:rsidP="00C900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C900CA" w:rsidRDefault="00C900CA">
      <w:pPr>
        <w:rPr>
          <w:color w:val="000000"/>
          <w:sz w:val="16"/>
        </w:rPr>
      </w:pPr>
    </w:p>
    <w:p w:rsidR="00C900CA" w:rsidRDefault="00C900CA">
      <w:pPr>
        <w:rPr>
          <w:color w:val="000000"/>
          <w:sz w:val="16"/>
        </w:rPr>
      </w:pPr>
    </w:p>
    <w:p w:rsidR="00C900CA" w:rsidRDefault="00C900CA">
      <w:pPr>
        <w:rPr>
          <w:color w:val="000000"/>
          <w:sz w:val="16"/>
        </w:rPr>
      </w:pPr>
    </w:p>
    <w:p w:rsidR="00C900CA" w:rsidRDefault="00C900CA">
      <w:pPr>
        <w:rPr>
          <w:color w:val="000000"/>
          <w:sz w:val="16"/>
        </w:rPr>
      </w:pPr>
    </w:p>
    <w:p w:rsidR="00C900CA" w:rsidRDefault="00C900CA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894E25" w:rsidRDefault="00E81EBA" w:rsidP="00C900CA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  <w:bookmarkStart w:id="0" w:name="_GoBack"/>
      <w:bookmarkEnd w:id="0"/>
    </w:p>
    <w:sectPr w:rsidR="00894E25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BF" w:rsidRDefault="00F95FBF">
      <w:r>
        <w:separator/>
      </w:r>
    </w:p>
  </w:endnote>
  <w:endnote w:type="continuationSeparator" w:id="0">
    <w:p w:rsidR="00F95FBF" w:rsidRDefault="00F9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BF" w:rsidRDefault="00F95FBF">
      <w:r>
        <w:separator/>
      </w:r>
    </w:p>
  </w:footnote>
  <w:footnote w:type="continuationSeparator" w:id="0">
    <w:p w:rsidR="00F95FBF" w:rsidRDefault="00F9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00C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0CA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2025-05-27T11:31:00Z</dcterms:created>
  <dcterms:modified xsi:type="dcterms:W3CDTF">2025-05-27T11:31:00Z</dcterms:modified>
</cp:coreProperties>
</file>