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707A5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07A5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07A5A" w:rsidRDefault="007E4858" w:rsidP="004D545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 xml:space="preserve">от </w:t>
            </w:r>
            <w:r w:rsidR="00C44E46" w:rsidRPr="00707A5A">
              <w:rPr>
                <w:color w:val="000000"/>
                <w:sz w:val="28"/>
                <w:szCs w:val="28"/>
              </w:rPr>
              <w:t>0</w:t>
            </w:r>
            <w:r w:rsidR="004D5459" w:rsidRPr="00707A5A">
              <w:rPr>
                <w:color w:val="000000"/>
                <w:sz w:val="28"/>
                <w:szCs w:val="28"/>
              </w:rPr>
              <w:t>3</w:t>
            </w:r>
            <w:r w:rsidR="00116FCD" w:rsidRPr="00707A5A">
              <w:rPr>
                <w:color w:val="000000"/>
                <w:sz w:val="28"/>
                <w:szCs w:val="28"/>
              </w:rPr>
              <w:t xml:space="preserve"> </w:t>
            </w:r>
            <w:r w:rsidR="00C44E46" w:rsidRPr="00707A5A">
              <w:rPr>
                <w:color w:val="000000"/>
                <w:sz w:val="28"/>
                <w:szCs w:val="28"/>
              </w:rPr>
              <w:t>июня</w:t>
            </w:r>
            <w:r w:rsidR="00E02E55" w:rsidRPr="00707A5A">
              <w:rPr>
                <w:color w:val="000000"/>
                <w:sz w:val="28"/>
                <w:szCs w:val="28"/>
              </w:rPr>
              <w:t xml:space="preserve"> 2</w:t>
            </w:r>
            <w:r w:rsidR="00EC3CA2" w:rsidRPr="00707A5A">
              <w:rPr>
                <w:color w:val="000000"/>
                <w:sz w:val="28"/>
                <w:szCs w:val="28"/>
              </w:rPr>
              <w:t>02</w:t>
            </w:r>
            <w:r w:rsidR="00E02E55" w:rsidRPr="00707A5A">
              <w:rPr>
                <w:color w:val="000000"/>
                <w:sz w:val="28"/>
                <w:szCs w:val="28"/>
              </w:rPr>
              <w:t>5</w:t>
            </w:r>
            <w:r w:rsidRPr="00707A5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07A5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07A5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07A5A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>№</w:t>
            </w:r>
            <w:r w:rsidR="00894E25" w:rsidRPr="00707A5A">
              <w:rPr>
                <w:color w:val="000000"/>
                <w:sz w:val="28"/>
                <w:szCs w:val="28"/>
              </w:rPr>
              <w:t xml:space="preserve"> </w:t>
            </w:r>
            <w:r w:rsidR="003D2F19" w:rsidRPr="00707A5A">
              <w:rPr>
                <w:color w:val="000000"/>
                <w:sz w:val="28"/>
                <w:szCs w:val="28"/>
              </w:rPr>
              <w:t>620</w:t>
            </w:r>
            <w:r w:rsidRPr="00707A5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07A5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07A5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07A5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7A5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707A5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707A5A" w:rsidTr="00B625B4">
        <w:tc>
          <w:tcPr>
            <w:tcW w:w="5920" w:type="dxa"/>
          </w:tcPr>
          <w:p w:rsidR="003D2F19" w:rsidRP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 xml:space="preserve">от 18 сентября 2020 года № 1698 </w:t>
            </w:r>
          </w:p>
          <w:p w:rsid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</w:t>
            </w:r>
          </w:p>
          <w:p w:rsidR="003D2F19" w:rsidRP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 xml:space="preserve">муниципальной услуги «Выдача разрешения </w:t>
            </w:r>
          </w:p>
          <w:p w:rsid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 xml:space="preserve">на вступление в брак </w:t>
            </w:r>
          </w:p>
          <w:p w:rsidR="007E4858" w:rsidRPr="00707A5A" w:rsidRDefault="003D2F19" w:rsidP="003D2F19">
            <w:pPr>
              <w:rPr>
                <w:color w:val="000000"/>
                <w:sz w:val="28"/>
                <w:szCs w:val="28"/>
              </w:rPr>
            </w:pPr>
            <w:r w:rsidRPr="00707A5A">
              <w:rPr>
                <w:color w:val="000000"/>
                <w:sz w:val="28"/>
                <w:szCs w:val="28"/>
              </w:rPr>
              <w:t>несовершеннолетнему лицу»</w:t>
            </w:r>
          </w:p>
          <w:p w:rsidR="003D2F19" w:rsidRPr="00707A5A" w:rsidRDefault="003D2F19" w:rsidP="003D2F1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D2F19" w:rsidRPr="00707A5A" w:rsidRDefault="003D2F19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В соответствии с Федеральным законом от 27 июля 2010 года № 210-ФЗ</w:t>
      </w:r>
      <w:r w:rsidR="00707A5A">
        <w:rPr>
          <w:color w:val="000000"/>
          <w:sz w:val="28"/>
          <w:szCs w:val="28"/>
        </w:rPr>
        <w:t xml:space="preserve"> </w:t>
      </w:r>
      <w:r w:rsidRPr="00707A5A">
        <w:rPr>
          <w:color w:val="000000"/>
          <w:sz w:val="28"/>
          <w:szCs w:val="28"/>
        </w:rPr>
        <w:t>«Об организации предоставления государственных и муниципальных услуг», Федеральным законом от 26 декабря 2024 года № 494-ФЗ «О внесении изменений</w:t>
      </w:r>
      <w:r w:rsidR="00707A5A">
        <w:rPr>
          <w:color w:val="000000"/>
          <w:sz w:val="28"/>
          <w:szCs w:val="28"/>
        </w:rPr>
        <w:t xml:space="preserve"> </w:t>
      </w:r>
      <w:r w:rsidRPr="00707A5A">
        <w:rPr>
          <w:color w:val="000000"/>
          <w:sz w:val="28"/>
          <w:szCs w:val="28"/>
        </w:rPr>
        <w:t xml:space="preserve">в отдельные законодательные акты Российской Федерации», </w:t>
      </w:r>
      <w:r w:rsidRPr="00707A5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D2F19" w:rsidRPr="00707A5A" w:rsidRDefault="003D2F19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707A5A">
        <w:rPr>
          <w:color w:val="000000"/>
          <w:sz w:val="28"/>
          <w:szCs w:val="28"/>
        </w:rPr>
        <w:t xml:space="preserve">                            </w:t>
      </w:r>
      <w:r w:rsidRPr="00707A5A">
        <w:rPr>
          <w:color w:val="000000"/>
          <w:sz w:val="28"/>
          <w:szCs w:val="28"/>
        </w:rPr>
        <w:t xml:space="preserve">от 18 сентября 2020 года № 1698 «Об утверждении административного регламента предоставления муниципальной услуги «Выдача разрешения </w:t>
      </w:r>
      <w:r w:rsidR="00707A5A">
        <w:rPr>
          <w:color w:val="000000"/>
          <w:sz w:val="28"/>
          <w:szCs w:val="28"/>
        </w:rPr>
        <w:t xml:space="preserve">                          </w:t>
      </w:r>
      <w:r w:rsidRPr="00707A5A">
        <w:rPr>
          <w:color w:val="000000"/>
          <w:sz w:val="28"/>
          <w:szCs w:val="28"/>
        </w:rPr>
        <w:t>на вступление в брак несовершеннолетнему лицу» следующие изменения:</w:t>
      </w:r>
    </w:p>
    <w:p w:rsidR="00707A5A" w:rsidRPr="00707A5A" w:rsidRDefault="00707A5A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1.1. Пункт 4 постановления изложить в следующей редакции:</w:t>
      </w:r>
    </w:p>
    <w:p w:rsidR="00707A5A" w:rsidRPr="00707A5A" w:rsidRDefault="00707A5A" w:rsidP="00707A5A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7A5A">
        <w:rPr>
          <w:color w:val="000000"/>
          <w:sz w:val="28"/>
          <w:szCs w:val="28"/>
        </w:rPr>
        <w:t xml:space="preserve">«4. </w:t>
      </w:r>
      <w:r w:rsidRPr="00707A5A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  <w:r w:rsidRPr="00707A5A">
        <w:rPr>
          <w:color w:val="000000"/>
          <w:sz w:val="28"/>
          <w:szCs w:val="28"/>
        </w:rPr>
        <w:t>».</w:t>
      </w:r>
    </w:p>
    <w:p w:rsidR="003D2F19" w:rsidRPr="00707A5A" w:rsidRDefault="003D2F19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В приложении к постановлению:</w:t>
      </w:r>
    </w:p>
    <w:p w:rsidR="003D2F19" w:rsidRPr="00707A5A" w:rsidRDefault="00707A5A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1.2</w:t>
      </w:r>
      <w:r w:rsidR="003D2F19" w:rsidRPr="00707A5A">
        <w:rPr>
          <w:color w:val="000000"/>
          <w:sz w:val="28"/>
          <w:szCs w:val="28"/>
        </w:rPr>
        <w:t>. Абзац шестой пункта 11 раздела I признать утратившим силу.</w:t>
      </w:r>
    </w:p>
    <w:p w:rsidR="003D2F19" w:rsidRPr="00707A5A" w:rsidRDefault="00707A5A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1.3</w:t>
      </w:r>
      <w:r w:rsidR="003D2F19" w:rsidRPr="00707A5A">
        <w:rPr>
          <w:color w:val="000000"/>
          <w:sz w:val="28"/>
          <w:szCs w:val="28"/>
        </w:rPr>
        <w:t>. Абзац третий пункта 35 раздела II признать утратившим силу.</w:t>
      </w:r>
    </w:p>
    <w:p w:rsidR="003D2F19" w:rsidRPr="00707A5A" w:rsidRDefault="00707A5A" w:rsidP="003D2F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3D2F19" w:rsidRPr="00707A5A">
        <w:rPr>
          <w:color w:val="000000"/>
          <w:sz w:val="28"/>
          <w:szCs w:val="28"/>
        </w:rPr>
        <w:t>. Раздел IV признать утратившим силу.</w:t>
      </w:r>
    </w:p>
    <w:p w:rsidR="003D2F19" w:rsidRPr="00707A5A" w:rsidRDefault="00707A5A" w:rsidP="003D2F19">
      <w:pPr>
        <w:ind w:firstLine="709"/>
        <w:jc w:val="both"/>
        <w:rPr>
          <w:color w:val="000000"/>
          <w:sz w:val="28"/>
          <w:szCs w:val="28"/>
        </w:rPr>
      </w:pPr>
      <w:r w:rsidRPr="00707A5A">
        <w:rPr>
          <w:color w:val="000000"/>
          <w:sz w:val="28"/>
          <w:szCs w:val="28"/>
        </w:rPr>
        <w:t>1.5</w:t>
      </w:r>
      <w:r w:rsidR="003D2F19" w:rsidRPr="00707A5A">
        <w:rPr>
          <w:color w:val="000000"/>
          <w:sz w:val="28"/>
          <w:szCs w:val="28"/>
        </w:rPr>
        <w:t>. Раздел V признать утратившим силу.</w:t>
      </w:r>
    </w:p>
    <w:p w:rsidR="003D2F19" w:rsidRPr="00707A5A" w:rsidRDefault="003D2F19" w:rsidP="003D2F1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7A5A">
        <w:rPr>
          <w:color w:val="000000"/>
          <w:sz w:val="28"/>
          <w:szCs w:val="28"/>
        </w:rPr>
        <w:t xml:space="preserve">2. </w:t>
      </w:r>
      <w:r w:rsidRPr="00707A5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707A5A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3D2F19" w:rsidRPr="00707A5A" w:rsidRDefault="003D2F19" w:rsidP="003D2F1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7A5A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707A5A" w:rsidRDefault="001B5B4E" w:rsidP="003D2F19">
      <w:pPr>
        <w:jc w:val="both"/>
        <w:rPr>
          <w:color w:val="000000"/>
          <w:sz w:val="28"/>
          <w:szCs w:val="28"/>
        </w:rPr>
      </w:pPr>
    </w:p>
    <w:p w:rsidR="003D2F19" w:rsidRPr="00707A5A" w:rsidRDefault="003D2F19" w:rsidP="003D2F19">
      <w:pPr>
        <w:jc w:val="both"/>
        <w:rPr>
          <w:color w:val="000000"/>
          <w:sz w:val="28"/>
          <w:szCs w:val="28"/>
        </w:rPr>
      </w:pPr>
    </w:p>
    <w:p w:rsidR="003D2F19" w:rsidRPr="00707A5A" w:rsidRDefault="003D2F19" w:rsidP="003D2F19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07A5A" w:rsidTr="005E60E3">
        <w:tc>
          <w:tcPr>
            <w:tcW w:w="2368" w:type="pct"/>
          </w:tcPr>
          <w:p w:rsidR="001C7B60" w:rsidRPr="00707A5A" w:rsidRDefault="001C7B60" w:rsidP="00A67FF2">
            <w:pPr>
              <w:jc w:val="both"/>
              <w:rPr>
                <w:sz w:val="28"/>
                <w:szCs w:val="28"/>
              </w:rPr>
            </w:pPr>
            <w:r w:rsidRPr="00707A5A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07A5A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707A5A">
              <w:rPr>
                <w:sz w:val="28"/>
                <w:szCs w:val="28"/>
              </w:rPr>
              <w:t>г</w:t>
            </w:r>
            <w:r w:rsidR="001A685C" w:rsidRPr="00707A5A">
              <w:rPr>
                <w:sz w:val="28"/>
                <w:szCs w:val="28"/>
              </w:rPr>
              <w:t>лав</w:t>
            </w:r>
            <w:r w:rsidRPr="00707A5A">
              <w:rPr>
                <w:sz w:val="28"/>
                <w:szCs w:val="28"/>
              </w:rPr>
              <w:t>ы</w:t>
            </w:r>
            <w:r w:rsidR="001A685C" w:rsidRPr="00707A5A">
              <w:rPr>
                <w:sz w:val="28"/>
                <w:szCs w:val="28"/>
              </w:rPr>
              <w:t xml:space="preserve"> </w:t>
            </w:r>
            <w:r w:rsidR="001B5B4E" w:rsidRPr="00707A5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07A5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707A5A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07A5A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07A5A">
              <w:rPr>
                <w:sz w:val="28"/>
                <w:szCs w:val="28"/>
              </w:rPr>
              <w:t>А</w:t>
            </w:r>
            <w:r w:rsidR="006924A0" w:rsidRPr="00707A5A">
              <w:rPr>
                <w:sz w:val="28"/>
                <w:szCs w:val="28"/>
              </w:rPr>
              <w:t>.В.</w:t>
            </w:r>
            <w:r w:rsidRPr="00707A5A">
              <w:rPr>
                <w:sz w:val="28"/>
                <w:szCs w:val="28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</w:p>
    <w:p w:rsidR="00707A5A" w:rsidRDefault="00707A5A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94E25" w:rsidRPr="003D2F19" w:rsidRDefault="00E81EBA" w:rsidP="003D2F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3D2F19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40" w:rsidRDefault="00096F40">
      <w:r>
        <w:separator/>
      </w:r>
    </w:p>
  </w:endnote>
  <w:endnote w:type="continuationSeparator" w:id="0">
    <w:p w:rsidR="00096F40" w:rsidRDefault="0009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40" w:rsidRDefault="00096F40">
      <w:r>
        <w:separator/>
      </w:r>
    </w:p>
  </w:footnote>
  <w:footnote w:type="continuationSeparator" w:id="0">
    <w:p w:rsidR="00096F40" w:rsidRDefault="0009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7A5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2F19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07A5A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2025-06-03T11:18:00Z</dcterms:created>
  <dcterms:modified xsi:type="dcterms:W3CDTF">2025-06-06T04:00:00Z</dcterms:modified>
</cp:coreProperties>
</file>