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A685C" w:rsidRPr="00FF1156" w:rsidRDefault="0044401B" w:rsidP="00FF1156">
      <w:pPr>
        <w:pStyle w:val="a5"/>
        <w:rPr>
          <w:rFonts w:ascii="Times New Roman" w:hAnsi="Times New Roman"/>
          <w:color w:val="000000"/>
          <w:sz w:val="26"/>
          <w:szCs w:val="26"/>
        </w:rPr>
      </w:pPr>
      <w:r>
        <w:rPr>
          <w:noProof/>
          <w:color w:val="000000"/>
          <w:sz w:val="26"/>
          <w:szCs w:val="26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4" o:spid="_x0000_i1025" type="#_x0000_t75" alt="ГербКондинскогоРайона" style="width:45.2pt;height:52.75pt;visibility:visible">
            <v:imagedata r:id="rId7" o:title="ГербКондинскогоРайона"/>
          </v:shape>
        </w:pict>
      </w:r>
    </w:p>
    <w:p w:rsidR="001A685C" w:rsidRPr="00C22549" w:rsidRDefault="001A685C" w:rsidP="001A685C">
      <w:pPr>
        <w:suppressAutoHyphens/>
        <w:jc w:val="center"/>
        <w:rPr>
          <w:b/>
          <w:bCs/>
          <w:color w:val="000000"/>
          <w:sz w:val="28"/>
          <w:szCs w:val="28"/>
        </w:rPr>
      </w:pPr>
      <w:r w:rsidRPr="00C22549">
        <w:rPr>
          <w:b/>
          <w:bCs/>
          <w:color w:val="000000"/>
          <w:sz w:val="28"/>
          <w:szCs w:val="28"/>
        </w:rPr>
        <w:t>Муниципальное образование Кондинский район</w:t>
      </w:r>
    </w:p>
    <w:p w:rsidR="001A685C" w:rsidRPr="009E1AEA" w:rsidRDefault="001A685C" w:rsidP="001A685C">
      <w:pPr>
        <w:jc w:val="center"/>
        <w:rPr>
          <w:b/>
        </w:rPr>
      </w:pPr>
      <w:r w:rsidRPr="00C22549">
        <w:rPr>
          <w:b/>
        </w:rPr>
        <w:t xml:space="preserve">Ханты-Мансийского автономного округа </w:t>
      </w:r>
      <w:r w:rsidR="007C3DCA">
        <w:rPr>
          <w:b/>
        </w:rPr>
        <w:t>–</w:t>
      </w:r>
      <w:r w:rsidRPr="00C22549">
        <w:rPr>
          <w:b/>
        </w:rPr>
        <w:t xml:space="preserve"> Югры</w:t>
      </w:r>
    </w:p>
    <w:p w:rsidR="001A685C" w:rsidRDefault="001A685C" w:rsidP="001A685C"/>
    <w:p w:rsidR="001A685C" w:rsidRPr="00302B79" w:rsidRDefault="001A685C" w:rsidP="001A685C"/>
    <w:p w:rsidR="001A685C" w:rsidRPr="007C276D" w:rsidRDefault="001A685C" w:rsidP="001A685C">
      <w:pPr>
        <w:pStyle w:val="1"/>
        <w:rPr>
          <w:rFonts w:ascii="Times New Roman" w:hAnsi="Times New Roman"/>
          <w:b/>
          <w:bCs/>
          <w:color w:val="000000"/>
          <w:szCs w:val="32"/>
        </w:rPr>
      </w:pPr>
      <w:r w:rsidRPr="007C276D">
        <w:rPr>
          <w:rFonts w:ascii="Times New Roman" w:hAnsi="Times New Roman"/>
          <w:b/>
          <w:bCs/>
          <w:color w:val="000000"/>
          <w:szCs w:val="32"/>
        </w:rPr>
        <w:t>АДМИНИСТРАЦИЯ КОНДИНСКОГО РАЙОНА</w:t>
      </w:r>
    </w:p>
    <w:p w:rsidR="001A685C" w:rsidRPr="007C276D" w:rsidRDefault="001A685C" w:rsidP="001A685C">
      <w:pPr>
        <w:rPr>
          <w:color w:val="000000"/>
          <w:sz w:val="28"/>
        </w:rPr>
      </w:pPr>
    </w:p>
    <w:p w:rsidR="001A685C" w:rsidRPr="007C276D" w:rsidRDefault="001A685C" w:rsidP="001A685C">
      <w:pPr>
        <w:pStyle w:val="3"/>
        <w:rPr>
          <w:rFonts w:ascii="Times New Roman" w:hAnsi="Times New Roman"/>
          <w:b/>
          <w:color w:val="000000"/>
          <w:sz w:val="32"/>
        </w:rPr>
      </w:pPr>
      <w:r w:rsidRPr="007C276D">
        <w:rPr>
          <w:rFonts w:ascii="Times New Roman" w:hAnsi="Times New Roman"/>
          <w:b/>
          <w:color w:val="000000"/>
          <w:sz w:val="32"/>
        </w:rPr>
        <w:t>ПОСТАНОВЛЕНИЕ</w:t>
      </w:r>
    </w:p>
    <w:p w:rsidR="001A685C" w:rsidRPr="00B04F8E" w:rsidRDefault="001A685C" w:rsidP="001A685C">
      <w:pPr>
        <w:suppressAutoHyphens/>
        <w:jc w:val="center"/>
        <w:rPr>
          <w:sz w:val="26"/>
          <w:szCs w:val="26"/>
        </w:rPr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340"/>
        <w:gridCol w:w="3071"/>
        <w:gridCol w:w="2202"/>
        <w:gridCol w:w="1276"/>
      </w:tblGrid>
      <w:tr w:rsidR="00D63E9B" w:rsidRPr="00AE2C5E" w:rsidTr="009B3127">
        <w:tc>
          <w:tcPr>
            <w:tcW w:w="3340" w:type="dxa"/>
            <w:tcBorders>
              <w:top w:val="nil"/>
              <w:left w:val="nil"/>
              <w:bottom w:val="nil"/>
              <w:right w:val="nil"/>
            </w:tcBorders>
          </w:tcPr>
          <w:p w:rsidR="00D63E9B" w:rsidRPr="00AE2C5E" w:rsidRDefault="00D63E9B" w:rsidP="006E04C0">
            <w:pPr>
              <w:rPr>
                <w:sz w:val="28"/>
                <w:szCs w:val="28"/>
              </w:rPr>
            </w:pPr>
            <w:r w:rsidRPr="00AE2C5E">
              <w:rPr>
                <w:sz w:val="28"/>
                <w:szCs w:val="28"/>
              </w:rPr>
              <w:t xml:space="preserve">от </w:t>
            </w:r>
            <w:r w:rsidR="006E04C0" w:rsidRPr="00AE2C5E">
              <w:rPr>
                <w:sz w:val="28"/>
                <w:szCs w:val="28"/>
              </w:rPr>
              <w:t>16</w:t>
            </w:r>
            <w:r w:rsidR="0026636E" w:rsidRPr="00AE2C5E">
              <w:rPr>
                <w:sz w:val="28"/>
                <w:szCs w:val="28"/>
              </w:rPr>
              <w:t xml:space="preserve"> </w:t>
            </w:r>
            <w:r w:rsidR="006E04C0" w:rsidRPr="00AE2C5E">
              <w:rPr>
                <w:sz w:val="28"/>
                <w:szCs w:val="28"/>
              </w:rPr>
              <w:t>июня</w:t>
            </w:r>
            <w:r w:rsidR="003509C0" w:rsidRPr="00AE2C5E">
              <w:rPr>
                <w:sz w:val="28"/>
                <w:szCs w:val="28"/>
              </w:rPr>
              <w:t xml:space="preserve"> </w:t>
            </w:r>
            <w:r w:rsidR="0026636E" w:rsidRPr="00AE2C5E">
              <w:rPr>
                <w:sz w:val="28"/>
                <w:szCs w:val="28"/>
              </w:rPr>
              <w:t>202</w:t>
            </w:r>
            <w:r w:rsidR="008A265F" w:rsidRPr="00AE2C5E">
              <w:rPr>
                <w:sz w:val="28"/>
                <w:szCs w:val="28"/>
              </w:rPr>
              <w:t>5</w:t>
            </w:r>
            <w:r w:rsidRPr="00AE2C5E">
              <w:rPr>
                <w:sz w:val="28"/>
                <w:szCs w:val="28"/>
              </w:rPr>
              <w:t xml:space="preserve"> года</w:t>
            </w:r>
          </w:p>
        </w:tc>
        <w:tc>
          <w:tcPr>
            <w:tcW w:w="3071" w:type="dxa"/>
            <w:tcBorders>
              <w:top w:val="nil"/>
              <w:left w:val="nil"/>
              <w:bottom w:val="nil"/>
              <w:right w:val="nil"/>
            </w:tcBorders>
          </w:tcPr>
          <w:p w:rsidR="00D63E9B" w:rsidRPr="00AE2C5E" w:rsidRDefault="00D63E9B" w:rsidP="00F40CE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202" w:type="dxa"/>
            <w:tcBorders>
              <w:top w:val="nil"/>
              <w:left w:val="nil"/>
              <w:bottom w:val="nil"/>
              <w:right w:val="nil"/>
            </w:tcBorders>
          </w:tcPr>
          <w:p w:rsidR="00D63E9B" w:rsidRPr="00AE2C5E" w:rsidRDefault="00D63E9B" w:rsidP="00F40CE7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</w:tcPr>
          <w:p w:rsidR="00D63E9B" w:rsidRPr="00AE2C5E" w:rsidRDefault="00EA643F" w:rsidP="00331C77">
            <w:pPr>
              <w:jc w:val="right"/>
              <w:rPr>
                <w:sz w:val="28"/>
                <w:szCs w:val="28"/>
              </w:rPr>
            </w:pPr>
            <w:r w:rsidRPr="00AE2C5E">
              <w:rPr>
                <w:sz w:val="28"/>
                <w:szCs w:val="28"/>
              </w:rPr>
              <w:t xml:space="preserve">№ </w:t>
            </w:r>
            <w:r w:rsidR="00AE2C5E" w:rsidRPr="00AE2C5E">
              <w:rPr>
                <w:sz w:val="28"/>
                <w:szCs w:val="28"/>
              </w:rPr>
              <w:t>674</w:t>
            </w:r>
          </w:p>
        </w:tc>
      </w:tr>
      <w:tr w:rsidR="001A685C" w:rsidRPr="00AE2C5E" w:rsidTr="00D624B3">
        <w:tc>
          <w:tcPr>
            <w:tcW w:w="3340" w:type="dxa"/>
            <w:tcBorders>
              <w:top w:val="nil"/>
              <w:left w:val="nil"/>
              <w:bottom w:val="nil"/>
              <w:right w:val="nil"/>
            </w:tcBorders>
          </w:tcPr>
          <w:p w:rsidR="001A685C" w:rsidRPr="00AE2C5E" w:rsidRDefault="001A685C" w:rsidP="00F40CE7">
            <w:pPr>
              <w:rPr>
                <w:sz w:val="28"/>
                <w:szCs w:val="28"/>
              </w:rPr>
            </w:pPr>
          </w:p>
        </w:tc>
        <w:tc>
          <w:tcPr>
            <w:tcW w:w="3071" w:type="dxa"/>
            <w:tcBorders>
              <w:top w:val="nil"/>
              <w:left w:val="nil"/>
              <w:bottom w:val="nil"/>
              <w:right w:val="nil"/>
            </w:tcBorders>
          </w:tcPr>
          <w:p w:rsidR="001A685C" w:rsidRPr="00AE2C5E" w:rsidRDefault="00F93A39" w:rsidP="00F40CE7">
            <w:pPr>
              <w:jc w:val="center"/>
              <w:rPr>
                <w:sz w:val="28"/>
                <w:szCs w:val="28"/>
              </w:rPr>
            </w:pPr>
            <w:r w:rsidRPr="00AE2C5E">
              <w:rPr>
                <w:sz w:val="28"/>
                <w:szCs w:val="28"/>
              </w:rPr>
              <w:t xml:space="preserve">пгт. </w:t>
            </w:r>
            <w:r w:rsidR="001A685C" w:rsidRPr="00AE2C5E">
              <w:rPr>
                <w:sz w:val="28"/>
                <w:szCs w:val="28"/>
              </w:rPr>
              <w:t>Междуреченский</w:t>
            </w:r>
          </w:p>
        </w:tc>
        <w:tc>
          <w:tcPr>
            <w:tcW w:w="347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1A685C" w:rsidRPr="00AE2C5E" w:rsidRDefault="001A685C" w:rsidP="00F40CE7">
            <w:pPr>
              <w:jc w:val="right"/>
              <w:rPr>
                <w:sz w:val="28"/>
                <w:szCs w:val="28"/>
              </w:rPr>
            </w:pPr>
          </w:p>
        </w:tc>
      </w:tr>
    </w:tbl>
    <w:p w:rsidR="00717CB3" w:rsidRPr="00AE2C5E" w:rsidRDefault="00717CB3" w:rsidP="00F40CE7">
      <w:pPr>
        <w:shd w:val="clear" w:color="auto" w:fill="FFFFFF"/>
        <w:autoSpaceDE w:val="0"/>
        <w:autoSpaceDN w:val="0"/>
        <w:adjustRightInd w:val="0"/>
        <w:jc w:val="both"/>
        <w:rPr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5920"/>
      </w:tblGrid>
      <w:tr w:rsidR="003E3AB0" w:rsidRPr="00AE2C5E" w:rsidTr="007F3E73">
        <w:tc>
          <w:tcPr>
            <w:tcW w:w="5920" w:type="dxa"/>
          </w:tcPr>
          <w:p w:rsidR="00AE2C5E" w:rsidRPr="00AE2C5E" w:rsidRDefault="00AE2C5E" w:rsidP="00AE2C5E">
            <w:pPr>
              <w:rPr>
                <w:color w:val="000000"/>
                <w:sz w:val="28"/>
                <w:szCs w:val="28"/>
              </w:rPr>
            </w:pPr>
            <w:r w:rsidRPr="00AE2C5E">
              <w:rPr>
                <w:color w:val="000000"/>
                <w:sz w:val="28"/>
                <w:szCs w:val="28"/>
              </w:rPr>
              <w:t xml:space="preserve">О внесении изменений в постановление администрации Кондинского района </w:t>
            </w:r>
          </w:p>
          <w:p w:rsidR="00AE2C5E" w:rsidRDefault="00AE2C5E" w:rsidP="00AE2C5E">
            <w:pPr>
              <w:rPr>
                <w:color w:val="000000"/>
                <w:sz w:val="28"/>
                <w:szCs w:val="28"/>
              </w:rPr>
            </w:pPr>
            <w:r w:rsidRPr="00AE2C5E">
              <w:rPr>
                <w:color w:val="000000"/>
                <w:sz w:val="28"/>
                <w:szCs w:val="28"/>
              </w:rPr>
              <w:t xml:space="preserve">от 22 августа 2016 года № 1282 </w:t>
            </w:r>
          </w:p>
          <w:p w:rsidR="00AE2C5E" w:rsidRDefault="00792520" w:rsidP="00AE2C5E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«</w:t>
            </w:r>
            <w:r w:rsidR="00AE2C5E" w:rsidRPr="00AE2C5E">
              <w:rPr>
                <w:color w:val="000000"/>
                <w:sz w:val="28"/>
                <w:szCs w:val="28"/>
              </w:rPr>
              <w:t xml:space="preserve">Об утверждении административного регламента предоставления муниципальной услуги </w:t>
            </w:r>
            <w:r>
              <w:rPr>
                <w:color w:val="000000"/>
                <w:sz w:val="28"/>
                <w:szCs w:val="28"/>
              </w:rPr>
              <w:t>«</w:t>
            </w:r>
            <w:r w:rsidR="00AE2C5E" w:rsidRPr="00AE2C5E">
              <w:rPr>
                <w:color w:val="000000"/>
                <w:sz w:val="28"/>
                <w:szCs w:val="28"/>
              </w:rPr>
              <w:t xml:space="preserve">Выдача разрешения на ввод объекта </w:t>
            </w:r>
          </w:p>
          <w:p w:rsidR="00AE2C5E" w:rsidRPr="00AE2C5E" w:rsidRDefault="00AE2C5E" w:rsidP="00AE2C5E">
            <w:pPr>
              <w:rPr>
                <w:color w:val="000000"/>
                <w:sz w:val="28"/>
                <w:szCs w:val="28"/>
              </w:rPr>
            </w:pPr>
            <w:r w:rsidRPr="00AE2C5E">
              <w:rPr>
                <w:color w:val="000000"/>
                <w:sz w:val="28"/>
                <w:szCs w:val="28"/>
              </w:rPr>
              <w:t>в эксплуатацию</w:t>
            </w:r>
            <w:r w:rsidR="00792520">
              <w:rPr>
                <w:color w:val="000000"/>
                <w:sz w:val="28"/>
                <w:szCs w:val="28"/>
              </w:rPr>
              <w:t>»</w:t>
            </w:r>
          </w:p>
          <w:p w:rsidR="00331C77" w:rsidRPr="00AE2C5E" w:rsidRDefault="00331C77" w:rsidP="00331C77">
            <w:pPr>
              <w:rPr>
                <w:sz w:val="28"/>
                <w:szCs w:val="28"/>
              </w:rPr>
            </w:pPr>
          </w:p>
        </w:tc>
      </w:tr>
    </w:tbl>
    <w:p w:rsidR="00AE2C5E" w:rsidRPr="00AE2C5E" w:rsidRDefault="00AE2C5E" w:rsidP="00AE2C5E">
      <w:pPr>
        <w:ind w:firstLine="709"/>
        <w:jc w:val="both"/>
        <w:rPr>
          <w:color w:val="000000"/>
          <w:sz w:val="28"/>
          <w:szCs w:val="28"/>
        </w:rPr>
      </w:pPr>
      <w:r w:rsidRPr="00AE2C5E">
        <w:rPr>
          <w:color w:val="000000"/>
          <w:sz w:val="28"/>
          <w:szCs w:val="28"/>
        </w:rPr>
        <w:t xml:space="preserve">В целях приведения нормативных правовых актов администрации Кондинского района в соответствие </w:t>
      </w:r>
      <w:r>
        <w:rPr>
          <w:color w:val="000000"/>
          <w:sz w:val="28"/>
          <w:szCs w:val="28"/>
        </w:rPr>
        <w:t>с действующим законодательством</w:t>
      </w:r>
      <w:r w:rsidRPr="00AE2C5E">
        <w:rPr>
          <w:color w:val="000000"/>
          <w:sz w:val="28"/>
          <w:szCs w:val="28"/>
        </w:rPr>
        <w:t xml:space="preserve"> </w:t>
      </w:r>
      <w:r w:rsidRPr="00AE2C5E">
        <w:rPr>
          <w:b/>
          <w:color w:val="000000"/>
          <w:sz w:val="28"/>
          <w:szCs w:val="28"/>
        </w:rPr>
        <w:t>администрация Кондинского района постановляет:</w:t>
      </w:r>
    </w:p>
    <w:p w:rsidR="00AE2C5E" w:rsidRPr="00AE2C5E" w:rsidRDefault="00AE2C5E" w:rsidP="00792520">
      <w:pPr>
        <w:ind w:firstLine="709"/>
        <w:jc w:val="both"/>
        <w:rPr>
          <w:color w:val="000000"/>
          <w:sz w:val="28"/>
          <w:szCs w:val="28"/>
        </w:rPr>
      </w:pPr>
      <w:r w:rsidRPr="00AE2C5E">
        <w:rPr>
          <w:color w:val="000000"/>
          <w:sz w:val="28"/>
          <w:szCs w:val="28"/>
        </w:rPr>
        <w:t xml:space="preserve">1. Внести </w:t>
      </w:r>
      <w:r w:rsidR="00792520" w:rsidRPr="00792520">
        <w:rPr>
          <w:color w:val="000000"/>
          <w:sz w:val="28"/>
          <w:szCs w:val="28"/>
        </w:rPr>
        <w:t xml:space="preserve">в постановление администрации Кондинского района </w:t>
      </w:r>
      <w:r w:rsidR="00792520">
        <w:rPr>
          <w:color w:val="000000"/>
          <w:sz w:val="28"/>
          <w:szCs w:val="28"/>
        </w:rPr>
        <w:t xml:space="preserve">                         </w:t>
      </w:r>
      <w:r w:rsidR="00792520" w:rsidRPr="00792520">
        <w:rPr>
          <w:color w:val="000000"/>
          <w:sz w:val="28"/>
          <w:szCs w:val="28"/>
        </w:rPr>
        <w:t xml:space="preserve">от 22 августа 2016 года № 1282 </w:t>
      </w:r>
      <w:r w:rsidR="00792520">
        <w:rPr>
          <w:color w:val="000000"/>
          <w:sz w:val="28"/>
          <w:szCs w:val="28"/>
        </w:rPr>
        <w:t>«</w:t>
      </w:r>
      <w:r w:rsidR="00792520" w:rsidRPr="00792520">
        <w:rPr>
          <w:color w:val="000000"/>
          <w:sz w:val="28"/>
          <w:szCs w:val="28"/>
        </w:rPr>
        <w:t xml:space="preserve">Об утверждении административного регламента предоставления муниципальной услуги </w:t>
      </w:r>
      <w:r w:rsidR="00792520">
        <w:rPr>
          <w:color w:val="000000"/>
          <w:sz w:val="28"/>
          <w:szCs w:val="28"/>
        </w:rPr>
        <w:t>«</w:t>
      </w:r>
      <w:r w:rsidR="00792520" w:rsidRPr="00792520">
        <w:rPr>
          <w:color w:val="000000"/>
          <w:sz w:val="28"/>
          <w:szCs w:val="28"/>
        </w:rPr>
        <w:t>Выдача разрешения на ввод объекта в эксплуатацию</w:t>
      </w:r>
      <w:r w:rsidR="00792520">
        <w:rPr>
          <w:color w:val="000000"/>
          <w:sz w:val="28"/>
          <w:szCs w:val="28"/>
        </w:rPr>
        <w:t xml:space="preserve">» </w:t>
      </w:r>
      <w:r w:rsidRPr="00AE2C5E">
        <w:rPr>
          <w:color w:val="000000"/>
          <w:sz w:val="28"/>
          <w:szCs w:val="28"/>
        </w:rPr>
        <w:t>следующие изменения:</w:t>
      </w:r>
    </w:p>
    <w:p w:rsidR="00AE2C5E" w:rsidRPr="00AE2C5E" w:rsidRDefault="00AE2C5E" w:rsidP="00AE2C5E">
      <w:pPr>
        <w:ind w:firstLine="709"/>
        <w:jc w:val="both"/>
        <w:rPr>
          <w:color w:val="000000"/>
          <w:sz w:val="28"/>
          <w:szCs w:val="28"/>
        </w:rPr>
      </w:pPr>
      <w:r w:rsidRPr="00AE2C5E">
        <w:rPr>
          <w:color w:val="000000"/>
          <w:sz w:val="28"/>
          <w:szCs w:val="28"/>
        </w:rPr>
        <w:t>В приложени</w:t>
      </w:r>
      <w:r w:rsidR="00035095">
        <w:rPr>
          <w:color w:val="000000"/>
          <w:sz w:val="28"/>
          <w:szCs w:val="28"/>
        </w:rPr>
        <w:t>и</w:t>
      </w:r>
      <w:r w:rsidRPr="00AE2C5E">
        <w:rPr>
          <w:color w:val="000000"/>
          <w:sz w:val="28"/>
          <w:szCs w:val="28"/>
        </w:rPr>
        <w:t xml:space="preserve"> к постановлению:</w:t>
      </w:r>
    </w:p>
    <w:p w:rsidR="00792520" w:rsidRPr="00AE2C5E" w:rsidRDefault="00792520" w:rsidP="00792520">
      <w:pPr>
        <w:ind w:firstLine="709"/>
        <w:jc w:val="both"/>
        <w:rPr>
          <w:color w:val="000000"/>
          <w:sz w:val="28"/>
          <w:szCs w:val="28"/>
        </w:rPr>
      </w:pPr>
      <w:r w:rsidRPr="00AE2C5E">
        <w:rPr>
          <w:color w:val="000000"/>
          <w:sz w:val="28"/>
          <w:szCs w:val="28"/>
        </w:rPr>
        <w:t>1.</w:t>
      </w:r>
      <w:r>
        <w:rPr>
          <w:color w:val="000000"/>
          <w:sz w:val="28"/>
          <w:szCs w:val="28"/>
        </w:rPr>
        <w:t>1.</w:t>
      </w:r>
      <w:r w:rsidRPr="00AE2C5E">
        <w:rPr>
          <w:color w:val="000000"/>
          <w:sz w:val="28"/>
          <w:szCs w:val="28"/>
        </w:rPr>
        <w:t xml:space="preserve"> Абзац четверты</w:t>
      </w:r>
      <w:r>
        <w:rPr>
          <w:color w:val="000000"/>
          <w:sz w:val="28"/>
          <w:szCs w:val="28"/>
        </w:rPr>
        <w:t>й пункта 11 раздела I исключить.</w:t>
      </w:r>
    </w:p>
    <w:p w:rsidR="00792520" w:rsidRDefault="00792520" w:rsidP="00792520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1.2.</w:t>
      </w:r>
      <w:r w:rsidRPr="00AE2C5E">
        <w:rPr>
          <w:color w:val="000000"/>
          <w:sz w:val="28"/>
          <w:szCs w:val="28"/>
        </w:rPr>
        <w:t xml:space="preserve"> Абзац четвертый пункта 15 раздела II изложить в следующей редакции: </w:t>
      </w:r>
    </w:p>
    <w:p w:rsidR="00792520" w:rsidRPr="00AE2C5E" w:rsidRDefault="00792520" w:rsidP="00792520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«</w:t>
      </w:r>
      <w:r w:rsidRPr="00AE2C5E">
        <w:rPr>
          <w:color w:val="000000"/>
          <w:sz w:val="28"/>
          <w:szCs w:val="28"/>
        </w:rPr>
        <w:t xml:space="preserve">Разрешение на ввод объекта в эксплуатацию оформляется по форме, утвержденной приказом Министерства строительства и жилищно-коммунального хозяйства Российской Федерации от </w:t>
      </w:r>
      <w:r>
        <w:rPr>
          <w:color w:val="000000"/>
          <w:sz w:val="28"/>
          <w:szCs w:val="28"/>
        </w:rPr>
        <w:t>03 июня 2022 года</w:t>
      </w:r>
      <w:r w:rsidRPr="00AE2C5E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                       №</w:t>
      </w:r>
      <w:r w:rsidRPr="00AE2C5E">
        <w:rPr>
          <w:color w:val="000000"/>
          <w:sz w:val="28"/>
          <w:szCs w:val="28"/>
        </w:rPr>
        <w:t xml:space="preserve"> 446/пр</w:t>
      </w:r>
      <w:r>
        <w:rPr>
          <w:color w:val="000000"/>
          <w:sz w:val="28"/>
          <w:szCs w:val="28"/>
        </w:rPr>
        <w:t xml:space="preserve"> «</w:t>
      </w:r>
      <w:r w:rsidRPr="00AE2C5E">
        <w:rPr>
          <w:color w:val="000000"/>
          <w:sz w:val="28"/>
          <w:szCs w:val="28"/>
        </w:rPr>
        <w:t>Об утверждении формы разрешения на строительство и формы разрешения на ввод объекта в эксплуатацию</w:t>
      </w:r>
      <w:r>
        <w:rPr>
          <w:color w:val="000000"/>
          <w:sz w:val="28"/>
          <w:szCs w:val="28"/>
        </w:rPr>
        <w:t>.».</w:t>
      </w:r>
    </w:p>
    <w:p w:rsidR="00AE2C5E" w:rsidRPr="00AE2C5E" w:rsidRDefault="00792520" w:rsidP="00AE2C5E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1.3</w:t>
      </w:r>
      <w:r w:rsidR="00AE2C5E">
        <w:rPr>
          <w:color w:val="000000"/>
          <w:sz w:val="28"/>
          <w:szCs w:val="28"/>
        </w:rPr>
        <w:t>.</w:t>
      </w:r>
      <w:r w:rsidR="00AE2C5E" w:rsidRPr="00AE2C5E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П</w:t>
      </w:r>
      <w:r w:rsidR="00AE2C5E" w:rsidRPr="00AE2C5E">
        <w:rPr>
          <w:color w:val="000000"/>
          <w:sz w:val="28"/>
          <w:szCs w:val="28"/>
        </w:rPr>
        <w:t xml:space="preserve">одпункт 3 пункта 25 раздела II после слов </w:t>
      </w:r>
      <w:r>
        <w:rPr>
          <w:color w:val="000000"/>
          <w:sz w:val="28"/>
          <w:szCs w:val="28"/>
        </w:rPr>
        <w:t>«</w:t>
      </w:r>
      <w:r w:rsidR="00AE2C5E" w:rsidRPr="00AE2C5E">
        <w:rPr>
          <w:color w:val="000000"/>
          <w:sz w:val="28"/>
          <w:szCs w:val="28"/>
        </w:rPr>
        <w:t>государственной пошлины за осуществление</w:t>
      </w:r>
      <w:r>
        <w:rPr>
          <w:color w:val="000000"/>
          <w:sz w:val="28"/>
          <w:szCs w:val="28"/>
        </w:rPr>
        <w:t>»</w:t>
      </w:r>
      <w:r w:rsidR="00AE2C5E" w:rsidRPr="00AE2C5E">
        <w:rPr>
          <w:color w:val="000000"/>
          <w:sz w:val="28"/>
          <w:szCs w:val="28"/>
        </w:rPr>
        <w:t xml:space="preserve"> дополнить словами </w:t>
      </w:r>
      <w:r>
        <w:rPr>
          <w:color w:val="000000"/>
          <w:sz w:val="28"/>
          <w:szCs w:val="28"/>
        </w:rPr>
        <w:t>«</w:t>
      </w:r>
      <w:r w:rsidR="00AE2C5E" w:rsidRPr="00AE2C5E">
        <w:rPr>
          <w:color w:val="000000"/>
          <w:sz w:val="28"/>
          <w:szCs w:val="28"/>
        </w:rPr>
        <w:t>государственного кадастрового учета и (или)</w:t>
      </w:r>
      <w:r>
        <w:rPr>
          <w:color w:val="000000"/>
          <w:sz w:val="28"/>
          <w:szCs w:val="28"/>
        </w:rPr>
        <w:t>».</w:t>
      </w:r>
    </w:p>
    <w:p w:rsidR="00AE2C5E" w:rsidRPr="00AE2C5E" w:rsidRDefault="00792520" w:rsidP="00AE2C5E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1.4</w:t>
      </w:r>
      <w:r w:rsidR="00AE2C5E">
        <w:rPr>
          <w:color w:val="000000"/>
          <w:sz w:val="28"/>
          <w:szCs w:val="28"/>
        </w:rPr>
        <w:t>.</w:t>
      </w:r>
      <w:r w:rsidR="00AE2C5E" w:rsidRPr="00AE2C5E">
        <w:rPr>
          <w:color w:val="000000"/>
          <w:sz w:val="28"/>
          <w:szCs w:val="28"/>
        </w:rPr>
        <w:t xml:space="preserve"> Абзац четвертый пункта 29 раздела II после слов </w:t>
      </w:r>
      <w:r>
        <w:rPr>
          <w:color w:val="000000"/>
          <w:sz w:val="28"/>
          <w:szCs w:val="28"/>
        </w:rPr>
        <w:t>«</w:t>
      </w:r>
      <w:r w:rsidR="00AE2C5E" w:rsidRPr="00AE2C5E">
        <w:rPr>
          <w:color w:val="000000"/>
          <w:sz w:val="28"/>
          <w:szCs w:val="28"/>
        </w:rPr>
        <w:t>изменения площади объекта капитального строительства</w:t>
      </w:r>
      <w:r>
        <w:rPr>
          <w:color w:val="000000"/>
          <w:sz w:val="28"/>
          <w:szCs w:val="28"/>
        </w:rPr>
        <w:t>»</w:t>
      </w:r>
      <w:r w:rsidR="00AE2C5E" w:rsidRPr="00AE2C5E">
        <w:rPr>
          <w:color w:val="000000"/>
          <w:sz w:val="28"/>
          <w:szCs w:val="28"/>
        </w:rPr>
        <w:t xml:space="preserve"> дополнить словами</w:t>
      </w:r>
      <w:r>
        <w:rPr>
          <w:color w:val="000000"/>
          <w:sz w:val="28"/>
          <w:szCs w:val="28"/>
        </w:rPr>
        <w:t xml:space="preserve">                                  «</w:t>
      </w:r>
      <w:r w:rsidR="00AE2C5E" w:rsidRPr="00AE2C5E">
        <w:rPr>
          <w:color w:val="000000"/>
          <w:sz w:val="28"/>
          <w:szCs w:val="28"/>
        </w:rPr>
        <w:t>, протяженности линейного объекта</w:t>
      </w:r>
      <w:r>
        <w:rPr>
          <w:color w:val="000000"/>
          <w:sz w:val="28"/>
          <w:szCs w:val="28"/>
        </w:rPr>
        <w:t>».</w:t>
      </w:r>
    </w:p>
    <w:p w:rsidR="00AE2C5E" w:rsidRPr="00AE2C5E" w:rsidRDefault="00792520" w:rsidP="00AE2C5E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1.5</w:t>
      </w:r>
      <w:r w:rsidR="00AE2C5E">
        <w:rPr>
          <w:color w:val="000000"/>
          <w:sz w:val="28"/>
          <w:szCs w:val="28"/>
        </w:rPr>
        <w:t>.</w:t>
      </w:r>
      <w:r w:rsidR="00AE2C5E" w:rsidRPr="00AE2C5E">
        <w:rPr>
          <w:color w:val="000000"/>
          <w:sz w:val="28"/>
          <w:szCs w:val="28"/>
        </w:rPr>
        <w:t xml:space="preserve"> Абзац пятый пункта 29 раздела II после слов </w:t>
      </w:r>
      <w:r>
        <w:rPr>
          <w:color w:val="000000"/>
          <w:sz w:val="28"/>
          <w:szCs w:val="28"/>
        </w:rPr>
        <w:t>«</w:t>
      </w:r>
      <w:r w:rsidR="00AE2C5E" w:rsidRPr="00AE2C5E">
        <w:rPr>
          <w:color w:val="000000"/>
          <w:sz w:val="28"/>
          <w:szCs w:val="28"/>
        </w:rPr>
        <w:t>изменения площади объекта капитального строительства</w:t>
      </w:r>
      <w:r>
        <w:rPr>
          <w:color w:val="000000"/>
          <w:sz w:val="28"/>
          <w:szCs w:val="28"/>
        </w:rPr>
        <w:t>»</w:t>
      </w:r>
      <w:r w:rsidR="00AE2C5E" w:rsidRPr="00AE2C5E">
        <w:rPr>
          <w:color w:val="000000"/>
          <w:sz w:val="28"/>
          <w:szCs w:val="28"/>
        </w:rPr>
        <w:t xml:space="preserve"> дополнить словами </w:t>
      </w:r>
      <w:r>
        <w:rPr>
          <w:color w:val="000000"/>
          <w:sz w:val="28"/>
          <w:szCs w:val="28"/>
        </w:rPr>
        <w:t>«</w:t>
      </w:r>
      <w:r w:rsidR="00AE2C5E" w:rsidRPr="00AE2C5E">
        <w:rPr>
          <w:color w:val="000000"/>
          <w:sz w:val="28"/>
          <w:szCs w:val="28"/>
        </w:rPr>
        <w:t>, протяженности линейного объекта</w:t>
      </w:r>
      <w:r>
        <w:rPr>
          <w:color w:val="000000"/>
          <w:sz w:val="28"/>
          <w:szCs w:val="28"/>
        </w:rPr>
        <w:t>».</w:t>
      </w:r>
    </w:p>
    <w:p w:rsidR="00792520" w:rsidRDefault="00792520" w:rsidP="00AE2C5E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1.6</w:t>
      </w:r>
      <w:r w:rsidR="00AE2C5E">
        <w:rPr>
          <w:color w:val="000000"/>
          <w:sz w:val="28"/>
          <w:szCs w:val="28"/>
        </w:rPr>
        <w:t>.</w:t>
      </w:r>
      <w:r w:rsidR="00AE2C5E" w:rsidRPr="00AE2C5E">
        <w:rPr>
          <w:color w:val="000000"/>
          <w:sz w:val="28"/>
          <w:szCs w:val="28"/>
        </w:rPr>
        <w:t xml:space="preserve"> Абзац третий подпункта 7 пункта 30 раздела II изложить </w:t>
      </w:r>
      <w:r>
        <w:rPr>
          <w:color w:val="000000"/>
          <w:sz w:val="28"/>
          <w:szCs w:val="28"/>
        </w:rPr>
        <w:t xml:space="preserve">                              </w:t>
      </w:r>
      <w:r w:rsidR="00AE2C5E" w:rsidRPr="00AE2C5E">
        <w:rPr>
          <w:color w:val="000000"/>
          <w:sz w:val="28"/>
          <w:szCs w:val="28"/>
        </w:rPr>
        <w:t xml:space="preserve">в следующей редакции: </w:t>
      </w:r>
    </w:p>
    <w:p w:rsidR="00AE2C5E" w:rsidRPr="00AE2C5E" w:rsidRDefault="00792520" w:rsidP="00AE2C5E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«</w:t>
      </w:r>
      <w:r w:rsidR="00AE2C5E" w:rsidRPr="00AE2C5E">
        <w:rPr>
          <w:color w:val="000000"/>
          <w:sz w:val="28"/>
          <w:szCs w:val="28"/>
        </w:rPr>
        <w:t>Исчерпывающий перечень документов, необходимых для подготовки технического плана регламентирован приказом Федеральной службы государственной регистрации, кадастра и картограф</w:t>
      </w:r>
      <w:r>
        <w:rPr>
          <w:color w:val="000000"/>
          <w:sz w:val="28"/>
          <w:szCs w:val="28"/>
        </w:rPr>
        <w:t xml:space="preserve">ии от 15 марта 2022 года               </w:t>
      </w:r>
      <w:r w:rsidR="00AE2C5E" w:rsidRPr="00AE2C5E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№</w:t>
      </w:r>
      <w:r w:rsidR="00AE2C5E" w:rsidRPr="00AE2C5E">
        <w:rPr>
          <w:color w:val="000000"/>
          <w:sz w:val="28"/>
          <w:szCs w:val="28"/>
        </w:rPr>
        <w:t xml:space="preserve"> П/0082 </w:t>
      </w:r>
      <w:r>
        <w:rPr>
          <w:color w:val="000000"/>
          <w:sz w:val="28"/>
          <w:szCs w:val="28"/>
        </w:rPr>
        <w:t>«</w:t>
      </w:r>
      <w:r w:rsidR="00AE2C5E" w:rsidRPr="00AE2C5E">
        <w:rPr>
          <w:color w:val="000000"/>
          <w:sz w:val="28"/>
          <w:szCs w:val="28"/>
        </w:rPr>
        <w:t>Об установлении формы технического плана, требований к его подготовке и состава содержащихся в нем сведений</w:t>
      </w:r>
      <w:r>
        <w:rPr>
          <w:color w:val="000000"/>
          <w:sz w:val="28"/>
          <w:szCs w:val="28"/>
        </w:rPr>
        <w:t>.».</w:t>
      </w:r>
    </w:p>
    <w:p w:rsidR="00792520" w:rsidRDefault="00792520" w:rsidP="00AE2C5E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1.7. </w:t>
      </w:r>
      <w:r w:rsidR="00035095">
        <w:rPr>
          <w:color w:val="000000"/>
          <w:sz w:val="28"/>
          <w:szCs w:val="28"/>
        </w:rPr>
        <w:t>Р</w:t>
      </w:r>
      <w:r>
        <w:rPr>
          <w:color w:val="000000"/>
          <w:sz w:val="28"/>
          <w:szCs w:val="28"/>
        </w:rPr>
        <w:t xml:space="preserve">аздел II </w:t>
      </w:r>
      <w:r w:rsidR="0044401B">
        <w:rPr>
          <w:color w:val="000000"/>
          <w:sz w:val="28"/>
          <w:szCs w:val="28"/>
        </w:rPr>
        <w:t xml:space="preserve">после подраздела «Показатели доступности и качества муниципальной услуги» </w:t>
      </w:r>
      <w:r>
        <w:rPr>
          <w:color w:val="000000"/>
          <w:sz w:val="28"/>
          <w:szCs w:val="28"/>
        </w:rPr>
        <w:t>дополнить</w:t>
      </w:r>
      <w:r w:rsidRPr="00AE2C5E">
        <w:rPr>
          <w:color w:val="000000"/>
          <w:sz w:val="28"/>
          <w:szCs w:val="28"/>
        </w:rPr>
        <w:t xml:space="preserve"> подраздел</w:t>
      </w:r>
      <w:r>
        <w:rPr>
          <w:color w:val="000000"/>
          <w:sz w:val="28"/>
          <w:szCs w:val="28"/>
        </w:rPr>
        <w:t>ом следующего содержания:</w:t>
      </w:r>
    </w:p>
    <w:p w:rsidR="00792520" w:rsidRDefault="00792520" w:rsidP="00792520">
      <w:pPr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«</w:t>
      </w:r>
      <w:r w:rsidRPr="00AE2C5E">
        <w:rPr>
          <w:color w:val="000000"/>
          <w:sz w:val="28"/>
          <w:szCs w:val="28"/>
        </w:rPr>
        <w:t xml:space="preserve">Организация предоставления государственных и муниципальных услуг </w:t>
      </w:r>
    </w:p>
    <w:p w:rsidR="00792520" w:rsidRDefault="00792520" w:rsidP="00792520">
      <w:pPr>
        <w:jc w:val="center"/>
        <w:rPr>
          <w:color w:val="000000"/>
          <w:sz w:val="28"/>
          <w:szCs w:val="28"/>
        </w:rPr>
      </w:pPr>
      <w:r w:rsidRPr="00AE2C5E">
        <w:rPr>
          <w:color w:val="000000"/>
          <w:sz w:val="28"/>
          <w:szCs w:val="28"/>
        </w:rPr>
        <w:t>в упреждающем (проактивном) режиме</w:t>
      </w:r>
    </w:p>
    <w:p w:rsidR="00792520" w:rsidRDefault="00792520" w:rsidP="00792520">
      <w:pPr>
        <w:jc w:val="center"/>
        <w:rPr>
          <w:color w:val="000000"/>
          <w:sz w:val="28"/>
          <w:szCs w:val="28"/>
        </w:rPr>
      </w:pPr>
    </w:p>
    <w:p w:rsidR="00792520" w:rsidRDefault="00792520" w:rsidP="00792520">
      <w:pPr>
        <w:ind w:firstLine="709"/>
        <w:jc w:val="both"/>
        <w:rPr>
          <w:color w:val="000000"/>
          <w:sz w:val="28"/>
          <w:szCs w:val="28"/>
        </w:rPr>
      </w:pPr>
      <w:r w:rsidRPr="00AE2C5E">
        <w:rPr>
          <w:color w:val="000000"/>
          <w:sz w:val="28"/>
          <w:szCs w:val="28"/>
        </w:rPr>
        <w:t>39</w:t>
      </w:r>
      <w:r w:rsidRPr="00792520">
        <w:rPr>
          <w:color w:val="000000"/>
          <w:sz w:val="28"/>
          <w:szCs w:val="28"/>
          <w:vertAlign w:val="superscript"/>
        </w:rPr>
        <w:t>1</w:t>
      </w:r>
      <w:r w:rsidRPr="00AE2C5E">
        <w:rPr>
          <w:color w:val="000000"/>
          <w:sz w:val="28"/>
          <w:szCs w:val="28"/>
        </w:rPr>
        <w:t>. Случаи предоставления муниципальной услуги в упреждающем (проактивном) режиме не предусмотрены</w:t>
      </w:r>
      <w:r>
        <w:rPr>
          <w:color w:val="000000"/>
          <w:sz w:val="28"/>
          <w:szCs w:val="28"/>
        </w:rPr>
        <w:t>.»</w:t>
      </w:r>
      <w:r w:rsidRPr="00AE2C5E">
        <w:rPr>
          <w:color w:val="000000"/>
          <w:sz w:val="28"/>
          <w:szCs w:val="28"/>
        </w:rPr>
        <w:t>.</w:t>
      </w:r>
    </w:p>
    <w:p w:rsidR="00792520" w:rsidRDefault="00792520" w:rsidP="00AE2C5E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1.8</w:t>
      </w:r>
      <w:r w:rsidR="00AE2C5E">
        <w:rPr>
          <w:color w:val="000000"/>
          <w:sz w:val="28"/>
          <w:szCs w:val="28"/>
        </w:rPr>
        <w:t>.</w:t>
      </w:r>
      <w:r w:rsidR="00AE2C5E" w:rsidRPr="00AE2C5E">
        <w:rPr>
          <w:color w:val="000000"/>
          <w:sz w:val="28"/>
          <w:szCs w:val="28"/>
        </w:rPr>
        <w:t xml:space="preserve"> Абзац седьмой пункта 40 раздела II изложить в следующей редакции:</w:t>
      </w:r>
    </w:p>
    <w:p w:rsidR="00AE2C5E" w:rsidRPr="00AE2C5E" w:rsidRDefault="00792520" w:rsidP="00AE2C5E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«</w:t>
      </w:r>
      <w:r w:rsidR="00AE2C5E" w:rsidRPr="00AE2C5E">
        <w:rPr>
          <w:color w:val="000000"/>
          <w:sz w:val="28"/>
          <w:szCs w:val="28"/>
        </w:rPr>
        <w:t xml:space="preserve">получение результата предоставления муниципальной услуги </w:t>
      </w:r>
      <w:r>
        <w:rPr>
          <w:color w:val="000000"/>
          <w:sz w:val="28"/>
          <w:szCs w:val="28"/>
        </w:rPr>
        <w:t xml:space="preserve">                              </w:t>
      </w:r>
      <w:r w:rsidR="00AE2C5E" w:rsidRPr="00AE2C5E">
        <w:rPr>
          <w:color w:val="000000"/>
          <w:sz w:val="28"/>
          <w:szCs w:val="28"/>
        </w:rPr>
        <w:t>в электронной форме с использованием своих официальных сайтов дополнительно в случае, если в соответствии с федеральными законами или актами Правительства Российской Федерации соответствующие государственные услуги могут предоставляться с использованием таких официальных сайтов</w:t>
      </w:r>
      <w:r w:rsidR="00035095">
        <w:rPr>
          <w:color w:val="000000"/>
          <w:sz w:val="28"/>
          <w:szCs w:val="28"/>
        </w:rPr>
        <w:t>;</w:t>
      </w:r>
      <w:r>
        <w:rPr>
          <w:color w:val="000000"/>
          <w:sz w:val="28"/>
          <w:szCs w:val="28"/>
        </w:rPr>
        <w:t>».</w:t>
      </w:r>
    </w:p>
    <w:p w:rsidR="00AE2C5E" w:rsidRPr="00AE2C5E" w:rsidRDefault="00792520" w:rsidP="00AE2C5E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1.9</w:t>
      </w:r>
      <w:r w:rsidR="00AE2C5E">
        <w:rPr>
          <w:color w:val="000000"/>
          <w:sz w:val="28"/>
          <w:szCs w:val="28"/>
        </w:rPr>
        <w:t>.</w:t>
      </w:r>
      <w:r w:rsidR="00AE2C5E" w:rsidRPr="00AE2C5E">
        <w:rPr>
          <w:color w:val="000000"/>
          <w:sz w:val="28"/>
          <w:szCs w:val="28"/>
        </w:rPr>
        <w:t xml:space="preserve">  Разделы IV и V признать утратившими силу.</w:t>
      </w:r>
    </w:p>
    <w:p w:rsidR="00AE2C5E" w:rsidRPr="00AE2C5E" w:rsidRDefault="00AE2C5E" w:rsidP="00AE2C5E">
      <w:pPr>
        <w:widowControl w:val="0"/>
        <w:autoSpaceDE w:val="0"/>
        <w:autoSpaceDN w:val="0"/>
        <w:adjustRightInd w:val="0"/>
        <w:ind w:right="-1" w:firstLine="709"/>
        <w:jc w:val="both"/>
        <w:rPr>
          <w:sz w:val="28"/>
          <w:szCs w:val="28"/>
        </w:rPr>
      </w:pPr>
      <w:r w:rsidRPr="00AE2C5E">
        <w:rPr>
          <w:color w:val="000000"/>
          <w:sz w:val="28"/>
          <w:szCs w:val="28"/>
        </w:rPr>
        <w:t xml:space="preserve">2. </w:t>
      </w:r>
      <w:r w:rsidRPr="00AE2C5E">
        <w:rPr>
          <w:sz w:val="28"/>
          <w:szCs w:val="28"/>
        </w:rPr>
        <w:t xml:space="preserve">Обнародовать постановление в соответствии с решением Думы Кондинского района от 27 февраля 2017 года № 215 </w:t>
      </w:r>
      <w:r w:rsidR="00792520">
        <w:rPr>
          <w:sz w:val="28"/>
          <w:szCs w:val="28"/>
        </w:rPr>
        <w:t>«</w:t>
      </w:r>
      <w:r w:rsidRPr="00AE2C5E">
        <w:rPr>
          <w:sz w:val="28"/>
          <w:szCs w:val="28"/>
        </w:rPr>
        <w:t>Об утверждении Порядка опубликования (обнародования) муниципальных правовых актов и другой официальной информации органов местного самоуправления муниципального образования Кондинский район</w:t>
      </w:r>
      <w:r w:rsidR="00792520">
        <w:rPr>
          <w:sz w:val="28"/>
          <w:szCs w:val="28"/>
        </w:rPr>
        <w:t>»</w:t>
      </w:r>
      <w:r w:rsidRPr="00AE2C5E">
        <w:rPr>
          <w:sz w:val="28"/>
          <w:szCs w:val="28"/>
        </w:rPr>
        <w:t xml:space="preserve"> и разместить на официальном сайте органов местного самоуправления Кондинского района. </w:t>
      </w:r>
    </w:p>
    <w:p w:rsidR="00AE2C5E" w:rsidRPr="00AE2C5E" w:rsidRDefault="00AE2C5E" w:rsidP="00AE2C5E">
      <w:pPr>
        <w:widowControl w:val="0"/>
        <w:autoSpaceDE w:val="0"/>
        <w:autoSpaceDN w:val="0"/>
        <w:adjustRightInd w:val="0"/>
        <w:ind w:right="-1" w:firstLine="709"/>
        <w:jc w:val="both"/>
        <w:rPr>
          <w:sz w:val="28"/>
          <w:szCs w:val="28"/>
        </w:rPr>
      </w:pPr>
      <w:r w:rsidRPr="00AE2C5E">
        <w:rPr>
          <w:sz w:val="28"/>
          <w:szCs w:val="28"/>
        </w:rPr>
        <w:t>3. Постановление вступает в силу после его обнародования.</w:t>
      </w:r>
    </w:p>
    <w:p w:rsidR="00AE2C5E" w:rsidRPr="00AE2C5E" w:rsidRDefault="00AE2C5E" w:rsidP="00AE2C5E">
      <w:pPr>
        <w:jc w:val="both"/>
        <w:rPr>
          <w:color w:val="000000"/>
          <w:sz w:val="28"/>
          <w:szCs w:val="28"/>
        </w:rPr>
      </w:pPr>
    </w:p>
    <w:p w:rsidR="00424B28" w:rsidRPr="00AE2C5E" w:rsidRDefault="00424B28" w:rsidP="00F40CE7">
      <w:pPr>
        <w:jc w:val="both"/>
        <w:rPr>
          <w:color w:val="000000"/>
          <w:sz w:val="28"/>
          <w:szCs w:val="28"/>
        </w:rPr>
      </w:pPr>
    </w:p>
    <w:p w:rsidR="00424B28" w:rsidRPr="00AE2C5E" w:rsidRDefault="00424B28" w:rsidP="00F40CE7">
      <w:pPr>
        <w:jc w:val="both"/>
        <w:rPr>
          <w:color w:val="000000"/>
          <w:sz w:val="28"/>
          <w:szCs w:val="28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660"/>
        <w:gridCol w:w="1845"/>
        <w:gridCol w:w="3352"/>
      </w:tblGrid>
      <w:tr w:rsidR="00424B28" w:rsidRPr="00AE2C5E" w:rsidTr="004221F7">
        <w:tc>
          <w:tcPr>
            <w:tcW w:w="4785" w:type="dxa"/>
          </w:tcPr>
          <w:p w:rsidR="00424B28" w:rsidRPr="00AE2C5E" w:rsidRDefault="00424B28" w:rsidP="004221F7">
            <w:pPr>
              <w:jc w:val="both"/>
              <w:rPr>
                <w:sz w:val="28"/>
                <w:szCs w:val="28"/>
              </w:rPr>
            </w:pPr>
            <w:r w:rsidRPr="00AE2C5E">
              <w:rPr>
                <w:sz w:val="28"/>
                <w:szCs w:val="28"/>
              </w:rPr>
              <w:t xml:space="preserve">Исполняющий обязанности </w:t>
            </w:r>
          </w:p>
          <w:p w:rsidR="00424B28" w:rsidRPr="00AE2C5E" w:rsidRDefault="00424B28" w:rsidP="004221F7">
            <w:pPr>
              <w:jc w:val="both"/>
              <w:rPr>
                <w:sz w:val="28"/>
                <w:szCs w:val="28"/>
              </w:rPr>
            </w:pPr>
            <w:r w:rsidRPr="00AE2C5E">
              <w:rPr>
                <w:sz w:val="28"/>
                <w:szCs w:val="28"/>
              </w:rPr>
              <w:t>главы района</w:t>
            </w:r>
          </w:p>
        </w:tc>
        <w:tc>
          <w:tcPr>
            <w:tcW w:w="1920" w:type="dxa"/>
          </w:tcPr>
          <w:p w:rsidR="00424B28" w:rsidRPr="00AE2C5E" w:rsidRDefault="00424B28" w:rsidP="004221F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363" w:type="dxa"/>
            <w:tcBorders>
              <w:left w:val="nil"/>
            </w:tcBorders>
          </w:tcPr>
          <w:p w:rsidR="00424B28" w:rsidRPr="00AE2C5E" w:rsidRDefault="00424B28" w:rsidP="004221F7">
            <w:pPr>
              <w:ind w:left="2327"/>
              <w:jc w:val="right"/>
              <w:rPr>
                <w:sz w:val="28"/>
                <w:szCs w:val="28"/>
              </w:rPr>
            </w:pPr>
          </w:p>
          <w:p w:rsidR="00424B28" w:rsidRPr="00AE2C5E" w:rsidRDefault="00C05F7A" w:rsidP="004221F7">
            <w:pPr>
              <w:ind w:left="1335"/>
              <w:jc w:val="right"/>
              <w:rPr>
                <w:sz w:val="28"/>
                <w:szCs w:val="28"/>
              </w:rPr>
            </w:pPr>
            <w:r w:rsidRPr="00AE2C5E">
              <w:rPr>
                <w:sz w:val="28"/>
                <w:szCs w:val="28"/>
              </w:rPr>
              <w:t>М.А.Минина</w:t>
            </w:r>
          </w:p>
        </w:tc>
      </w:tr>
    </w:tbl>
    <w:p w:rsidR="00D543D4" w:rsidRPr="001D2AD3" w:rsidRDefault="00D543D4" w:rsidP="00F40CE7">
      <w:pPr>
        <w:jc w:val="both"/>
        <w:rPr>
          <w:color w:val="000000"/>
          <w:sz w:val="26"/>
          <w:szCs w:val="26"/>
        </w:rPr>
      </w:pPr>
    </w:p>
    <w:p w:rsidR="00331C77" w:rsidRDefault="00331C77" w:rsidP="00F40CE7">
      <w:pPr>
        <w:jc w:val="both"/>
        <w:rPr>
          <w:color w:val="000000"/>
          <w:sz w:val="26"/>
          <w:szCs w:val="26"/>
        </w:rPr>
      </w:pPr>
    </w:p>
    <w:p w:rsidR="005979B5" w:rsidRDefault="005979B5" w:rsidP="00F40CE7">
      <w:pPr>
        <w:jc w:val="both"/>
        <w:rPr>
          <w:color w:val="000000"/>
          <w:sz w:val="26"/>
          <w:szCs w:val="26"/>
        </w:rPr>
      </w:pPr>
    </w:p>
    <w:p w:rsidR="00792520" w:rsidRDefault="00792520" w:rsidP="00F40CE7">
      <w:pPr>
        <w:jc w:val="both"/>
        <w:rPr>
          <w:color w:val="000000"/>
          <w:sz w:val="26"/>
          <w:szCs w:val="26"/>
        </w:rPr>
      </w:pPr>
    </w:p>
    <w:p w:rsidR="00792520" w:rsidRDefault="00792520" w:rsidP="00F40CE7">
      <w:pPr>
        <w:jc w:val="both"/>
        <w:rPr>
          <w:color w:val="000000"/>
          <w:sz w:val="26"/>
          <w:szCs w:val="26"/>
        </w:rPr>
      </w:pPr>
    </w:p>
    <w:p w:rsidR="00792520" w:rsidRDefault="00792520" w:rsidP="00F40CE7">
      <w:pPr>
        <w:jc w:val="both"/>
        <w:rPr>
          <w:color w:val="000000"/>
          <w:sz w:val="26"/>
          <w:szCs w:val="26"/>
        </w:rPr>
      </w:pPr>
    </w:p>
    <w:p w:rsidR="0044401B" w:rsidRPr="001D2AD3" w:rsidRDefault="0044401B" w:rsidP="00F40CE7">
      <w:pPr>
        <w:jc w:val="both"/>
        <w:rPr>
          <w:color w:val="000000"/>
          <w:sz w:val="26"/>
          <w:szCs w:val="26"/>
        </w:rPr>
      </w:pPr>
      <w:bookmarkStart w:id="0" w:name="_GoBack"/>
      <w:bookmarkEnd w:id="0"/>
    </w:p>
    <w:p w:rsidR="001D2AD3" w:rsidRDefault="001D2AD3" w:rsidP="0023731C">
      <w:pPr>
        <w:rPr>
          <w:color w:val="000000"/>
          <w:sz w:val="20"/>
          <w:szCs w:val="20"/>
        </w:rPr>
      </w:pPr>
    </w:p>
    <w:p w:rsidR="007E1D04" w:rsidRDefault="007E1D04" w:rsidP="0023731C">
      <w:pPr>
        <w:rPr>
          <w:color w:val="000000"/>
          <w:sz w:val="20"/>
          <w:szCs w:val="20"/>
        </w:rPr>
      </w:pPr>
    </w:p>
    <w:p w:rsidR="005979B5" w:rsidRPr="00AE2C5E" w:rsidRDefault="0069260B" w:rsidP="00AE2C5E">
      <w:pPr>
        <w:rPr>
          <w:color w:val="000000"/>
          <w:sz w:val="16"/>
          <w:szCs w:val="16"/>
        </w:rPr>
      </w:pPr>
      <w:r>
        <w:rPr>
          <w:color w:val="000000"/>
          <w:sz w:val="16"/>
          <w:szCs w:val="16"/>
        </w:rPr>
        <w:t>са</w:t>
      </w:r>
      <w:r w:rsidR="0033488B">
        <w:rPr>
          <w:color w:val="000000"/>
          <w:sz w:val="16"/>
          <w:szCs w:val="16"/>
        </w:rPr>
        <w:t>/Ба</w:t>
      </w:r>
      <w:r w:rsidR="008A265F">
        <w:rPr>
          <w:color w:val="000000"/>
          <w:sz w:val="16"/>
          <w:szCs w:val="16"/>
        </w:rPr>
        <w:t>нк документов/Постановления 2025</w:t>
      </w:r>
    </w:p>
    <w:sectPr w:rsidR="005979B5" w:rsidRPr="00AE2C5E" w:rsidSect="00D543D4">
      <w:headerReference w:type="default" r:id="rId8"/>
      <w:headerReference w:type="first" r:id="rId9"/>
      <w:pgSz w:w="11909" w:h="16834"/>
      <w:pgMar w:top="1134" w:right="567" w:bottom="992" w:left="1701" w:header="720" w:footer="720" w:gutter="0"/>
      <w:cols w:space="720"/>
      <w:noEndnote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00441" w:rsidRDefault="00500441">
      <w:r>
        <w:separator/>
      </w:r>
    </w:p>
  </w:endnote>
  <w:endnote w:type="continuationSeparator" w:id="0">
    <w:p w:rsidR="00500441" w:rsidRDefault="005004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ET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00441" w:rsidRDefault="00500441">
      <w:r>
        <w:separator/>
      </w:r>
    </w:p>
  </w:footnote>
  <w:footnote w:type="continuationSeparator" w:id="0">
    <w:p w:rsidR="00500441" w:rsidRDefault="005004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63BA3" w:rsidRDefault="00963BA3" w:rsidP="00D71871">
    <w:pPr>
      <w:pStyle w:val="a7"/>
      <w:jc w:val="center"/>
    </w:pPr>
    <w:r>
      <w:fldChar w:fldCharType="begin"/>
    </w:r>
    <w:r>
      <w:instrText>PAGE   \* MERGEFORMAT</w:instrText>
    </w:r>
    <w:r>
      <w:fldChar w:fldCharType="separate"/>
    </w:r>
    <w:r w:rsidR="0044401B">
      <w:rPr>
        <w:noProof/>
      </w:rPr>
      <w:t>2</w:t>
    </w:r>
    <w:r>
      <w:fldChar w:fldCharType="end"/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63BA3" w:rsidRDefault="00963BA3" w:rsidP="001F243E">
    <w:pPr>
      <w:pStyle w:val="a7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A632E86"/>
    <w:multiLevelType w:val="hybridMultilevel"/>
    <w:tmpl w:val="F36C295E"/>
    <w:lvl w:ilvl="0" w:tplc="BB18FFDA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DE54FA6"/>
    <w:multiLevelType w:val="hybridMultilevel"/>
    <w:tmpl w:val="AEC650D0"/>
    <w:lvl w:ilvl="0" w:tplc="C242085E">
      <w:start w:val="1"/>
      <w:numFmt w:val="bullet"/>
      <w:pStyle w:val="a"/>
      <w:suff w:val="space"/>
      <w:lvlText w:val=""/>
      <w:lvlJc w:val="left"/>
      <w:pPr>
        <w:ind w:left="0" w:firstLine="851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9"/>
  <w:drawingGridHorizontalSpacing w:val="12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37AD8"/>
    <w:rsid w:val="00000252"/>
    <w:rsid w:val="00001E88"/>
    <w:rsid w:val="00002597"/>
    <w:rsid w:val="00002C19"/>
    <w:rsid w:val="00002C37"/>
    <w:rsid w:val="00002F92"/>
    <w:rsid w:val="0000370C"/>
    <w:rsid w:val="00003A43"/>
    <w:rsid w:val="00003B23"/>
    <w:rsid w:val="00003CD8"/>
    <w:rsid w:val="00003E5D"/>
    <w:rsid w:val="00003FA3"/>
    <w:rsid w:val="0000486A"/>
    <w:rsid w:val="00004E6E"/>
    <w:rsid w:val="00004EB5"/>
    <w:rsid w:val="000065DC"/>
    <w:rsid w:val="00006757"/>
    <w:rsid w:val="000068CC"/>
    <w:rsid w:val="0000787B"/>
    <w:rsid w:val="000079E8"/>
    <w:rsid w:val="0001047B"/>
    <w:rsid w:val="000112D6"/>
    <w:rsid w:val="00013144"/>
    <w:rsid w:val="00014B97"/>
    <w:rsid w:val="0001501E"/>
    <w:rsid w:val="00015A47"/>
    <w:rsid w:val="00016E4D"/>
    <w:rsid w:val="000171F1"/>
    <w:rsid w:val="00020EED"/>
    <w:rsid w:val="000244F9"/>
    <w:rsid w:val="00024FD8"/>
    <w:rsid w:val="0002539C"/>
    <w:rsid w:val="000263BE"/>
    <w:rsid w:val="0002698F"/>
    <w:rsid w:val="00027539"/>
    <w:rsid w:val="00027C8B"/>
    <w:rsid w:val="00030D28"/>
    <w:rsid w:val="00033887"/>
    <w:rsid w:val="0003392A"/>
    <w:rsid w:val="00033A3E"/>
    <w:rsid w:val="00033C3A"/>
    <w:rsid w:val="00033FA6"/>
    <w:rsid w:val="0003444E"/>
    <w:rsid w:val="000346F3"/>
    <w:rsid w:val="00035095"/>
    <w:rsid w:val="00035194"/>
    <w:rsid w:val="000353B1"/>
    <w:rsid w:val="0003568C"/>
    <w:rsid w:val="000358A6"/>
    <w:rsid w:val="00037598"/>
    <w:rsid w:val="00040700"/>
    <w:rsid w:val="0004176A"/>
    <w:rsid w:val="0004258E"/>
    <w:rsid w:val="00043E76"/>
    <w:rsid w:val="00044749"/>
    <w:rsid w:val="00044A9A"/>
    <w:rsid w:val="00044D3E"/>
    <w:rsid w:val="00046DEA"/>
    <w:rsid w:val="00046F7E"/>
    <w:rsid w:val="00046FAD"/>
    <w:rsid w:val="0004711C"/>
    <w:rsid w:val="00050EBD"/>
    <w:rsid w:val="00053CD7"/>
    <w:rsid w:val="0005442B"/>
    <w:rsid w:val="00054BE9"/>
    <w:rsid w:val="00055406"/>
    <w:rsid w:val="0005674C"/>
    <w:rsid w:val="000577A7"/>
    <w:rsid w:val="00060139"/>
    <w:rsid w:val="0006020B"/>
    <w:rsid w:val="0006027A"/>
    <w:rsid w:val="000608AE"/>
    <w:rsid w:val="000611F8"/>
    <w:rsid w:val="000623FA"/>
    <w:rsid w:val="00063491"/>
    <w:rsid w:val="000670D1"/>
    <w:rsid w:val="00071677"/>
    <w:rsid w:val="00071FF7"/>
    <w:rsid w:val="00072071"/>
    <w:rsid w:val="00072110"/>
    <w:rsid w:val="000727A4"/>
    <w:rsid w:val="00072CF6"/>
    <w:rsid w:val="00073BA7"/>
    <w:rsid w:val="00073FFC"/>
    <w:rsid w:val="00074475"/>
    <w:rsid w:val="000744DA"/>
    <w:rsid w:val="000755A6"/>
    <w:rsid w:val="00076064"/>
    <w:rsid w:val="000763AF"/>
    <w:rsid w:val="000778DB"/>
    <w:rsid w:val="000779D2"/>
    <w:rsid w:val="00077DF0"/>
    <w:rsid w:val="00080C3A"/>
    <w:rsid w:val="00081870"/>
    <w:rsid w:val="000832BD"/>
    <w:rsid w:val="00083899"/>
    <w:rsid w:val="000842C0"/>
    <w:rsid w:val="0008618D"/>
    <w:rsid w:val="00086CD0"/>
    <w:rsid w:val="00087310"/>
    <w:rsid w:val="00087914"/>
    <w:rsid w:val="00087CBF"/>
    <w:rsid w:val="000908CA"/>
    <w:rsid w:val="00090AAE"/>
    <w:rsid w:val="00091412"/>
    <w:rsid w:val="00091C12"/>
    <w:rsid w:val="0009275C"/>
    <w:rsid w:val="00094719"/>
    <w:rsid w:val="00094725"/>
    <w:rsid w:val="00095BC8"/>
    <w:rsid w:val="00096B62"/>
    <w:rsid w:val="000A0417"/>
    <w:rsid w:val="000A1150"/>
    <w:rsid w:val="000A1F21"/>
    <w:rsid w:val="000A38C9"/>
    <w:rsid w:val="000A492B"/>
    <w:rsid w:val="000A5AA5"/>
    <w:rsid w:val="000A6515"/>
    <w:rsid w:val="000A6CB3"/>
    <w:rsid w:val="000A71A0"/>
    <w:rsid w:val="000B031F"/>
    <w:rsid w:val="000B0BAC"/>
    <w:rsid w:val="000B1859"/>
    <w:rsid w:val="000B1FCA"/>
    <w:rsid w:val="000B2550"/>
    <w:rsid w:val="000B2B00"/>
    <w:rsid w:val="000B3321"/>
    <w:rsid w:val="000B4B0D"/>
    <w:rsid w:val="000B5392"/>
    <w:rsid w:val="000B75F7"/>
    <w:rsid w:val="000B7712"/>
    <w:rsid w:val="000B7915"/>
    <w:rsid w:val="000C05E8"/>
    <w:rsid w:val="000C15BA"/>
    <w:rsid w:val="000C17B4"/>
    <w:rsid w:val="000C2DC7"/>
    <w:rsid w:val="000C2E66"/>
    <w:rsid w:val="000C34D7"/>
    <w:rsid w:val="000C479C"/>
    <w:rsid w:val="000C5272"/>
    <w:rsid w:val="000C699E"/>
    <w:rsid w:val="000C767B"/>
    <w:rsid w:val="000D08D4"/>
    <w:rsid w:val="000D0906"/>
    <w:rsid w:val="000D1949"/>
    <w:rsid w:val="000D60B6"/>
    <w:rsid w:val="000D6E79"/>
    <w:rsid w:val="000D75C9"/>
    <w:rsid w:val="000E0479"/>
    <w:rsid w:val="000E1144"/>
    <w:rsid w:val="000E1A7B"/>
    <w:rsid w:val="000E215D"/>
    <w:rsid w:val="000E21D0"/>
    <w:rsid w:val="000E2688"/>
    <w:rsid w:val="000E31F2"/>
    <w:rsid w:val="000E5B05"/>
    <w:rsid w:val="000E5F72"/>
    <w:rsid w:val="000F1BA3"/>
    <w:rsid w:val="000F222A"/>
    <w:rsid w:val="000F2276"/>
    <w:rsid w:val="000F2328"/>
    <w:rsid w:val="000F2A9E"/>
    <w:rsid w:val="000F4908"/>
    <w:rsid w:val="000F5B01"/>
    <w:rsid w:val="000F5B8E"/>
    <w:rsid w:val="000F60B3"/>
    <w:rsid w:val="000F611A"/>
    <w:rsid w:val="000F644C"/>
    <w:rsid w:val="000F6AE1"/>
    <w:rsid w:val="000F78FB"/>
    <w:rsid w:val="001001FE"/>
    <w:rsid w:val="0010053B"/>
    <w:rsid w:val="00100DCA"/>
    <w:rsid w:val="0010177A"/>
    <w:rsid w:val="00101B24"/>
    <w:rsid w:val="00101F16"/>
    <w:rsid w:val="0010218D"/>
    <w:rsid w:val="001022FB"/>
    <w:rsid w:val="001025F9"/>
    <w:rsid w:val="00102605"/>
    <w:rsid w:val="00102A66"/>
    <w:rsid w:val="001045FD"/>
    <w:rsid w:val="00104D51"/>
    <w:rsid w:val="001052CD"/>
    <w:rsid w:val="001057C8"/>
    <w:rsid w:val="0010599A"/>
    <w:rsid w:val="00106CBD"/>
    <w:rsid w:val="00106D9A"/>
    <w:rsid w:val="00106FC3"/>
    <w:rsid w:val="00107B61"/>
    <w:rsid w:val="001114F4"/>
    <w:rsid w:val="001138BE"/>
    <w:rsid w:val="00115EF5"/>
    <w:rsid w:val="00116323"/>
    <w:rsid w:val="0011684E"/>
    <w:rsid w:val="00116908"/>
    <w:rsid w:val="00116AB7"/>
    <w:rsid w:val="00120803"/>
    <w:rsid w:val="001215EB"/>
    <w:rsid w:val="0012306B"/>
    <w:rsid w:val="001230E5"/>
    <w:rsid w:val="00124411"/>
    <w:rsid w:val="0012506E"/>
    <w:rsid w:val="001251A0"/>
    <w:rsid w:val="00125593"/>
    <w:rsid w:val="00125E34"/>
    <w:rsid w:val="00126F15"/>
    <w:rsid w:val="001313A0"/>
    <w:rsid w:val="00131AB8"/>
    <w:rsid w:val="001329EB"/>
    <w:rsid w:val="00133FAE"/>
    <w:rsid w:val="0013454F"/>
    <w:rsid w:val="00135AA6"/>
    <w:rsid w:val="001360F0"/>
    <w:rsid w:val="00136254"/>
    <w:rsid w:val="00136327"/>
    <w:rsid w:val="00137004"/>
    <w:rsid w:val="00137534"/>
    <w:rsid w:val="00137AD8"/>
    <w:rsid w:val="00137FFB"/>
    <w:rsid w:val="001403F5"/>
    <w:rsid w:val="00141140"/>
    <w:rsid w:val="001414E6"/>
    <w:rsid w:val="001416C5"/>
    <w:rsid w:val="00141AAE"/>
    <w:rsid w:val="00141B11"/>
    <w:rsid w:val="00142311"/>
    <w:rsid w:val="0014290E"/>
    <w:rsid w:val="00142D88"/>
    <w:rsid w:val="00142FCB"/>
    <w:rsid w:val="00142FE6"/>
    <w:rsid w:val="0014345F"/>
    <w:rsid w:val="00143FDC"/>
    <w:rsid w:val="001451BE"/>
    <w:rsid w:val="00145711"/>
    <w:rsid w:val="00145C44"/>
    <w:rsid w:val="00146E0A"/>
    <w:rsid w:val="00151D16"/>
    <w:rsid w:val="00151D6F"/>
    <w:rsid w:val="00151E99"/>
    <w:rsid w:val="0015241D"/>
    <w:rsid w:val="00152A9E"/>
    <w:rsid w:val="00154BC7"/>
    <w:rsid w:val="00154C4C"/>
    <w:rsid w:val="00154E97"/>
    <w:rsid w:val="00155F99"/>
    <w:rsid w:val="00156232"/>
    <w:rsid w:val="00157C05"/>
    <w:rsid w:val="00157C3A"/>
    <w:rsid w:val="00157C6F"/>
    <w:rsid w:val="00160294"/>
    <w:rsid w:val="00161305"/>
    <w:rsid w:val="001617A6"/>
    <w:rsid w:val="00163566"/>
    <w:rsid w:val="00164B2C"/>
    <w:rsid w:val="00165A51"/>
    <w:rsid w:val="00167145"/>
    <w:rsid w:val="00167323"/>
    <w:rsid w:val="00167A67"/>
    <w:rsid w:val="0017106D"/>
    <w:rsid w:val="0017164E"/>
    <w:rsid w:val="00171DDE"/>
    <w:rsid w:val="0017233A"/>
    <w:rsid w:val="001732F8"/>
    <w:rsid w:val="00173426"/>
    <w:rsid w:val="00174058"/>
    <w:rsid w:val="0017506F"/>
    <w:rsid w:val="00175969"/>
    <w:rsid w:val="001767A2"/>
    <w:rsid w:val="001777BA"/>
    <w:rsid w:val="00177E40"/>
    <w:rsid w:val="00181703"/>
    <w:rsid w:val="00181E5F"/>
    <w:rsid w:val="00182FEF"/>
    <w:rsid w:val="001831E0"/>
    <w:rsid w:val="00183589"/>
    <w:rsid w:val="00184097"/>
    <w:rsid w:val="001850DD"/>
    <w:rsid w:val="0018522D"/>
    <w:rsid w:val="00185697"/>
    <w:rsid w:val="001864F4"/>
    <w:rsid w:val="0018726C"/>
    <w:rsid w:val="0018753F"/>
    <w:rsid w:val="00187A77"/>
    <w:rsid w:val="00187DDB"/>
    <w:rsid w:val="0019310F"/>
    <w:rsid w:val="00193755"/>
    <w:rsid w:val="00195485"/>
    <w:rsid w:val="00195EE4"/>
    <w:rsid w:val="00196963"/>
    <w:rsid w:val="001A049B"/>
    <w:rsid w:val="001A04BC"/>
    <w:rsid w:val="001A0DB5"/>
    <w:rsid w:val="001A0E1A"/>
    <w:rsid w:val="001A10FE"/>
    <w:rsid w:val="001A14A1"/>
    <w:rsid w:val="001A16C4"/>
    <w:rsid w:val="001A1E79"/>
    <w:rsid w:val="001A26B6"/>
    <w:rsid w:val="001A2EB1"/>
    <w:rsid w:val="001A4191"/>
    <w:rsid w:val="001A442F"/>
    <w:rsid w:val="001A5091"/>
    <w:rsid w:val="001A685C"/>
    <w:rsid w:val="001A7D60"/>
    <w:rsid w:val="001B099B"/>
    <w:rsid w:val="001B37AE"/>
    <w:rsid w:val="001B4CE5"/>
    <w:rsid w:val="001B79DA"/>
    <w:rsid w:val="001C067D"/>
    <w:rsid w:val="001C0AC8"/>
    <w:rsid w:val="001C1482"/>
    <w:rsid w:val="001C182C"/>
    <w:rsid w:val="001C1FF9"/>
    <w:rsid w:val="001C2E91"/>
    <w:rsid w:val="001C4D2C"/>
    <w:rsid w:val="001C5EC2"/>
    <w:rsid w:val="001C6056"/>
    <w:rsid w:val="001C6591"/>
    <w:rsid w:val="001C6783"/>
    <w:rsid w:val="001C7FFB"/>
    <w:rsid w:val="001D02C2"/>
    <w:rsid w:val="001D0E65"/>
    <w:rsid w:val="001D20AA"/>
    <w:rsid w:val="001D28F5"/>
    <w:rsid w:val="001D2A6E"/>
    <w:rsid w:val="001D2AD3"/>
    <w:rsid w:val="001D3A58"/>
    <w:rsid w:val="001D4207"/>
    <w:rsid w:val="001D45AA"/>
    <w:rsid w:val="001D4B29"/>
    <w:rsid w:val="001D5367"/>
    <w:rsid w:val="001D5F16"/>
    <w:rsid w:val="001D6028"/>
    <w:rsid w:val="001D61F9"/>
    <w:rsid w:val="001D6E09"/>
    <w:rsid w:val="001E0328"/>
    <w:rsid w:val="001E115C"/>
    <w:rsid w:val="001E1485"/>
    <w:rsid w:val="001E34B0"/>
    <w:rsid w:val="001E362B"/>
    <w:rsid w:val="001E39A5"/>
    <w:rsid w:val="001E43B7"/>
    <w:rsid w:val="001E479C"/>
    <w:rsid w:val="001E4C21"/>
    <w:rsid w:val="001E765D"/>
    <w:rsid w:val="001F0796"/>
    <w:rsid w:val="001F0A17"/>
    <w:rsid w:val="001F15CB"/>
    <w:rsid w:val="001F1A75"/>
    <w:rsid w:val="001F1EF6"/>
    <w:rsid w:val="001F243E"/>
    <w:rsid w:val="001F268E"/>
    <w:rsid w:val="001F2AD5"/>
    <w:rsid w:val="001F3242"/>
    <w:rsid w:val="001F37D5"/>
    <w:rsid w:val="001F3A08"/>
    <w:rsid w:val="001F527A"/>
    <w:rsid w:val="001F5501"/>
    <w:rsid w:val="001F5BBC"/>
    <w:rsid w:val="00200312"/>
    <w:rsid w:val="002015AD"/>
    <w:rsid w:val="00201D6F"/>
    <w:rsid w:val="00202AB1"/>
    <w:rsid w:val="002038E3"/>
    <w:rsid w:val="00204677"/>
    <w:rsid w:val="00204870"/>
    <w:rsid w:val="00205BCA"/>
    <w:rsid w:val="002061C6"/>
    <w:rsid w:val="00207157"/>
    <w:rsid w:val="00210A99"/>
    <w:rsid w:val="00211D6C"/>
    <w:rsid w:val="0021312E"/>
    <w:rsid w:val="00213864"/>
    <w:rsid w:val="002152F2"/>
    <w:rsid w:val="00215686"/>
    <w:rsid w:val="00215B89"/>
    <w:rsid w:val="0021620D"/>
    <w:rsid w:val="002166E0"/>
    <w:rsid w:val="002171B7"/>
    <w:rsid w:val="00220B8B"/>
    <w:rsid w:val="00221645"/>
    <w:rsid w:val="00223201"/>
    <w:rsid w:val="00223F36"/>
    <w:rsid w:val="0022433F"/>
    <w:rsid w:val="0022475D"/>
    <w:rsid w:val="00224D61"/>
    <w:rsid w:val="00225864"/>
    <w:rsid w:val="00225A48"/>
    <w:rsid w:val="002270D0"/>
    <w:rsid w:val="00227408"/>
    <w:rsid w:val="00227BC0"/>
    <w:rsid w:val="00227E28"/>
    <w:rsid w:val="002303DA"/>
    <w:rsid w:val="00230A43"/>
    <w:rsid w:val="002327B7"/>
    <w:rsid w:val="002348EE"/>
    <w:rsid w:val="00235D0C"/>
    <w:rsid w:val="00235D3E"/>
    <w:rsid w:val="0023731C"/>
    <w:rsid w:val="00237740"/>
    <w:rsid w:val="002377BE"/>
    <w:rsid w:val="00237C24"/>
    <w:rsid w:val="00240015"/>
    <w:rsid w:val="00240A80"/>
    <w:rsid w:val="00240AE3"/>
    <w:rsid w:val="0024185C"/>
    <w:rsid w:val="002433B7"/>
    <w:rsid w:val="00245752"/>
    <w:rsid w:val="002460AF"/>
    <w:rsid w:val="00246510"/>
    <w:rsid w:val="002474E8"/>
    <w:rsid w:val="002507B8"/>
    <w:rsid w:val="00251C8C"/>
    <w:rsid w:val="002523E3"/>
    <w:rsid w:val="00252455"/>
    <w:rsid w:val="002535E8"/>
    <w:rsid w:val="00253B23"/>
    <w:rsid w:val="0025485C"/>
    <w:rsid w:val="002560E3"/>
    <w:rsid w:val="00257979"/>
    <w:rsid w:val="00257D95"/>
    <w:rsid w:val="00260815"/>
    <w:rsid w:val="0026113B"/>
    <w:rsid w:val="0026159A"/>
    <w:rsid w:val="002628A9"/>
    <w:rsid w:val="00263483"/>
    <w:rsid w:val="002636EF"/>
    <w:rsid w:val="00263B9B"/>
    <w:rsid w:val="00263BBE"/>
    <w:rsid w:val="00263D1B"/>
    <w:rsid w:val="0026410B"/>
    <w:rsid w:val="002650AA"/>
    <w:rsid w:val="002651C1"/>
    <w:rsid w:val="00265E20"/>
    <w:rsid w:val="00265FB8"/>
    <w:rsid w:val="0026636E"/>
    <w:rsid w:val="00266AB4"/>
    <w:rsid w:val="00270661"/>
    <w:rsid w:val="00270B10"/>
    <w:rsid w:val="00271BC7"/>
    <w:rsid w:val="00272489"/>
    <w:rsid w:val="00272CE5"/>
    <w:rsid w:val="00272E75"/>
    <w:rsid w:val="00274AB6"/>
    <w:rsid w:val="00274B73"/>
    <w:rsid w:val="00274C5D"/>
    <w:rsid w:val="00277FD8"/>
    <w:rsid w:val="002806B3"/>
    <w:rsid w:val="00280AC7"/>
    <w:rsid w:val="0028172A"/>
    <w:rsid w:val="00282798"/>
    <w:rsid w:val="00282F8C"/>
    <w:rsid w:val="002834D5"/>
    <w:rsid w:val="00283AC7"/>
    <w:rsid w:val="00284236"/>
    <w:rsid w:val="002858A8"/>
    <w:rsid w:val="00285E7C"/>
    <w:rsid w:val="00286759"/>
    <w:rsid w:val="0028772E"/>
    <w:rsid w:val="00290121"/>
    <w:rsid w:val="00290AB8"/>
    <w:rsid w:val="002910E6"/>
    <w:rsid w:val="002911D1"/>
    <w:rsid w:val="00291662"/>
    <w:rsid w:val="00291A9E"/>
    <w:rsid w:val="00291BE2"/>
    <w:rsid w:val="0029248A"/>
    <w:rsid w:val="00292BF9"/>
    <w:rsid w:val="00292CAD"/>
    <w:rsid w:val="00293650"/>
    <w:rsid w:val="00293BBE"/>
    <w:rsid w:val="00294578"/>
    <w:rsid w:val="002945CD"/>
    <w:rsid w:val="00296427"/>
    <w:rsid w:val="00297178"/>
    <w:rsid w:val="002A138E"/>
    <w:rsid w:val="002A4AE5"/>
    <w:rsid w:val="002A5F94"/>
    <w:rsid w:val="002A624B"/>
    <w:rsid w:val="002A7196"/>
    <w:rsid w:val="002B1268"/>
    <w:rsid w:val="002B1817"/>
    <w:rsid w:val="002B18C7"/>
    <w:rsid w:val="002B1E2D"/>
    <w:rsid w:val="002B2D22"/>
    <w:rsid w:val="002B33C6"/>
    <w:rsid w:val="002B3D32"/>
    <w:rsid w:val="002B4598"/>
    <w:rsid w:val="002B462C"/>
    <w:rsid w:val="002B5733"/>
    <w:rsid w:val="002B6028"/>
    <w:rsid w:val="002B6A69"/>
    <w:rsid w:val="002B6B12"/>
    <w:rsid w:val="002B7351"/>
    <w:rsid w:val="002C0854"/>
    <w:rsid w:val="002C0EDF"/>
    <w:rsid w:val="002C179B"/>
    <w:rsid w:val="002C1882"/>
    <w:rsid w:val="002C1FD0"/>
    <w:rsid w:val="002C242E"/>
    <w:rsid w:val="002C29A1"/>
    <w:rsid w:val="002C2F6E"/>
    <w:rsid w:val="002C372F"/>
    <w:rsid w:val="002C385C"/>
    <w:rsid w:val="002C5B71"/>
    <w:rsid w:val="002C67F9"/>
    <w:rsid w:val="002C6B34"/>
    <w:rsid w:val="002D0485"/>
    <w:rsid w:val="002D0C9F"/>
    <w:rsid w:val="002D1399"/>
    <w:rsid w:val="002D1D26"/>
    <w:rsid w:val="002D33A1"/>
    <w:rsid w:val="002D4858"/>
    <w:rsid w:val="002D5607"/>
    <w:rsid w:val="002D5FBD"/>
    <w:rsid w:val="002E0849"/>
    <w:rsid w:val="002E0FAA"/>
    <w:rsid w:val="002E168A"/>
    <w:rsid w:val="002E2541"/>
    <w:rsid w:val="002E2D51"/>
    <w:rsid w:val="002E3726"/>
    <w:rsid w:val="002E3BD7"/>
    <w:rsid w:val="002E4607"/>
    <w:rsid w:val="002E4FEC"/>
    <w:rsid w:val="002E500A"/>
    <w:rsid w:val="002E6FE7"/>
    <w:rsid w:val="002E755D"/>
    <w:rsid w:val="002F04E7"/>
    <w:rsid w:val="002F166A"/>
    <w:rsid w:val="002F2A02"/>
    <w:rsid w:val="002F3863"/>
    <w:rsid w:val="002F38FA"/>
    <w:rsid w:val="002F442B"/>
    <w:rsid w:val="002F5C18"/>
    <w:rsid w:val="002F6B92"/>
    <w:rsid w:val="002F701E"/>
    <w:rsid w:val="00302AA1"/>
    <w:rsid w:val="00303679"/>
    <w:rsid w:val="00304C58"/>
    <w:rsid w:val="003073DD"/>
    <w:rsid w:val="00310BBE"/>
    <w:rsid w:val="00310FEA"/>
    <w:rsid w:val="00314AF9"/>
    <w:rsid w:val="00314EE0"/>
    <w:rsid w:val="0031594B"/>
    <w:rsid w:val="003166A1"/>
    <w:rsid w:val="00317151"/>
    <w:rsid w:val="003177CF"/>
    <w:rsid w:val="00320EDC"/>
    <w:rsid w:val="00321B54"/>
    <w:rsid w:val="00322009"/>
    <w:rsid w:val="00322AA3"/>
    <w:rsid w:val="003230B0"/>
    <w:rsid w:val="00323793"/>
    <w:rsid w:val="00324B5D"/>
    <w:rsid w:val="00326139"/>
    <w:rsid w:val="0032696B"/>
    <w:rsid w:val="003271BA"/>
    <w:rsid w:val="00327336"/>
    <w:rsid w:val="003274F7"/>
    <w:rsid w:val="00327885"/>
    <w:rsid w:val="00327E85"/>
    <w:rsid w:val="00330415"/>
    <w:rsid w:val="003306E5"/>
    <w:rsid w:val="00331459"/>
    <w:rsid w:val="00331C77"/>
    <w:rsid w:val="0033262E"/>
    <w:rsid w:val="00332D7E"/>
    <w:rsid w:val="0033402A"/>
    <w:rsid w:val="0033411A"/>
    <w:rsid w:val="003347FC"/>
    <w:rsid w:val="0033488B"/>
    <w:rsid w:val="003349E3"/>
    <w:rsid w:val="003351FC"/>
    <w:rsid w:val="00335356"/>
    <w:rsid w:val="00335E56"/>
    <w:rsid w:val="00336C69"/>
    <w:rsid w:val="00336F4F"/>
    <w:rsid w:val="0033785D"/>
    <w:rsid w:val="00337F7E"/>
    <w:rsid w:val="00340288"/>
    <w:rsid w:val="00342359"/>
    <w:rsid w:val="003432D5"/>
    <w:rsid w:val="003437C0"/>
    <w:rsid w:val="00344263"/>
    <w:rsid w:val="0034498C"/>
    <w:rsid w:val="00345F6C"/>
    <w:rsid w:val="003460A2"/>
    <w:rsid w:val="00346563"/>
    <w:rsid w:val="00346EDD"/>
    <w:rsid w:val="003473CB"/>
    <w:rsid w:val="0034741C"/>
    <w:rsid w:val="00347A56"/>
    <w:rsid w:val="00350245"/>
    <w:rsid w:val="003509C0"/>
    <w:rsid w:val="003542E7"/>
    <w:rsid w:val="00354CEE"/>
    <w:rsid w:val="00355134"/>
    <w:rsid w:val="00355258"/>
    <w:rsid w:val="003555D7"/>
    <w:rsid w:val="0035566D"/>
    <w:rsid w:val="0035603E"/>
    <w:rsid w:val="003561B9"/>
    <w:rsid w:val="00357DC2"/>
    <w:rsid w:val="00360089"/>
    <w:rsid w:val="003606DB"/>
    <w:rsid w:val="00360895"/>
    <w:rsid w:val="0036096A"/>
    <w:rsid w:val="003612D3"/>
    <w:rsid w:val="00362979"/>
    <w:rsid w:val="0036381C"/>
    <w:rsid w:val="00364195"/>
    <w:rsid w:val="00364455"/>
    <w:rsid w:val="00364B15"/>
    <w:rsid w:val="00365EBD"/>
    <w:rsid w:val="0036659B"/>
    <w:rsid w:val="00367AFC"/>
    <w:rsid w:val="00370AD0"/>
    <w:rsid w:val="00371103"/>
    <w:rsid w:val="003718C6"/>
    <w:rsid w:val="00374237"/>
    <w:rsid w:val="003744EB"/>
    <w:rsid w:val="0037484A"/>
    <w:rsid w:val="0037510A"/>
    <w:rsid w:val="003751FD"/>
    <w:rsid w:val="00375E49"/>
    <w:rsid w:val="00380C7E"/>
    <w:rsid w:val="00381D9E"/>
    <w:rsid w:val="00381FCE"/>
    <w:rsid w:val="003828AD"/>
    <w:rsid w:val="00384332"/>
    <w:rsid w:val="00384D96"/>
    <w:rsid w:val="00384FDB"/>
    <w:rsid w:val="00385143"/>
    <w:rsid w:val="00385640"/>
    <w:rsid w:val="003861F1"/>
    <w:rsid w:val="003866C8"/>
    <w:rsid w:val="0038688B"/>
    <w:rsid w:val="00387636"/>
    <w:rsid w:val="0038795E"/>
    <w:rsid w:val="003911C6"/>
    <w:rsid w:val="00394BC0"/>
    <w:rsid w:val="00394CE7"/>
    <w:rsid w:val="0039525A"/>
    <w:rsid w:val="003963EC"/>
    <w:rsid w:val="003966D8"/>
    <w:rsid w:val="00397060"/>
    <w:rsid w:val="00397B12"/>
    <w:rsid w:val="003A0297"/>
    <w:rsid w:val="003A0CEC"/>
    <w:rsid w:val="003A1CB9"/>
    <w:rsid w:val="003A1E83"/>
    <w:rsid w:val="003A24A4"/>
    <w:rsid w:val="003A2B2A"/>
    <w:rsid w:val="003A51F1"/>
    <w:rsid w:val="003A5563"/>
    <w:rsid w:val="003A5E50"/>
    <w:rsid w:val="003A664E"/>
    <w:rsid w:val="003A7487"/>
    <w:rsid w:val="003B0B16"/>
    <w:rsid w:val="003B0E54"/>
    <w:rsid w:val="003B1DDB"/>
    <w:rsid w:val="003B22E2"/>
    <w:rsid w:val="003B30AE"/>
    <w:rsid w:val="003B47A3"/>
    <w:rsid w:val="003B5775"/>
    <w:rsid w:val="003B5DA2"/>
    <w:rsid w:val="003B6918"/>
    <w:rsid w:val="003B6FB2"/>
    <w:rsid w:val="003B77DD"/>
    <w:rsid w:val="003C0381"/>
    <w:rsid w:val="003C1544"/>
    <w:rsid w:val="003C2535"/>
    <w:rsid w:val="003C2E1D"/>
    <w:rsid w:val="003C2F40"/>
    <w:rsid w:val="003C31A5"/>
    <w:rsid w:val="003C4E86"/>
    <w:rsid w:val="003C62D5"/>
    <w:rsid w:val="003C7125"/>
    <w:rsid w:val="003C7622"/>
    <w:rsid w:val="003D17B5"/>
    <w:rsid w:val="003D1D94"/>
    <w:rsid w:val="003D39BA"/>
    <w:rsid w:val="003D3A4A"/>
    <w:rsid w:val="003D483D"/>
    <w:rsid w:val="003D48E7"/>
    <w:rsid w:val="003D5335"/>
    <w:rsid w:val="003D68F3"/>
    <w:rsid w:val="003D7388"/>
    <w:rsid w:val="003E0560"/>
    <w:rsid w:val="003E0892"/>
    <w:rsid w:val="003E1594"/>
    <w:rsid w:val="003E15A7"/>
    <w:rsid w:val="003E1EF4"/>
    <w:rsid w:val="003E272F"/>
    <w:rsid w:val="003E2892"/>
    <w:rsid w:val="003E3131"/>
    <w:rsid w:val="003E37CE"/>
    <w:rsid w:val="003E3AB0"/>
    <w:rsid w:val="003E40BF"/>
    <w:rsid w:val="003E4FFB"/>
    <w:rsid w:val="003E5F44"/>
    <w:rsid w:val="003E6B1C"/>
    <w:rsid w:val="003E6DBE"/>
    <w:rsid w:val="003E7652"/>
    <w:rsid w:val="003E7C45"/>
    <w:rsid w:val="003F070B"/>
    <w:rsid w:val="003F29D4"/>
    <w:rsid w:val="003F35B7"/>
    <w:rsid w:val="003F38CF"/>
    <w:rsid w:val="003F435F"/>
    <w:rsid w:val="003F4542"/>
    <w:rsid w:val="003F455C"/>
    <w:rsid w:val="003F4E30"/>
    <w:rsid w:val="003F534C"/>
    <w:rsid w:val="003F57FD"/>
    <w:rsid w:val="003F6B89"/>
    <w:rsid w:val="003F7233"/>
    <w:rsid w:val="003F754A"/>
    <w:rsid w:val="00400D35"/>
    <w:rsid w:val="00401FAD"/>
    <w:rsid w:val="00402623"/>
    <w:rsid w:val="00402D0A"/>
    <w:rsid w:val="00404AC5"/>
    <w:rsid w:val="00404D0B"/>
    <w:rsid w:val="00406A6D"/>
    <w:rsid w:val="00407A54"/>
    <w:rsid w:val="00407B5C"/>
    <w:rsid w:val="00407B7D"/>
    <w:rsid w:val="00412089"/>
    <w:rsid w:val="00412411"/>
    <w:rsid w:val="00412C0E"/>
    <w:rsid w:val="00413775"/>
    <w:rsid w:val="00413CFC"/>
    <w:rsid w:val="00414D5F"/>
    <w:rsid w:val="00414E23"/>
    <w:rsid w:val="00416EE9"/>
    <w:rsid w:val="004173B2"/>
    <w:rsid w:val="00417452"/>
    <w:rsid w:val="00420A55"/>
    <w:rsid w:val="00421B1A"/>
    <w:rsid w:val="004221F7"/>
    <w:rsid w:val="00422B38"/>
    <w:rsid w:val="0042442F"/>
    <w:rsid w:val="004249B5"/>
    <w:rsid w:val="00424B28"/>
    <w:rsid w:val="0042531D"/>
    <w:rsid w:val="00425CA4"/>
    <w:rsid w:val="0042675A"/>
    <w:rsid w:val="004277B4"/>
    <w:rsid w:val="00431144"/>
    <w:rsid w:val="0043381D"/>
    <w:rsid w:val="00433DA0"/>
    <w:rsid w:val="00433E0C"/>
    <w:rsid w:val="004347FB"/>
    <w:rsid w:val="004353A2"/>
    <w:rsid w:val="0043540A"/>
    <w:rsid w:val="00435AF8"/>
    <w:rsid w:val="004366D3"/>
    <w:rsid w:val="0043717A"/>
    <w:rsid w:val="00440730"/>
    <w:rsid w:val="004419E2"/>
    <w:rsid w:val="00441D1B"/>
    <w:rsid w:val="00442251"/>
    <w:rsid w:val="0044401B"/>
    <w:rsid w:val="004440F7"/>
    <w:rsid w:val="00445939"/>
    <w:rsid w:val="00445960"/>
    <w:rsid w:val="00446A19"/>
    <w:rsid w:val="00446B9C"/>
    <w:rsid w:val="00446E1A"/>
    <w:rsid w:val="004503BF"/>
    <w:rsid w:val="00450912"/>
    <w:rsid w:val="004512BA"/>
    <w:rsid w:val="00451391"/>
    <w:rsid w:val="0045383F"/>
    <w:rsid w:val="00454354"/>
    <w:rsid w:val="00454A08"/>
    <w:rsid w:val="0045700E"/>
    <w:rsid w:val="00457476"/>
    <w:rsid w:val="00457FA7"/>
    <w:rsid w:val="00460451"/>
    <w:rsid w:val="004612D7"/>
    <w:rsid w:val="004621F3"/>
    <w:rsid w:val="004623B2"/>
    <w:rsid w:val="004624B4"/>
    <w:rsid w:val="004645B4"/>
    <w:rsid w:val="004674F7"/>
    <w:rsid w:val="00467D0C"/>
    <w:rsid w:val="004701DA"/>
    <w:rsid w:val="00470411"/>
    <w:rsid w:val="00471463"/>
    <w:rsid w:val="0047373B"/>
    <w:rsid w:val="00474086"/>
    <w:rsid w:val="00474953"/>
    <w:rsid w:val="0047495A"/>
    <w:rsid w:val="00475736"/>
    <w:rsid w:val="0047587E"/>
    <w:rsid w:val="00475BEE"/>
    <w:rsid w:val="0047668A"/>
    <w:rsid w:val="00476AFF"/>
    <w:rsid w:val="0047701F"/>
    <w:rsid w:val="004771EE"/>
    <w:rsid w:val="004775D7"/>
    <w:rsid w:val="0047763C"/>
    <w:rsid w:val="00477FF5"/>
    <w:rsid w:val="0048096D"/>
    <w:rsid w:val="004813DD"/>
    <w:rsid w:val="00481FAF"/>
    <w:rsid w:val="004824FA"/>
    <w:rsid w:val="00482780"/>
    <w:rsid w:val="00482F98"/>
    <w:rsid w:val="00483142"/>
    <w:rsid w:val="00483AD9"/>
    <w:rsid w:val="00485A83"/>
    <w:rsid w:val="00485F74"/>
    <w:rsid w:val="004861A3"/>
    <w:rsid w:val="004869F5"/>
    <w:rsid w:val="00490E9A"/>
    <w:rsid w:val="0049114D"/>
    <w:rsid w:val="004916E9"/>
    <w:rsid w:val="004917BF"/>
    <w:rsid w:val="004938A2"/>
    <w:rsid w:val="00494A2B"/>
    <w:rsid w:val="00497829"/>
    <w:rsid w:val="0049785D"/>
    <w:rsid w:val="004A046E"/>
    <w:rsid w:val="004A0A03"/>
    <w:rsid w:val="004A0CEB"/>
    <w:rsid w:val="004A0D0F"/>
    <w:rsid w:val="004A1A8E"/>
    <w:rsid w:val="004A2CD2"/>
    <w:rsid w:val="004A36DB"/>
    <w:rsid w:val="004A672F"/>
    <w:rsid w:val="004A7754"/>
    <w:rsid w:val="004A7E83"/>
    <w:rsid w:val="004A7EB6"/>
    <w:rsid w:val="004B042B"/>
    <w:rsid w:val="004B1910"/>
    <w:rsid w:val="004B1AE6"/>
    <w:rsid w:val="004B1CEE"/>
    <w:rsid w:val="004B1D6E"/>
    <w:rsid w:val="004B3168"/>
    <w:rsid w:val="004B3EBF"/>
    <w:rsid w:val="004B4005"/>
    <w:rsid w:val="004B5546"/>
    <w:rsid w:val="004B5717"/>
    <w:rsid w:val="004B7025"/>
    <w:rsid w:val="004B7981"/>
    <w:rsid w:val="004C0307"/>
    <w:rsid w:val="004C05D0"/>
    <w:rsid w:val="004C3D2D"/>
    <w:rsid w:val="004C3ECD"/>
    <w:rsid w:val="004C4236"/>
    <w:rsid w:val="004C4B47"/>
    <w:rsid w:val="004C5E98"/>
    <w:rsid w:val="004C7891"/>
    <w:rsid w:val="004D0435"/>
    <w:rsid w:val="004D144B"/>
    <w:rsid w:val="004D55E5"/>
    <w:rsid w:val="004D76EF"/>
    <w:rsid w:val="004D7D32"/>
    <w:rsid w:val="004E00A2"/>
    <w:rsid w:val="004E02B5"/>
    <w:rsid w:val="004E1A2B"/>
    <w:rsid w:val="004E21C0"/>
    <w:rsid w:val="004E24AD"/>
    <w:rsid w:val="004E32A9"/>
    <w:rsid w:val="004E3BD4"/>
    <w:rsid w:val="004E3E34"/>
    <w:rsid w:val="004E4B9F"/>
    <w:rsid w:val="004E4C15"/>
    <w:rsid w:val="004E4FFC"/>
    <w:rsid w:val="004F02DE"/>
    <w:rsid w:val="004F0DC0"/>
    <w:rsid w:val="004F0EAB"/>
    <w:rsid w:val="004F1877"/>
    <w:rsid w:val="004F1A28"/>
    <w:rsid w:val="004F3018"/>
    <w:rsid w:val="004F324B"/>
    <w:rsid w:val="004F3B75"/>
    <w:rsid w:val="004F3D88"/>
    <w:rsid w:val="004F3E52"/>
    <w:rsid w:val="004F40D6"/>
    <w:rsid w:val="004F4BD4"/>
    <w:rsid w:val="004F5015"/>
    <w:rsid w:val="004F5051"/>
    <w:rsid w:val="004F52A0"/>
    <w:rsid w:val="004F6BF4"/>
    <w:rsid w:val="004F6C15"/>
    <w:rsid w:val="004F719D"/>
    <w:rsid w:val="004F7C23"/>
    <w:rsid w:val="0050000D"/>
    <w:rsid w:val="00500441"/>
    <w:rsid w:val="0050047E"/>
    <w:rsid w:val="00500951"/>
    <w:rsid w:val="005011A0"/>
    <w:rsid w:val="005025DB"/>
    <w:rsid w:val="00503686"/>
    <w:rsid w:val="00504430"/>
    <w:rsid w:val="00504640"/>
    <w:rsid w:val="00506996"/>
    <w:rsid w:val="00511AC2"/>
    <w:rsid w:val="00511FBA"/>
    <w:rsid w:val="00513FA5"/>
    <w:rsid w:val="00516133"/>
    <w:rsid w:val="00516FEB"/>
    <w:rsid w:val="005171FC"/>
    <w:rsid w:val="00517917"/>
    <w:rsid w:val="00520F6E"/>
    <w:rsid w:val="005229A3"/>
    <w:rsid w:val="00522D2B"/>
    <w:rsid w:val="00523090"/>
    <w:rsid w:val="0052341E"/>
    <w:rsid w:val="00523B7B"/>
    <w:rsid w:val="00525305"/>
    <w:rsid w:val="00526424"/>
    <w:rsid w:val="00526988"/>
    <w:rsid w:val="00527263"/>
    <w:rsid w:val="00527945"/>
    <w:rsid w:val="005303C2"/>
    <w:rsid w:val="0053043A"/>
    <w:rsid w:val="00530727"/>
    <w:rsid w:val="00531925"/>
    <w:rsid w:val="00531C9F"/>
    <w:rsid w:val="005338AB"/>
    <w:rsid w:val="0054234C"/>
    <w:rsid w:val="00542856"/>
    <w:rsid w:val="00542B3F"/>
    <w:rsid w:val="00545055"/>
    <w:rsid w:val="00545338"/>
    <w:rsid w:val="00547B23"/>
    <w:rsid w:val="00547DD4"/>
    <w:rsid w:val="005503A0"/>
    <w:rsid w:val="00550558"/>
    <w:rsid w:val="00550C87"/>
    <w:rsid w:val="0055179C"/>
    <w:rsid w:val="005519D0"/>
    <w:rsid w:val="005520F2"/>
    <w:rsid w:val="005525A3"/>
    <w:rsid w:val="00553306"/>
    <w:rsid w:val="00554076"/>
    <w:rsid w:val="00555307"/>
    <w:rsid w:val="005555A8"/>
    <w:rsid w:val="0055583E"/>
    <w:rsid w:val="00556C59"/>
    <w:rsid w:val="00556D1F"/>
    <w:rsid w:val="005570A3"/>
    <w:rsid w:val="0055729F"/>
    <w:rsid w:val="005575E9"/>
    <w:rsid w:val="005603C1"/>
    <w:rsid w:val="0056090D"/>
    <w:rsid w:val="00560E66"/>
    <w:rsid w:val="005611A2"/>
    <w:rsid w:val="00561952"/>
    <w:rsid w:val="005627FB"/>
    <w:rsid w:val="00562906"/>
    <w:rsid w:val="00563867"/>
    <w:rsid w:val="00563B9E"/>
    <w:rsid w:val="0056584F"/>
    <w:rsid w:val="00566E73"/>
    <w:rsid w:val="005679CE"/>
    <w:rsid w:val="00567FF5"/>
    <w:rsid w:val="0057046C"/>
    <w:rsid w:val="00570860"/>
    <w:rsid w:val="00570B45"/>
    <w:rsid w:val="0057204A"/>
    <w:rsid w:val="00572134"/>
    <w:rsid w:val="0057216B"/>
    <w:rsid w:val="00572A41"/>
    <w:rsid w:val="00573020"/>
    <w:rsid w:val="00573887"/>
    <w:rsid w:val="00573B77"/>
    <w:rsid w:val="00573FDE"/>
    <w:rsid w:val="005752CE"/>
    <w:rsid w:val="005774CF"/>
    <w:rsid w:val="005776F2"/>
    <w:rsid w:val="00580740"/>
    <w:rsid w:val="00581A93"/>
    <w:rsid w:val="005833CE"/>
    <w:rsid w:val="00584DBB"/>
    <w:rsid w:val="0058619A"/>
    <w:rsid w:val="00586B48"/>
    <w:rsid w:val="005877BA"/>
    <w:rsid w:val="00587C84"/>
    <w:rsid w:val="005918D7"/>
    <w:rsid w:val="00591D47"/>
    <w:rsid w:val="00592817"/>
    <w:rsid w:val="0059388E"/>
    <w:rsid w:val="00593F96"/>
    <w:rsid w:val="0059469E"/>
    <w:rsid w:val="005946F5"/>
    <w:rsid w:val="00595866"/>
    <w:rsid w:val="005979B5"/>
    <w:rsid w:val="005A0330"/>
    <w:rsid w:val="005A0E88"/>
    <w:rsid w:val="005A2705"/>
    <w:rsid w:val="005A4459"/>
    <w:rsid w:val="005A44FA"/>
    <w:rsid w:val="005A616D"/>
    <w:rsid w:val="005A679E"/>
    <w:rsid w:val="005A739D"/>
    <w:rsid w:val="005B128B"/>
    <w:rsid w:val="005B187C"/>
    <w:rsid w:val="005B24BE"/>
    <w:rsid w:val="005B2597"/>
    <w:rsid w:val="005B340F"/>
    <w:rsid w:val="005B3AA3"/>
    <w:rsid w:val="005B4C75"/>
    <w:rsid w:val="005B5DBD"/>
    <w:rsid w:val="005C01CD"/>
    <w:rsid w:val="005C1245"/>
    <w:rsid w:val="005C16DF"/>
    <w:rsid w:val="005C17AC"/>
    <w:rsid w:val="005C1FF7"/>
    <w:rsid w:val="005C27F1"/>
    <w:rsid w:val="005C2E98"/>
    <w:rsid w:val="005C3D9E"/>
    <w:rsid w:val="005C42B8"/>
    <w:rsid w:val="005C4B15"/>
    <w:rsid w:val="005C62D6"/>
    <w:rsid w:val="005C69F8"/>
    <w:rsid w:val="005C6A9D"/>
    <w:rsid w:val="005C7E1C"/>
    <w:rsid w:val="005C7FD2"/>
    <w:rsid w:val="005D0983"/>
    <w:rsid w:val="005D1043"/>
    <w:rsid w:val="005D1C74"/>
    <w:rsid w:val="005D1FF3"/>
    <w:rsid w:val="005D2CCC"/>
    <w:rsid w:val="005D3BC8"/>
    <w:rsid w:val="005D3FE4"/>
    <w:rsid w:val="005D3FF0"/>
    <w:rsid w:val="005D4802"/>
    <w:rsid w:val="005D48E4"/>
    <w:rsid w:val="005D5FCB"/>
    <w:rsid w:val="005D6CC8"/>
    <w:rsid w:val="005D7E51"/>
    <w:rsid w:val="005E040A"/>
    <w:rsid w:val="005E093C"/>
    <w:rsid w:val="005E0D2F"/>
    <w:rsid w:val="005E33C3"/>
    <w:rsid w:val="005E35E2"/>
    <w:rsid w:val="005E42FB"/>
    <w:rsid w:val="005E499A"/>
    <w:rsid w:val="005E53C2"/>
    <w:rsid w:val="005E57FF"/>
    <w:rsid w:val="005E6E55"/>
    <w:rsid w:val="005E6EF5"/>
    <w:rsid w:val="005F0EA4"/>
    <w:rsid w:val="005F1197"/>
    <w:rsid w:val="005F1F94"/>
    <w:rsid w:val="005F20BB"/>
    <w:rsid w:val="005F3B91"/>
    <w:rsid w:val="005F44E6"/>
    <w:rsid w:val="005F54D3"/>
    <w:rsid w:val="005F5C91"/>
    <w:rsid w:val="005F5E7A"/>
    <w:rsid w:val="005F67B6"/>
    <w:rsid w:val="005F6F4D"/>
    <w:rsid w:val="005F7162"/>
    <w:rsid w:val="005F7FBF"/>
    <w:rsid w:val="00601975"/>
    <w:rsid w:val="00601B3B"/>
    <w:rsid w:val="006020F7"/>
    <w:rsid w:val="00602B20"/>
    <w:rsid w:val="006035A6"/>
    <w:rsid w:val="00605975"/>
    <w:rsid w:val="00605F77"/>
    <w:rsid w:val="00606336"/>
    <w:rsid w:val="0060646D"/>
    <w:rsid w:val="00606771"/>
    <w:rsid w:val="00607485"/>
    <w:rsid w:val="00607943"/>
    <w:rsid w:val="006100EB"/>
    <w:rsid w:val="00610262"/>
    <w:rsid w:val="00610C13"/>
    <w:rsid w:val="00611AE5"/>
    <w:rsid w:val="006120DB"/>
    <w:rsid w:val="00614285"/>
    <w:rsid w:val="0061475A"/>
    <w:rsid w:val="00615B17"/>
    <w:rsid w:val="0061607A"/>
    <w:rsid w:val="006162FD"/>
    <w:rsid w:val="00617636"/>
    <w:rsid w:val="00617E94"/>
    <w:rsid w:val="00617FC3"/>
    <w:rsid w:val="006212FC"/>
    <w:rsid w:val="0062167A"/>
    <w:rsid w:val="00621B98"/>
    <w:rsid w:val="00622625"/>
    <w:rsid w:val="00622AA5"/>
    <w:rsid w:val="00623ADA"/>
    <w:rsid w:val="006240BC"/>
    <w:rsid w:val="006241B3"/>
    <w:rsid w:val="00625039"/>
    <w:rsid w:val="0062509C"/>
    <w:rsid w:val="0062515A"/>
    <w:rsid w:val="006251A9"/>
    <w:rsid w:val="00625686"/>
    <w:rsid w:val="00625EBB"/>
    <w:rsid w:val="00626393"/>
    <w:rsid w:val="0062661D"/>
    <w:rsid w:val="00630292"/>
    <w:rsid w:val="00630C93"/>
    <w:rsid w:val="00631943"/>
    <w:rsid w:val="00632BEC"/>
    <w:rsid w:val="00632F7B"/>
    <w:rsid w:val="00633B87"/>
    <w:rsid w:val="00635FDA"/>
    <w:rsid w:val="00636D82"/>
    <w:rsid w:val="00636EBA"/>
    <w:rsid w:val="0063717F"/>
    <w:rsid w:val="00637900"/>
    <w:rsid w:val="00637965"/>
    <w:rsid w:val="00637B1B"/>
    <w:rsid w:val="0064077A"/>
    <w:rsid w:val="00640ECF"/>
    <w:rsid w:val="00641ED5"/>
    <w:rsid w:val="00642CFB"/>
    <w:rsid w:val="006431C4"/>
    <w:rsid w:val="006448B4"/>
    <w:rsid w:val="00645715"/>
    <w:rsid w:val="00646EB7"/>
    <w:rsid w:val="006477DC"/>
    <w:rsid w:val="00647EE5"/>
    <w:rsid w:val="00650267"/>
    <w:rsid w:val="00650F4A"/>
    <w:rsid w:val="00653380"/>
    <w:rsid w:val="00653A8C"/>
    <w:rsid w:val="00653BE4"/>
    <w:rsid w:val="006542C3"/>
    <w:rsid w:val="00655424"/>
    <w:rsid w:val="00655A52"/>
    <w:rsid w:val="00657F3E"/>
    <w:rsid w:val="00660BF1"/>
    <w:rsid w:val="00661733"/>
    <w:rsid w:val="006644AD"/>
    <w:rsid w:val="0066499D"/>
    <w:rsid w:val="00664D64"/>
    <w:rsid w:val="0066514C"/>
    <w:rsid w:val="00670401"/>
    <w:rsid w:val="0067047F"/>
    <w:rsid w:val="006707EB"/>
    <w:rsid w:val="00670BBE"/>
    <w:rsid w:val="00670C14"/>
    <w:rsid w:val="00670FDB"/>
    <w:rsid w:val="00672659"/>
    <w:rsid w:val="00672690"/>
    <w:rsid w:val="006729E5"/>
    <w:rsid w:val="00673E56"/>
    <w:rsid w:val="00674012"/>
    <w:rsid w:val="0067458D"/>
    <w:rsid w:val="006758EC"/>
    <w:rsid w:val="00675D41"/>
    <w:rsid w:val="00680700"/>
    <w:rsid w:val="006809A5"/>
    <w:rsid w:val="0068214F"/>
    <w:rsid w:val="00683CEF"/>
    <w:rsid w:val="0068542C"/>
    <w:rsid w:val="006855A0"/>
    <w:rsid w:val="00685D7E"/>
    <w:rsid w:val="00685F63"/>
    <w:rsid w:val="0068651D"/>
    <w:rsid w:val="0068688F"/>
    <w:rsid w:val="00686E1C"/>
    <w:rsid w:val="00686E25"/>
    <w:rsid w:val="00687112"/>
    <w:rsid w:val="00687EB9"/>
    <w:rsid w:val="00690407"/>
    <w:rsid w:val="0069260B"/>
    <w:rsid w:val="00692C6A"/>
    <w:rsid w:val="00693427"/>
    <w:rsid w:val="006944B6"/>
    <w:rsid w:val="006949CE"/>
    <w:rsid w:val="006963EC"/>
    <w:rsid w:val="00697862"/>
    <w:rsid w:val="006A128B"/>
    <w:rsid w:val="006A1377"/>
    <w:rsid w:val="006A14BC"/>
    <w:rsid w:val="006A1D6C"/>
    <w:rsid w:val="006A2457"/>
    <w:rsid w:val="006A3279"/>
    <w:rsid w:val="006A3E8F"/>
    <w:rsid w:val="006A6194"/>
    <w:rsid w:val="006A7B06"/>
    <w:rsid w:val="006B172D"/>
    <w:rsid w:val="006B5428"/>
    <w:rsid w:val="006B5431"/>
    <w:rsid w:val="006B5942"/>
    <w:rsid w:val="006B5D6B"/>
    <w:rsid w:val="006B61E0"/>
    <w:rsid w:val="006B678C"/>
    <w:rsid w:val="006B7026"/>
    <w:rsid w:val="006B790D"/>
    <w:rsid w:val="006C0018"/>
    <w:rsid w:val="006C0BC9"/>
    <w:rsid w:val="006C11F0"/>
    <w:rsid w:val="006C1224"/>
    <w:rsid w:val="006C3812"/>
    <w:rsid w:val="006C616F"/>
    <w:rsid w:val="006C7497"/>
    <w:rsid w:val="006C7B7A"/>
    <w:rsid w:val="006C7CCD"/>
    <w:rsid w:val="006D1963"/>
    <w:rsid w:val="006D1FF8"/>
    <w:rsid w:val="006D2680"/>
    <w:rsid w:val="006D2BBB"/>
    <w:rsid w:val="006D3D9A"/>
    <w:rsid w:val="006D46A4"/>
    <w:rsid w:val="006D48C7"/>
    <w:rsid w:val="006D4BB5"/>
    <w:rsid w:val="006D5DD6"/>
    <w:rsid w:val="006D78FB"/>
    <w:rsid w:val="006D7FFC"/>
    <w:rsid w:val="006E01F3"/>
    <w:rsid w:val="006E0240"/>
    <w:rsid w:val="006E04C0"/>
    <w:rsid w:val="006E092D"/>
    <w:rsid w:val="006E4A82"/>
    <w:rsid w:val="006E4BF6"/>
    <w:rsid w:val="006E57DB"/>
    <w:rsid w:val="006E616A"/>
    <w:rsid w:val="006E692D"/>
    <w:rsid w:val="006F0A0D"/>
    <w:rsid w:val="006F1C50"/>
    <w:rsid w:val="006F2CC0"/>
    <w:rsid w:val="006F3081"/>
    <w:rsid w:val="006F3141"/>
    <w:rsid w:val="006F3B3D"/>
    <w:rsid w:val="006F3EF4"/>
    <w:rsid w:val="006F4087"/>
    <w:rsid w:val="006F4128"/>
    <w:rsid w:val="006F42B0"/>
    <w:rsid w:val="006F5FAC"/>
    <w:rsid w:val="006F64BC"/>
    <w:rsid w:val="00700E11"/>
    <w:rsid w:val="00700E63"/>
    <w:rsid w:val="00702002"/>
    <w:rsid w:val="0070238D"/>
    <w:rsid w:val="007030F3"/>
    <w:rsid w:val="00703418"/>
    <w:rsid w:val="007038D1"/>
    <w:rsid w:val="00703B89"/>
    <w:rsid w:val="00704117"/>
    <w:rsid w:val="00704EE6"/>
    <w:rsid w:val="00706852"/>
    <w:rsid w:val="00711DF6"/>
    <w:rsid w:val="00712CBC"/>
    <w:rsid w:val="007132F3"/>
    <w:rsid w:val="007133A4"/>
    <w:rsid w:val="00715276"/>
    <w:rsid w:val="007169D2"/>
    <w:rsid w:val="00716B72"/>
    <w:rsid w:val="007178BC"/>
    <w:rsid w:val="00717B27"/>
    <w:rsid w:val="00717CB3"/>
    <w:rsid w:val="00720CB3"/>
    <w:rsid w:val="00721061"/>
    <w:rsid w:val="00721508"/>
    <w:rsid w:val="00721646"/>
    <w:rsid w:val="00721CDC"/>
    <w:rsid w:val="007222F6"/>
    <w:rsid w:val="0072390D"/>
    <w:rsid w:val="007244F7"/>
    <w:rsid w:val="00724A4C"/>
    <w:rsid w:val="007251E0"/>
    <w:rsid w:val="00725749"/>
    <w:rsid w:val="00726D94"/>
    <w:rsid w:val="00726F4E"/>
    <w:rsid w:val="00727A47"/>
    <w:rsid w:val="00727AE9"/>
    <w:rsid w:val="007302A0"/>
    <w:rsid w:val="00731766"/>
    <w:rsid w:val="00732850"/>
    <w:rsid w:val="00732D7F"/>
    <w:rsid w:val="007333FC"/>
    <w:rsid w:val="00733568"/>
    <w:rsid w:val="00734AC2"/>
    <w:rsid w:val="00737215"/>
    <w:rsid w:val="00740308"/>
    <w:rsid w:val="007411DE"/>
    <w:rsid w:val="00741986"/>
    <w:rsid w:val="00741AB8"/>
    <w:rsid w:val="00741B4F"/>
    <w:rsid w:val="00742207"/>
    <w:rsid w:val="00743449"/>
    <w:rsid w:val="0074380A"/>
    <w:rsid w:val="007438F1"/>
    <w:rsid w:val="007453B9"/>
    <w:rsid w:val="00746D03"/>
    <w:rsid w:val="0074713F"/>
    <w:rsid w:val="0074721F"/>
    <w:rsid w:val="0074727C"/>
    <w:rsid w:val="00747415"/>
    <w:rsid w:val="00747A21"/>
    <w:rsid w:val="00750AA3"/>
    <w:rsid w:val="0075142D"/>
    <w:rsid w:val="0075381D"/>
    <w:rsid w:val="007539CE"/>
    <w:rsid w:val="00753B7B"/>
    <w:rsid w:val="00753F2D"/>
    <w:rsid w:val="00754B1C"/>
    <w:rsid w:val="0075686A"/>
    <w:rsid w:val="00756A02"/>
    <w:rsid w:val="00757AAC"/>
    <w:rsid w:val="0076169C"/>
    <w:rsid w:val="00761D42"/>
    <w:rsid w:val="007629DB"/>
    <w:rsid w:val="007634C6"/>
    <w:rsid w:val="00763E0C"/>
    <w:rsid w:val="007648AE"/>
    <w:rsid w:val="00764B89"/>
    <w:rsid w:val="00765221"/>
    <w:rsid w:val="007661B8"/>
    <w:rsid w:val="00766BC5"/>
    <w:rsid w:val="00767855"/>
    <w:rsid w:val="007678BE"/>
    <w:rsid w:val="00771083"/>
    <w:rsid w:val="0077209C"/>
    <w:rsid w:val="007722BB"/>
    <w:rsid w:val="007723D1"/>
    <w:rsid w:val="00772EF4"/>
    <w:rsid w:val="00772F95"/>
    <w:rsid w:val="007762E4"/>
    <w:rsid w:val="007766E5"/>
    <w:rsid w:val="00776FE9"/>
    <w:rsid w:val="00780557"/>
    <w:rsid w:val="00780D0E"/>
    <w:rsid w:val="00782669"/>
    <w:rsid w:val="0078343E"/>
    <w:rsid w:val="00783B88"/>
    <w:rsid w:val="00784051"/>
    <w:rsid w:val="00785354"/>
    <w:rsid w:val="00787737"/>
    <w:rsid w:val="007879B4"/>
    <w:rsid w:val="00787EE5"/>
    <w:rsid w:val="0079064B"/>
    <w:rsid w:val="00792066"/>
    <w:rsid w:val="00792520"/>
    <w:rsid w:val="00792AE7"/>
    <w:rsid w:val="00793EB7"/>
    <w:rsid w:val="007944A4"/>
    <w:rsid w:val="0079471D"/>
    <w:rsid w:val="00794996"/>
    <w:rsid w:val="007957AC"/>
    <w:rsid w:val="00796E60"/>
    <w:rsid w:val="0079712E"/>
    <w:rsid w:val="007A04CD"/>
    <w:rsid w:val="007A1272"/>
    <w:rsid w:val="007A16F3"/>
    <w:rsid w:val="007A306D"/>
    <w:rsid w:val="007A41C8"/>
    <w:rsid w:val="007A57B6"/>
    <w:rsid w:val="007A6725"/>
    <w:rsid w:val="007A790E"/>
    <w:rsid w:val="007B0B41"/>
    <w:rsid w:val="007B0F25"/>
    <w:rsid w:val="007B3588"/>
    <w:rsid w:val="007B37B2"/>
    <w:rsid w:val="007B561F"/>
    <w:rsid w:val="007B7353"/>
    <w:rsid w:val="007B782A"/>
    <w:rsid w:val="007C0231"/>
    <w:rsid w:val="007C0798"/>
    <w:rsid w:val="007C0B94"/>
    <w:rsid w:val="007C13C0"/>
    <w:rsid w:val="007C3DCA"/>
    <w:rsid w:val="007C5511"/>
    <w:rsid w:val="007C5745"/>
    <w:rsid w:val="007C6F0C"/>
    <w:rsid w:val="007C70B9"/>
    <w:rsid w:val="007D0973"/>
    <w:rsid w:val="007D1257"/>
    <w:rsid w:val="007D2169"/>
    <w:rsid w:val="007D3376"/>
    <w:rsid w:val="007D37C2"/>
    <w:rsid w:val="007D3838"/>
    <w:rsid w:val="007D55C1"/>
    <w:rsid w:val="007D585C"/>
    <w:rsid w:val="007D5ACD"/>
    <w:rsid w:val="007D659A"/>
    <w:rsid w:val="007D6FBB"/>
    <w:rsid w:val="007E0CA6"/>
    <w:rsid w:val="007E1D04"/>
    <w:rsid w:val="007E29ED"/>
    <w:rsid w:val="007E2C0C"/>
    <w:rsid w:val="007E2D6B"/>
    <w:rsid w:val="007E3594"/>
    <w:rsid w:val="007E44EB"/>
    <w:rsid w:val="007E47CA"/>
    <w:rsid w:val="007E4B12"/>
    <w:rsid w:val="007E561D"/>
    <w:rsid w:val="007E60AA"/>
    <w:rsid w:val="007E61A2"/>
    <w:rsid w:val="007E69A4"/>
    <w:rsid w:val="007E798A"/>
    <w:rsid w:val="007E7ADB"/>
    <w:rsid w:val="007F0F12"/>
    <w:rsid w:val="007F1163"/>
    <w:rsid w:val="007F1300"/>
    <w:rsid w:val="007F1719"/>
    <w:rsid w:val="007F25CD"/>
    <w:rsid w:val="007F28D8"/>
    <w:rsid w:val="007F39DF"/>
    <w:rsid w:val="007F3A30"/>
    <w:rsid w:val="007F3B4D"/>
    <w:rsid w:val="007F3E73"/>
    <w:rsid w:val="007F44E9"/>
    <w:rsid w:val="007F4ADE"/>
    <w:rsid w:val="007F5338"/>
    <w:rsid w:val="007F727F"/>
    <w:rsid w:val="007F7343"/>
    <w:rsid w:val="00800A50"/>
    <w:rsid w:val="008013F9"/>
    <w:rsid w:val="008017B8"/>
    <w:rsid w:val="00801FF5"/>
    <w:rsid w:val="008029B4"/>
    <w:rsid w:val="00802F1B"/>
    <w:rsid w:val="00804454"/>
    <w:rsid w:val="00804761"/>
    <w:rsid w:val="00805256"/>
    <w:rsid w:val="008053E0"/>
    <w:rsid w:val="00805818"/>
    <w:rsid w:val="0080725A"/>
    <w:rsid w:val="00810660"/>
    <w:rsid w:val="00810FCF"/>
    <w:rsid w:val="00811324"/>
    <w:rsid w:val="008117C1"/>
    <w:rsid w:val="00813066"/>
    <w:rsid w:val="00813445"/>
    <w:rsid w:val="00813CF7"/>
    <w:rsid w:val="00813D2C"/>
    <w:rsid w:val="008143AD"/>
    <w:rsid w:val="0081702C"/>
    <w:rsid w:val="008171CE"/>
    <w:rsid w:val="00817FE5"/>
    <w:rsid w:val="0082044F"/>
    <w:rsid w:val="00821F53"/>
    <w:rsid w:val="00822006"/>
    <w:rsid w:val="008231DC"/>
    <w:rsid w:val="00823454"/>
    <w:rsid w:val="00823663"/>
    <w:rsid w:val="00824459"/>
    <w:rsid w:val="00826334"/>
    <w:rsid w:val="008300AA"/>
    <w:rsid w:val="0083140A"/>
    <w:rsid w:val="00831956"/>
    <w:rsid w:val="008334D8"/>
    <w:rsid w:val="008335DC"/>
    <w:rsid w:val="00833979"/>
    <w:rsid w:val="00833FC3"/>
    <w:rsid w:val="008344B9"/>
    <w:rsid w:val="008351E0"/>
    <w:rsid w:val="008356BE"/>
    <w:rsid w:val="008358BB"/>
    <w:rsid w:val="00835C6E"/>
    <w:rsid w:val="008407AF"/>
    <w:rsid w:val="008407CD"/>
    <w:rsid w:val="00840B5B"/>
    <w:rsid w:val="00842355"/>
    <w:rsid w:val="00843DB5"/>
    <w:rsid w:val="0084405A"/>
    <w:rsid w:val="00844439"/>
    <w:rsid w:val="00844A5A"/>
    <w:rsid w:val="0084502B"/>
    <w:rsid w:val="008461AD"/>
    <w:rsid w:val="00850069"/>
    <w:rsid w:val="00851A5C"/>
    <w:rsid w:val="0085271E"/>
    <w:rsid w:val="00852CA0"/>
    <w:rsid w:val="00853024"/>
    <w:rsid w:val="00853762"/>
    <w:rsid w:val="00853D3B"/>
    <w:rsid w:val="00854467"/>
    <w:rsid w:val="00854F1F"/>
    <w:rsid w:val="00854F2A"/>
    <w:rsid w:val="008553E5"/>
    <w:rsid w:val="00855C4A"/>
    <w:rsid w:val="00855CFB"/>
    <w:rsid w:val="008569BD"/>
    <w:rsid w:val="00856B32"/>
    <w:rsid w:val="00857AB2"/>
    <w:rsid w:val="008617D3"/>
    <w:rsid w:val="00863615"/>
    <w:rsid w:val="008641AB"/>
    <w:rsid w:val="008641B3"/>
    <w:rsid w:val="0086470A"/>
    <w:rsid w:val="00864963"/>
    <w:rsid w:val="008649AD"/>
    <w:rsid w:val="008651E7"/>
    <w:rsid w:val="00865C25"/>
    <w:rsid w:val="00866163"/>
    <w:rsid w:val="00866F3A"/>
    <w:rsid w:val="008713BD"/>
    <w:rsid w:val="008722A2"/>
    <w:rsid w:val="0087278C"/>
    <w:rsid w:val="00872DC7"/>
    <w:rsid w:val="00873C23"/>
    <w:rsid w:val="00880116"/>
    <w:rsid w:val="00880B8B"/>
    <w:rsid w:val="00880D11"/>
    <w:rsid w:val="00881072"/>
    <w:rsid w:val="00881BF3"/>
    <w:rsid w:val="0088289C"/>
    <w:rsid w:val="008839B1"/>
    <w:rsid w:val="008849EC"/>
    <w:rsid w:val="00885279"/>
    <w:rsid w:val="008852C4"/>
    <w:rsid w:val="008854B2"/>
    <w:rsid w:val="00885637"/>
    <w:rsid w:val="00886B71"/>
    <w:rsid w:val="00886D03"/>
    <w:rsid w:val="00887C15"/>
    <w:rsid w:val="008901BE"/>
    <w:rsid w:val="00890445"/>
    <w:rsid w:val="0089422C"/>
    <w:rsid w:val="008943B4"/>
    <w:rsid w:val="00894D12"/>
    <w:rsid w:val="00895FC3"/>
    <w:rsid w:val="00897F7F"/>
    <w:rsid w:val="00897FCB"/>
    <w:rsid w:val="008A0676"/>
    <w:rsid w:val="008A0693"/>
    <w:rsid w:val="008A0713"/>
    <w:rsid w:val="008A0C2D"/>
    <w:rsid w:val="008A1959"/>
    <w:rsid w:val="008A258D"/>
    <w:rsid w:val="008A265F"/>
    <w:rsid w:val="008A2A21"/>
    <w:rsid w:val="008A42DE"/>
    <w:rsid w:val="008A51AE"/>
    <w:rsid w:val="008A69F7"/>
    <w:rsid w:val="008A6AD6"/>
    <w:rsid w:val="008A741E"/>
    <w:rsid w:val="008B0685"/>
    <w:rsid w:val="008B07F8"/>
    <w:rsid w:val="008B0C95"/>
    <w:rsid w:val="008B1B01"/>
    <w:rsid w:val="008B2BCE"/>
    <w:rsid w:val="008B404D"/>
    <w:rsid w:val="008B4C5F"/>
    <w:rsid w:val="008B5F52"/>
    <w:rsid w:val="008B6CE6"/>
    <w:rsid w:val="008B7944"/>
    <w:rsid w:val="008C0501"/>
    <w:rsid w:val="008C0807"/>
    <w:rsid w:val="008C1312"/>
    <w:rsid w:val="008C152D"/>
    <w:rsid w:val="008C432E"/>
    <w:rsid w:val="008C57B6"/>
    <w:rsid w:val="008C602D"/>
    <w:rsid w:val="008C6ABD"/>
    <w:rsid w:val="008D1E5E"/>
    <w:rsid w:val="008D1F6B"/>
    <w:rsid w:val="008D2240"/>
    <w:rsid w:val="008D35CA"/>
    <w:rsid w:val="008D3C17"/>
    <w:rsid w:val="008D3ED7"/>
    <w:rsid w:val="008D3F9B"/>
    <w:rsid w:val="008D454D"/>
    <w:rsid w:val="008D4B1F"/>
    <w:rsid w:val="008D4ED9"/>
    <w:rsid w:val="008D54A8"/>
    <w:rsid w:val="008D746F"/>
    <w:rsid w:val="008D7EE5"/>
    <w:rsid w:val="008E03AC"/>
    <w:rsid w:val="008E0AF2"/>
    <w:rsid w:val="008E1EBC"/>
    <w:rsid w:val="008E2A87"/>
    <w:rsid w:val="008E2BA2"/>
    <w:rsid w:val="008E2D53"/>
    <w:rsid w:val="008E2F37"/>
    <w:rsid w:val="008E3842"/>
    <w:rsid w:val="008E3C4F"/>
    <w:rsid w:val="008E4304"/>
    <w:rsid w:val="008E4722"/>
    <w:rsid w:val="008E4F8C"/>
    <w:rsid w:val="008E54E6"/>
    <w:rsid w:val="008E59C5"/>
    <w:rsid w:val="008E600B"/>
    <w:rsid w:val="008E667E"/>
    <w:rsid w:val="008E7D22"/>
    <w:rsid w:val="008F080D"/>
    <w:rsid w:val="008F10F8"/>
    <w:rsid w:val="008F173B"/>
    <w:rsid w:val="008F23C9"/>
    <w:rsid w:val="008F2DED"/>
    <w:rsid w:val="008F35D3"/>
    <w:rsid w:val="008F4914"/>
    <w:rsid w:val="008F65CC"/>
    <w:rsid w:val="008F6917"/>
    <w:rsid w:val="008F6D8B"/>
    <w:rsid w:val="00900C5F"/>
    <w:rsid w:val="0090116B"/>
    <w:rsid w:val="009016D6"/>
    <w:rsid w:val="00902ADD"/>
    <w:rsid w:val="00903657"/>
    <w:rsid w:val="009052DE"/>
    <w:rsid w:val="00906D09"/>
    <w:rsid w:val="00907152"/>
    <w:rsid w:val="00907180"/>
    <w:rsid w:val="009073B3"/>
    <w:rsid w:val="00910C8A"/>
    <w:rsid w:val="009112D8"/>
    <w:rsid w:val="0091237A"/>
    <w:rsid w:val="00912B2F"/>
    <w:rsid w:val="00914072"/>
    <w:rsid w:val="009142E8"/>
    <w:rsid w:val="00915046"/>
    <w:rsid w:val="00915158"/>
    <w:rsid w:val="00915AAD"/>
    <w:rsid w:val="009170F6"/>
    <w:rsid w:val="0092000C"/>
    <w:rsid w:val="0092067C"/>
    <w:rsid w:val="00920751"/>
    <w:rsid w:val="00921D9B"/>
    <w:rsid w:val="00921DA3"/>
    <w:rsid w:val="0092335E"/>
    <w:rsid w:val="00923446"/>
    <w:rsid w:val="00923A02"/>
    <w:rsid w:val="00925F90"/>
    <w:rsid w:val="00926E51"/>
    <w:rsid w:val="00927DEB"/>
    <w:rsid w:val="009320BA"/>
    <w:rsid w:val="009349F3"/>
    <w:rsid w:val="00935AFF"/>
    <w:rsid w:val="00935BAC"/>
    <w:rsid w:val="00935F57"/>
    <w:rsid w:val="00936449"/>
    <w:rsid w:val="0093698B"/>
    <w:rsid w:val="00936D22"/>
    <w:rsid w:val="009370C2"/>
    <w:rsid w:val="00940001"/>
    <w:rsid w:val="00943A61"/>
    <w:rsid w:val="00944CA8"/>
    <w:rsid w:val="00944ED3"/>
    <w:rsid w:val="00945345"/>
    <w:rsid w:val="009468EC"/>
    <w:rsid w:val="00946CF6"/>
    <w:rsid w:val="00950744"/>
    <w:rsid w:val="009510BF"/>
    <w:rsid w:val="00951EF4"/>
    <w:rsid w:val="00952B6C"/>
    <w:rsid w:val="00953C7A"/>
    <w:rsid w:val="00953C8B"/>
    <w:rsid w:val="00953D3E"/>
    <w:rsid w:val="0095479D"/>
    <w:rsid w:val="009555B5"/>
    <w:rsid w:val="00955D58"/>
    <w:rsid w:val="009560A3"/>
    <w:rsid w:val="00956906"/>
    <w:rsid w:val="00960D4A"/>
    <w:rsid w:val="009615EC"/>
    <w:rsid w:val="009624C9"/>
    <w:rsid w:val="0096348A"/>
    <w:rsid w:val="009638E8"/>
    <w:rsid w:val="009639D5"/>
    <w:rsid w:val="00963BA3"/>
    <w:rsid w:val="00965722"/>
    <w:rsid w:val="00965931"/>
    <w:rsid w:val="00965ACF"/>
    <w:rsid w:val="009669C1"/>
    <w:rsid w:val="00966E08"/>
    <w:rsid w:val="00966F5C"/>
    <w:rsid w:val="009671ED"/>
    <w:rsid w:val="009679D3"/>
    <w:rsid w:val="00967A07"/>
    <w:rsid w:val="0097033B"/>
    <w:rsid w:val="00970558"/>
    <w:rsid w:val="00971B57"/>
    <w:rsid w:val="00971C12"/>
    <w:rsid w:val="009724D1"/>
    <w:rsid w:val="009732D1"/>
    <w:rsid w:val="009737F6"/>
    <w:rsid w:val="0097404C"/>
    <w:rsid w:val="00974ED3"/>
    <w:rsid w:val="0097532B"/>
    <w:rsid w:val="00975E95"/>
    <w:rsid w:val="00976431"/>
    <w:rsid w:val="0097761E"/>
    <w:rsid w:val="0097781D"/>
    <w:rsid w:val="00977C1E"/>
    <w:rsid w:val="009807A1"/>
    <w:rsid w:val="00980F9E"/>
    <w:rsid w:val="00981D3E"/>
    <w:rsid w:val="0098245A"/>
    <w:rsid w:val="00982AFC"/>
    <w:rsid w:val="00983814"/>
    <w:rsid w:val="009855AA"/>
    <w:rsid w:val="00985AD2"/>
    <w:rsid w:val="00986114"/>
    <w:rsid w:val="00986A43"/>
    <w:rsid w:val="00986C40"/>
    <w:rsid w:val="009871DF"/>
    <w:rsid w:val="0098733C"/>
    <w:rsid w:val="009873EB"/>
    <w:rsid w:val="0099120C"/>
    <w:rsid w:val="009913BC"/>
    <w:rsid w:val="00991BD7"/>
    <w:rsid w:val="00993F87"/>
    <w:rsid w:val="00993FBB"/>
    <w:rsid w:val="009953F0"/>
    <w:rsid w:val="00995E2D"/>
    <w:rsid w:val="0099712E"/>
    <w:rsid w:val="009A029F"/>
    <w:rsid w:val="009A0D43"/>
    <w:rsid w:val="009A328F"/>
    <w:rsid w:val="009A451B"/>
    <w:rsid w:val="009A4B0F"/>
    <w:rsid w:val="009A544A"/>
    <w:rsid w:val="009A54D0"/>
    <w:rsid w:val="009A58F9"/>
    <w:rsid w:val="009B0707"/>
    <w:rsid w:val="009B17A2"/>
    <w:rsid w:val="009B189E"/>
    <w:rsid w:val="009B21F7"/>
    <w:rsid w:val="009B252E"/>
    <w:rsid w:val="009B2BA1"/>
    <w:rsid w:val="009B3127"/>
    <w:rsid w:val="009B354A"/>
    <w:rsid w:val="009B43EA"/>
    <w:rsid w:val="009B4496"/>
    <w:rsid w:val="009B46D8"/>
    <w:rsid w:val="009B4BF0"/>
    <w:rsid w:val="009B52A6"/>
    <w:rsid w:val="009B52C0"/>
    <w:rsid w:val="009B5426"/>
    <w:rsid w:val="009B5A4D"/>
    <w:rsid w:val="009B6428"/>
    <w:rsid w:val="009B64E7"/>
    <w:rsid w:val="009B664C"/>
    <w:rsid w:val="009B7EF0"/>
    <w:rsid w:val="009C3392"/>
    <w:rsid w:val="009C3C36"/>
    <w:rsid w:val="009C3F7D"/>
    <w:rsid w:val="009C4F04"/>
    <w:rsid w:val="009C5E96"/>
    <w:rsid w:val="009C5EE6"/>
    <w:rsid w:val="009C68DE"/>
    <w:rsid w:val="009C6A15"/>
    <w:rsid w:val="009D0BBA"/>
    <w:rsid w:val="009D0CAA"/>
    <w:rsid w:val="009D150F"/>
    <w:rsid w:val="009D184D"/>
    <w:rsid w:val="009D1C36"/>
    <w:rsid w:val="009D261E"/>
    <w:rsid w:val="009D34DF"/>
    <w:rsid w:val="009D4A02"/>
    <w:rsid w:val="009D55C6"/>
    <w:rsid w:val="009E1A6D"/>
    <w:rsid w:val="009E1EFB"/>
    <w:rsid w:val="009E2A69"/>
    <w:rsid w:val="009E4CD8"/>
    <w:rsid w:val="009E6C5B"/>
    <w:rsid w:val="009F33F9"/>
    <w:rsid w:val="009F3A82"/>
    <w:rsid w:val="009F3B7B"/>
    <w:rsid w:val="009F46A5"/>
    <w:rsid w:val="009F4858"/>
    <w:rsid w:val="009F503C"/>
    <w:rsid w:val="009F78B2"/>
    <w:rsid w:val="00A00207"/>
    <w:rsid w:val="00A004AD"/>
    <w:rsid w:val="00A00A38"/>
    <w:rsid w:val="00A01DE5"/>
    <w:rsid w:val="00A02E3D"/>
    <w:rsid w:val="00A05614"/>
    <w:rsid w:val="00A06EAD"/>
    <w:rsid w:val="00A07E59"/>
    <w:rsid w:val="00A102E8"/>
    <w:rsid w:val="00A107D9"/>
    <w:rsid w:val="00A11AC6"/>
    <w:rsid w:val="00A12206"/>
    <w:rsid w:val="00A1307C"/>
    <w:rsid w:val="00A14048"/>
    <w:rsid w:val="00A14586"/>
    <w:rsid w:val="00A14968"/>
    <w:rsid w:val="00A15B02"/>
    <w:rsid w:val="00A16304"/>
    <w:rsid w:val="00A16B40"/>
    <w:rsid w:val="00A16E58"/>
    <w:rsid w:val="00A17AC7"/>
    <w:rsid w:val="00A20477"/>
    <w:rsid w:val="00A20A0D"/>
    <w:rsid w:val="00A20D7C"/>
    <w:rsid w:val="00A2114A"/>
    <w:rsid w:val="00A211AD"/>
    <w:rsid w:val="00A21AA0"/>
    <w:rsid w:val="00A23635"/>
    <w:rsid w:val="00A24B01"/>
    <w:rsid w:val="00A24DB2"/>
    <w:rsid w:val="00A24E22"/>
    <w:rsid w:val="00A2593A"/>
    <w:rsid w:val="00A2600B"/>
    <w:rsid w:val="00A26FB5"/>
    <w:rsid w:val="00A27EC2"/>
    <w:rsid w:val="00A31070"/>
    <w:rsid w:val="00A32879"/>
    <w:rsid w:val="00A33AF8"/>
    <w:rsid w:val="00A36D13"/>
    <w:rsid w:val="00A419E7"/>
    <w:rsid w:val="00A41B7C"/>
    <w:rsid w:val="00A42211"/>
    <w:rsid w:val="00A42915"/>
    <w:rsid w:val="00A43281"/>
    <w:rsid w:val="00A43325"/>
    <w:rsid w:val="00A439CD"/>
    <w:rsid w:val="00A43E14"/>
    <w:rsid w:val="00A4449B"/>
    <w:rsid w:val="00A4509D"/>
    <w:rsid w:val="00A45C7C"/>
    <w:rsid w:val="00A45DCF"/>
    <w:rsid w:val="00A45E5B"/>
    <w:rsid w:val="00A46552"/>
    <w:rsid w:val="00A47E31"/>
    <w:rsid w:val="00A504D7"/>
    <w:rsid w:val="00A5102C"/>
    <w:rsid w:val="00A5173E"/>
    <w:rsid w:val="00A526B5"/>
    <w:rsid w:val="00A53572"/>
    <w:rsid w:val="00A53881"/>
    <w:rsid w:val="00A539D6"/>
    <w:rsid w:val="00A54B15"/>
    <w:rsid w:val="00A54CC5"/>
    <w:rsid w:val="00A55273"/>
    <w:rsid w:val="00A55329"/>
    <w:rsid w:val="00A553AC"/>
    <w:rsid w:val="00A55CBF"/>
    <w:rsid w:val="00A5695F"/>
    <w:rsid w:val="00A616A0"/>
    <w:rsid w:val="00A6199F"/>
    <w:rsid w:val="00A62077"/>
    <w:rsid w:val="00A63D16"/>
    <w:rsid w:val="00A64181"/>
    <w:rsid w:val="00A645C8"/>
    <w:rsid w:val="00A64EB8"/>
    <w:rsid w:val="00A655C2"/>
    <w:rsid w:val="00A6613A"/>
    <w:rsid w:val="00A67A02"/>
    <w:rsid w:val="00A67B86"/>
    <w:rsid w:val="00A67FF2"/>
    <w:rsid w:val="00A71ABC"/>
    <w:rsid w:val="00A72A39"/>
    <w:rsid w:val="00A738AA"/>
    <w:rsid w:val="00A74EAB"/>
    <w:rsid w:val="00A7551B"/>
    <w:rsid w:val="00A75784"/>
    <w:rsid w:val="00A75F04"/>
    <w:rsid w:val="00A7691F"/>
    <w:rsid w:val="00A77121"/>
    <w:rsid w:val="00A77163"/>
    <w:rsid w:val="00A7766B"/>
    <w:rsid w:val="00A77BAD"/>
    <w:rsid w:val="00A77ECE"/>
    <w:rsid w:val="00A83C91"/>
    <w:rsid w:val="00A83DA9"/>
    <w:rsid w:val="00A85D6C"/>
    <w:rsid w:val="00A86DE2"/>
    <w:rsid w:val="00A87312"/>
    <w:rsid w:val="00A8747E"/>
    <w:rsid w:val="00A8775E"/>
    <w:rsid w:val="00A87B77"/>
    <w:rsid w:val="00A902E2"/>
    <w:rsid w:val="00A91A2D"/>
    <w:rsid w:val="00A92AE2"/>
    <w:rsid w:val="00A93032"/>
    <w:rsid w:val="00A933FA"/>
    <w:rsid w:val="00A93947"/>
    <w:rsid w:val="00A954D2"/>
    <w:rsid w:val="00A956E1"/>
    <w:rsid w:val="00A95896"/>
    <w:rsid w:val="00AA174B"/>
    <w:rsid w:val="00AA245D"/>
    <w:rsid w:val="00AA2CE0"/>
    <w:rsid w:val="00AA2E85"/>
    <w:rsid w:val="00AA53C2"/>
    <w:rsid w:val="00AA6D09"/>
    <w:rsid w:val="00AA7CAE"/>
    <w:rsid w:val="00AB0709"/>
    <w:rsid w:val="00AB0A01"/>
    <w:rsid w:val="00AB0D46"/>
    <w:rsid w:val="00AB2438"/>
    <w:rsid w:val="00AB2CA2"/>
    <w:rsid w:val="00AB38F0"/>
    <w:rsid w:val="00AB69F2"/>
    <w:rsid w:val="00AB6B6D"/>
    <w:rsid w:val="00AC0850"/>
    <w:rsid w:val="00AC1898"/>
    <w:rsid w:val="00AC2312"/>
    <w:rsid w:val="00AC26CB"/>
    <w:rsid w:val="00AC2762"/>
    <w:rsid w:val="00AC48D2"/>
    <w:rsid w:val="00AC5D07"/>
    <w:rsid w:val="00AD024E"/>
    <w:rsid w:val="00AD07F6"/>
    <w:rsid w:val="00AD08B5"/>
    <w:rsid w:val="00AD18D4"/>
    <w:rsid w:val="00AD1A71"/>
    <w:rsid w:val="00AD2971"/>
    <w:rsid w:val="00AD2992"/>
    <w:rsid w:val="00AD46C1"/>
    <w:rsid w:val="00AD521A"/>
    <w:rsid w:val="00AE0948"/>
    <w:rsid w:val="00AE0DC0"/>
    <w:rsid w:val="00AE2B35"/>
    <w:rsid w:val="00AE2C5E"/>
    <w:rsid w:val="00AE2F80"/>
    <w:rsid w:val="00AE3F5C"/>
    <w:rsid w:val="00AE435E"/>
    <w:rsid w:val="00AE4AB8"/>
    <w:rsid w:val="00AE4D7C"/>
    <w:rsid w:val="00AE54F9"/>
    <w:rsid w:val="00AE5DF0"/>
    <w:rsid w:val="00AE786E"/>
    <w:rsid w:val="00AE7C70"/>
    <w:rsid w:val="00AE7DB0"/>
    <w:rsid w:val="00AF027C"/>
    <w:rsid w:val="00AF02D3"/>
    <w:rsid w:val="00AF09D7"/>
    <w:rsid w:val="00AF1340"/>
    <w:rsid w:val="00AF19F7"/>
    <w:rsid w:val="00AF1B00"/>
    <w:rsid w:val="00AF2048"/>
    <w:rsid w:val="00AF411C"/>
    <w:rsid w:val="00AF6265"/>
    <w:rsid w:val="00AF6517"/>
    <w:rsid w:val="00AF65F5"/>
    <w:rsid w:val="00AF6D40"/>
    <w:rsid w:val="00AF79AA"/>
    <w:rsid w:val="00B00E6E"/>
    <w:rsid w:val="00B011C5"/>
    <w:rsid w:val="00B015D4"/>
    <w:rsid w:val="00B02276"/>
    <w:rsid w:val="00B02B78"/>
    <w:rsid w:val="00B02EB1"/>
    <w:rsid w:val="00B03429"/>
    <w:rsid w:val="00B04594"/>
    <w:rsid w:val="00B0568B"/>
    <w:rsid w:val="00B063A7"/>
    <w:rsid w:val="00B071E2"/>
    <w:rsid w:val="00B114F6"/>
    <w:rsid w:val="00B130A2"/>
    <w:rsid w:val="00B13DFB"/>
    <w:rsid w:val="00B15E1D"/>
    <w:rsid w:val="00B1652C"/>
    <w:rsid w:val="00B20FCF"/>
    <w:rsid w:val="00B21630"/>
    <w:rsid w:val="00B21A8B"/>
    <w:rsid w:val="00B2262C"/>
    <w:rsid w:val="00B226D0"/>
    <w:rsid w:val="00B230FA"/>
    <w:rsid w:val="00B23463"/>
    <w:rsid w:val="00B239EC"/>
    <w:rsid w:val="00B24928"/>
    <w:rsid w:val="00B259ED"/>
    <w:rsid w:val="00B25E24"/>
    <w:rsid w:val="00B2748F"/>
    <w:rsid w:val="00B30CBC"/>
    <w:rsid w:val="00B31592"/>
    <w:rsid w:val="00B3218E"/>
    <w:rsid w:val="00B32F86"/>
    <w:rsid w:val="00B364DF"/>
    <w:rsid w:val="00B37077"/>
    <w:rsid w:val="00B3788C"/>
    <w:rsid w:val="00B4000B"/>
    <w:rsid w:val="00B40F37"/>
    <w:rsid w:val="00B423FE"/>
    <w:rsid w:val="00B4314C"/>
    <w:rsid w:val="00B43B81"/>
    <w:rsid w:val="00B43C07"/>
    <w:rsid w:val="00B43C10"/>
    <w:rsid w:val="00B44685"/>
    <w:rsid w:val="00B45345"/>
    <w:rsid w:val="00B462F7"/>
    <w:rsid w:val="00B47537"/>
    <w:rsid w:val="00B476EC"/>
    <w:rsid w:val="00B5019E"/>
    <w:rsid w:val="00B503F0"/>
    <w:rsid w:val="00B50869"/>
    <w:rsid w:val="00B52D4D"/>
    <w:rsid w:val="00B53334"/>
    <w:rsid w:val="00B53E3F"/>
    <w:rsid w:val="00B558C5"/>
    <w:rsid w:val="00B55C4F"/>
    <w:rsid w:val="00B563BD"/>
    <w:rsid w:val="00B56A4E"/>
    <w:rsid w:val="00B5721B"/>
    <w:rsid w:val="00B5798E"/>
    <w:rsid w:val="00B57A45"/>
    <w:rsid w:val="00B57C7B"/>
    <w:rsid w:val="00B610E5"/>
    <w:rsid w:val="00B619EB"/>
    <w:rsid w:val="00B61E59"/>
    <w:rsid w:val="00B62640"/>
    <w:rsid w:val="00B629AC"/>
    <w:rsid w:val="00B62D2C"/>
    <w:rsid w:val="00B632F5"/>
    <w:rsid w:val="00B63F22"/>
    <w:rsid w:val="00B65B9F"/>
    <w:rsid w:val="00B65EA7"/>
    <w:rsid w:val="00B6785D"/>
    <w:rsid w:val="00B679D3"/>
    <w:rsid w:val="00B67C9B"/>
    <w:rsid w:val="00B70B13"/>
    <w:rsid w:val="00B723C8"/>
    <w:rsid w:val="00B72B27"/>
    <w:rsid w:val="00B72B5D"/>
    <w:rsid w:val="00B72E06"/>
    <w:rsid w:val="00B734A1"/>
    <w:rsid w:val="00B7426C"/>
    <w:rsid w:val="00B74A1D"/>
    <w:rsid w:val="00B7656C"/>
    <w:rsid w:val="00B76AE9"/>
    <w:rsid w:val="00B76F6A"/>
    <w:rsid w:val="00B77E8D"/>
    <w:rsid w:val="00B80715"/>
    <w:rsid w:val="00B809AA"/>
    <w:rsid w:val="00B81130"/>
    <w:rsid w:val="00B816A7"/>
    <w:rsid w:val="00B81734"/>
    <w:rsid w:val="00B82190"/>
    <w:rsid w:val="00B82B35"/>
    <w:rsid w:val="00B83637"/>
    <w:rsid w:val="00B84D5F"/>
    <w:rsid w:val="00B857FF"/>
    <w:rsid w:val="00B86053"/>
    <w:rsid w:val="00B86DE8"/>
    <w:rsid w:val="00B87435"/>
    <w:rsid w:val="00B87BA8"/>
    <w:rsid w:val="00B913B0"/>
    <w:rsid w:val="00B91A2A"/>
    <w:rsid w:val="00B921D4"/>
    <w:rsid w:val="00B9503E"/>
    <w:rsid w:val="00B9619D"/>
    <w:rsid w:val="00B96DD0"/>
    <w:rsid w:val="00B9720E"/>
    <w:rsid w:val="00B97C6E"/>
    <w:rsid w:val="00BA01F9"/>
    <w:rsid w:val="00BA0529"/>
    <w:rsid w:val="00BA13A7"/>
    <w:rsid w:val="00BA1575"/>
    <w:rsid w:val="00BA1DA7"/>
    <w:rsid w:val="00BA2070"/>
    <w:rsid w:val="00BA2956"/>
    <w:rsid w:val="00BA33C7"/>
    <w:rsid w:val="00BA4085"/>
    <w:rsid w:val="00BA4252"/>
    <w:rsid w:val="00BA42E1"/>
    <w:rsid w:val="00BA4D52"/>
    <w:rsid w:val="00BA4E27"/>
    <w:rsid w:val="00BA507C"/>
    <w:rsid w:val="00BA6159"/>
    <w:rsid w:val="00BA69C4"/>
    <w:rsid w:val="00BA7EC0"/>
    <w:rsid w:val="00BB127D"/>
    <w:rsid w:val="00BB21A1"/>
    <w:rsid w:val="00BB3D25"/>
    <w:rsid w:val="00BB5516"/>
    <w:rsid w:val="00BB58B3"/>
    <w:rsid w:val="00BB6B0C"/>
    <w:rsid w:val="00BB7FC1"/>
    <w:rsid w:val="00BC0361"/>
    <w:rsid w:val="00BC0EC7"/>
    <w:rsid w:val="00BC0F3C"/>
    <w:rsid w:val="00BC1DAF"/>
    <w:rsid w:val="00BC2680"/>
    <w:rsid w:val="00BC29DD"/>
    <w:rsid w:val="00BC30EB"/>
    <w:rsid w:val="00BC3677"/>
    <w:rsid w:val="00BC3934"/>
    <w:rsid w:val="00BC41C2"/>
    <w:rsid w:val="00BC4B51"/>
    <w:rsid w:val="00BC4B7C"/>
    <w:rsid w:val="00BC4F6C"/>
    <w:rsid w:val="00BC50A9"/>
    <w:rsid w:val="00BC57F0"/>
    <w:rsid w:val="00BC58F4"/>
    <w:rsid w:val="00BC7008"/>
    <w:rsid w:val="00BC7B7A"/>
    <w:rsid w:val="00BC7CD6"/>
    <w:rsid w:val="00BC7E24"/>
    <w:rsid w:val="00BD0F55"/>
    <w:rsid w:val="00BD19C7"/>
    <w:rsid w:val="00BD1AA1"/>
    <w:rsid w:val="00BD30BF"/>
    <w:rsid w:val="00BD40B0"/>
    <w:rsid w:val="00BD4373"/>
    <w:rsid w:val="00BD4A15"/>
    <w:rsid w:val="00BD4E4A"/>
    <w:rsid w:val="00BD67D9"/>
    <w:rsid w:val="00BD71FA"/>
    <w:rsid w:val="00BD7693"/>
    <w:rsid w:val="00BE1CF0"/>
    <w:rsid w:val="00BE2938"/>
    <w:rsid w:val="00BE2D3C"/>
    <w:rsid w:val="00BE69DF"/>
    <w:rsid w:val="00BE7B54"/>
    <w:rsid w:val="00BE7D46"/>
    <w:rsid w:val="00BF041B"/>
    <w:rsid w:val="00BF0C5C"/>
    <w:rsid w:val="00BF1407"/>
    <w:rsid w:val="00BF2280"/>
    <w:rsid w:val="00BF26E6"/>
    <w:rsid w:val="00BF3D5D"/>
    <w:rsid w:val="00BF50B3"/>
    <w:rsid w:val="00BF544E"/>
    <w:rsid w:val="00BF5682"/>
    <w:rsid w:val="00BF5719"/>
    <w:rsid w:val="00BF63FE"/>
    <w:rsid w:val="00BF6992"/>
    <w:rsid w:val="00BF7171"/>
    <w:rsid w:val="00BF79C0"/>
    <w:rsid w:val="00C01F8C"/>
    <w:rsid w:val="00C0278D"/>
    <w:rsid w:val="00C03A30"/>
    <w:rsid w:val="00C03EB7"/>
    <w:rsid w:val="00C040BD"/>
    <w:rsid w:val="00C056B9"/>
    <w:rsid w:val="00C05B0A"/>
    <w:rsid w:val="00C05F7A"/>
    <w:rsid w:val="00C05FCA"/>
    <w:rsid w:val="00C07554"/>
    <w:rsid w:val="00C077BC"/>
    <w:rsid w:val="00C079D9"/>
    <w:rsid w:val="00C10446"/>
    <w:rsid w:val="00C106B3"/>
    <w:rsid w:val="00C11C22"/>
    <w:rsid w:val="00C124A6"/>
    <w:rsid w:val="00C14E2B"/>
    <w:rsid w:val="00C17828"/>
    <w:rsid w:val="00C17EBB"/>
    <w:rsid w:val="00C2080E"/>
    <w:rsid w:val="00C20D7F"/>
    <w:rsid w:val="00C211AA"/>
    <w:rsid w:val="00C21274"/>
    <w:rsid w:val="00C21F48"/>
    <w:rsid w:val="00C22DFB"/>
    <w:rsid w:val="00C24446"/>
    <w:rsid w:val="00C24F0A"/>
    <w:rsid w:val="00C2506E"/>
    <w:rsid w:val="00C250E4"/>
    <w:rsid w:val="00C25150"/>
    <w:rsid w:val="00C263BA"/>
    <w:rsid w:val="00C264DF"/>
    <w:rsid w:val="00C26A5D"/>
    <w:rsid w:val="00C2706D"/>
    <w:rsid w:val="00C27509"/>
    <w:rsid w:val="00C31979"/>
    <w:rsid w:val="00C331A4"/>
    <w:rsid w:val="00C33C98"/>
    <w:rsid w:val="00C35EBE"/>
    <w:rsid w:val="00C36A9A"/>
    <w:rsid w:val="00C37EC8"/>
    <w:rsid w:val="00C40614"/>
    <w:rsid w:val="00C40C8B"/>
    <w:rsid w:val="00C41A6A"/>
    <w:rsid w:val="00C42692"/>
    <w:rsid w:val="00C427C3"/>
    <w:rsid w:val="00C42DCB"/>
    <w:rsid w:val="00C42FFF"/>
    <w:rsid w:val="00C4341B"/>
    <w:rsid w:val="00C452B9"/>
    <w:rsid w:val="00C459C1"/>
    <w:rsid w:val="00C45DA5"/>
    <w:rsid w:val="00C46866"/>
    <w:rsid w:val="00C471E0"/>
    <w:rsid w:val="00C473C1"/>
    <w:rsid w:val="00C478B7"/>
    <w:rsid w:val="00C47C9E"/>
    <w:rsid w:val="00C52606"/>
    <w:rsid w:val="00C52D55"/>
    <w:rsid w:val="00C53CE2"/>
    <w:rsid w:val="00C53E3E"/>
    <w:rsid w:val="00C540F1"/>
    <w:rsid w:val="00C54202"/>
    <w:rsid w:val="00C54274"/>
    <w:rsid w:val="00C552D4"/>
    <w:rsid w:val="00C56190"/>
    <w:rsid w:val="00C569D4"/>
    <w:rsid w:val="00C608E9"/>
    <w:rsid w:val="00C613F4"/>
    <w:rsid w:val="00C6194C"/>
    <w:rsid w:val="00C636C8"/>
    <w:rsid w:val="00C63FEE"/>
    <w:rsid w:val="00C64731"/>
    <w:rsid w:val="00C64C7A"/>
    <w:rsid w:val="00C64D59"/>
    <w:rsid w:val="00C64FF3"/>
    <w:rsid w:val="00C66192"/>
    <w:rsid w:val="00C66313"/>
    <w:rsid w:val="00C66583"/>
    <w:rsid w:val="00C66CCD"/>
    <w:rsid w:val="00C6734A"/>
    <w:rsid w:val="00C676BC"/>
    <w:rsid w:val="00C67C43"/>
    <w:rsid w:val="00C709C0"/>
    <w:rsid w:val="00C70AE5"/>
    <w:rsid w:val="00C72AE9"/>
    <w:rsid w:val="00C72DF4"/>
    <w:rsid w:val="00C73004"/>
    <w:rsid w:val="00C7316A"/>
    <w:rsid w:val="00C737E0"/>
    <w:rsid w:val="00C739E1"/>
    <w:rsid w:val="00C73C1A"/>
    <w:rsid w:val="00C75469"/>
    <w:rsid w:val="00C76220"/>
    <w:rsid w:val="00C8002B"/>
    <w:rsid w:val="00C8292E"/>
    <w:rsid w:val="00C856F5"/>
    <w:rsid w:val="00C903ED"/>
    <w:rsid w:val="00C909FF"/>
    <w:rsid w:val="00C914CF"/>
    <w:rsid w:val="00C91920"/>
    <w:rsid w:val="00C92C6D"/>
    <w:rsid w:val="00C93992"/>
    <w:rsid w:val="00C9476D"/>
    <w:rsid w:val="00C9528C"/>
    <w:rsid w:val="00CA014A"/>
    <w:rsid w:val="00CA028E"/>
    <w:rsid w:val="00CA16D3"/>
    <w:rsid w:val="00CA2222"/>
    <w:rsid w:val="00CA27B1"/>
    <w:rsid w:val="00CA30A7"/>
    <w:rsid w:val="00CA3A26"/>
    <w:rsid w:val="00CA3D81"/>
    <w:rsid w:val="00CA431C"/>
    <w:rsid w:val="00CA43A0"/>
    <w:rsid w:val="00CA46BE"/>
    <w:rsid w:val="00CA5274"/>
    <w:rsid w:val="00CA6657"/>
    <w:rsid w:val="00CA6890"/>
    <w:rsid w:val="00CA69F7"/>
    <w:rsid w:val="00CA70B1"/>
    <w:rsid w:val="00CB0EB5"/>
    <w:rsid w:val="00CB16CB"/>
    <w:rsid w:val="00CB18D8"/>
    <w:rsid w:val="00CB273E"/>
    <w:rsid w:val="00CB2807"/>
    <w:rsid w:val="00CB309F"/>
    <w:rsid w:val="00CB41BC"/>
    <w:rsid w:val="00CB511D"/>
    <w:rsid w:val="00CB57B5"/>
    <w:rsid w:val="00CB5EB9"/>
    <w:rsid w:val="00CB72A6"/>
    <w:rsid w:val="00CC0518"/>
    <w:rsid w:val="00CC1869"/>
    <w:rsid w:val="00CC25DC"/>
    <w:rsid w:val="00CC2B72"/>
    <w:rsid w:val="00CC2F3D"/>
    <w:rsid w:val="00CC4A9D"/>
    <w:rsid w:val="00CC4D1F"/>
    <w:rsid w:val="00CC5F13"/>
    <w:rsid w:val="00CC5F23"/>
    <w:rsid w:val="00CC62D7"/>
    <w:rsid w:val="00CC64D6"/>
    <w:rsid w:val="00CC72E7"/>
    <w:rsid w:val="00CC7A07"/>
    <w:rsid w:val="00CC7AED"/>
    <w:rsid w:val="00CD0A21"/>
    <w:rsid w:val="00CD12F4"/>
    <w:rsid w:val="00CD22EF"/>
    <w:rsid w:val="00CD2714"/>
    <w:rsid w:val="00CD3101"/>
    <w:rsid w:val="00CD3164"/>
    <w:rsid w:val="00CD37F7"/>
    <w:rsid w:val="00CD439C"/>
    <w:rsid w:val="00CD4B04"/>
    <w:rsid w:val="00CD5066"/>
    <w:rsid w:val="00CD56F2"/>
    <w:rsid w:val="00CD5839"/>
    <w:rsid w:val="00CD598C"/>
    <w:rsid w:val="00CD5A15"/>
    <w:rsid w:val="00CD71CB"/>
    <w:rsid w:val="00CD71DC"/>
    <w:rsid w:val="00CD7CEF"/>
    <w:rsid w:val="00CE034D"/>
    <w:rsid w:val="00CE0842"/>
    <w:rsid w:val="00CE0859"/>
    <w:rsid w:val="00CE0FF9"/>
    <w:rsid w:val="00CE10FD"/>
    <w:rsid w:val="00CE2869"/>
    <w:rsid w:val="00CE2D15"/>
    <w:rsid w:val="00CE36F7"/>
    <w:rsid w:val="00CE432C"/>
    <w:rsid w:val="00CE47A0"/>
    <w:rsid w:val="00CE6F7E"/>
    <w:rsid w:val="00CE7418"/>
    <w:rsid w:val="00CF0DC3"/>
    <w:rsid w:val="00CF16D5"/>
    <w:rsid w:val="00CF1ECA"/>
    <w:rsid w:val="00CF1F12"/>
    <w:rsid w:val="00CF2660"/>
    <w:rsid w:val="00CF3CE0"/>
    <w:rsid w:val="00CF3FB9"/>
    <w:rsid w:val="00CF4671"/>
    <w:rsid w:val="00CF5465"/>
    <w:rsid w:val="00CF567B"/>
    <w:rsid w:val="00CF63D3"/>
    <w:rsid w:val="00CF6657"/>
    <w:rsid w:val="00CF77C1"/>
    <w:rsid w:val="00CF7826"/>
    <w:rsid w:val="00D005AA"/>
    <w:rsid w:val="00D00B2A"/>
    <w:rsid w:val="00D01417"/>
    <w:rsid w:val="00D01E5C"/>
    <w:rsid w:val="00D0274A"/>
    <w:rsid w:val="00D04F21"/>
    <w:rsid w:val="00D05B6E"/>
    <w:rsid w:val="00D05F96"/>
    <w:rsid w:val="00D06267"/>
    <w:rsid w:val="00D066E0"/>
    <w:rsid w:val="00D06A91"/>
    <w:rsid w:val="00D076ED"/>
    <w:rsid w:val="00D07B60"/>
    <w:rsid w:val="00D07C45"/>
    <w:rsid w:val="00D1075A"/>
    <w:rsid w:val="00D107E3"/>
    <w:rsid w:val="00D11366"/>
    <w:rsid w:val="00D1495F"/>
    <w:rsid w:val="00D14AB1"/>
    <w:rsid w:val="00D163F9"/>
    <w:rsid w:val="00D16431"/>
    <w:rsid w:val="00D178C1"/>
    <w:rsid w:val="00D20023"/>
    <w:rsid w:val="00D2026A"/>
    <w:rsid w:val="00D207B5"/>
    <w:rsid w:val="00D22449"/>
    <w:rsid w:val="00D22634"/>
    <w:rsid w:val="00D22B98"/>
    <w:rsid w:val="00D22DFA"/>
    <w:rsid w:val="00D26007"/>
    <w:rsid w:val="00D26835"/>
    <w:rsid w:val="00D26D33"/>
    <w:rsid w:val="00D270AA"/>
    <w:rsid w:val="00D2726D"/>
    <w:rsid w:val="00D2761F"/>
    <w:rsid w:val="00D27DAA"/>
    <w:rsid w:val="00D27E24"/>
    <w:rsid w:val="00D30482"/>
    <w:rsid w:val="00D311D4"/>
    <w:rsid w:val="00D312DD"/>
    <w:rsid w:val="00D322C9"/>
    <w:rsid w:val="00D32B65"/>
    <w:rsid w:val="00D33C48"/>
    <w:rsid w:val="00D34342"/>
    <w:rsid w:val="00D344BA"/>
    <w:rsid w:val="00D34540"/>
    <w:rsid w:val="00D35033"/>
    <w:rsid w:val="00D357DC"/>
    <w:rsid w:val="00D358C0"/>
    <w:rsid w:val="00D36DA8"/>
    <w:rsid w:val="00D4045A"/>
    <w:rsid w:val="00D404B9"/>
    <w:rsid w:val="00D40630"/>
    <w:rsid w:val="00D40D79"/>
    <w:rsid w:val="00D4161C"/>
    <w:rsid w:val="00D42796"/>
    <w:rsid w:val="00D42ACF"/>
    <w:rsid w:val="00D43236"/>
    <w:rsid w:val="00D437E7"/>
    <w:rsid w:val="00D443A3"/>
    <w:rsid w:val="00D45427"/>
    <w:rsid w:val="00D467D4"/>
    <w:rsid w:val="00D50F0A"/>
    <w:rsid w:val="00D51495"/>
    <w:rsid w:val="00D516C7"/>
    <w:rsid w:val="00D521A5"/>
    <w:rsid w:val="00D52948"/>
    <w:rsid w:val="00D543D4"/>
    <w:rsid w:val="00D5443A"/>
    <w:rsid w:val="00D54ABB"/>
    <w:rsid w:val="00D55ABA"/>
    <w:rsid w:val="00D57E83"/>
    <w:rsid w:val="00D600D8"/>
    <w:rsid w:val="00D60DCC"/>
    <w:rsid w:val="00D61082"/>
    <w:rsid w:val="00D61921"/>
    <w:rsid w:val="00D624B3"/>
    <w:rsid w:val="00D63E9B"/>
    <w:rsid w:val="00D66849"/>
    <w:rsid w:val="00D66A0A"/>
    <w:rsid w:val="00D67F20"/>
    <w:rsid w:val="00D709D5"/>
    <w:rsid w:val="00D713FF"/>
    <w:rsid w:val="00D71871"/>
    <w:rsid w:val="00D71FEC"/>
    <w:rsid w:val="00D72C9D"/>
    <w:rsid w:val="00D72E8F"/>
    <w:rsid w:val="00D73A22"/>
    <w:rsid w:val="00D77CCA"/>
    <w:rsid w:val="00D803B9"/>
    <w:rsid w:val="00D83912"/>
    <w:rsid w:val="00D83E4B"/>
    <w:rsid w:val="00D84CA8"/>
    <w:rsid w:val="00D84D58"/>
    <w:rsid w:val="00D87579"/>
    <w:rsid w:val="00D8764C"/>
    <w:rsid w:val="00D8791A"/>
    <w:rsid w:val="00D87AE1"/>
    <w:rsid w:val="00D90150"/>
    <w:rsid w:val="00D90CC6"/>
    <w:rsid w:val="00D912EE"/>
    <w:rsid w:val="00D9153C"/>
    <w:rsid w:val="00D916F3"/>
    <w:rsid w:val="00D9192A"/>
    <w:rsid w:val="00D919A0"/>
    <w:rsid w:val="00D91E7E"/>
    <w:rsid w:val="00D9211E"/>
    <w:rsid w:val="00D921DD"/>
    <w:rsid w:val="00D9237F"/>
    <w:rsid w:val="00D959FC"/>
    <w:rsid w:val="00D95B0B"/>
    <w:rsid w:val="00D95CBE"/>
    <w:rsid w:val="00D95DC4"/>
    <w:rsid w:val="00D95E3B"/>
    <w:rsid w:val="00D96785"/>
    <w:rsid w:val="00D968B6"/>
    <w:rsid w:val="00D96BD7"/>
    <w:rsid w:val="00DA009E"/>
    <w:rsid w:val="00DA115A"/>
    <w:rsid w:val="00DA2400"/>
    <w:rsid w:val="00DA264D"/>
    <w:rsid w:val="00DA2A05"/>
    <w:rsid w:val="00DA38D7"/>
    <w:rsid w:val="00DA3CB2"/>
    <w:rsid w:val="00DA46E9"/>
    <w:rsid w:val="00DA49D7"/>
    <w:rsid w:val="00DA5B34"/>
    <w:rsid w:val="00DA62F9"/>
    <w:rsid w:val="00DA7377"/>
    <w:rsid w:val="00DA73C9"/>
    <w:rsid w:val="00DB04AD"/>
    <w:rsid w:val="00DB171F"/>
    <w:rsid w:val="00DB2A33"/>
    <w:rsid w:val="00DB4149"/>
    <w:rsid w:val="00DB49E1"/>
    <w:rsid w:val="00DB5960"/>
    <w:rsid w:val="00DB5D08"/>
    <w:rsid w:val="00DB6458"/>
    <w:rsid w:val="00DB6CCB"/>
    <w:rsid w:val="00DB70F7"/>
    <w:rsid w:val="00DB776B"/>
    <w:rsid w:val="00DB7B2F"/>
    <w:rsid w:val="00DC06A8"/>
    <w:rsid w:val="00DC11F1"/>
    <w:rsid w:val="00DC4B42"/>
    <w:rsid w:val="00DC725E"/>
    <w:rsid w:val="00DD0680"/>
    <w:rsid w:val="00DD0770"/>
    <w:rsid w:val="00DD19EF"/>
    <w:rsid w:val="00DD1CF1"/>
    <w:rsid w:val="00DD2256"/>
    <w:rsid w:val="00DD2DD6"/>
    <w:rsid w:val="00DD2FAD"/>
    <w:rsid w:val="00DD37C3"/>
    <w:rsid w:val="00DD52F5"/>
    <w:rsid w:val="00DD549A"/>
    <w:rsid w:val="00DD56EA"/>
    <w:rsid w:val="00DD6171"/>
    <w:rsid w:val="00DD62F9"/>
    <w:rsid w:val="00DD76A0"/>
    <w:rsid w:val="00DE1339"/>
    <w:rsid w:val="00DE176D"/>
    <w:rsid w:val="00DE1C16"/>
    <w:rsid w:val="00DE2756"/>
    <w:rsid w:val="00DE2C99"/>
    <w:rsid w:val="00DE2F7D"/>
    <w:rsid w:val="00DE3652"/>
    <w:rsid w:val="00DE3D6A"/>
    <w:rsid w:val="00DE4170"/>
    <w:rsid w:val="00DE4B1D"/>
    <w:rsid w:val="00DE5366"/>
    <w:rsid w:val="00DE5C13"/>
    <w:rsid w:val="00DE6402"/>
    <w:rsid w:val="00DE6EAE"/>
    <w:rsid w:val="00DE750C"/>
    <w:rsid w:val="00DE76AB"/>
    <w:rsid w:val="00DF0B37"/>
    <w:rsid w:val="00DF24A6"/>
    <w:rsid w:val="00DF2647"/>
    <w:rsid w:val="00DF272E"/>
    <w:rsid w:val="00DF2C98"/>
    <w:rsid w:val="00DF39D6"/>
    <w:rsid w:val="00DF3DDC"/>
    <w:rsid w:val="00DF46A9"/>
    <w:rsid w:val="00DF4CBA"/>
    <w:rsid w:val="00DF72C1"/>
    <w:rsid w:val="00DF7EFA"/>
    <w:rsid w:val="00E0203D"/>
    <w:rsid w:val="00E02F0C"/>
    <w:rsid w:val="00E03C95"/>
    <w:rsid w:val="00E04FF6"/>
    <w:rsid w:val="00E0511A"/>
    <w:rsid w:val="00E05689"/>
    <w:rsid w:val="00E07221"/>
    <w:rsid w:val="00E07E09"/>
    <w:rsid w:val="00E100DE"/>
    <w:rsid w:val="00E10B3D"/>
    <w:rsid w:val="00E11444"/>
    <w:rsid w:val="00E11BE3"/>
    <w:rsid w:val="00E125DD"/>
    <w:rsid w:val="00E13332"/>
    <w:rsid w:val="00E1335A"/>
    <w:rsid w:val="00E13E67"/>
    <w:rsid w:val="00E15203"/>
    <w:rsid w:val="00E15327"/>
    <w:rsid w:val="00E163C1"/>
    <w:rsid w:val="00E16587"/>
    <w:rsid w:val="00E17C16"/>
    <w:rsid w:val="00E2027A"/>
    <w:rsid w:val="00E207DA"/>
    <w:rsid w:val="00E209EC"/>
    <w:rsid w:val="00E21262"/>
    <w:rsid w:val="00E22117"/>
    <w:rsid w:val="00E22220"/>
    <w:rsid w:val="00E24A02"/>
    <w:rsid w:val="00E24D02"/>
    <w:rsid w:val="00E25E80"/>
    <w:rsid w:val="00E271AD"/>
    <w:rsid w:val="00E309B2"/>
    <w:rsid w:val="00E30E47"/>
    <w:rsid w:val="00E319DB"/>
    <w:rsid w:val="00E328BE"/>
    <w:rsid w:val="00E353CC"/>
    <w:rsid w:val="00E366A0"/>
    <w:rsid w:val="00E3707E"/>
    <w:rsid w:val="00E40555"/>
    <w:rsid w:val="00E40A35"/>
    <w:rsid w:val="00E41BF5"/>
    <w:rsid w:val="00E42209"/>
    <w:rsid w:val="00E42D30"/>
    <w:rsid w:val="00E4419D"/>
    <w:rsid w:val="00E446E0"/>
    <w:rsid w:val="00E44993"/>
    <w:rsid w:val="00E452B3"/>
    <w:rsid w:val="00E46674"/>
    <w:rsid w:val="00E47D15"/>
    <w:rsid w:val="00E503D4"/>
    <w:rsid w:val="00E508E8"/>
    <w:rsid w:val="00E53B18"/>
    <w:rsid w:val="00E552F5"/>
    <w:rsid w:val="00E56179"/>
    <w:rsid w:val="00E56365"/>
    <w:rsid w:val="00E5763E"/>
    <w:rsid w:val="00E607AA"/>
    <w:rsid w:val="00E611D5"/>
    <w:rsid w:val="00E6163A"/>
    <w:rsid w:val="00E619F8"/>
    <w:rsid w:val="00E61BE3"/>
    <w:rsid w:val="00E61D1B"/>
    <w:rsid w:val="00E62A54"/>
    <w:rsid w:val="00E634F4"/>
    <w:rsid w:val="00E63C13"/>
    <w:rsid w:val="00E64774"/>
    <w:rsid w:val="00E64CFE"/>
    <w:rsid w:val="00E65BE5"/>
    <w:rsid w:val="00E65EEF"/>
    <w:rsid w:val="00E66BF8"/>
    <w:rsid w:val="00E6719E"/>
    <w:rsid w:val="00E678D6"/>
    <w:rsid w:val="00E67D3F"/>
    <w:rsid w:val="00E709FF"/>
    <w:rsid w:val="00E7139B"/>
    <w:rsid w:val="00E71662"/>
    <w:rsid w:val="00E71D20"/>
    <w:rsid w:val="00E725AB"/>
    <w:rsid w:val="00E725E2"/>
    <w:rsid w:val="00E72684"/>
    <w:rsid w:val="00E72C9F"/>
    <w:rsid w:val="00E72E49"/>
    <w:rsid w:val="00E73109"/>
    <w:rsid w:val="00E73F71"/>
    <w:rsid w:val="00E75878"/>
    <w:rsid w:val="00E77389"/>
    <w:rsid w:val="00E77967"/>
    <w:rsid w:val="00E8007D"/>
    <w:rsid w:val="00E81A43"/>
    <w:rsid w:val="00E8363A"/>
    <w:rsid w:val="00E83F69"/>
    <w:rsid w:val="00E84EFB"/>
    <w:rsid w:val="00E85B71"/>
    <w:rsid w:val="00E861E6"/>
    <w:rsid w:val="00E86D6E"/>
    <w:rsid w:val="00E9178F"/>
    <w:rsid w:val="00E91A60"/>
    <w:rsid w:val="00E93048"/>
    <w:rsid w:val="00E94DE8"/>
    <w:rsid w:val="00E94F2F"/>
    <w:rsid w:val="00E94FC8"/>
    <w:rsid w:val="00E95168"/>
    <w:rsid w:val="00E95D7F"/>
    <w:rsid w:val="00EA0628"/>
    <w:rsid w:val="00EA3809"/>
    <w:rsid w:val="00EA39F5"/>
    <w:rsid w:val="00EA3FFB"/>
    <w:rsid w:val="00EA4F35"/>
    <w:rsid w:val="00EA50D4"/>
    <w:rsid w:val="00EA52BD"/>
    <w:rsid w:val="00EA5ECC"/>
    <w:rsid w:val="00EA643F"/>
    <w:rsid w:val="00EA78BD"/>
    <w:rsid w:val="00EB00FB"/>
    <w:rsid w:val="00EB02DF"/>
    <w:rsid w:val="00EB1E1A"/>
    <w:rsid w:val="00EB28D5"/>
    <w:rsid w:val="00EB30E1"/>
    <w:rsid w:val="00EB328E"/>
    <w:rsid w:val="00EB4A02"/>
    <w:rsid w:val="00EB6065"/>
    <w:rsid w:val="00EB6395"/>
    <w:rsid w:val="00EB78DF"/>
    <w:rsid w:val="00EC069B"/>
    <w:rsid w:val="00EC0FDA"/>
    <w:rsid w:val="00EC12AE"/>
    <w:rsid w:val="00EC1C0E"/>
    <w:rsid w:val="00EC2237"/>
    <w:rsid w:val="00EC368E"/>
    <w:rsid w:val="00EC48A2"/>
    <w:rsid w:val="00EC4ADD"/>
    <w:rsid w:val="00EC510B"/>
    <w:rsid w:val="00EC60DC"/>
    <w:rsid w:val="00EC658C"/>
    <w:rsid w:val="00EC66F3"/>
    <w:rsid w:val="00EC7FB2"/>
    <w:rsid w:val="00ED0D4A"/>
    <w:rsid w:val="00ED3ACB"/>
    <w:rsid w:val="00ED41A9"/>
    <w:rsid w:val="00ED6D34"/>
    <w:rsid w:val="00ED72C1"/>
    <w:rsid w:val="00ED771B"/>
    <w:rsid w:val="00ED7DF1"/>
    <w:rsid w:val="00ED7E57"/>
    <w:rsid w:val="00EE0D51"/>
    <w:rsid w:val="00EE22A9"/>
    <w:rsid w:val="00EE2890"/>
    <w:rsid w:val="00EE2938"/>
    <w:rsid w:val="00EE2C68"/>
    <w:rsid w:val="00EE4059"/>
    <w:rsid w:val="00EE4EF0"/>
    <w:rsid w:val="00EE64FE"/>
    <w:rsid w:val="00EE66EB"/>
    <w:rsid w:val="00EE6C89"/>
    <w:rsid w:val="00EE7A40"/>
    <w:rsid w:val="00EE7E0E"/>
    <w:rsid w:val="00EF108D"/>
    <w:rsid w:val="00EF291F"/>
    <w:rsid w:val="00EF2BCB"/>
    <w:rsid w:val="00EF3DA9"/>
    <w:rsid w:val="00EF6BC3"/>
    <w:rsid w:val="00EF6F2A"/>
    <w:rsid w:val="00EF79E2"/>
    <w:rsid w:val="00F01353"/>
    <w:rsid w:val="00F0271F"/>
    <w:rsid w:val="00F029F9"/>
    <w:rsid w:val="00F03133"/>
    <w:rsid w:val="00F0532B"/>
    <w:rsid w:val="00F06144"/>
    <w:rsid w:val="00F06ABB"/>
    <w:rsid w:val="00F06E84"/>
    <w:rsid w:val="00F073D7"/>
    <w:rsid w:val="00F07E6F"/>
    <w:rsid w:val="00F1009D"/>
    <w:rsid w:val="00F10ECA"/>
    <w:rsid w:val="00F1288C"/>
    <w:rsid w:val="00F129C5"/>
    <w:rsid w:val="00F1369F"/>
    <w:rsid w:val="00F14700"/>
    <w:rsid w:val="00F14B65"/>
    <w:rsid w:val="00F15D85"/>
    <w:rsid w:val="00F17FBC"/>
    <w:rsid w:val="00F20112"/>
    <w:rsid w:val="00F206F2"/>
    <w:rsid w:val="00F20DA4"/>
    <w:rsid w:val="00F21A59"/>
    <w:rsid w:val="00F22BA9"/>
    <w:rsid w:val="00F231F1"/>
    <w:rsid w:val="00F24027"/>
    <w:rsid w:val="00F24381"/>
    <w:rsid w:val="00F251DC"/>
    <w:rsid w:val="00F25DD9"/>
    <w:rsid w:val="00F26F00"/>
    <w:rsid w:val="00F27775"/>
    <w:rsid w:val="00F27BAC"/>
    <w:rsid w:val="00F27FF1"/>
    <w:rsid w:val="00F307CF"/>
    <w:rsid w:val="00F30E2E"/>
    <w:rsid w:val="00F310B9"/>
    <w:rsid w:val="00F317B5"/>
    <w:rsid w:val="00F324C8"/>
    <w:rsid w:val="00F32D23"/>
    <w:rsid w:val="00F333AF"/>
    <w:rsid w:val="00F33739"/>
    <w:rsid w:val="00F33B3B"/>
    <w:rsid w:val="00F35F3F"/>
    <w:rsid w:val="00F36EB0"/>
    <w:rsid w:val="00F37638"/>
    <w:rsid w:val="00F37E42"/>
    <w:rsid w:val="00F40CE7"/>
    <w:rsid w:val="00F4341D"/>
    <w:rsid w:val="00F436C4"/>
    <w:rsid w:val="00F44091"/>
    <w:rsid w:val="00F4423D"/>
    <w:rsid w:val="00F4463D"/>
    <w:rsid w:val="00F44F11"/>
    <w:rsid w:val="00F450D6"/>
    <w:rsid w:val="00F4522D"/>
    <w:rsid w:val="00F46B22"/>
    <w:rsid w:val="00F474FD"/>
    <w:rsid w:val="00F47558"/>
    <w:rsid w:val="00F50B8E"/>
    <w:rsid w:val="00F50D22"/>
    <w:rsid w:val="00F52405"/>
    <w:rsid w:val="00F526D3"/>
    <w:rsid w:val="00F52908"/>
    <w:rsid w:val="00F52A28"/>
    <w:rsid w:val="00F54E13"/>
    <w:rsid w:val="00F555FF"/>
    <w:rsid w:val="00F561E3"/>
    <w:rsid w:val="00F564E9"/>
    <w:rsid w:val="00F565FD"/>
    <w:rsid w:val="00F57209"/>
    <w:rsid w:val="00F604D4"/>
    <w:rsid w:val="00F60965"/>
    <w:rsid w:val="00F60A8B"/>
    <w:rsid w:val="00F60B2A"/>
    <w:rsid w:val="00F60F64"/>
    <w:rsid w:val="00F611C0"/>
    <w:rsid w:val="00F61344"/>
    <w:rsid w:val="00F61C5D"/>
    <w:rsid w:val="00F61D56"/>
    <w:rsid w:val="00F61D90"/>
    <w:rsid w:val="00F61E48"/>
    <w:rsid w:val="00F61E9D"/>
    <w:rsid w:val="00F628D4"/>
    <w:rsid w:val="00F62951"/>
    <w:rsid w:val="00F62E4D"/>
    <w:rsid w:val="00F62FB4"/>
    <w:rsid w:val="00F63D55"/>
    <w:rsid w:val="00F64916"/>
    <w:rsid w:val="00F65218"/>
    <w:rsid w:val="00F66926"/>
    <w:rsid w:val="00F67C9F"/>
    <w:rsid w:val="00F67F85"/>
    <w:rsid w:val="00F70940"/>
    <w:rsid w:val="00F70D7C"/>
    <w:rsid w:val="00F7104F"/>
    <w:rsid w:val="00F71B55"/>
    <w:rsid w:val="00F7306F"/>
    <w:rsid w:val="00F7465F"/>
    <w:rsid w:val="00F74A3A"/>
    <w:rsid w:val="00F754A6"/>
    <w:rsid w:val="00F76784"/>
    <w:rsid w:val="00F81A05"/>
    <w:rsid w:val="00F81F05"/>
    <w:rsid w:val="00F82D8E"/>
    <w:rsid w:val="00F82EBD"/>
    <w:rsid w:val="00F840A3"/>
    <w:rsid w:val="00F84375"/>
    <w:rsid w:val="00F8511D"/>
    <w:rsid w:val="00F85D92"/>
    <w:rsid w:val="00F87818"/>
    <w:rsid w:val="00F9053A"/>
    <w:rsid w:val="00F91183"/>
    <w:rsid w:val="00F911E8"/>
    <w:rsid w:val="00F92673"/>
    <w:rsid w:val="00F93056"/>
    <w:rsid w:val="00F93136"/>
    <w:rsid w:val="00F93A39"/>
    <w:rsid w:val="00F940EE"/>
    <w:rsid w:val="00F9442B"/>
    <w:rsid w:val="00F94D17"/>
    <w:rsid w:val="00F955F3"/>
    <w:rsid w:val="00F959DB"/>
    <w:rsid w:val="00F971DA"/>
    <w:rsid w:val="00F97209"/>
    <w:rsid w:val="00F97A33"/>
    <w:rsid w:val="00F97BD2"/>
    <w:rsid w:val="00FA20E9"/>
    <w:rsid w:val="00FA2524"/>
    <w:rsid w:val="00FA2D11"/>
    <w:rsid w:val="00FA41B6"/>
    <w:rsid w:val="00FA4CB5"/>
    <w:rsid w:val="00FA4D80"/>
    <w:rsid w:val="00FA6948"/>
    <w:rsid w:val="00FA733B"/>
    <w:rsid w:val="00FB03BB"/>
    <w:rsid w:val="00FB0B54"/>
    <w:rsid w:val="00FB0C77"/>
    <w:rsid w:val="00FB0D8C"/>
    <w:rsid w:val="00FB1BE7"/>
    <w:rsid w:val="00FB385E"/>
    <w:rsid w:val="00FB40FA"/>
    <w:rsid w:val="00FB5456"/>
    <w:rsid w:val="00FB62AD"/>
    <w:rsid w:val="00FB660B"/>
    <w:rsid w:val="00FB6B35"/>
    <w:rsid w:val="00FC0DC2"/>
    <w:rsid w:val="00FC0E55"/>
    <w:rsid w:val="00FC2FE5"/>
    <w:rsid w:val="00FC32E5"/>
    <w:rsid w:val="00FC44D0"/>
    <w:rsid w:val="00FC4825"/>
    <w:rsid w:val="00FC5335"/>
    <w:rsid w:val="00FC5D00"/>
    <w:rsid w:val="00FC65D0"/>
    <w:rsid w:val="00FC7071"/>
    <w:rsid w:val="00FD0390"/>
    <w:rsid w:val="00FD26B6"/>
    <w:rsid w:val="00FD2D2A"/>
    <w:rsid w:val="00FD3826"/>
    <w:rsid w:val="00FD4EF5"/>
    <w:rsid w:val="00FD5AC7"/>
    <w:rsid w:val="00FD5C26"/>
    <w:rsid w:val="00FD65CB"/>
    <w:rsid w:val="00FD6ED8"/>
    <w:rsid w:val="00FD6F9E"/>
    <w:rsid w:val="00FD765D"/>
    <w:rsid w:val="00FE16DE"/>
    <w:rsid w:val="00FE1734"/>
    <w:rsid w:val="00FE4329"/>
    <w:rsid w:val="00FE4B14"/>
    <w:rsid w:val="00FE5F61"/>
    <w:rsid w:val="00FF07EE"/>
    <w:rsid w:val="00FF0812"/>
    <w:rsid w:val="00FF1156"/>
    <w:rsid w:val="00FF404E"/>
    <w:rsid w:val="00FF52AF"/>
    <w:rsid w:val="00FF6300"/>
    <w:rsid w:val="00FF7C55"/>
    <w:rsid w:val="00FF7D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  <w15:docId w15:val="{B20F9760-1310-4683-9B59-F2D456962C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iPriority="99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99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iPriority="99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99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Pr>
      <w:sz w:val="24"/>
      <w:szCs w:val="24"/>
    </w:rPr>
  </w:style>
  <w:style w:type="paragraph" w:styleId="1">
    <w:name w:val="heading 1"/>
    <w:aliases w:val="H1,Document Header1,Заголов,Загол 2,Заголовок 1 Знак2 Знак,Заголовок 1 Знак1 Знак Знак,Заголовок 1 Знак Знак Знак Знак,Заголовок 1 Знак Знак1 Знак Знак,Заголовок 1 Знак Знак2 Знак,Заголовок 1 Знак1 Знак1,Заголовок 1 Знак Знак Знак1,Раздел"/>
    <w:basedOn w:val="a0"/>
    <w:next w:val="a0"/>
    <w:link w:val="10"/>
    <w:qFormat/>
    <w:pPr>
      <w:keepNext/>
      <w:suppressAutoHyphens/>
      <w:jc w:val="center"/>
      <w:outlineLvl w:val="0"/>
    </w:pPr>
    <w:rPr>
      <w:rFonts w:ascii="TimesET" w:hAnsi="TimesET"/>
      <w:sz w:val="28"/>
      <w:lang w:val="x-none" w:eastAsia="x-none"/>
    </w:rPr>
  </w:style>
  <w:style w:type="paragraph" w:styleId="2">
    <w:name w:val="heading 2"/>
    <w:aliases w:val="Знак2,Знак,Заголовок 2 Знак1,Знак2 Знак,Заголовок 2 Знак Знак,Знак2 Знак Знак, Знак2 Знак, Знак Знак4 Знак,Заголовок 2 Знак1 Знак1 Знак,Заголовок 2 Знак2 Знак, Знак2 Знак Знак1 Знак1,Заголовок 2 Знак Знак Знак1, Знак2 З, Знак2, Знак2 "/>
    <w:basedOn w:val="a0"/>
    <w:next w:val="a0"/>
    <w:link w:val="20"/>
    <w:qFormat/>
    <w:pPr>
      <w:keepNext/>
      <w:outlineLvl w:val="1"/>
    </w:pPr>
    <w:rPr>
      <w:sz w:val="28"/>
    </w:rPr>
  </w:style>
  <w:style w:type="paragraph" w:styleId="3">
    <w:name w:val="heading 3"/>
    <w:aliases w:val="- 1.1.1,Пункт,- 1.1.11,- 1.1.12,- 1.1.13,- 1.1.14,H3,Caaieiaie 3 Ciae,Çàãîëîâîê 3 Çíàê,Заголовок 3 Знак + 12 пт,не курсив,Междустр.интервал:  полуторн...,Heading 3 Char,h3,Заголовок 3 пункт УГТП,!Главы документа"/>
    <w:basedOn w:val="a0"/>
    <w:next w:val="a0"/>
    <w:link w:val="30"/>
    <w:qFormat/>
    <w:pPr>
      <w:keepNext/>
      <w:suppressAutoHyphens/>
      <w:jc w:val="center"/>
      <w:outlineLvl w:val="2"/>
    </w:pPr>
    <w:rPr>
      <w:rFonts w:ascii="TimesET" w:hAnsi="TimesET"/>
      <w:sz w:val="36"/>
    </w:rPr>
  </w:style>
  <w:style w:type="paragraph" w:styleId="4">
    <w:name w:val="heading 4"/>
    <w:aliases w:val="Подпункт,H4,(????.),!Параграфы/Статьи документа"/>
    <w:basedOn w:val="3"/>
    <w:next w:val="a0"/>
    <w:link w:val="40"/>
    <w:qFormat/>
    <w:rsid w:val="001360F0"/>
    <w:pPr>
      <w:keepLines/>
      <w:tabs>
        <w:tab w:val="num" w:pos="1560"/>
      </w:tabs>
      <w:spacing w:before="220" w:after="220"/>
      <w:ind w:left="1560" w:hanging="851"/>
      <w:jc w:val="both"/>
      <w:outlineLvl w:val="3"/>
    </w:pPr>
    <w:rPr>
      <w:rFonts w:ascii="Arial" w:hAnsi="Arial"/>
      <w:bCs/>
      <w:i/>
      <w:sz w:val="22"/>
      <w:szCs w:val="28"/>
      <w:lang w:val="en-US" w:eastAsia="en-US"/>
    </w:rPr>
  </w:style>
  <w:style w:type="paragraph" w:styleId="5">
    <w:name w:val="heading 5"/>
    <w:aliases w:val="Block Label,Underline,Block Label1,Block Label2,Block Label3,Block Label11,Block Label21,Block Label4,Block Label12,Block Label22,Block Label5,Block Label13,Block Label23,Block Label6,Block Label7,Block Label8,Block Label9,Block Label10,H5"/>
    <w:basedOn w:val="a0"/>
    <w:next w:val="a0"/>
    <w:link w:val="50"/>
    <w:qFormat/>
    <w:rsid w:val="001360F0"/>
    <w:pPr>
      <w:tabs>
        <w:tab w:val="num" w:pos="1717"/>
      </w:tabs>
      <w:spacing w:before="240" w:after="60" w:line="360" w:lineRule="auto"/>
      <w:ind w:left="1717" w:hanging="1008"/>
      <w:jc w:val="both"/>
      <w:outlineLvl w:val="4"/>
    </w:pPr>
    <w:rPr>
      <w:rFonts w:ascii="Calibri" w:hAnsi="Calibri"/>
      <w:b/>
      <w:bCs/>
      <w:i/>
      <w:iCs/>
      <w:sz w:val="26"/>
      <w:szCs w:val="26"/>
      <w:lang w:eastAsia="en-US"/>
    </w:rPr>
  </w:style>
  <w:style w:type="paragraph" w:styleId="6">
    <w:name w:val="heading 6"/>
    <w:aliases w:val="Heading 6 Char"/>
    <w:basedOn w:val="a0"/>
    <w:next w:val="a0"/>
    <w:link w:val="60"/>
    <w:qFormat/>
    <w:rsid w:val="001360F0"/>
    <w:pPr>
      <w:tabs>
        <w:tab w:val="num" w:pos="1861"/>
      </w:tabs>
      <w:spacing w:before="240" w:after="60" w:line="360" w:lineRule="auto"/>
      <w:ind w:left="1861" w:hanging="1152"/>
      <w:jc w:val="both"/>
      <w:outlineLvl w:val="5"/>
    </w:pPr>
    <w:rPr>
      <w:rFonts w:ascii="Calibri" w:hAnsi="Calibri"/>
      <w:b/>
      <w:bCs/>
      <w:sz w:val="22"/>
      <w:szCs w:val="22"/>
      <w:lang w:eastAsia="en-US"/>
    </w:rPr>
  </w:style>
  <w:style w:type="paragraph" w:styleId="7">
    <w:name w:val="heading 7"/>
    <w:basedOn w:val="a0"/>
    <w:next w:val="a0"/>
    <w:link w:val="70"/>
    <w:qFormat/>
    <w:rsid w:val="001360F0"/>
    <w:pPr>
      <w:tabs>
        <w:tab w:val="num" w:pos="2005"/>
      </w:tabs>
      <w:spacing w:before="240" w:after="60" w:line="360" w:lineRule="auto"/>
      <w:ind w:left="2005" w:hanging="1296"/>
      <w:jc w:val="both"/>
      <w:outlineLvl w:val="6"/>
    </w:pPr>
    <w:rPr>
      <w:rFonts w:ascii="Calibri" w:hAnsi="Calibri"/>
      <w:lang w:eastAsia="en-US"/>
    </w:rPr>
  </w:style>
  <w:style w:type="paragraph" w:styleId="8">
    <w:name w:val="heading 8"/>
    <w:aliases w:val=" Знак8,Знак8"/>
    <w:basedOn w:val="a0"/>
    <w:next w:val="a0"/>
    <w:link w:val="80"/>
    <w:unhideWhenUsed/>
    <w:qFormat/>
    <w:rsid w:val="00DC725E"/>
    <w:pPr>
      <w:spacing w:before="240" w:after="60"/>
      <w:outlineLvl w:val="7"/>
    </w:pPr>
    <w:rPr>
      <w:rFonts w:ascii="Calibri" w:hAnsi="Calibri"/>
      <w:i/>
      <w:iCs/>
    </w:rPr>
  </w:style>
  <w:style w:type="paragraph" w:styleId="9">
    <w:name w:val="heading 9"/>
    <w:aliases w:val="Заголовок 90"/>
    <w:basedOn w:val="a0"/>
    <w:next w:val="a0"/>
    <w:link w:val="90"/>
    <w:qFormat/>
    <w:rsid w:val="001360F0"/>
    <w:pPr>
      <w:tabs>
        <w:tab w:val="num" w:pos="2293"/>
      </w:tabs>
      <w:spacing w:before="240" w:after="60" w:line="360" w:lineRule="auto"/>
      <w:ind w:left="2293" w:hanging="1584"/>
      <w:jc w:val="both"/>
      <w:outlineLvl w:val="8"/>
    </w:pPr>
    <w:rPr>
      <w:rFonts w:ascii="Cambria" w:hAnsi="Cambria"/>
      <w:sz w:val="22"/>
      <w:szCs w:val="22"/>
      <w:lang w:eastAsia="en-US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aliases w:val="H1 Знак,Document Header1 Знак,Заголов Знак,Загол 2 Знак,Заголовок 1 Знак2 Знак Знак,Заголовок 1 Знак1 Знак Знак Знак,Заголовок 1 Знак Знак Знак Знак Знак,Заголовок 1 Знак Знак1 Знак Знак Знак,Заголовок 1 Знак Знак2 Знак Знак,Раздел Знак"/>
    <w:link w:val="1"/>
    <w:rsid w:val="007723D1"/>
    <w:rPr>
      <w:rFonts w:ascii="TimesET" w:hAnsi="TimesET"/>
      <w:sz w:val="28"/>
      <w:szCs w:val="24"/>
    </w:rPr>
  </w:style>
  <w:style w:type="character" w:customStyle="1" w:styleId="20">
    <w:name w:val="Заголовок 2 Знак"/>
    <w:aliases w:val="Знак2 Знак1,Знак Знак,Заголовок 2 Знак1 Знак,Знак2 Знак Знак1,Заголовок 2 Знак Знак Знак,Знак2 Знак Знак Знак, Знак2 Знак Знак, Знак Знак4 Знак Знак,Заголовок 2 Знак1 Знак1 Знак Знак,Заголовок 2 Знак2 Знак Знак, Знак2 З Знак"/>
    <w:link w:val="2"/>
    <w:rsid w:val="001360F0"/>
    <w:rPr>
      <w:sz w:val="28"/>
      <w:szCs w:val="24"/>
    </w:rPr>
  </w:style>
  <w:style w:type="character" w:customStyle="1" w:styleId="30">
    <w:name w:val="Заголовок 3 Знак"/>
    <w:aliases w:val="- 1.1.1 Знак,Пункт Знак,- 1.1.11 Знак,- 1.1.12 Знак,- 1.1.13 Знак,- 1.1.14 Знак,H3 Знак,Caaieiaie 3 Ciae Знак,Çàãîëîâîê 3 Çíàê Знак,Заголовок 3 Знак + 12 пт Знак,не курсив Знак,Междустр.интервал:  полуторн... Знак,Heading 3 Char Знак"/>
    <w:link w:val="3"/>
    <w:rsid w:val="002651C1"/>
    <w:rPr>
      <w:rFonts w:ascii="TimesET" w:hAnsi="TimesET"/>
      <w:sz w:val="36"/>
      <w:szCs w:val="24"/>
    </w:rPr>
  </w:style>
  <w:style w:type="character" w:customStyle="1" w:styleId="40">
    <w:name w:val="Заголовок 4 Знак"/>
    <w:aliases w:val="Подпункт Знак,H4 Знак,(????.) Знак,!Параграфы/Статьи документа Знак1"/>
    <w:link w:val="4"/>
    <w:rsid w:val="001360F0"/>
    <w:rPr>
      <w:rFonts w:ascii="Arial" w:hAnsi="Arial"/>
      <w:bCs/>
      <w:i/>
      <w:sz w:val="22"/>
      <w:szCs w:val="28"/>
      <w:lang w:val="en-US" w:eastAsia="en-US"/>
    </w:rPr>
  </w:style>
  <w:style w:type="character" w:customStyle="1" w:styleId="50">
    <w:name w:val="Заголовок 5 Знак"/>
    <w:aliases w:val="Block Label Знак,Underline Знак,Block Label1 Знак,Block Label2 Знак,Block Label3 Знак,Block Label11 Знак,Block Label21 Знак,Block Label4 Знак,Block Label12 Знак,Block Label22 Знак,Block Label5 Знак,Block Label13 Знак,Block Label23 Знак"/>
    <w:link w:val="5"/>
    <w:rsid w:val="001360F0"/>
    <w:rPr>
      <w:rFonts w:ascii="Calibri" w:hAnsi="Calibri"/>
      <w:b/>
      <w:bCs/>
      <w:i/>
      <w:iCs/>
      <w:sz w:val="26"/>
      <w:szCs w:val="26"/>
      <w:lang w:eastAsia="en-US"/>
    </w:rPr>
  </w:style>
  <w:style w:type="character" w:customStyle="1" w:styleId="60">
    <w:name w:val="Заголовок 6 Знак"/>
    <w:aliases w:val="Heading 6 Char Знак"/>
    <w:link w:val="6"/>
    <w:rsid w:val="001360F0"/>
    <w:rPr>
      <w:rFonts w:ascii="Calibri" w:hAnsi="Calibri"/>
      <w:b/>
      <w:bCs/>
      <w:sz w:val="22"/>
      <w:szCs w:val="22"/>
      <w:lang w:eastAsia="en-US"/>
    </w:rPr>
  </w:style>
  <w:style w:type="character" w:customStyle="1" w:styleId="70">
    <w:name w:val="Заголовок 7 Знак"/>
    <w:link w:val="7"/>
    <w:rsid w:val="001360F0"/>
    <w:rPr>
      <w:rFonts w:ascii="Calibri" w:hAnsi="Calibri"/>
      <w:sz w:val="24"/>
      <w:szCs w:val="24"/>
      <w:lang w:eastAsia="en-US"/>
    </w:rPr>
  </w:style>
  <w:style w:type="character" w:customStyle="1" w:styleId="80">
    <w:name w:val="Заголовок 8 Знак"/>
    <w:aliases w:val=" Знак8 Знак,Знак8 Знак"/>
    <w:link w:val="8"/>
    <w:rsid w:val="00DC725E"/>
    <w:rPr>
      <w:rFonts w:ascii="Calibri" w:eastAsia="Times New Roman" w:hAnsi="Calibri" w:cs="Times New Roman"/>
      <w:i/>
      <w:iCs/>
      <w:sz w:val="24"/>
      <w:szCs w:val="24"/>
    </w:rPr>
  </w:style>
  <w:style w:type="character" w:customStyle="1" w:styleId="90">
    <w:name w:val="Заголовок 9 Знак"/>
    <w:aliases w:val="Заголовок 90 Знак"/>
    <w:link w:val="9"/>
    <w:rsid w:val="001360F0"/>
    <w:rPr>
      <w:rFonts w:ascii="Cambria" w:hAnsi="Cambria"/>
      <w:sz w:val="22"/>
      <w:szCs w:val="22"/>
      <w:lang w:eastAsia="en-US"/>
    </w:rPr>
  </w:style>
  <w:style w:type="paragraph" w:styleId="a4">
    <w:name w:val="caption"/>
    <w:basedOn w:val="a0"/>
    <w:next w:val="a0"/>
    <w:qFormat/>
    <w:pPr>
      <w:jc w:val="both"/>
    </w:pPr>
    <w:rPr>
      <w:sz w:val="28"/>
    </w:rPr>
  </w:style>
  <w:style w:type="paragraph" w:styleId="a5">
    <w:name w:val="Title"/>
    <w:basedOn w:val="a0"/>
    <w:link w:val="a6"/>
    <w:qFormat/>
    <w:pPr>
      <w:suppressAutoHyphens/>
      <w:jc w:val="center"/>
    </w:pPr>
    <w:rPr>
      <w:rFonts w:ascii="TimesET" w:hAnsi="TimesET"/>
      <w:sz w:val="32"/>
    </w:rPr>
  </w:style>
  <w:style w:type="character" w:customStyle="1" w:styleId="a6">
    <w:name w:val="Название Знак"/>
    <w:link w:val="a5"/>
    <w:rsid w:val="002651C1"/>
    <w:rPr>
      <w:rFonts w:ascii="TimesET" w:hAnsi="TimesET"/>
      <w:sz w:val="32"/>
      <w:szCs w:val="24"/>
    </w:rPr>
  </w:style>
  <w:style w:type="paragraph" w:styleId="a7">
    <w:name w:val="header"/>
    <w:aliases w:val="заголовок 6,ВерхКолонтитул,I.L.T.,Верхний колонтитул Знак1 Знак,Верхний колонтитул Знак Знак Знак,??????? ??????????,header-first,HeaderPort,Знак7, Знак7"/>
    <w:basedOn w:val="a0"/>
    <w:link w:val="a8"/>
    <w:uiPriority w:val="99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aliases w:val="заголовок 6 Знак,ВерхКолонтитул Знак,I.L.T. Знак,Верхний колонтитул Знак1 Знак Знак,Верхний колонтитул Знак Знак Знак Знак,??????? ?????????? Знак,header-first Знак,HeaderPort Знак,Знак7 Знак, Знак7 Знак"/>
    <w:link w:val="a7"/>
    <w:uiPriority w:val="99"/>
    <w:rsid w:val="00B7426C"/>
    <w:rPr>
      <w:sz w:val="24"/>
      <w:szCs w:val="24"/>
    </w:rPr>
  </w:style>
  <w:style w:type="character" w:styleId="a9">
    <w:name w:val="page number"/>
    <w:basedOn w:val="a1"/>
  </w:style>
  <w:style w:type="paragraph" w:customStyle="1" w:styleId="--">
    <w:name w:val="- СТРАНИЦА -"/>
    <w:rPr>
      <w:sz w:val="24"/>
      <w:szCs w:val="24"/>
    </w:rPr>
  </w:style>
  <w:style w:type="paragraph" w:styleId="aa">
    <w:name w:val="Body Text Indent"/>
    <w:basedOn w:val="a0"/>
    <w:link w:val="ab"/>
    <w:pPr>
      <w:shd w:val="clear" w:color="auto" w:fill="FFFFFF"/>
      <w:autoSpaceDE w:val="0"/>
      <w:autoSpaceDN w:val="0"/>
      <w:adjustRightInd w:val="0"/>
      <w:ind w:left="360" w:hanging="360"/>
      <w:jc w:val="both"/>
    </w:pPr>
    <w:rPr>
      <w:color w:val="000000"/>
      <w:sz w:val="28"/>
      <w:szCs w:val="28"/>
    </w:rPr>
  </w:style>
  <w:style w:type="character" w:customStyle="1" w:styleId="ab">
    <w:name w:val="Основной текст с отступом Знак"/>
    <w:link w:val="aa"/>
    <w:uiPriority w:val="99"/>
    <w:rsid w:val="001360F0"/>
    <w:rPr>
      <w:color w:val="000000"/>
      <w:sz w:val="28"/>
      <w:szCs w:val="28"/>
      <w:shd w:val="clear" w:color="auto" w:fill="FFFFFF"/>
    </w:rPr>
  </w:style>
  <w:style w:type="table" w:styleId="ac">
    <w:name w:val="Table Grid"/>
    <w:basedOn w:val="a2"/>
    <w:rsid w:val="00DF0B3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d">
    <w:name w:val="Автозамена"/>
    <w:rsid w:val="00822006"/>
    <w:rPr>
      <w:sz w:val="24"/>
      <w:szCs w:val="24"/>
    </w:rPr>
  </w:style>
  <w:style w:type="paragraph" w:customStyle="1" w:styleId="ae">
    <w:name w:val="Знак"/>
    <w:basedOn w:val="a0"/>
    <w:rsid w:val="005F6F4D"/>
    <w:rPr>
      <w:rFonts w:ascii="Verdana" w:hAnsi="Verdana" w:cs="Verdana"/>
      <w:sz w:val="20"/>
      <w:szCs w:val="20"/>
      <w:lang w:val="en-US" w:eastAsia="en-US"/>
    </w:rPr>
  </w:style>
  <w:style w:type="character" w:customStyle="1" w:styleId="af">
    <w:name w:val="Цветовое выделение"/>
    <w:uiPriority w:val="99"/>
    <w:rsid w:val="003F29D4"/>
    <w:rPr>
      <w:b/>
      <w:bCs/>
      <w:color w:val="000080"/>
    </w:rPr>
  </w:style>
  <w:style w:type="character" w:customStyle="1" w:styleId="af0">
    <w:name w:val="Гипертекстовая ссылка"/>
    <w:uiPriority w:val="99"/>
    <w:rsid w:val="003F29D4"/>
    <w:rPr>
      <w:b/>
      <w:bCs/>
      <w:color w:val="008000"/>
    </w:rPr>
  </w:style>
  <w:style w:type="paragraph" w:customStyle="1" w:styleId="af1">
    <w:name w:val="Нормальный (таблица)"/>
    <w:basedOn w:val="a0"/>
    <w:next w:val="a0"/>
    <w:uiPriority w:val="99"/>
    <w:rsid w:val="003F29D4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af2">
    <w:name w:val="Прижатый влево"/>
    <w:basedOn w:val="a0"/>
    <w:next w:val="a0"/>
    <w:uiPriority w:val="99"/>
    <w:rsid w:val="003F29D4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styleId="af3">
    <w:name w:val="Hyperlink"/>
    <w:rsid w:val="003F29D4"/>
    <w:rPr>
      <w:color w:val="0000FF"/>
      <w:u w:val="single"/>
    </w:rPr>
  </w:style>
  <w:style w:type="paragraph" w:styleId="af4">
    <w:name w:val="footer"/>
    <w:basedOn w:val="a0"/>
    <w:link w:val="af5"/>
    <w:rsid w:val="00AB38F0"/>
    <w:pPr>
      <w:tabs>
        <w:tab w:val="center" w:pos="4677"/>
        <w:tab w:val="right" w:pos="9355"/>
      </w:tabs>
    </w:pPr>
  </w:style>
  <w:style w:type="character" w:customStyle="1" w:styleId="af5">
    <w:name w:val="Нижний колонтитул Знак"/>
    <w:link w:val="af4"/>
    <w:rsid w:val="00AB38F0"/>
    <w:rPr>
      <w:sz w:val="24"/>
      <w:szCs w:val="24"/>
    </w:rPr>
  </w:style>
  <w:style w:type="paragraph" w:customStyle="1" w:styleId="ConsNormal">
    <w:name w:val="ConsNormal"/>
    <w:uiPriority w:val="99"/>
    <w:rsid w:val="0042531D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f6">
    <w:name w:val="Plain Text"/>
    <w:basedOn w:val="a0"/>
    <w:link w:val="af7"/>
    <w:uiPriority w:val="99"/>
    <w:rsid w:val="0042531D"/>
    <w:rPr>
      <w:rFonts w:ascii="Courier New" w:hAnsi="Courier New" w:cs="Courier New"/>
      <w:sz w:val="20"/>
      <w:szCs w:val="20"/>
    </w:rPr>
  </w:style>
  <w:style w:type="character" w:customStyle="1" w:styleId="af7">
    <w:name w:val="Текст Знак"/>
    <w:link w:val="af6"/>
    <w:uiPriority w:val="99"/>
    <w:rsid w:val="0042531D"/>
    <w:rPr>
      <w:rFonts w:ascii="Courier New" w:hAnsi="Courier New" w:cs="Courier New"/>
    </w:rPr>
  </w:style>
  <w:style w:type="paragraph" w:styleId="21">
    <w:name w:val="Body Text 2"/>
    <w:basedOn w:val="a0"/>
    <w:link w:val="22"/>
    <w:rsid w:val="007723D1"/>
    <w:pPr>
      <w:spacing w:after="120" w:line="480" w:lineRule="auto"/>
    </w:pPr>
  </w:style>
  <w:style w:type="character" w:customStyle="1" w:styleId="22">
    <w:name w:val="Основной текст 2 Знак"/>
    <w:link w:val="21"/>
    <w:rsid w:val="007723D1"/>
    <w:rPr>
      <w:sz w:val="24"/>
      <w:szCs w:val="24"/>
    </w:rPr>
  </w:style>
  <w:style w:type="paragraph" w:customStyle="1" w:styleId="af8">
    <w:name w:val="Заголовок статьи"/>
    <w:basedOn w:val="a0"/>
    <w:next w:val="a0"/>
    <w:uiPriority w:val="99"/>
    <w:rsid w:val="007723D1"/>
    <w:pPr>
      <w:autoSpaceDE w:val="0"/>
      <w:autoSpaceDN w:val="0"/>
      <w:adjustRightInd w:val="0"/>
      <w:ind w:left="1612" w:hanging="892"/>
      <w:jc w:val="both"/>
    </w:pPr>
    <w:rPr>
      <w:rFonts w:ascii="Arial" w:hAnsi="Arial" w:cs="Arial"/>
    </w:rPr>
  </w:style>
  <w:style w:type="paragraph" w:styleId="af9">
    <w:name w:val="List Paragraph"/>
    <w:basedOn w:val="a0"/>
    <w:link w:val="afa"/>
    <w:uiPriority w:val="99"/>
    <w:qFormat/>
    <w:rsid w:val="00BC4B5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afa">
    <w:name w:val="Абзац списка Знак"/>
    <w:link w:val="af9"/>
    <w:uiPriority w:val="34"/>
    <w:rsid w:val="001360F0"/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link w:val="ConsPlusNormal0"/>
    <w:rsid w:val="00BC4B51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ConsPlusNormal0">
    <w:name w:val="ConsPlusNormal Знак"/>
    <w:link w:val="ConsPlusNormal"/>
    <w:locked/>
    <w:rsid w:val="002651C1"/>
    <w:rPr>
      <w:rFonts w:ascii="Arial" w:hAnsi="Arial" w:cs="Arial"/>
      <w:lang w:val="ru-RU" w:eastAsia="ru-RU" w:bidi="ar-SA"/>
    </w:rPr>
  </w:style>
  <w:style w:type="paragraph" w:styleId="afb">
    <w:name w:val="Body Text"/>
    <w:basedOn w:val="a0"/>
    <w:link w:val="afc"/>
    <w:rsid w:val="00BC4B51"/>
    <w:pPr>
      <w:spacing w:after="120"/>
    </w:pPr>
  </w:style>
  <w:style w:type="character" w:customStyle="1" w:styleId="afc">
    <w:name w:val="Основной текст Знак"/>
    <w:link w:val="afb"/>
    <w:uiPriority w:val="99"/>
    <w:rsid w:val="00BC4B51"/>
    <w:rPr>
      <w:sz w:val="24"/>
      <w:szCs w:val="24"/>
    </w:rPr>
  </w:style>
  <w:style w:type="paragraph" w:customStyle="1" w:styleId="afd">
    <w:name w:val="Статья"/>
    <w:basedOn w:val="a0"/>
    <w:rsid w:val="00926E51"/>
    <w:pPr>
      <w:spacing w:before="400" w:line="360" w:lineRule="auto"/>
      <w:ind w:left="708"/>
    </w:pPr>
    <w:rPr>
      <w:b/>
      <w:sz w:val="28"/>
    </w:rPr>
  </w:style>
  <w:style w:type="character" w:styleId="afe">
    <w:name w:val="Placeholder Text"/>
    <w:uiPriority w:val="99"/>
    <w:semiHidden/>
    <w:rsid w:val="002651C1"/>
    <w:rPr>
      <w:color w:val="808080"/>
    </w:rPr>
  </w:style>
  <w:style w:type="paragraph" w:styleId="aff">
    <w:name w:val="Balloon Text"/>
    <w:basedOn w:val="a0"/>
    <w:link w:val="aff0"/>
    <w:unhideWhenUsed/>
    <w:rsid w:val="002651C1"/>
    <w:rPr>
      <w:rFonts w:ascii="Tahoma" w:eastAsia="Calibri" w:hAnsi="Tahoma"/>
      <w:b/>
      <w:sz w:val="16"/>
      <w:szCs w:val="16"/>
      <w:lang w:val="x-none" w:eastAsia="en-US"/>
    </w:rPr>
  </w:style>
  <w:style w:type="character" w:customStyle="1" w:styleId="aff0">
    <w:name w:val="Текст выноски Знак"/>
    <w:link w:val="aff"/>
    <w:rsid w:val="002651C1"/>
    <w:rPr>
      <w:rFonts w:ascii="Tahoma" w:eastAsia="Calibri" w:hAnsi="Tahoma"/>
      <w:b/>
      <w:sz w:val="16"/>
      <w:szCs w:val="16"/>
      <w:lang w:val="x-none" w:eastAsia="en-US"/>
    </w:rPr>
  </w:style>
  <w:style w:type="character" w:styleId="aff1">
    <w:name w:val="Strong"/>
    <w:uiPriority w:val="22"/>
    <w:qFormat/>
    <w:rsid w:val="002651C1"/>
    <w:rPr>
      <w:b/>
      <w:bCs/>
    </w:rPr>
  </w:style>
  <w:style w:type="character" w:customStyle="1" w:styleId="spanoffilialname">
    <w:name w:val="span_of_filial_name"/>
    <w:rsid w:val="002651C1"/>
  </w:style>
  <w:style w:type="paragraph" w:customStyle="1" w:styleId="ConsPlusNonformat">
    <w:name w:val="ConsPlusNonformat"/>
    <w:uiPriority w:val="99"/>
    <w:rsid w:val="002651C1"/>
    <w:pPr>
      <w:autoSpaceDE w:val="0"/>
      <w:autoSpaceDN w:val="0"/>
      <w:adjustRightInd w:val="0"/>
    </w:pPr>
    <w:rPr>
      <w:rFonts w:ascii="Courier New" w:eastAsia="Calibri" w:hAnsi="Courier New" w:cs="Courier New"/>
    </w:rPr>
  </w:style>
  <w:style w:type="paragraph" w:styleId="aff2">
    <w:name w:val="No Spacing"/>
    <w:link w:val="aff3"/>
    <w:uiPriority w:val="99"/>
    <w:qFormat/>
    <w:rsid w:val="002651C1"/>
    <w:rPr>
      <w:rFonts w:eastAsia="Calibri"/>
      <w:b/>
      <w:sz w:val="28"/>
      <w:szCs w:val="26"/>
      <w:lang w:eastAsia="en-US"/>
    </w:rPr>
  </w:style>
  <w:style w:type="character" w:customStyle="1" w:styleId="aff3">
    <w:name w:val="Без интервала Знак"/>
    <w:link w:val="aff2"/>
    <w:uiPriority w:val="1"/>
    <w:locked/>
    <w:rsid w:val="002651C1"/>
    <w:rPr>
      <w:rFonts w:eastAsia="Calibri"/>
      <w:b/>
      <w:sz w:val="28"/>
      <w:szCs w:val="26"/>
      <w:lang w:eastAsia="en-US" w:bidi="ar-SA"/>
    </w:rPr>
  </w:style>
  <w:style w:type="paragraph" w:styleId="aff4">
    <w:name w:val="Normal (Web)"/>
    <w:basedOn w:val="a0"/>
    <w:link w:val="aff5"/>
    <w:rsid w:val="002651C1"/>
    <w:pPr>
      <w:spacing w:before="30" w:after="30"/>
    </w:pPr>
    <w:rPr>
      <w:rFonts w:ascii="Arial" w:hAnsi="Arial" w:cs="Arial"/>
      <w:color w:val="332E2D"/>
      <w:spacing w:val="2"/>
    </w:rPr>
  </w:style>
  <w:style w:type="paragraph" w:customStyle="1" w:styleId="ConsPlusTitle">
    <w:name w:val="ConsPlusTitle"/>
    <w:rsid w:val="002651C1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styleId="aff6">
    <w:name w:val="annotation reference"/>
    <w:uiPriority w:val="99"/>
    <w:unhideWhenUsed/>
    <w:rsid w:val="002651C1"/>
    <w:rPr>
      <w:sz w:val="16"/>
      <w:szCs w:val="16"/>
    </w:rPr>
  </w:style>
  <w:style w:type="paragraph" w:styleId="aff7">
    <w:name w:val="annotation text"/>
    <w:aliases w:val="!Равноширинный текст документа"/>
    <w:basedOn w:val="a0"/>
    <w:link w:val="aff8"/>
    <w:unhideWhenUsed/>
    <w:rsid w:val="002651C1"/>
    <w:pPr>
      <w:spacing w:after="160" w:line="259" w:lineRule="auto"/>
    </w:pPr>
    <w:rPr>
      <w:rFonts w:eastAsia="Calibri"/>
      <w:b/>
      <w:sz w:val="20"/>
      <w:szCs w:val="20"/>
      <w:lang w:val="x-none" w:eastAsia="en-US"/>
    </w:rPr>
  </w:style>
  <w:style w:type="character" w:customStyle="1" w:styleId="aff8">
    <w:name w:val="Текст примечания Знак"/>
    <w:aliases w:val="!Равноширинный текст документа Знак1"/>
    <w:link w:val="aff7"/>
    <w:rsid w:val="002651C1"/>
    <w:rPr>
      <w:rFonts w:eastAsia="Calibri"/>
      <w:b/>
      <w:lang w:val="x-none" w:eastAsia="en-US"/>
    </w:rPr>
  </w:style>
  <w:style w:type="paragraph" w:styleId="aff9">
    <w:name w:val="annotation subject"/>
    <w:basedOn w:val="aff7"/>
    <w:next w:val="aff7"/>
    <w:link w:val="affa"/>
    <w:uiPriority w:val="99"/>
    <w:unhideWhenUsed/>
    <w:rsid w:val="002651C1"/>
    <w:rPr>
      <w:bCs/>
    </w:rPr>
  </w:style>
  <w:style w:type="character" w:customStyle="1" w:styleId="affa">
    <w:name w:val="Тема примечания Знак"/>
    <w:link w:val="aff9"/>
    <w:uiPriority w:val="99"/>
    <w:rsid w:val="002651C1"/>
    <w:rPr>
      <w:rFonts w:eastAsia="Calibri"/>
      <w:b/>
      <w:bCs/>
      <w:lang w:val="x-none" w:eastAsia="en-US"/>
    </w:rPr>
  </w:style>
  <w:style w:type="character" w:customStyle="1" w:styleId="affb">
    <w:name w:val="Осн. текст Знак"/>
    <w:basedOn w:val="a1"/>
    <w:link w:val="affc"/>
    <w:locked/>
    <w:rsid w:val="001360F0"/>
  </w:style>
  <w:style w:type="paragraph" w:customStyle="1" w:styleId="affc">
    <w:name w:val="Осн. текст"/>
    <w:basedOn w:val="a0"/>
    <w:link w:val="affb"/>
    <w:rsid w:val="001360F0"/>
    <w:pPr>
      <w:spacing w:line="360" w:lineRule="auto"/>
      <w:ind w:firstLine="709"/>
      <w:jc w:val="both"/>
    </w:pPr>
    <w:rPr>
      <w:sz w:val="20"/>
      <w:szCs w:val="20"/>
    </w:rPr>
  </w:style>
  <w:style w:type="character" w:customStyle="1" w:styleId="51">
    <w:name w:val="Основной текст (5)"/>
    <w:link w:val="510"/>
    <w:uiPriority w:val="99"/>
    <w:rsid w:val="001360F0"/>
    <w:rPr>
      <w:sz w:val="24"/>
      <w:szCs w:val="24"/>
      <w:shd w:val="clear" w:color="auto" w:fill="FFFFFF"/>
    </w:rPr>
  </w:style>
  <w:style w:type="paragraph" w:customStyle="1" w:styleId="510">
    <w:name w:val="Основной текст (5)1"/>
    <w:basedOn w:val="a0"/>
    <w:link w:val="51"/>
    <w:uiPriority w:val="99"/>
    <w:rsid w:val="001360F0"/>
    <w:pPr>
      <w:shd w:val="clear" w:color="auto" w:fill="FFFFFF"/>
      <w:spacing w:line="274" w:lineRule="exact"/>
      <w:jc w:val="both"/>
    </w:pPr>
    <w:rPr>
      <w:lang w:val="x-none" w:eastAsia="x-none"/>
    </w:rPr>
  </w:style>
  <w:style w:type="paragraph" w:styleId="23">
    <w:name w:val="List Continue 2"/>
    <w:basedOn w:val="a0"/>
    <w:link w:val="24"/>
    <w:uiPriority w:val="99"/>
    <w:unhideWhenUsed/>
    <w:rsid w:val="001360F0"/>
    <w:pPr>
      <w:spacing w:after="120"/>
      <w:ind w:left="566"/>
      <w:contextualSpacing/>
    </w:pPr>
  </w:style>
  <w:style w:type="character" w:customStyle="1" w:styleId="24">
    <w:name w:val="Продолжение списка 2 Знак"/>
    <w:link w:val="23"/>
    <w:uiPriority w:val="99"/>
    <w:locked/>
    <w:rsid w:val="001360F0"/>
    <w:rPr>
      <w:sz w:val="24"/>
      <w:szCs w:val="24"/>
    </w:rPr>
  </w:style>
  <w:style w:type="paragraph" w:customStyle="1" w:styleId="affd">
    <w:name w:val="Обычный.Нормальный"/>
    <w:link w:val="affe"/>
    <w:rsid w:val="001360F0"/>
    <w:pPr>
      <w:spacing w:after="120"/>
      <w:ind w:firstLine="720"/>
      <w:jc w:val="both"/>
    </w:pPr>
    <w:rPr>
      <w:sz w:val="24"/>
    </w:rPr>
  </w:style>
  <w:style w:type="character" w:customStyle="1" w:styleId="affe">
    <w:name w:val="Обычный.Нормальный Знак"/>
    <w:link w:val="affd"/>
    <w:rsid w:val="001360F0"/>
    <w:rPr>
      <w:sz w:val="24"/>
      <w:lang w:bidi="ar-SA"/>
    </w:rPr>
  </w:style>
  <w:style w:type="paragraph" w:customStyle="1" w:styleId="-">
    <w:name w:val="ТНГП - Основной текст"/>
    <w:basedOn w:val="a0"/>
    <w:link w:val="-0"/>
    <w:autoRedefine/>
    <w:qFormat/>
    <w:rsid w:val="001360F0"/>
    <w:pPr>
      <w:ind w:firstLine="708"/>
      <w:jc w:val="both"/>
    </w:pPr>
    <w:rPr>
      <w:b/>
      <w:bCs/>
      <w:lang w:val="x-none" w:eastAsia="x-none"/>
    </w:rPr>
  </w:style>
  <w:style w:type="character" w:customStyle="1" w:styleId="-0">
    <w:name w:val="ТНГП - Основной текст Знак"/>
    <w:link w:val="-"/>
    <w:rsid w:val="001360F0"/>
    <w:rPr>
      <w:b/>
      <w:bCs/>
      <w:sz w:val="24"/>
      <w:szCs w:val="24"/>
    </w:rPr>
  </w:style>
  <w:style w:type="paragraph" w:customStyle="1" w:styleId="210">
    <w:name w:val="Основной текст с отступом 21"/>
    <w:basedOn w:val="a0"/>
    <w:rsid w:val="001360F0"/>
    <w:pPr>
      <w:overflowPunct w:val="0"/>
      <w:autoSpaceDE w:val="0"/>
      <w:autoSpaceDN w:val="0"/>
      <w:adjustRightInd w:val="0"/>
      <w:ind w:firstLine="709"/>
      <w:jc w:val="both"/>
    </w:pPr>
    <w:rPr>
      <w:szCs w:val="20"/>
    </w:rPr>
  </w:style>
  <w:style w:type="paragraph" w:styleId="afff">
    <w:name w:val="Intense Quote"/>
    <w:basedOn w:val="a0"/>
    <w:next w:val="a0"/>
    <w:link w:val="afff0"/>
    <w:uiPriority w:val="30"/>
    <w:qFormat/>
    <w:rsid w:val="001360F0"/>
    <w:pPr>
      <w:pBdr>
        <w:bottom w:val="single" w:sz="4" w:space="4" w:color="4F81BD"/>
      </w:pBdr>
      <w:spacing w:before="200" w:after="280" w:line="276" w:lineRule="auto"/>
      <w:ind w:left="936" w:right="936"/>
    </w:pPr>
    <w:rPr>
      <w:rFonts w:ascii="Calibri" w:hAnsi="Calibri"/>
      <w:b/>
      <w:bCs/>
      <w:i/>
      <w:iCs/>
      <w:color w:val="4F81BD"/>
      <w:sz w:val="22"/>
      <w:szCs w:val="22"/>
    </w:rPr>
  </w:style>
  <w:style w:type="character" w:customStyle="1" w:styleId="afff0">
    <w:name w:val="Выделенная цитата Знак"/>
    <w:link w:val="afff"/>
    <w:uiPriority w:val="30"/>
    <w:rsid w:val="001360F0"/>
    <w:rPr>
      <w:rFonts w:ascii="Calibri" w:eastAsia="Times New Roman" w:hAnsi="Calibri" w:cs="Times New Roman"/>
      <w:b/>
      <w:bCs/>
      <w:i/>
      <w:iCs/>
      <w:color w:val="4F81BD"/>
      <w:sz w:val="22"/>
      <w:szCs w:val="22"/>
    </w:rPr>
  </w:style>
  <w:style w:type="paragraph" w:styleId="11">
    <w:name w:val="toc 1"/>
    <w:aliases w:val="Оглавление_СК"/>
    <w:basedOn w:val="a0"/>
    <w:next w:val="a0"/>
    <w:autoRedefine/>
    <w:uiPriority w:val="39"/>
    <w:qFormat/>
    <w:rsid w:val="001360F0"/>
    <w:pPr>
      <w:tabs>
        <w:tab w:val="right" w:leader="dot" w:pos="9770"/>
      </w:tabs>
    </w:pPr>
  </w:style>
  <w:style w:type="paragraph" w:styleId="25">
    <w:name w:val="toc 2"/>
    <w:basedOn w:val="a0"/>
    <w:next w:val="a0"/>
    <w:autoRedefine/>
    <w:uiPriority w:val="39"/>
    <w:qFormat/>
    <w:rsid w:val="001360F0"/>
    <w:pPr>
      <w:tabs>
        <w:tab w:val="left" w:pos="567"/>
        <w:tab w:val="right" w:leader="dot" w:pos="9781"/>
      </w:tabs>
      <w:spacing w:line="360" w:lineRule="auto"/>
    </w:pPr>
  </w:style>
  <w:style w:type="paragraph" w:customStyle="1" w:styleId="12">
    <w:name w:val="1 ур"/>
    <w:basedOn w:val="a0"/>
    <w:link w:val="13"/>
    <w:qFormat/>
    <w:rsid w:val="001360F0"/>
    <w:pPr>
      <w:ind w:left="-284"/>
      <w:jc w:val="center"/>
    </w:pPr>
    <w:rPr>
      <w:b/>
    </w:rPr>
  </w:style>
  <w:style w:type="character" w:customStyle="1" w:styleId="13">
    <w:name w:val="1 ур Знак"/>
    <w:link w:val="12"/>
    <w:rsid w:val="001360F0"/>
    <w:rPr>
      <w:b/>
      <w:sz w:val="24"/>
      <w:szCs w:val="24"/>
    </w:rPr>
  </w:style>
  <w:style w:type="paragraph" w:customStyle="1" w:styleId="afff1">
    <w:name w:val="Форматка"/>
    <w:rsid w:val="001360F0"/>
  </w:style>
  <w:style w:type="paragraph" w:customStyle="1" w:styleId="14">
    <w:name w:val="Маркированный Стиль1"/>
    <w:basedOn w:val="a0"/>
    <w:rsid w:val="001360F0"/>
    <w:pPr>
      <w:tabs>
        <w:tab w:val="left" w:pos="900"/>
        <w:tab w:val="num" w:pos="1440"/>
      </w:tabs>
      <w:ind w:left="1440" w:hanging="360"/>
      <w:jc w:val="both"/>
      <w:outlineLvl w:val="0"/>
    </w:pPr>
    <w:rPr>
      <w:bCs/>
      <w:sz w:val="28"/>
      <w:szCs w:val="28"/>
    </w:rPr>
  </w:style>
  <w:style w:type="paragraph" w:customStyle="1" w:styleId="048">
    <w:name w:val="Стиль Основной текст Югранефтегазпроект + Слева:  048 см Первая с..."/>
    <w:basedOn w:val="a0"/>
    <w:rsid w:val="001360F0"/>
    <w:pPr>
      <w:spacing w:line="360" w:lineRule="auto"/>
      <w:ind w:left="270" w:right="284" w:firstLine="450"/>
      <w:jc w:val="both"/>
    </w:pPr>
    <w:rPr>
      <w:rFonts w:ascii="Arial" w:hAnsi="Arial"/>
      <w:sz w:val="22"/>
      <w:szCs w:val="20"/>
    </w:rPr>
  </w:style>
  <w:style w:type="paragraph" w:customStyle="1" w:styleId="120">
    <w:name w:val="абзац 12"/>
    <w:basedOn w:val="a0"/>
    <w:rsid w:val="001360F0"/>
    <w:pPr>
      <w:spacing w:before="120"/>
      <w:ind w:firstLine="709"/>
      <w:jc w:val="both"/>
    </w:pPr>
    <w:rPr>
      <w:szCs w:val="20"/>
    </w:rPr>
  </w:style>
  <w:style w:type="paragraph" w:customStyle="1" w:styleId="110">
    <w:name w:val="Юля 1 заголовок 1"/>
    <w:basedOn w:val="af9"/>
    <w:link w:val="111"/>
    <w:qFormat/>
    <w:rsid w:val="001360F0"/>
    <w:pPr>
      <w:spacing w:after="0" w:line="240" w:lineRule="auto"/>
      <w:ind w:left="1080"/>
    </w:pPr>
    <w:rPr>
      <w:b/>
      <w:sz w:val="28"/>
      <w:szCs w:val="28"/>
    </w:rPr>
  </w:style>
  <w:style w:type="character" w:customStyle="1" w:styleId="111">
    <w:name w:val="Юля 1 заголовок 1 Знак"/>
    <w:link w:val="110"/>
    <w:rsid w:val="001360F0"/>
    <w:rPr>
      <w:rFonts w:ascii="Calibri" w:eastAsia="Calibri" w:hAnsi="Calibri"/>
      <w:b/>
      <w:sz w:val="28"/>
      <w:szCs w:val="28"/>
      <w:lang w:eastAsia="en-US"/>
    </w:rPr>
  </w:style>
  <w:style w:type="paragraph" w:customStyle="1" w:styleId="211">
    <w:name w:val="Юля 2 заголовок 1.1"/>
    <w:basedOn w:val="af9"/>
    <w:link w:val="2110"/>
    <w:qFormat/>
    <w:rsid w:val="001360F0"/>
    <w:pPr>
      <w:spacing w:after="0" w:line="240" w:lineRule="auto"/>
      <w:ind w:left="360" w:hanging="360"/>
      <w:jc w:val="center"/>
    </w:pPr>
    <w:rPr>
      <w:i/>
    </w:rPr>
  </w:style>
  <w:style w:type="character" w:customStyle="1" w:styleId="2110">
    <w:name w:val="Юля 2 заголовок 1.1 Знак"/>
    <w:link w:val="211"/>
    <w:rsid w:val="001360F0"/>
    <w:rPr>
      <w:rFonts w:ascii="Calibri" w:eastAsia="Calibri" w:hAnsi="Calibri"/>
      <w:i/>
      <w:sz w:val="22"/>
      <w:szCs w:val="22"/>
      <w:lang w:eastAsia="en-US"/>
    </w:rPr>
  </w:style>
  <w:style w:type="paragraph" w:styleId="afff2">
    <w:name w:val="TOC Heading"/>
    <w:basedOn w:val="1"/>
    <w:next w:val="a0"/>
    <w:uiPriority w:val="39"/>
    <w:unhideWhenUsed/>
    <w:qFormat/>
    <w:rsid w:val="001360F0"/>
    <w:pPr>
      <w:keepLines/>
      <w:suppressAutoHyphens w:val="0"/>
      <w:spacing w:before="480" w:line="276" w:lineRule="auto"/>
      <w:jc w:val="left"/>
      <w:outlineLvl w:val="9"/>
    </w:pPr>
    <w:rPr>
      <w:rFonts w:ascii="Cambria" w:hAnsi="Cambria"/>
      <w:b/>
      <w:bCs/>
      <w:color w:val="365F91"/>
      <w:szCs w:val="28"/>
      <w:lang w:val="ru-RU" w:eastAsia="ru-RU"/>
    </w:rPr>
  </w:style>
  <w:style w:type="paragraph" w:customStyle="1" w:styleId="a">
    <w:name w:val="Список общий"/>
    <w:basedOn w:val="a0"/>
    <w:link w:val="afff3"/>
    <w:qFormat/>
    <w:rsid w:val="001360F0"/>
    <w:pPr>
      <w:numPr>
        <w:numId w:val="1"/>
      </w:numPr>
      <w:spacing w:line="360" w:lineRule="auto"/>
      <w:jc w:val="both"/>
    </w:pPr>
    <w:rPr>
      <w:bCs/>
      <w:kern w:val="28"/>
      <w:szCs w:val="28"/>
      <w:lang w:val="x-none" w:eastAsia="en-US"/>
    </w:rPr>
  </w:style>
  <w:style w:type="character" w:customStyle="1" w:styleId="afff3">
    <w:name w:val="Список общий Знак"/>
    <w:link w:val="a"/>
    <w:rsid w:val="001360F0"/>
    <w:rPr>
      <w:bCs/>
      <w:kern w:val="28"/>
      <w:sz w:val="24"/>
      <w:szCs w:val="28"/>
      <w:lang w:val="x-none" w:eastAsia="en-US"/>
    </w:rPr>
  </w:style>
  <w:style w:type="paragraph" w:customStyle="1" w:styleId="msonormalmailrucssattributepostfix">
    <w:name w:val="msonormal_mailru_css_attribute_postfix"/>
    <w:basedOn w:val="a0"/>
    <w:rsid w:val="001360F0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1"/>
    <w:rsid w:val="001360F0"/>
  </w:style>
  <w:style w:type="paragraph" w:customStyle="1" w:styleId="afff4">
    <w:name w:val="Текст программы"/>
    <w:basedOn w:val="a0"/>
    <w:link w:val="afff5"/>
    <w:qFormat/>
    <w:rsid w:val="001360F0"/>
    <w:pPr>
      <w:widowControl w:val="0"/>
      <w:spacing w:line="280" w:lineRule="exact"/>
      <w:ind w:firstLine="397"/>
      <w:jc w:val="both"/>
    </w:pPr>
    <w:rPr>
      <w:color w:val="000000"/>
      <w:szCs w:val="20"/>
      <w:lang w:val="x-none" w:eastAsia="x-none"/>
    </w:rPr>
  </w:style>
  <w:style w:type="character" w:customStyle="1" w:styleId="afff5">
    <w:name w:val="Текст программы Знак"/>
    <w:link w:val="afff4"/>
    <w:rsid w:val="001360F0"/>
    <w:rPr>
      <w:color w:val="000000"/>
      <w:sz w:val="24"/>
      <w:lang w:val="x-none" w:eastAsia="x-none"/>
    </w:rPr>
  </w:style>
  <w:style w:type="paragraph" w:customStyle="1" w:styleId="afff6">
    <w:name w:val="Основной тескт"/>
    <w:basedOn w:val="a0"/>
    <w:link w:val="afff7"/>
    <w:qFormat/>
    <w:rsid w:val="001360F0"/>
    <w:pPr>
      <w:spacing w:line="360" w:lineRule="auto"/>
      <w:ind w:firstLine="567"/>
      <w:jc w:val="both"/>
    </w:pPr>
    <w:rPr>
      <w:szCs w:val="20"/>
    </w:rPr>
  </w:style>
  <w:style w:type="character" w:customStyle="1" w:styleId="afff7">
    <w:name w:val="Основной тескт Знак"/>
    <w:link w:val="afff6"/>
    <w:locked/>
    <w:rsid w:val="001360F0"/>
    <w:rPr>
      <w:sz w:val="24"/>
    </w:rPr>
  </w:style>
  <w:style w:type="paragraph" w:customStyle="1" w:styleId="TableParagraph">
    <w:name w:val="Table Paragraph"/>
    <w:basedOn w:val="a0"/>
    <w:uiPriority w:val="1"/>
    <w:qFormat/>
    <w:rsid w:val="001360F0"/>
    <w:pPr>
      <w:widowControl w:val="0"/>
      <w:autoSpaceDE w:val="0"/>
      <w:autoSpaceDN w:val="0"/>
    </w:pPr>
    <w:rPr>
      <w:sz w:val="22"/>
      <w:szCs w:val="22"/>
      <w:lang w:val="en-US" w:eastAsia="en-US"/>
    </w:rPr>
  </w:style>
  <w:style w:type="character" w:customStyle="1" w:styleId="extended-textshort">
    <w:name w:val="extended-text__short"/>
    <w:basedOn w:val="a1"/>
    <w:rsid w:val="00F81A05"/>
  </w:style>
  <w:style w:type="character" w:customStyle="1" w:styleId="afff8">
    <w:name w:val="Сравнение редакций. Добавленный фрагмент"/>
    <w:uiPriority w:val="99"/>
    <w:rsid w:val="003E7C45"/>
    <w:rPr>
      <w:color w:val="000000"/>
      <w:shd w:val="clear" w:color="auto" w:fill="C1D7FF"/>
    </w:rPr>
  </w:style>
  <w:style w:type="paragraph" w:customStyle="1" w:styleId="afff9">
    <w:name w:val="Комментарий"/>
    <w:basedOn w:val="a0"/>
    <w:next w:val="a0"/>
    <w:rsid w:val="003E7C45"/>
    <w:pPr>
      <w:autoSpaceDE w:val="0"/>
      <w:autoSpaceDN w:val="0"/>
      <w:adjustRightInd w:val="0"/>
      <w:spacing w:before="75"/>
      <w:ind w:left="170"/>
      <w:jc w:val="both"/>
    </w:pPr>
    <w:rPr>
      <w:rFonts w:ascii="Arial" w:hAnsi="Arial" w:cs="Arial"/>
      <w:color w:val="353842"/>
      <w:shd w:val="clear" w:color="auto" w:fill="F0F0F0"/>
    </w:rPr>
  </w:style>
  <w:style w:type="paragraph" w:customStyle="1" w:styleId="afffa">
    <w:name w:val="Информация об изменениях документа"/>
    <w:basedOn w:val="afff9"/>
    <w:next w:val="a0"/>
    <w:uiPriority w:val="99"/>
    <w:rsid w:val="003E7C45"/>
    <w:rPr>
      <w:i/>
      <w:iCs/>
    </w:rPr>
  </w:style>
  <w:style w:type="character" w:styleId="afffb">
    <w:name w:val="FollowedHyperlink"/>
    <w:uiPriority w:val="99"/>
    <w:unhideWhenUsed/>
    <w:rsid w:val="003E7C45"/>
    <w:rPr>
      <w:color w:val="800080"/>
      <w:u w:val="single"/>
    </w:rPr>
  </w:style>
  <w:style w:type="paragraph" w:customStyle="1" w:styleId="xl63">
    <w:name w:val="xl63"/>
    <w:basedOn w:val="a0"/>
    <w:rsid w:val="003E7C45"/>
    <w:pPr>
      <w:spacing w:before="100" w:beforeAutospacing="1" w:after="100" w:afterAutospacing="1"/>
    </w:pPr>
    <w:rPr>
      <w:sz w:val="20"/>
      <w:szCs w:val="20"/>
    </w:rPr>
  </w:style>
  <w:style w:type="paragraph" w:customStyle="1" w:styleId="xl64">
    <w:name w:val="xl64"/>
    <w:basedOn w:val="a0"/>
    <w:rsid w:val="003E7C4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65">
    <w:name w:val="xl65"/>
    <w:basedOn w:val="a0"/>
    <w:rsid w:val="003E7C4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20"/>
      <w:szCs w:val="20"/>
    </w:rPr>
  </w:style>
  <w:style w:type="paragraph" w:customStyle="1" w:styleId="xl66">
    <w:name w:val="xl66"/>
    <w:basedOn w:val="a0"/>
    <w:rsid w:val="003E7C4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67">
    <w:name w:val="xl67"/>
    <w:basedOn w:val="a0"/>
    <w:rsid w:val="003E7C4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b/>
      <w:bCs/>
      <w:sz w:val="20"/>
      <w:szCs w:val="20"/>
    </w:rPr>
  </w:style>
  <w:style w:type="paragraph" w:customStyle="1" w:styleId="xl68">
    <w:name w:val="xl68"/>
    <w:basedOn w:val="a0"/>
    <w:rsid w:val="003E7C4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sz w:val="20"/>
      <w:szCs w:val="20"/>
    </w:rPr>
  </w:style>
  <w:style w:type="paragraph" w:customStyle="1" w:styleId="xl69">
    <w:name w:val="xl69"/>
    <w:basedOn w:val="a0"/>
    <w:rsid w:val="003E7C4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right"/>
    </w:pPr>
    <w:rPr>
      <w:b/>
      <w:bCs/>
      <w:sz w:val="20"/>
      <w:szCs w:val="20"/>
    </w:rPr>
  </w:style>
  <w:style w:type="paragraph" w:customStyle="1" w:styleId="xl70">
    <w:name w:val="xl70"/>
    <w:basedOn w:val="a0"/>
    <w:rsid w:val="003E7C4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right"/>
    </w:pPr>
    <w:rPr>
      <w:sz w:val="20"/>
      <w:szCs w:val="20"/>
    </w:rPr>
  </w:style>
  <w:style w:type="paragraph" w:customStyle="1" w:styleId="xl71">
    <w:name w:val="xl71"/>
    <w:basedOn w:val="a0"/>
    <w:rsid w:val="003E7C45"/>
    <w:pPr>
      <w:spacing w:before="100" w:beforeAutospacing="1" w:after="100" w:afterAutospacing="1"/>
    </w:pPr>
    <w:rPr>
      <w:b/>
      <w:bCs/>
      <w:sz w:val="20"/>
      <w:szCs w:val="20"/>
    </w:rPr>
  </w:style>
  <w:style w:type="paragraph" w:customStyle="1" w:styleId="xl72">
    <w:name w:val="xl72"/>
    <w:basedOn w:val="a0"/>
    <w:rsid w:val="003E7C4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right"/>
    </w:pPr>
    <w:rPr>
      <w:sz w:val="20"/>
      <w:szCs w:val="20"/>
    </w:rPr>
  </w:style>
  <w:style w:type="paragraph" w:customStyle="1" w:styleId="xl73">
    <w:name w:val="xl73"/>
    <w:basedOn w:val="a0"/>
    <w:rsid w:val="003E7C4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74">
    <w:name w:val="xl74"/>
    <w:basedOn w:val="a0"/>
    <w:rsid w:val="003E7C4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top"/>
    </w:pPr>
    <w:rPr>
      <w:b/>
      <w:bCs/>
      <w:sz w:val="20"/>
      <w:szCs w:val="20"/>
    </w:rPr>
  </w:style>
  <w:style w:type="paragraph" w:customStyle="1" w:styleId="xl75">
    <w:name w:val="xl75"/>
    <w:basedOn w:val="a0"/>
    <w:rsid w:val="003E7C4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right"/>
      <w:textAlignment w:val="top"/>
    </w:pPr>
    <w:rPr>
      <w:sz w:val="20"/>
      <w:szCs w:val="20"/>
    </w:rPr>
  </w:style>
  <w:style w:type="paragraph" w:customStyle="1" w:styleId="xl76">
    <w:name w:val="xl76"/>
    <w:basedOn w:val="a0"/>
    <w:rsid w:val="003E7C4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77">
    <w:name w:val="xl77"/>
    <w:basedOn w:val="a0"/>
    <w:rsid w:val="003E7C45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78">
    <w:name w:val="xl78"/>
    <w:basedOn w:val="a0"/>
    <w:rsid w:val="003E7C4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79">
    <w:name w:val="xl79"/>
    <w:basedOn w:val="a0"/>
    <w:rsid w:val="003E7C4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80">
    <w:name w:val="xl80"/>
    <w:basedOn w:val="a0"/>
    <w:rsid w:val="003E7C45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81">
    <w:name w:val="xl81"/>
    <w:basedOn w:val="a0"/>
    <w:rsid w:val="003E7C45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2">
    <w:name w:val="xl82"/>
    <w:basedOn w:val="a0"/>
    <w:rsid w:val="003E7C4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3">
    <w:name w:val="xl83"/>
    <w:basedOn w:val="a0"/>
    <w:rsid w:val="003E7C4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84">
    <w:name w:val="xl84"/>
    <w:basedOn w:val="a0"/>
    <w:rsid w:val="003E7C45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85">
    <w:name w:val="xl85"/>
    <w:basedOn w:val="a0"/>
    <w:rsid w:val="003E7C4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86">
    <w:name w:val="xl86"/>
    <w:basedOn w:val="a0"/>
    <w:rsid w:val="003E7C4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87">
    <w:name w:val="xl87"/>
    <w:basedOn w:val="a0"/>
    <w:rsid w:val="003E7C45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88">
    <w:name w:val="xl88"/>
    <w:basedOn w:val="a0"/>
    <w:rsid w:val="003E7C4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89">
    <w:name w:val="xl89"/>
    <w:basedOn w:val="a0"/>
    <w:rsid w:val="003E7C4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90">
    <w:name w:val="xl90"/>
    <w:basedOn w:val="a0"/>
    <w:rsid w:val="003E7C45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91">
    <w:name w:val="xl91"/>
    <w:basedOn w:val="a0"/>
    <w:rsid w:val="003E7C4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92">
    <w:name w:val="xl92"/>
    <w:basedOn w:val="a0"/>
    <w:rsid w:val="003E7C4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93">
    <w:name w:val="xl93"/>
    <w:basedOn w:val="a0"/>
    <w:rsid w:val="003E7C45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94">
    <w:name w:val="xl94"/>
    <w:basedOn w:val="a0"/>
    <w:rsid w:val="003E7C4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95">
    <w:name w:val="xl95"/>
    <w:basedOn w:val="a0"/>
    <w:rsid w:val="003E7C45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96">
    <w:name w:val="xl96"/>
    <w:basedOn w:val="a0"/>
    <w:rsid w:val="003E7C4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97">
    <w:name w:val="xl97"/>
    <w:basedOn w:val="a0"/>
    <w:rsid w:val="003E7C4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98">
    <w:name w:val="xl98"/>
    <w:basedOn w:val="a0"/>
    <w:rsid w:val="003E7C4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99">
    <w:name w:val="xl99"/>
    <w:basedOn w:val="a0"/>
    <w:rsid w:val="003E7C4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100">
    <w:name w:val="xl100"/>
    <w:basedOn w:val="a0"/>
    <w:rsid w:val="003E7C4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101">
    <w:name w:val="xl101"/>
    <w:basedOn w:val="a0"/>
    <w:rsid w:val="003E7C4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sz w:val="20"/>
      <w:szCs w:val="20"/>
    </w:rPr>
  </w:style>
  <w:style w:type="paragraph" w:customStyle="1" w:styleId="xl102">
    <w:name w:val="xl102"/>
    <w:basedOn w:val="a0"/>
    <w:rsid w:val="003E7C4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103">
    <w:name w:val="xl103"/>
    <w:basedOn w:val="a0"/>
    <w:rsid w:val="003E7C4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104">
    <w:name w:val="xl104"/>
    <w:basedOn w:val="a0"/>
    <w:rsid w:val="003E7C45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105">
    <w:name w:val="xl105"/>
    <w:basedOn w:val="a0"/>
    <w:rsid w:val="003E7C4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106">
    <w:name w:val="xl106"/>
    <w:basedOn w:val="a0"/>
    <w:rsid w:val="003E7C4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107">
    <w:name w:val="xl107"/>
    <w:basedOn w:val="a0"/>
    <w:rsid w:val="003E7C45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108">
    <w:name w:val="xl108"/>
    <w:basedOn w:val="a0"/>
    <w:rsid w:val="003E7C4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109">
    <w:name w:val="xl109"/>
    <w:basedOn w:val="a0"/>
    <w:rsid w:val="003E7C4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sz w:val="20"/>
      <w:szCs w:val="20"/>
    </w:rPr>
  </w:style>
  <w:style w:type="paragraph" w:customStyle="1" w:styleId="xl110">
    <w:name w:val="xl110"/>
    <w:basedOn w:val="a0"/>
    <w:rsid w:val="003E7C45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sz w:val="20"/>
      <w:szCs w:val="20"/>
    </w:rPr>
  </w:style>
  <w:style w:type="paragraph" w:customStyle="1" w:styleId="xl111">
    <w:name w:val="xl111"/>
    <w:basedOn w:val="a0"/>
    <w:rsid w:val="003E7C4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sz w:val="20"/>
      <w:szCs w:val="20"/>
    </w:rPr>
  </w:style>
  <w:style w:type="paragraph" w:customStyle="1" w:styleId="xl112">
    <w:name w:val="xl112"/>
    <w:basedOn w:val="a0"/>
    <w:rsid w:val="003E7C4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113">
    <w:name w:val="xl113"/>
    <w:basedOn w:val="a0"/>
    <w:rsid w:val="003E7C45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114">
    <w:name w:val="xl114"/>
    <w:basedOn w:val="a0"/>
    <w:rsid w:val="003E7C4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115">
    <w:name w:val="xl115"/>
    <w:basedOn w:val="a0"/>
    <w:rsid w:val="003E7C45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116">
    <w:name w:val="xl116"/>
    <w:basedOn w:val="a0"/>
    <w:rsid w:val="003E7C4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117">
    <w:name w:val="xl117"/>
    <w:basedOn w:val="a0"/>
    <w:rsid w:val="003E7C45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118">
    <w:name w:val="xl118"/>
    <w:basedOn w:val="a0"/>
    <w:rsid w:val="003E7C4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119">
    <w:name w:val="xl119"/>
    <w:basedOn w:val="a0"/>
    <w:rsid w:val="003E7C4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20">
    <w:name w:val="xl120"/>
    <w:basedOn w:val="a0"/>
    <w:rsid w:val="003E7C45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121">
    <w:name w:val="xl121"/>
    <w:basedOn w:val="a0"/>
    <w:rsid w:val="003E7C4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</w:rPr>
  </w:style>
  <w:style w:type="character" w:customStyle="1" w:styleId="extended-textfull">
    <w:name w:val="extended-text__full"/>
    <w:basedOn w:val="a1"/>
    <w:rsid w:val="00EE4059"/>
  </w:style>
  <w:style w:type="paragraph" w:styleId="31">
    <w:name w:val="Body Text 3"/>
    <w:basedOn w:val="a0"/>
    <w:link w:val="32"/>
    <w:uiPriority w:val="99"/>
    <w:unhideWhenUsed/>
    <w:rsid w:val="000353B1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link w:val="31"/>
    <w:uiPriority w:val="99"/>
    <w:rsid w:val="000353B1"/>
    <w:rPr>
      <w:sz w:val="16"/>
      <w:szCs w:val="16"/>
    </w:rPr>
  </w:style>
  <w:style w:type="paragraph" w:customStyle="1" w:styleId="15">
    <w:name w:val="Знак1"/>
    <w:basedOn w:val="a0"/>
    <w:rsid w:val="000353B1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121">
    <w:name w:val="Обычный + 12 пт"/>
    <w:basedOn w:val="a0"/>
    <w:rsid w:val="000353B1"/>
  </w:style>
  <w:style w:type="paragraph" w:customStyle="1" w:styleId="Title">
    <w:name w:val="Title!Название НПА"/>
    <w:basedOn w:val="a0"/>
    <w:rsid w:val="000353B1"/>
    <w:pPr>
      <w:spacing w:before="240" w:after="60"/>
      <w:ind w:firstLine="567"/>
      <w:jc w:val="center"/>
      <w:outlineLvl w:val="0"/>
    </w:pPr>
    <w:rPr>
      <w:rFonts w:ascii="Arial" w:hAnsi="Arial" w:cs="Arial"/>
      <w:b/>
      <w:bCs/>
      <w:kern w:val="28"/>
      <w:sz w:val="32"/>
      <w:szCs w:val="32"/>
    </w:rPr>
  </w:style>
  <w:style w:type="paragraph" w:customStyle="1" w:styleId="s3">
    <w:name w:val="s_3"/>
    <w:basedOn w:val="a0"/>
    <w:rsid w:val="000353B1"/>
    <w:pPr>
      <w:spacing w:before="100" w:beforeAutospacing="1" w:after="100" w:afterAutospacing="1"/>
    </w:pPr>
  </w:style>
  <w:style w:type="paragraph" w:customStyle="1" w:styleId="Default">
    <w:name w:val="Default"/>
    <w:uiPriority w:val="99"/>
    <w:rsid w:val="000353B1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26">
    <w:name w:val="Body Text Indent 2"/>
    <w:aliases w:val="Основной текст с отступом 2 Знак1, Знак1 Знак1,Знак1 Знак1,Основной текст с отступом 2 Знак Знак,Знак1 Знак Знак, Знак1 Знак Знак,Знак1 Знак, Знак1 Знак, Знак1, Знак1 Знак Знак1"/>
    <w:basedOn w:val="a0"/>
    <w:link w:val="27"/>
    <w:rsid w:val="00D9237F"/>
    <w:pPr>
      <w:spacing w:after="120" w:line="480" w:lineRule="auto"/>
      <w:ind w:left="283"/>
    </w:pPr>
    <w:rPr>
      <w:lang w:val="x-none" w:eastAsia="x-none"/>
    </w:rPr>
  </w:style>
  <w:style w:type="character" w:customStyle="1" w:styleId="27">
    <w:name w:val="Основной текст с отступом 2 Знак"/>
    <w:aliases w:val="Основной текст с отступом 2 Знак1 Знак2, Знак1 Знак1 Знак2,Знак1 Знак1 Знак2,Основной текст с отступом 2 Знак Знак Знак2,Знак1 Знак Знак Знак2, Знак1 Знак Знак Знак2,Знак1 Знак Знак3, Знак1 Знак Знак3, Знак1 Знак3"/>
    <w:link w:val="26"/>
    <w:rsid w:val="00D9237F"/>
    <w:rPr>
      <w:sz w:val="24"/>
      <w:szCs w:val="24"/>
      <w:lang w:val="x-none" w:eastAsia="x-none"/>
    </w:rPr>
  </w:style>
  <w:style w:type="character" w:styleId="afffc">
    <w:name w:val="Emphasis"/>
    <w:qFormat/>
    <w:rsid w:val="00D9237F"/>
    <w:rPr>
      <w:i/>
      <w:iCs/>
    </w:rPr>
  </w:style>
  <w:style w:type="paragraph" w:customStyle="1" w:styleId="16">
    <w:name w:val="1"/>
    <w:basedOn w:val="a0"/>
    <w:rsid w:val="00D9237F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afffd">
    <w:name w:val="Таблицы (моноширинный)"/>
    <w:basedOn w:val="a0"/>
    <w:next w:val="a0"/>
    <w:rsid w:val="00D9237F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  <w:sz w:val="20"/>
      <w:szCs w:val="20"/>
    </w:rPr>
  </w:style>
  <w:style w:type="paragraph" w:styleId="afffe">
    <w:name w:val="List Bullet"/>
    <w:basedOn w:val="a0"/>
    <w:autoRedefine/>
    <w:rsid w:val="00D9237F"/>
    <w:pPr>
      <w:tabs>
        <w:tab w:val="num" w:pos="2149"/>
      </w:tabs>
      <w:spacing w:line="360" w:lineRule="auto"/>
      <w:ind w:firstLine="709"/>
      <w:jc w:val="both"/>
    </w:pPr>
  </w:style>
  <w:style w:type="character" w:customStyle="1" w:styleId="S">
    <w:name w:val="S_Маркированный Знак Знак"/>
    <w:link w:val="S0"/>
    <w:locked/>
    <w:rsid w:val="00D9237F"/>
    <w:rPr>
      <w:sz w:val="24"/>
      <w:szCs w:val="24"/>
    </w:rPr>
  </w:style>
  <w:style w:type="paragraph" w:customStyle="1" w:styleId="S0">
    <w:name w:val="S_Маркированный"/>
    <w:basedOn w:val="afffe"/>
    <w:link w:val="S"/>
    <w:rsid w:val="00D9237F"/>
    <w:pPr>
      <w:tabs>
        <w:tab w:val="num" w:pos="900"/>
      </w:tabs>
      <w:ind w:firstLine="720"/>
    </w:pPr>
  </w:style>
  <w:style w:type="character" w:customStyle="1" w:styleId="220">
    <w:name w:val="Основной текст с отступом 2 Знак2"/>
    <w:aliases w:val="Основной текст с отступом 2 Знак1 Знак, Знак1 Знак1 Знак,Знак1 Знак1 Знак,Основной текст с отступом 2 Знак Знак Знак,Знак1 Знак Знак Знак, Знак1 Знак Знак Знак,Основной текст с отступом 2 Знак Знак1,Знак1 Знак Знак1"/>
    <w:rsid w:val="00D9237F"/>
    <w:rPr>
      <w:sz w:val="24"/>
      <w:szCs w:val="24"/>
      <w:lang w:val="ru-RU" w:eastAsia="ru-RU" w:bidi="ar-SA"/>
    </w:rPr>
  </w:style>
  <w:style w:type="character" w:customStyle="1" w:styleId="61">
    <w:name w:val="Знак Знак6"/>
    <w:locked/>
    <w:rsid w:val="00D9237F"/>
    <w:rPr>
      <w:rFonts w:ascii="Arial" w:hAnsi="Arial" w:cs="Arial"/>
      <w:b/>
      <w:bCs/>
      <w:sz w:val="26"/>
      <w:szCs w:val="26"/>
      <w:lang w:val="ru-RU" w:eastAsia="ru-RU" w:bidi="ar-SA"/>
    </w:rPr>
  </w:style>
  <w:style w:type="character" w:customStyle="1" w:styleId="affff">
    <w:name w:val="Текст сноски Знак"/>
    <w:aliases w:val="Знак3 Знак"/>
    <w:link w:val="affff0"/>
    <w:uiPriority w:val="99"/>
    <w:locked/>
    <w:rsid w:val="00D9237F"/>
  </w:style>
  <w:style w:type="paragraph" w:styleId="affff0">
    <w:name w:val="footnote text"/>
    <w:aliases w:val="Знак3"/>
    <w:basedOn w:val="a0"/>
    <w:link w:val="affff"/>
    <w:uiPriority w:val="99"/>
    <w:rsid w:val="00D9237F"/>
    <w:rPr>
      <w:sz w:val="20"/>
      <w:szCs w:val="20"/>
    </w:rPr>
  </w:style>
  <w:style w:type="character" w:customStyle="1" w:styleId="17">
    <w:name w:val="Текст сноски Знак1"/>
    <w:aliases w:val="Знак3 Знак1"/>
    <w:basedOn w:val="a1"/>
    <w:rsid w:val="00D9237F"/>
  </w:style>
  <w:style w:type="character" w:styleId="affff1">
    <w:name w:val="footnote reference"/>
    <w:uiPriority w:val="99"/>
    <w:rsid w:val="00D9237F"/>
    <w:rPr>
      <w:vertAlign w:val="superscript"/>
    </w:rPr>
  </w:style>
  <w:style w:type="paragraph" w:customStyle="1" w:styleId="ConsPlusCell">
    <w:name w:val="ConsPlusCell"/>
    <w:rsid w:val="00D9237F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Cell">
    <w:name w:val="ConsCell"/>
    <w:rsid w:val="00D9237F"/>
    <w:pPr>
      <w:widowControl w:val="0"/>
      <w:autoSpaceDE w:val="0"/>
      <w:autoSpaceDN w:val="0"/>
      <w:adjustRightInd w:val="0"/>
      <w:ind w:right="19772"/>
    </w:pPr>
    <w:rPr>
      <w:rFonts w:ascii="Arial" w:hAnsi="Arial" w:cs="Arial"/>
    </w:rPr>
  </w:style>
  <w:style w:type="paragraph" w:styleId="affff2">
    <w:name w:val="Document Map"/>
    <w:basedOn w:val="a0"/>
    <w:link w:val="affff3"/>
    <w:rsid w:val="00D9237F"/>
    <w:pPr>
      <w:widowControl w:val="0"/>
      <w:shd w:val="clear" w:color="auto" w:fill="000080"/>
      <w:autoSpaceDE w:val="0"/>
      <w:autoSpaceDN w:val="0"/>
      <w:adjustRightInd w:val="0"/>
      <w:ind w:firstLine="720"/>
      <w:jc w:val="both"/>
    </w:pPr>
    <w:rPr>
      <w:rFonts w:ascii="Tahoma" w:hAnsi="Tahoma"/>
      <w:sz w:val="20"/>
      <w:szCs w:val="20"/>
      <w:lang w:val="x-none" w:eastAsia="x-none"/>
    </w:rPr>
  </w:style>
  <w:style w:type="character" w:customStyle="1" w:styleId="affff3">
    <w:name w:val="Схема документа Знак"/>
    <w:link w:val="affff2"/>
    <w:rsid w:val="00D9237F"/>
    <w:rPr>
      <w:rFonts w:ascii="Tahoma" w:hAnsi="Tahoma"/>
      <w:shd w:val="clear" w:color="auto" w:fill="000080"/>
      <w:lang w:val="x-none" w:eastAsia="x-none"/>
    </w:rPr>
  </w:style>
  <w:style w:type="paragraph" w:customStyle="1" w:styleId="font5">
    <w:name w:val="font5"/>
    <w:basedOn w:val="a0"/>
    <w:rsid w:val="00D9237F"/>
    <w:pPr>
      <w:spacing w:before="100" w:beforeAutospacing="1" w:after="100" w:afterAutospacing="1"/>
    </w:pPr>
    <w:rPr>
      <w:sz w:val="18"/>
      <w:szCs w:val="18"/>
    </w:rPr>
  </w:style>
  <w:style w:type="paragraph" w:customStyle="1" w:styleId="font6">
    <w:name w:val="font6"/>
    <w:basedOn w:val="a0"/>
    <w:rsid w:val="00D9237F"/>
    <w:pPr>
      <w:spacing w:before="100" w:beforeAutospacing="1" w:after="100" w:afterAutospacing="1"/>
    </w:pPr>
    <w:rPr>
      <w:b/>
      <w:bCs/>
      <w:sz w:val="18"/>
      <w:szCs w:val="18"/>
    </w:rPr>
  </w:style>
  <w:style w:type="paragraph" w:customStyle="1" w:styleId="font7">
    <w:name w:val="font7"/>
    <w:basedOn w:val="a0"/>
    <w:rsid w:val="00D9237F"/>
    <w:pPr>
      <w:spacing w:before="100" w:beforeAutospacing="1" w:after="100" w:afterAutospacing="1"/>
    </w:pPr>
    <w:rPr>
      <w:sz w:val="20"/>
      <w:szCs w:val="20"/>
    </w:rPr>
  </w:style>
  <w:style w:type="paragraph" w:customStyle="1" w:styleId="font8">
    <w:name w:val="font8"/>
    <w:basedOn w:val="a0"/>
    <w:rsid w:val="00D9237F"/>
    <w:pPr>
      <w:spacing w:before="100" w:beforeAutospacing="1" w:after="100" w:afterAutospacing="1"/>
    </w:pPr>
    <w:rPr>
      <w:b/>
      <w:bCs/>
      <w:sz w:val="18"/>
      <w:szCs w:val="18"/>
      <w:u w:val="single"/>
    </w:rPr>
  </w:style>
  <w:style w:type="paragraph" w:customStyle="1" w:styleId="font9">
    <w:name w:val="font9"/>
    <w:basedOn w:val="a0"/>
    <w:rsid w:val="00D9237F"/>
    <w:pPr>
      <w:spacing w:before="100" w:beforeAutospacing="1" w:after="100" w:afterAutospacing="1"/>
    </w:pPr>
    <w:rPr>
      <w:rFonts w:ascii="Tahoma" w:hAnsi="Tahoma" w:cs="Tahoma"/>
      <w:b/>
      <w:bCs/>
      <w:color w:val="000000"/>
      <w:sz w:val="16"/>
      <w:szCs w:val="16"/>
    </w:rPr>
  </w:style>
  <w:style w:type="paragraph" w:customStyle="1" w:styleId="xl122">
    <w:name w:val="xl122"/>
    <w:basedOn w:val="a0"/>
    <w:rsid w:val="00D9237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23">
    <w:name w:val="xl123"/>
    <w:basedOn w:val="a0"/>
    <w:rsid w:val="00D9237F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24">
    <w:name w:val="xl124"/>
    <w:basedOn w:val="a0"/>
    <w:rsid w:val="00D9237F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25">
    <w:name w:val="xl125"/>
    <w:basedOn w:val="a0"/>
    <w:rsid w:val="00D9237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26">
    <w:name w:val="xl126"/>
    <w:basedOn w:val="a0"/>
    <w:rsid w:val="00D9237F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27">
    <w:name w:val="xl127"/>
    <w:basedOn w:val="a0"/>
    <w:rsid w:val="00D9237F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28">
    <w:name w:val="xl128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29">
    <w:name w:val="xl129"/>
    <w:basedOn w:val="a0"/>
    <w:rsid w:val="00D9237F"/>
    <w:pPr>
      <w:pBdr>
        <w:top w:val="single" w:sz="4" w:space="0" w:color="auto"/>
        <w:bottom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30">
    <w:name w:val="xl130"/>
    <w:basedOn w:val="a0"/>
    <w:rsid w:val="00D9237F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31">
    <w:name w:val="xl131"/>
    <w:basedOn w:val="a0"/>
    <w:rsid w:val="00D9237F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32">
    <w:name w:val="xl132"/>
    <w:basedOn w:val="a0"/>
    <w:rsid w:val="00D9237F"/>
    <w:pPr>
      <w:pBdr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33">
    <w:name w:val="xl133"/>
    <w:basedOn w:val="a0"/>
    <w:rsid w:val="00D9237F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34">
    <w:name w:val="xl134"/>
    <w:basedOn w:val="a0"/>
    <w:rsid w:val="00D9237F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35">
    <w:name w:val="xl135"/>
    <w:basedOn w:val="a0"/>
    <w:rsid w:val="00D9237F"/>
    <w:pPr>
      <w:pBdr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36">
    <w:name w:val="xl136"/>
    <w:basedOn w:val="a0"/>
    <w:rsid w:val="00D9237F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37">
    <w:name w:val="xl137"/>
    <w:basedOn w:val="a0"/>
    <w:rsid w:val="00D9237F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138">
    <w:name w:val="xl138"/>
    <w:basedOn w:val="a0"/>
    <w:rsid w:val="00D9237F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39">
    <w:name w:val="xl139"/>
    <w:basedOn w:val="a0"/>
    <w:rsid w:val="00D9237F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0">
    <w:name w:val="xl140"/>
    <w:basedOn w:val="a0"/>
    <w:rsid w:val="00D9237F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1">
    <w:name w:val="xl141"/>
    <w:basedOn w:val="a0"/>
    <w:rsid w:val="00D9237F"/>
    <w:pPr>
      <w:pBdr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2">
    <w:name w:val="xl142"/>
    <w:basedOn w:val="a0"/>
    <w:rsid w:val="00D9237F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3">
    <w:name w:val="xl143"/>
    <w:basedOn w:val="a0"/>
    <w:rsid w:val="00D9237F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4">
    <w:name w:val="xl144"/>
    <w:basedOn w:val="a0"/>
    <w:rsid w:val="00D9237F"/>
    <w:pPr>
      <w:pBdr>
        <w:top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5">
    <w:name w:val="xl145"/>
    <w:basedOn w:val="a0"/>
    <w:rsid w:val="00D9237F"/>
    <w:pP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6">
    <w:name w:val="xl146"/>
    <w:basedOn w:val="a0"/>
    <w:rsid w:val="00D9237F"/>
    <w:pPr>
      <w:pBdr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7">
    <w:name w:val="xl147"/>
    <w:basedOn w:val="a0"/>
    <w:rsid w:val="00D9237F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99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48">
    <w:name w:val="xl148"/>
    <w:basedOn w:val="a0"/>
    <w:rsid w:val="00D9237F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99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49">
    <w:name w:val="xl149"/>
    <w:basedOn w:val="a0"/>
    <w:rsid w:val="00D9237F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99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0">
    <w:name w:val="xl150"/>
    <w:basedOn w:val="a0"/>
    <w:rsid w:val="00D9237F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hd w:val="clear" w:color="000000" w:fill="FF99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1">
    <w:name w:val="xl151"/>
    <w:basedOn w:val="a0"/>
    <w:rsid w:val="00D9237F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FF99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2">
    <w:name w:val="xl152"/>
    <w:basedOn w:val="a0"/>
    <w:rsid w:val="00D9237F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4F4F4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3">
    <w:name w:val="xl153"/>
    <w:basedOn w:val="a0"/>
    <w:rsid w:val="00D9237F"/>
    <w:pPr>
      <w:pBdr>
        <w:left w:val="single" w:sz="4" w:space="0" w:color="auto"/>
        <w:right w:val="single" w:sz="4" w:space="0" w:color="auto"/>
      </w:pBdr>
      <w:shd w:val="clear" w:color="000000" w:fill="F4F4F4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4">
    <w:name w:val="xl154"/>
    <w:basedOn w:val="a0"/>
    <w:rsid w:val="00D9237F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4F4F4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5">
    <w:name w:val="xl155"/>
    <w:basedOn w:val="a0"/>
    <w:rsid w:val="00D9237F"/>
    <w:pPr>
      <w:pBdr>
        <w:top w:val="single" w:sz="8" w:space="0" w:color="auto"/>
        <w:left w:val="single" w:sz="4" w:space="0" w:color="auto"/>
        <w:right w:val="single" w:sz="4" w:space="0" w:color="auto"/>
      </w:pBdr>
      <w:shd w:val="clear" w:color="000000" w:fill="F4F4F4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56">
    <w:name w:val="xl156"/>
    <w:basedOn w:val="a0"/>
    <w:rsid w:val="00D9237F"/>
    <w:pPr>
      <w:pBdr>
        <w:top w:val="single" w:sz="4" w:space="0" w:color="auto"/>
        <w:lef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7">
    <w:name w:val="xl157"/>
    <w:basedOn w:val="a0"/>
    <w:rsid w:val="00D9237F"/>
    <w:pPr>
      <w:pBdr>
        <w:top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8">
    <w:name w:val="xl158"/>
    <w:basedOn w:val="a0"/>
    <w:rsid w:val="00D9237F"/>
    <w:pPr>
      <w:pBdr>
        <w:left w:val="single" w:sz="4" w:space="0" w:color="auto"/>
        <w:bottom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9">
    <w:name w:val="xl159"/>
    <w:basedOn w:val="a0"/>
    <w:rsid w:val="00D9237F"/>
    <w:pPr>
      <w:pBdr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60">
    <w:name w:val="xl160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CC99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61">
    <w:name w:val="xl161"/>
    <w:basedOn w:val="a0"/>
    <w:rsid w:val="00D9237F"/>
    <w:pPr>
      <w:pBdr>
        <w:top w:val="single" w:sz="4" w:space="0" w:color="auto"/>
        <w:bottom w:val="single" w:sz="4" w:space="0" w:color="auto"/>
      </w:pBdr>
      <w:shd w:val="clear" w:color="000000" w:fill="FFCC99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62">
    <w:name w:val="xl162"/>
    <w:basedOn w:val="a0"/>
    <w:rsid w:val="00D9237F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CC99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63">
    <w:name w:val="xl163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99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64">
    <w:name w:val="xl164"/>
    <w:basedOn w:val="a0"/>
    <w:rsid w:val="00D9237F"/>
    <w:pPr>
      <w:pBdr>
        <w:top w:val="single" w:sz="4" w:space="0" w:color="auto"/>
        <w:bottom w:val="single" w:sz="4" w:space="0" w:color="auto"/>
      </w:pBdr>
      <w:shd w:val="clear" w:color="000000" w:fill="FFFF99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65">
    <w:name w:val="xl165"/>
    <w:basedOn w:val="a0"/>
    <w:rsid w:val="00D9237F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99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66">
    <w:name w:val="xl166"/>
    <w:basedOn w:val="a0"/>
    <w:rsid w:val="00D9237F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4F4F4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character" w:customStyle="1" w:styleId="TimesNewRoman12">
    <w:name w:val="Стиль Times New Roman 12 пт зачеркнутый"/>
    <w:rsid w:val="00D9237F"/>
    <w:rPr>
      <w:rFonts w:ascii="Times New Roman" w:hAnsi="Times New Roman" w:cs="Times New Roman"/>
      <w:sz w:val="24"/>
      <w:szCs w:val="24"/>
    </w:rPr>
  </w:style>
  <w:style w:type="paragraph" w:customStyle="1" w:styleId="font10">
    <w:name w:val="font10"/>
    <w:basedOn w:val="a0"/>
    <w:rsid w:val="00D9237F"/>
    <w:pPr>
      <w:spacing w:before="100" w:beforeAutospacing="1" w:after="100" w:afterAutospacing="1"/>
    </w:pPr>
    <w:rPr>
      <w:rFonts w:ascii="Tahoma" w:hAnsi="Tahoma" w:cs="Tahoma"/>
      <w:b/>
      <w:bCs/>
      <w:color w:val="000000"/>
      <w:sz w:val="16"/>
      <w:szCs w:val="16"/>
    </w:rPr>
  </w:style>
  <w:style w:type="paragraph" w:customStyle="1" w:styleId="font11">
    <w:name w:val="font11"/>
    <w:basedOn w:val="a0"/>
    <w:rsid w:val="00D9237F"/>
    <w:pPr>
      <w:spacing w:before="100" w:beforeAutospacing="1" w:after="100" w:afterAutospacing="1"/>
    </w:pPr>
    <w:rPr>
      <w:rFonts w:ascii="Tahoma" w:hAnsi="Tahoma" w:cs="Tahoma"/>
      <w:color w:val="000000"/>
      <w:sz w:val="16"/>
      <w:szCs w:val="16"/>
    </w:rPr>
  </w:style>
  <w:style w:type="paragraph" w:customStyle="1" w:styleId="font12">
    <w:name w:val="font12"/>
    <w:basedOn w:val="a0"/>
    <w:rsid w:val="00D9237F"/>
    <w:pPr>
      <w:spacing w:before="100" w:beforeAutospacing="1" w:after="100" w:afterAutospacing="1"/>
    </w:pPr>
    <w:rPr>
      <w:rFonts w:ascii="Tahoma" w:hAnsi="Tahoma" w:cs="Tahoma"/>
      <w:color w:val="000000"/>
      <w:sz w:val="16"/>
      <w:szCs w:val="16"/>
    </w:rPr>
  </w:style>
  <w:style w:type="paragraph" w:customStyle="1" w:styleId="font13">
    <w:name w:val="font13"/>
    <w:basedOn w:val="a0"/>
    <w:rsid w:val="00D9237F"/>
    <w:pPr>
      <w:spacing w:before="100" w:beforeAutospacing="1" w:after="100" w:afterAutospacing="1"/>
    </w:pPr>
    <w:rPr>
      <w:rFonts w:ascii="Tahoma" w:hAnsi="Tahoma" w:cs="Tahoma"/>
      <w:b/>
      <w:bCs/>
      <w:color w:val="000000"/>
      <w:sz w:val="16"/>
      <w:szCs w:val="16"/>
    </w:rPr>
  </w:style>
  <w:style w:type="paragraph" w:customStyle="1" w:styleId="xl167">
    <w:name w:val="xl167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68">
    <w:name w:val="xl168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69">
    <w:name w:val="xl169"/>
    <w:basedOn w:val="a0"/>
    <w:rsid w:val="00D9237F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70">
    <w:name w:val="xl170"/>
    <w:basedOn w:val="a0"/>
    <w:rsid w:val="00D9237F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71">
    <w:name w:val="xl171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72">
    <w:name w:val="xl172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173">
    <w:name w:val="xl173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74">
    <w:name w:val="xl174"/>
    <w:basedOn w:val="a0"/>
    <w:rsid w:val="00D9237F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75">
    <w:name w:val="xl175"/>
    <w:basedOn w:val="a0"/>
    <w:rsid w:val="00D9237F"/>
    <w:pPr>
      <w:pBdr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76">
    <w:name w:val="xl176"/>
    <w:basedOn w:val="a0"/>
    <w:rsid w:val="00D9237F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77">
    <w:name w:val="xl177"/>
    <w:basedOn w:val="a0"/>
    <w:rsid w:val="00D9237F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78">
    <w:name w:val="xl178"/>
    <w:basedOn w:val="a0"/>
    <w:rsid w:val="00D9237F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79">
    <w:name w:val="xl179"/>
    <w:basedOn w:val="a0"/>
    <w:rsid w:val="00D9237F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80">
    <w:name w:val="xl180"/>
    <w:basedOn w:val="a0"/>
    <w:rsid w:val="00D9237F"/>
    <w:pPr>
      <w:pBdr>
        <w:top w:val="single" w:sz="4" w:space="0" w:color="auto"/>
        <w:lef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1">
    <w:name w:val="xl181"/>
    <w:basedOn w:val="a0"/>
    <w:rsid w:val="00D9237F"/>
    <w:pPr>
      <w:pBdr>
        <w:top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2">
    <w:name w:val="xl182"/>
    <w:basedOn w:val="a0"/>
    <w:rsid w:val="00D9237F"/>
    <w:pPr>
      <w:pBdr>
        <w:top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3">
    <w:name w:val="xl183"/>
    <w:basedOn w:val="a0"/>
    <w:rsid w:val="00D9237F"/>
    <w:pPr>
      <w:pBdr>
        <w:lef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4">
    <w:name w:val="xl184"/>
    <w:basedOn w:val="a0"/>
    <w:rsid w:val="00D9237F"/>
    <w:pP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5">
    <w:name w:val="xl185"/>
    <w:basedOn w:val="a0"/>
    <w:rsid w:val="00D9237F"/>
    <w:pPr>
      <w:pBdr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6">
    <w:name w:val="xl186"/>
    <w:basedOn w:val="a0"/>
    <w:rsid w:val="00D9237F"/>
    <w:pPr>
      <w:pBdr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7">
    <w:name w:val="xl187"/>
    <w:basedOn w:val="a0"/>
    <w:rsid w:val="00D9237F"/>
    <w:pPr>
      <w:pBdr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8">
    <w:name w:val="xl188"/>
    <w:basedOn w:val="a0"/>
    <w:rsid w:val="00D9237F"/>
    <w:pPr>
      <w:pBdr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9">
    <w:name w:val="xl189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190">
    <w:name w:val="xl190"/>
    <w:basedOn w:val="a0"/>
    <w:rsid w:val="00D9237F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191">
    <w:name w:val="xl191"/>
    <w:basedOn w:val="a0"/>
    <w:rsid w:val="00D9237F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192">
    <w:name w:val="xl192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top"/>
    </w:pPr>
    <w:rPr>
      <w:b/>
      <w:bCs/>
      <w:color w:val="000000"/>
      <w:sz w:val="18"/>
      <w:szCs w:val="18"/>
    </w:rPr>
  </w:style>
  <w:style w:type="paragraph" w:customStyle="1" w:styleId="xl193">
    <w:name w:val="xl193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top"/>
    </w:pPr>
    <w:rPr>
      <w:color w:val="000000"/>
      <w:sz w:val="18"/>
      <w:szCs w:val="18"/>
    </w:rPr>
  </w:style>
  <w:style w:type="paragraph" w:customStyle="1" w:styleId="xl194">
    <w:name w:val="xl194"/>
    <w:basedOn w:val="a0"/>
    <w:rsid w:val="00D9237F"/>
    <w:pPr>
      <w:pBdr>
        <w:top w:val="single" w:sz="4" w:space="0" w:color="auto"/>
        <w:lef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95">
    <w:name w:val="xl195"/>
    <w:basedOn w:val="a0"/>
    <w:rsid w:val="00D9237F"/>
    <w:pPr>
      <w:pBdr>
        <w:top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96">
    <w:name w:val="xl196"/>
    <w:basedOn w:val="a0"/>
    <w:rsid w:val="00D9237F"/>
    <w:pPr>
      <w:pBdr>
        <w:top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97">
    <w:name w:val="xl197"/>
    <w:basedOn w:val="a0"/>
    <w:rsid w:val="00D9237F"/>
    <w:pPr>
      <w:pBdr>
        <w:lef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98">
    <w:name w:val="xl198"/>
    <w:basedOn w:val="a0"/>
    <w:rsid w:val="00D9237F"/>
    <w:pP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99">
    <w:name w:val="xl199"/>
    <w:basedOn w:val="a0"/>
    <w:rsid w:val="00D9237F"/>
    <w:pPr>
      <w:pBdr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00">
    <w:name w:val="xl200"/>
    <w:basedOn w:val="a0"/>
    <w:rsid w:val="00D9237F"/>
    <w:pPr>
      <w:pBdr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01">
    <w:name w:val="xl201"/>
    <w:basedOn w:val="a0"/>
    <w:rsid w:val="00D9237F"/>
    <w:pPr>
      <w:pBdr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02">
    <w:name w:val="xl202"/>
    <w:basedOn w:val="a0"/>
    <w:rsid w:val="00D9237F"/>
    <w:pPr>
      <w:pBdr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03">
    <w:name w:val="xl203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top"/>
    </w:pPr>
    <w:rPr>
      <w:b/>
      <w:bCs/>
      <w:color w:val="000000"/>
      <w:sz w:val="18"/>
      <w:szCs w:val="18"/>
    </w:rPr>
  </w:style>
  <w:style w:type="paragraph" w:customStyle="1" w:styleId="xl204">
    <w:name w:val="xl204"/>
    <w:basedOn w:val="a0"/>
    <w:rsid w:val="00D9237F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top"/>
    </w:pPr>
    <w:rPr>
      <w:b/>
      <w:bCs/>
      <w:color w:val="000000"/>
      <w:sz w:val="18"/>
      <w:szCs w:val="18"/>
    </w:rPr>
  </w:style>
  <w:style w:type="paragraph" w:customStyle="1" w:styleId="xl205">
    <w:name w:val="xl205"/>
    <w:basedOn w:val="a0"/>
    <w:rsid w:val="00D9237F"/>
    <w:pPr>
      <w:pBdr>
        <w:left w:val="single" w:sz="8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206">
    <w:name w:val="xl206"/>
    <w:basedOn w:val="a0"/>
    <w:rsid w:val="00D9237F"/>
    <w:pPr>
      <w:pBdr>
        <w:left w:val="single" w:sz="8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07">
    <w:name w:val="xl207"/>
    <w:basedOn w:val="a0"/>
    <w:rsid w:val="00D9237F"/>
    <w:pPr>
      <w:pBdr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08">
    <w:name w:val="xl208"/>
    <w:basedOn w:val="a0"/>
    <w:rsid w:val="00D9237F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209">
    <w:name w:val="xl209"/>
    <w:basedOn w:val="a0"/>
    <w:rsid w:val="00D9237F"/>
    <w:pPr>
      <w:pBdr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210">
    <w:name w:val="xl210"/>
    <w:basedOn w:val="a0"/>
    <w:rsid w:val="00D9237F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211">
    <w:name w:val="xl211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top"/>
    </w:pPr>
    <w:rPr>
      <w:b/>
      <w:bCs/>
      <w:color w:val="000000"/>
      <w:sz w:val="18"/>
      <w:szCs w:val="18"/>
    </w:rPr>
  </w:style>
  <w:style w:type="numbering" w:customStyle="1" w:styleId="18">
    <w:name w:val="Нет списка1"/>
    <w:next w:val="a3"/>
    <w:uiPriority w:val="99"/>
    <w:semiHidden/>
    <w:unhideWhenUsed/>
    <w:rsid w:val="00D9237F"/>
  </w:style>
  <w:style w:type="paragraph" w:customStyle="1" w:styleId="xl212">
    <w:name w:val="xl212"/>
    <w:basedOn w:val="a0"/>
    <w:rsid w:val="00D9237F"/>
    <w:pPr>
      <w:pBdr>
        <w:lef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13">
    <w:name w:val="xl213"/>
    <w:basedOn w:val="a0"/>
    <w:rsid w:val="00D9237F"/>
    <w:pP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14">
    <w:name w:val="xl214"/>
    <w:basedOn w:val="a0"/>
    <w:rsid w:val="00D9237F"/>
    <w:pPr>
      <w:pBdr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15">
    <w:name w:val="xl215"/>
    <w:basedOn w:val="a0"/>
    <w:rsid w:val="00D9237F"/>
    <w:pPr>
      <w:pBdr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16">
    <w:name w:val="xl216"/>
    <w:basedOn w:val="a0"/>
    <w:rsid w:val="00D9237F"/>
    <w:pPr>
      <w:pBdr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17">
    <w:name w:val="xl217"/>
    <w:basedOn w:val="a0"/>
    <w:rsid w:val="00D9237F"/>
    <w:pPr>
      <w:pBdr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18">
    <w:name w:val="xl218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219">
    <w:name w:val="xl219"/>
    <w:basedOn w:val="a0"/>
    <w:rsid w:val="00D9237F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220">
    <w:name w:val="xl220"/>
    <w:basedOn w:val="a0"/>
    <w:rsid w:val="00D9237F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221">
    <w:name w:val="xl221"/>
    <w:basedOn w:val="a0"/>
    <w:rsid w:val="00D9237F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22">
    <w:name w:val="xl222"/>
    <w:basedOn w:val="a0"/>
    <w:rsid w:val="00D9237F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23">
    <w:name w:val="xl223"/>
    <w:basedOn w:val="a0"/>
    <w:rsid w:val="00D9237F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24">
    <w:name w:val="xl224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top"/>
    </w:pPr>
    <w:rPr>
      <w:b/>
      <w:bCs/>
      <w:color w:val="000000"/>
      <w:sz w:val="18"/>
      <w:szCs w:val="18"/>
    </w:rPr>
  </w:style>
  <w:style w:type="paragraph" w:customStyle="1" w:styleId="xl225">
    <w:name w:val="xl225"/>
    <w:basedOn w:val="a0"/>
    <w:rsid w:val="00D9237F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top"/>
    </w:pPr>
    <w:rPr>
      <w:b/>
      <w:bCs/>
      <w:color w:val="000000"/>
      <w:sz w:val="18"/>
      <w:szCs w:val="18"/>
    </w:rPr>
  </w:style>
  <w:style w:type="paragraph" w:customStyle="1" w:styleId="xl226">
    <w:name w:val="xl226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DE9D9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227">
    <w:name w:val="xl227"/>
    <w:basedOn w:val="a0"/>
    <w:rsid w:val="00D9237F"/>
    <w:pPr>
      <w:pBdr>
        <w:top w:val="single" w:sz="4" w:space="0" w:color="auto"/>
        <w:lef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28">
    <w:name w:val="xl228"/>
    <w:basedOn w:val="a0"/>
    <w:rsid w:val="00D9237F"/>
    <w:pPr>
      <w:pBdr>
        <w:top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29">
    <w:name w:val="xl229"/>
    <w:basedOn w:val="a0"/>
    <w:rsid w:val="00D9237F"/>
    <w:pPr>
      <w:pBdr>
        <w:top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30">
    <w:name w:val="xl230"/>
    <w:basedOn w:val="a0"/>
    <w:rsid w:val="00D9237F"/>
    <w:pPr>
      <w:pBdr>
        <w:lef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31">
    <w:name w:val="xl231"/>
    <w:basedOn w:val="a0"/>
    <w:rsid w:val="00D9237F"/>
    <w:pP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32">
    <w:name w:val="xl232"/>
    <w:basedOn w:val="a0"/>
    <w:rsid w:val="00D9237F"/>
    <w:pPr>
      <w:pBdr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33">
    <w:name w:val="xl233"/>
    <w:basedOn w:val="a0"/>
    <w:rsid w:val="00D9237F"/>
    <w:pPr>
      <w:pBdr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34">
    <w:name w:val="xl234"/>
    <w:basedOn w:val="a0"/>
    <w:rsid w:val="00D9237F"/>
    <w:pPr>
      <w:pBdr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35">
    <w:name w:val="xl235"/>
    <w:basedOn w:val="a0"/>
    <w:rsid w:val="00D9237F"/>
    <w:pPr>
      <w:pBdr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36">
    <w:name w:val="xl236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37">
    <w:name w:val="xl237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top"/>
    </w:pPr>
    <w:rPr>
      <w:b/>
      <w:bCs/>
      <w:color w:val="000000"/>
      <w:sz w:val="18"/>
      <w:szCs w:val="18"/>
    </w:rPr>
  </w:style>
  <w:style w:type="paragraph" w:customStyle="1" w:styleId="xl238">
    <w:name w:val="xl238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top"/>
    </w:pPr>
    <w:rPr>
      <w:color w:val="000000"/>
      <w:sz w:val="18"/>
      <w:szCs w:val="18"/>
    </w:rPr>
  </w:style>
  <w:style w:type="paragraph" w:customStyle="1" w:styleId="xl239">
    <w:name w:val="xl239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40">
    <w:name w:val="xl240"/>
    <w:basedOn w:val="a0"/>
    <w:rsid w:val="00D9237F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41">
    <w:name w:val="xl241"/>
    <w:basedOn w:val="a0"/>
    <w:rsid w:val="00D9237F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42">
    <w:name w:val="xl242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243">
    <w:name w:val="xl243"/>
    <w:basedOn w:val="a0"/>
    <w:rsid w:val="00D9237F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244">
    <w:name w:val="xl244"/>
    <w:basedOn w:val="a0"/>
    <w:rsid w:val="00D9237F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245">
    <w:name w:val="xl245"/>
    <w:basedOn w:val="a0"/>
    <w:rsid w:val="00D9237F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46">
    <w:name w:val="xl246"/>
    <w:basedOn w:val="a0"/>
    <w:rsid w:val="00D9237F"/>
    <w:pPr>
      <w:pBdr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47">
    <w:name w:val="xl247"/>
    <w:basedOn w:val="a0"/>
    <w:rsid w:val="00D9237F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48">
    <w:name w:val="xl248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49">
    <w:name w:val="xl249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50">
    <w:name w:val="xl250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251">
    <w:name w:val="xl251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52">
    <w:name w:val="xl252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7DEE8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53">
    <w:name w:val="xl253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54">
    <w:name w:val="xl254"/>
    <w:basedOn w:val="a0"/>
    <w:rsid w:val="00D9237F"/>
    <w:pPr>
      <w:pBdr>
        <w:top w:val="single" w:sz="4" w:space="0" w:color="auto"/>
        <w:lef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55">
    <w:name w:val="xl255"/>
    <w:basedOn w:val="a0"/>
    <w:rsid w:val="00D9237F"/>
    <w:pPr>
      <w:pBdr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56">
    <w:name w:val="xl256"/>
    <w:basedOn w:val="a0"/>
    <w:rsid w:val="00D9237F"/>
    <w:pPr>
      <w:pBdr>
        <w:top w:val="single" w:sz="4" w:space="0" w:color="auto"/>
        <w:lef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257">
    <w:name w:val="xl257"/>
    <w:basedOn w:val="a0"/>
    <w:rsid w:val="00D9237F"/>
    <w:pPr>
      <w:pBdr>
        <w:top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258">
    <w:name w:val="xl258"/>
    <w:basedOn w:val="a0"/>
    <w:rsid w:val="00D9237F"/>
    <w:pPr>
      <w:pBdr>
        <w:lef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259">
    <w:name w:val="xl259"/>
    <w:basedOn w:val="a0"/>
    <w:rsid w:val="00D9237F"/>
    <w:pPr>
      <w:pBdr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260">
    <w:name w:val="xl260"/>
    <w:basedOn w:val="a0"/>
    <w:rsid w:val="00D9237F"/>
    <w:pPr>
      <w:pBdr>
        <w:left w:val="single" w:sz="4" w:space="0" w:color="auto"/>
        <w:bottom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261">
    <w:name w:val="xl261"/>
    <w:basedOn w:val="a0"/>
    <w:rsid w:val="00D9237F"/>
    <w:pPr>
      <w:pBdr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262">
    <w:name w:val="xl262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top"/>
    </w:pPr>
    <w:rPr>
      <w:b/>
      <w:bCs/>
      <w:color w:val="000000"/>
      <w:sz w:val="18"/>
      <w:szCs w:val="18"/>
    </w:rPr>
  </w:style>
  <w:style w:type="paragraph" w:customStyle="1" w:styleId="xl263">
    <w:name w:val="xl263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8CCE4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264">
    <w:name w:val="xl264"/>
    <w:basedOn w:val="a0"/>
    <w:rsid w:val="00D9237F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8CCE4"/>
      <w:spacing w:before="100" w:beforeAutospacing="1" w:after="100" w:afterAutospacing="1"/>
      <w:jc w:val="center"/>
      <w:textAlignment w:val="top"/>
    </w:pPr>
    <w:rPr>
      <w:sz w:val="18"/>
      <w:szCs w:val="18"/>
    </w:rPr>
  </w:style>
  <w:style w:type="paragraph" w:customStyle="1" w:styleId="xl265">
    <w:name w:val="xl265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8CCE4"/>
      <w:spacing w:before="100" w:beforeAutospacing="1" w:after="100" w:afterAutospacing="1"/>
      <w:jc w:val="center"/>
      <w:textAlignment w:val="top"/>
    </w:pPr>
    <w:rPr>
      <w:sz w:val="18"/>
      <w:szCs w:val="18"/>
    </w:rPr>
  </w:style>
  <w:style w:type="paragraph" w:customStyle="1" w:styleId="xl266">
    <w:name w:val="xl266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8CCE4"/>
      <w:spacing w:before="100" w:beforeAutospacing="1" w:after="100" w:afterAutospacing="1"/>
      <w:jc w:val="center"/>
      <w:textAlignment w:val="top"/>
    </w:pPr>
    <w:rPr>
      <w:color w:val="000000"/>
      <w:sz w:val="18"/>
      <w:szCs w:val="18"/>
    </w:rPr>
  </w:style>
  <w:style w:type="paragraph" w:customStyle="1" w:styleId="xl267">
    <w:name w:val="xl267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8CCE4"/>
      <w:spacing w:before="100" w:beforeAutospacing="1" w:after="100" w:afterAutospacing="1"/>
      <w:jc w:val="center"/>
      <w:textAlignment w:val="top"/>
    </w:pPr>
    <w:rPr>
      <w:sz w:val="18"/>
      <w:szCs w:val="18"/>
    </w:rPr>
  </w:style>
  <w:style w:type="paragraph" w:customStyle="1" w:styleId="xl268">
    <w:name w:val="xl268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8CCE4"/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269">
    <w:name w:val="xl269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CD5B4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70">
    <w:name w:val="xl270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CD5B4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271">
    <w:name w:val="xl271"/>
    <w:basedOn w:val="a0"/>
    <w:rsid w:val="00D9237F"/>
    <w:pPr>
      <w:pBdr>
        <w:top w:val="single" w:sz="4" w:space="0" w:color="auto"/>
        <w:left w:val="single" w:sz="4" w:space="0" w:color="auto"/>
      </w:pBdr>
      <w:shd w:val="clear" w:color="000000" w:fill="FCD5B4"/>
      <w:spacing w:before="100" w:beforeAutospacing="1" w:after="100" w:afterAutospacing="1"/>
      <w:textAlignment w:val="top"/>
    </w:pPr>
    <w:rPr>
      <w:color w:val="000000"/>
      <w:sz w:val="18"/>
      <w:szCs w:val="18"/>
    </w:rPr>
  </w:style>
  <w:style w:type="paragraph" w:customStyle="1" w:styleId="xl272">
    <w:name w:val="xl272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CD5B4"/>
      <w:spacing w:before="100" w:beforeAutospacing="1" w:after="100" w:afterAutospacing="1"/>
      <w:textAlignment w:val="center"/>
    </w:pPr>
    <w:rPr>
      <w:color w:val="000000"/>
      <w:sz w:val="18"/>
      <w:szCs w:val="18"/>
    </w:rPr>
  </w:style>
  <w:style w:type="paragraph" w:customStyle="1" w:styleId="xl273">
    <w:name w:val="xl273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CD5B4"/>
      <w:spacing w:before="100" w:beforeAutospacing="1" w:after="100" w:afterAutospacing="1"/>
      <w:jc w:val="center"/>
      <w:textAlignment w:val="top"/>
    </w:pPr>
    <w:rPr>
      <w:color w:val="000000"/>
      <w:sz w:val="18"/>
      <w:szCs w:val="18"/>
    </w:rPr>
  </w:style>
  <w:style w:type="paragraph" w:customStyle="1" w:styleId="xl274">
    <w:name w:val="xl274"/>
    <w:basedOn w:val="a0"/>
    <w:rsid w:val="00D9237F"/>
    <w:pPr>
      <w:shd w:val="clear" w:color="000000" w:fill="FCD5B4"/>
      <w:spacing w:before="100" w:beforeAutospacing="1" w:after="100" w:afterAutospacing="1"/>
    </w:pPr>
    <w:rPr>
      <w:rFonts w:ascii="Arial" w:hAnsi="Arial" w:cs="Arial"/>
    </w:rPr>
  </w:style>
  <w:style w:type="paragraph" w:customStyle="1" w:styleId="xl275">
    <w:name w:val="xl275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CD5B4"/>
      <w:spacing w:before="100" w:beforeAutospacing="1" w:after="100" w:afterAutospacing="1"/>
    </w:pPr>
    <w:rPr>
      <w:b/>
      <w:bCs/>
      <w:sz w:val="18"/>
      <w:szCs w:val="18"/>
    </w:rPr>
  </w:style>
  <w:style w:type="paragraph" w:customStyle="1" w:styleId="xl276">
    <w:name w:val="xl276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CD5B4"/>
      <w:spacing w:before="100" w:beforeAutospacing="1" w:after="100" w:afterAutospacing="1"/>
      <w:textAlignment w:val="top"/>
    </w:pPr>
    <w:rPr>
      <w:color w:val="000000"/>
      <w:sz w:val="18"/>
      <w:szCs w:val="18"/>
    </w:rPr>
  </w:style>
  <w:style w:type="paragraph" w:customStyle="1" w:styleId="xl277">
    <w:name w:val="xl277"/>
    <w:basedOn w:val="a0"/>
    <w:rsid w:val="00D9237F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CD5B4"/>
      <w:spacing w:before="100" w:beforeAutospacing="1" w:after="100" w:afterAutospacing="1"/>
    </w:pPr>
    <w:rPr>
      <w:rFonts w:ascii="Arial" w:hAnsi="Arial" w:cs="Arial"/>
      <w:b/>
      <w:bCs/>
    </w:rPr>
  </w:style>
  <w:style w:type="paragraph" w:customStyle="1" w:styleId="xl278">
    <w:name w:val="xl278"/>
    <w:basedOn w:val="a0"/>
    <w:rsid w:val="00D9237F"/>
    <w:pPr>
      <w:shd w:val="clear" w:color="000000" w:fill="FCD5B4"/>
      <w:spacing w:before="100" w:beforeAutospacing="1" w:after="100" w:afterAutospacing="1"/>
    </w:pPr>
    <w:rPr>
      <w:rFonts w:ascii="Arial" w:hAnsi="Arial" w:cs="Arial"/>
      <w:b/>
      <w:bCs/>
    </w:rPr>
  </w:style>
  <w:style w:type="character" w:customStyle="1" w:styleId="2111">
    <w:name w:val="Основной текст с отступом 2 Знак1 Знак1"/>
    <w:aliases w:val=" Знак1 Знак1 Знак1,Знак1 Знак1 Знак1,Основной текст с отступом 2 Знак Знак Знак1,Знак1 Знак Знак Знак1, Знак1 Знак Знак Знак1,Знак1 Знак Знак2, Знак1 Знак Знак2, Знак1 Знак2"/>
    <w:rsid w:val="00D9237F"/>
    <w:rPr>
      <w:sz w:val="24"/>
      <w:szCs w:val="24"/>
    </w:rPr>
  </w:style>
  <w:style w:type="paragraph" w:customStyle="1" w:styleId="affff4">
    <w:name w:val="Знак Знак Знак Знак Знак"/>
    <w:basedOn w:val="a0"/>
    <w:uiPriority w:val="99"/>
    <w:rsid w:val="00D9237F"/>
    <w:pPr>
      <w:spacing w:after="160" w:line="240" w:lineRule="exact"/>
      <w:ind w:firstLine="567"/>
      <w:jc w:val="both"/>
    </w:pPr>
    <w:rPr>
      <w:rFonts w:ascii="Verdana" w:hAnsi="Verdana" w:cs="Verdana"/>
      <w:sz w:val="20"/>
      <w:szCs w:val="20"/>
      <w:lang w:val="en-US" w:eastAsia="en-US"/>
    </w:rPr>
  </w:style>
  <w:style w:type="paragraph" w:styleId="33">
    <w:name w:val="Body Text Indent 3"/>
    <w:basedOn w:val="a0"/>
    <w:link w:val="34"/>
    <w:rsid w:val="00D9237F"/>
    <w:pPr>
      <w:framePr w:w="8800" w:h="1060" w:hRule="exact" w:hSpace="80" w:vSpace="40" w:wrap="auto" w:vAnchor="text" w:hAnchor="margin" w:x="1" w:y="21" w:anchorLock="1"/>
      <w:widowControl w:val="0"/>
      <w:ind w:left="1720" w:hanging="1720"/>
      <w:jc w:val="both"/>
    </w:pPr>
    <w:rPr>
      <w:rFonts w:ascii="Courier New" w:hAnsi="Courier New"/>
      <w:snapToGrid w:val="0"/>
      <w:szCs w:val="20"/>
      <w:lang w:val="x-none" w:eastAsia="x-none"/>
    </w:rPr>
  </w:style>
  <w:style w:type="character" w:customStyle="1" w:styleId="34">
    <w:name w:val="Основной текст с отступом 3 Знак"/>
    <w:link w:val="33"/>
    <w:rsid w:val="00D9237F"/>
    <w:rPr>
      <w:rFonts w:ascii="Courier New" w:hAnsi="Courier New"/>
      <w:snapToGrid w:val="0"/>
      <w:sz w:val="24"/>
      <w:lang w:val="x-none" w:eastAsia="x-none"/>
    </w:rPr>
  </w:style>
  <w:style w:type="character" w:styleId="HTML">
    <w:name w:val="HTML Variable"/>
    <w:aliases w:val="!Ссылки в документе"/>
    <w:rsid w:val="00D9237F"/>
    <w:rPr>
      <w:rFonts w:ascii="Arial" w:hAnsi="Arial"/>
      <w:b w:val="0"/>
      <w:i w:val="0"/>
      <w:iCs/>
      <w:color w:val="0000FF"/>
      <w:sz w:val="24"/>
      <w:u w:val="none"/>
    </w:rPr>
  </w:style>
  <w:style w:type="paragraph" w:customStyle="1" w:styleId="Application">
    <w:name w:val="Application!Приложение"/>
    <w:rsid w:val="00D9237F"/>
    <w:pPr>
      <w:spacing w:before="120" w:after="120"/>
      <w:jc w:val="right"/>
    </w:pPr>
    <w:rPr>
      <w:rFonts w:ascii="Arial" w:hAnsi="Arial" w:cs="Arial"/>
      <w:b/>
      <w:bCs/>
      <w:kern w:val="28"/>
      <w:sz w:val="32"/>
      <w:szCs w:val="32"/>
    </w:rPr>
  </w:style>
  <w:style w:type="paragraph" w:customStyle="1" w:styleId="Table">
    <w:name w:val="Table!Таблица"/>
    <w:rsid w:val="00D9237F"/>
    <w:rPr>
      <w:rFonts w:ascii="Arial" w:hAnsi="Arial" w:cs="Arial"/>
      <w:bCs/>
      <w:kern w:val="28"/>
      <w:sz w:val="24"/>
      <w:szCs w:val="32"/>
    </w:rPr>
  </w:style>
  <w:style w:type="paragraph" w:customStyle="1" w:styleId="Table0">
    <w:name w:val="Table!"/>
    <w:next w:val="Table"/>
    <w:rsid w:val="00D9237F"/>
    <w:pPr>
      <w:jc w:val="center"/>
    </w:pPr>
    <w:rPr>
      <w:rFonts w:ascii="Arial" w:hAnsi="Arial" w:cs="Arial"/>
      <w:b/>
      <w:bCs/>
      <w:kern w:val="28"/>
      <w:sz w:val="24"/>
      <w:szCs w:val="32"/>
    </w:rPr>
  </w:style>
  <w:style w:type="character" w:customStyle="1" w:styleId="19">
    <w:name w:val="Верхний колонтитул Знак1"/>
    <w:aliases w:val="I.L.T. Знак1"/>
    <w:semiHidden/>
    <w:rsid w:val="00D9237F"/>
    <w:rPr>
      <w:sz w:val="24"/>
      <w:szCs w:val="24"/>
    </w:rPr>
  </w:style>
  <w:style w:type="character" w:customStyle="1" w:styleId="112">
    <w:name w:val="Заголовок 1 Знак1"/>
    <w:aliases w:val="!Части документа Знак"/>
    <w:rsid w:val="00D9237F"/>
    <w:rPr>
      <w:rFonts w:ascii="Cambria" w:eastAsia="Times New Roman" w:hAnsi="Cambria" w:cs="Times New Roman"/>
      <w:b/>
      <w:bCs/>
      <w:color w:val="365F91"/>
      <w:sz w:val="28"/>
      <w:szCs w:val="28"/>
    </w:rPr>
  </w:style>
  <w:style w:type="paragraph" w:customStyle="1" w:styleId="affff5">
    <w:name w:val="Знак Знак Знак Знак"/>
    <w:basedOn w:val="a0"/>
    <w:uiPriority w:val="99"/>
    <w:rsid w:val="00D9237F"/>
    <w:pPr>
      <w:widowControl w:val="0"/>
      <w:adjustRightInd w:val="0"/>
      <w:spacing w:after="160" w:line="240" w:lineRule="exact"/>
      <w:ind w:firstLine="567"/>
      <w:jc w:val="right"/>
    </w:pPr>
    <w:rPr>
      <w:rFonts w:ascii="Arial" w:hAnsi="Arial"/>
      <w:sz w:val="20"/>
      <w:szCs w:val="20"/>
      <w:lang w:val="en-GB" w:eastAsia="en-US"/>
    </w:rPr>
  </w:style>
  <w:style w:type="paragraph" w:customStyle="1" w:styleId="CharChar1CharChar1CharChar">
    <w:name w:val="Char Char Знак Знак1 Char Char1 Знак Знак Char Char"/>
    <w:basedOn w:val="a0"/>
    <w:uiPriority w:val="99"/>
    <w:rsid w:val="00D9237F"/>
    <w:pPr>
      <w:spacing w:before="100" w:beforeAutospacing="1" w:after="100" w:afterAutospacing="1"/>
      <w:ind w:firstLine="567"/>
      <w:jc w:val="both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1a">
    <w:name w:val="Без интервала1"/>
    <w:uiPriority w:val="99"/>
    <w:rsid w:val="00D9237F"/>
    <w:rPr>
      <w:rFonts w:ascii="Calibri" w:hAnsi="Calibri" w:cs="Calibri"/>
      <w:sz w:val="22"/>
      <w:szCs w:val="22"/>
      <w:lang w:eastAsia="en-US"/>
    </w:rPr>
  </w:style>
  <w:style w:type="paragraph" w:customStyle="1" w:styleId="1b">
    <w:name w:val="Абзац списка1"/>
    <w:basedOn w:val="a0"/>
    <w:uiPriority w:val="99"/>
    <w:rsid w:val="00D9237F"/>
    <w:pPr>
      <w:spacing w:after="200" w:line="276" w:lineRule="auto"/>
      <w:ind w:left="720" w:firstLine="567"/>
      <w:jc w:val="both"/>
    </w:pPr>
    <w:rPr>
      <w:rFonts w:ascii="Calibri" w:hAnsi="Calibri" w:cs="Calibri"/>
      <w:sz w:val="22"/>
      <w:szCs w:val="22"/>
      <w:lang w:eastAsia="en-US"/>
    </w:rPr>
  </w:style>
  <w:style w:type="character" w:customStyle="1" w:styleId="apple-style-span">
    <w:name w:val="apple-style-span"/>
    <w:uiPriority w:val="99"/>
    <w:rsid w:val="00D9237F"/>
  </w:style>
  <w:style w:type="character" w:customStyle="1" w:styleId="FontStyle43">
    <w:name w:val="Font Style43"/>
    <w:uiPriority w:val="99"/>
    <w:rsid w:val="00D9237F"/>
    <w:rPr>
      <w:rFonts w:ascii="Times New Roman" w:hAnsi="Times New Roman" w:cs="Times New Roman" w:hint="default"/>
      <w:sz w:val="26"/>
      <w:szCs w:val="26"/>
    </w:rPr>
  </w:style>
  <w:style w:type="character" w:customStyle="1" w:styleId="1c">
    <w:name w:val="Схема документа Знак1"/>
    <w:uiPriority w:val="99"/>
    <w:rsid w:val="00D9237F"/>
    <w:rPr>
      <w:rFonts w:ascii="Tahoma" w:hAnsi="Tahoma" w:cs="Tahoma" w:hint="default"/>
      <w:sz w:val="16"/>
      <w:szCs w:val="16"/>
    </w:rPr>
  </w:style>
  <w:style w:type="character" w:customStyle="1" w:styleId="affff6">
    <w:name w:val="!Разделы документа Знак"/>
    <w:semiHidden/>
    <w:rsid w:val="00D9237F"/>
    <w:rPr>
      <w:rFonts w:ascii="Cambria" w:eastAsia="Times New Roman" w:hAnsi="Cambria" w:cs="Times New Roman"/>
      <w:b/>
      <w:bCs/>
      <w:color w:val="4F81BD"/>
      <w:sz w:val="26"/>
      <w:szCs w:val="26"/>
    </w:rPr>
  </w:style>
  <w:style w:type="character" w:customStyle="1" w:styleId="310">
    <w:name w:val="Заголовок 3 Знак1"/>
    <w:aliases w:val="!Главы документа Знак"/>
    <w:semiHidden/>
    <w:rsid w:val="00D9237F"/>
    <w:rPr>
      <w:rFonts w:ascii="Cambria" w:eastAsia="Times New Roman" w:hAnsi="Cambria" w:cs="Times New Roman"/>
      <w:b/>
      <w:bCs/>
      <w:color w:val="4F81BD"/>
      <w:sz w:val="24"/>
      <w:szCs w:val="24"/>
    </w:rPr>
  </w:style>
  <w:style w:type="character" w:customStyle="1" w:styleId="41">
    <w:name w:val="Заголовок 4 Знак1"/>
    <w:aliases w:val="!Параграфы/Статьи документа Знак"/>
    <w:semiHidden/>
    <w:rsid w:val="00D9237F"/>
    <w:rPr>
      <w:rFonts w:ascii="Cambria" w:eastAsia="Times New Roman" w:hAnsi="Cambria" w:cs="Times New Roman"/>
      <w:b/>
      <w:bCs/>
      <w:i/>
      <w:iCs/>
      <w:color w:val="4F81BD"/>
      <w:sz w:val="24"/>
      <w:szCs w:val="24"/>
    </w:rPr>
  </w:style>
  <w:style w:type="character" w:customStyle="1" w:styleId="1d">
    <w:name w:val="Текст примечания Знак1"/>
    <w:aliases w:val="!Равноширинный текст документа Знак"/>
    <w:semiHidden/>
    <w:rsid w:val="00D9237F"/>
    <w:rPr>
      <w:rFonts w:ascii="Arial" w:hAnsi="Arial"/>
    </w:rPr>
  </w:style>
  <w:style w:type="paragraph" w:customStyle="1" w:styleId="FR5">
    <w:name w:val="FR5"/>
    <w:rsid w:val="00D9237F"/>
    <w:pPr>
      <w:widowControl w:val="0"/>
      <w:snapToGrid w:val="0"/>
      <w:spacing w:line="300" w:lineRule="auto"/>
      <w:ind w:firstLine="860"/>
      <w:jc w:val="both"/>
    </w:pPr>
    <w:rPr>
      <w:rFonts w:ascii="Courier New" w:hAnsi="Courier New"/>
      <w:sz w:val="24"/>
    </w:rPr>
  </w:style>
  <w:style w:type="paragraph" w:customStyle="1" w:styleId="FR1">
    <w:name w:val="FR1"/>
    <w:rsid w:val="00D9237F"/>
    <w:pPr>
      <w:widowControl w:val="0"/>
      <w:snapToGrid w:val="0"/>
      <w:spacing w:before="640"/>
      <w:jc w:val="center"/>
    </w:pPr>
    <w:rPr>
      <w:rFonts w:ascii="Arial" w:hAnsi="Arial"/>
      <w:b/>
      <w:sz w:val="44"/>
    </w:rPr>
  </w:style>
  <w:style w:type="paragraph" w:customStyle="1" w:styleId="FR4">
    <w:name w:val="FR4"/>
    <w:rsid w:val="00D9237F"/>
    <w:pPr>
      <w:widowControl w:val="0"/>
      <w:snapToGrid w:val="0"/>
      <w:spacing w:line="360" w:lineRule="auto"/>
      <w:ind w:left="80" w:hanging="80"/>
      <w:jc w:val="both"/>
    </w:pPr>
    <w:rPr>
      <w:sz w:val="24"/>
    </w:rPr>
  </w:style>
  <w:style w:type="character" w:customStyle="1" w:styleId="1e">
    <w:name w:val="Текст выноски Знак1"/>
    <w:uiPriority w:val="99"/>
    <w:semiHidden/>
    <w:rsid w:val="00D9237F"/>
    <w:rPr>
      <w:rFonts w:ascii="Tahoma" w:hAnsi="Tahoma" w:cs="Tahoma" w:hint="default"/>
      <w:sz w:val="16"/>
      <w:szCs w:val="16"/>
    </w:rPr>
  </w:style>
  <w:style w:type="character" w:customStyle="1" w:styleId="1f">
    <w:name w:val="Основной текст Знак1"/>
    <w:uiPriority w:val="99"/>
    <w:semiHidden/>
    <w:rsid w:val="00D9237F"/>
    <w:rPr>
      <w:sz w:val="24"/>
      <w:szCs w:val="24"/>
    </w:rPr>
  </w:style>
  <w:style w:type="character" w:customStyle="1" w:styleId="212">
    <w:name w:val="Основной текст 2 Знак1"/>
    <w:uiPriority w:val="99"/>
    <w:semiHidden/>
    <w:rsid w:val="00D9237F"/>
    <w:rPr>
      <w:sz w:val="24"/>
      <w:szCs w:val="24"/>
    </w:rPr>
  </w:style>
  <w:style w:type="character" w:customStyle="1" w:styleId="311">
    <w:name w:val="Основной текст 3 Знак1"/>
    <w:uiPriority w:val="99"/>
    <w:semiHidden/>
    <w:rsid w:val="00D9237F"/>
    <w:rPr>
      <w:sz w:val="16"/>
      <w:szCs w:val="16"/>
    </w:rPr>
  </w:style>
  <w:style w:type="character" w:customStyle="1" w:styleId="312">
    <w:name w:val="Основной текст с отступом 3 Знак1"/>
    <w:uiPriority w:val="99"/>
    <w:semiHidden/>
    <w:rsid w:val="00D9237F"/>
    <w:rPr>
      <w:sz w:val="16"/>
      <w:szCs w:val="16"/>
    </w:rPr>
  </w:style>
  <w:style w:type="paragraph" w:customStyle="1" w:styleId="snews">
    <w:name w:val="snews"/>
    <w:basedOn w:val="a0"/>
    <w:rsid w:val="00D9237F"/>
    <w:pPr>
      <w:spacing w:before="100" w:beforeAutospacing="1" w:after="100" w:afterAutospacing="1" w:line="240" w:lineRule="atLeast"/>
    </w:pPr>
    <w:rPr>
      <w:rFonts w:ascii="Verdana" w:eastAsia="Arial Unicode MS" w:hAnsi="Verdana" w:cs="Verdana"/>
      <w:color w:val="202020"/>
      <w:sz w:val="18"/>
      <w:szCs w:val="18"/>
    </w:rPr>
  </w:style>
  <w:style w:type="paragraph" w:styleId="affff7">
    <w:name w:val="Subtitle"/>
    <w:basedOn w:val="a0"/>
    <w:next w:val="a0"/>
    <w:link w:val="affff8"/>
    <w:qFormat/>
    <w:rsid w:val="00D9237F"/>
    <w:pPr>
      <w:spacing w:after="60"/>
      <w:jc w:val="center"/>
      <w:outlineLvl w:val="1"/>
    </w:pPr>
    <w:rPr>
      <w:rFonts w:ascii="Cambria" w:hAnsi="Cambria"/>
      <w:lang w:val="x-none" w:eastAsia="x-none"/>
    </w:rPr>
  </w:style>
  <w:style w:type="character" w:customStyle="1" w:styleId="affff8">
    <w:name w:val="Подзаголовок Знак"/>
    <w:link w:val="affff7"/>
    <w:rsid w:val="00D9237F"/>
    <w:rPr>
      <w:rFonts w:ascii="Cambria" w:hAnsi="Cambria"/>
      <w:sz w:val="24"/>
      <w:szCs w:val="24"/>
      <w:lang w:val="x-none" w:eastAsia="x-none"/>
    </w:rPr>
  </w:style>
  <w:style w:type="character" w:styleId="affff9">
    <w:name w:val="Subtle Reference"/>
    <w:uiPriority w:val="31"/>
    <w:qFormat/>
    <w:rsid w:val="00D9237F"/>
    <w:rPr>
      <w:smallCaps/>
      <w:color w:val="C0504D"/>
      <w:u w:val="single"/>
    </w:rPr>
  </w:style>
  <w:style w:type="numbering" w:customStyle="1" w:styleId="113">
    <w:name w:val="Нет списка11"/>
    <w:next w:val="a3"/>
    <w:uiPriority w:val="99"/>
    <w:semiHidden/>
    <w:unhideWhenUsed/>
    <w:rsid w:val="00D9237F"/>
  </w:style>
  <w:style w:type="paragraph" w:customStyle="1" w:styleId="35">
    <w:name w:val="Знак Знак3 Знак"/>
    <w:basedOn w:val="a0"/>
    <w:rsid w:val="00D9237F"/>
    <w:rPr>
      <w:lang w:val="pl-PL" w:eastAsia="pl-PL"/>
    </w:rPr>
  </w:style>
  <w:style w:type="numbering" w:customStyle="1" w:styleId="28">
    <w:name w:val="Нет списка2"/>
    <w:next w:val="a3"/>
    <w:uiPriority w:val="99"/>
    <w:semiHidden/>
    <w:unhideWhenUsed/>
    <w:rsid w:val="00D9237F"/>
  </w:style>
  <w:style w:type="paragraph" w:customStyle="1" w:styleId="ConsPlusDocList">
    <w:name w:val="ConsPlusDocList"/>
    <w:rsid w:val="00D9237F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customStyle="1" w:styleId="ConsPlusTitlePage">
    <w:name w:val="ConsPlusTitlePage"/>
    <w:rsid w:val="00D9237F"/>
    <w:pPr>
      <w:widowControl w:val="0"/>
      <w:autoSpaceDE w:val="0"/>
      <w:autoSpaceDN w:val="0"/>
    </w:pPr>
    <w:rPr>
      <w:rFonts w:ascii="Tahoma" w:hAnsi="Tahoma" w:cs="Tahoma"/>
    </w:rPr>
  </w:style>
  <w:style w:type="paragraph" w:customStyle="1" w:styleId="ConsPlusJurTerm">
    <w:name w:val="ConsPlusJurTerm"/>
    <w:rsid w:val="00D9237F"/>
    <w:pPr>
      <w:widowControl w:val="0"/>
      <w:autoSpaceDE w:val="0"/>
      <w:autoSpaceDN w:val="0"/>
    </w:pPr>
    <w:rPr>
      <w:rFonts w:ascii="Tahoma" w:hAnsi="Tahoma" w:cs="Tahoma"/>
      <w:sz w:val="26"/>
    </w:rPr>
  </w:style>
  <w:style w:type="paragraph" w:customStyle="1" w:styleId="ConsPlusTextList">
    <w:name w:val="ConsPlusTextList"/>
    <w:rsid w:val="00D9237F"/>
    <w:pPr>
      <w:widowControl w:val="0"/>
      <w:autoSpaceDE w:val="0"/>
      <w:autoSpaceDN w:val="0"/>
    </w:pPr>
    <w:rPr>
      <w:rFonts w:ascii="Arial" w:hAnsi="Arial" w:cs="Arial"/>
    </w:rPr>
  </w:style>
  <w:style w:type="character" w:customStyle="1" w:styleId="aff5">
    <w:name w:val="Обычный (веб) Знак"/>
    <w:link w:val="aff4"/>
    <w:uiPriority w:val="99"/>
    <w:locked/>
    <w:rsid w:val="008D4ED9"/>
    <w:rPr>
      <w:rFonts w:ascii="Arial" w:hAnsi="Arial" w:cs="Arial"/>
      <w:color w:val="332E2D"/>
      <w:spacing w:val="2"/>
      <w:sz w:val="24"/>
      <w:szCs w:val="24"/>
    </w:rPr>
  </w:style>
  <w:style w:type="paragraph" w:customStyle="1" w:styleId="29">
    <w:name w:val="Абзац списка2"/>
    <w:basedOn w:val="a0"/>
    <w:uiPriority w:val="99"/>
    <w:rsid w:val="008D4ED9"/>
    <w:pPr>
      <w:ind w:left="708"/>
    </w:pPr>
  </w:style>
  <w:style w:type="paragraph" w:customStyle="1" w:styleId="ConsNonformat">
    <w:name w:val="ConsNonformat"/>
    <w:rsid w:val="001D2AD3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affffa">
    <w:name w:val="Внимание: криминал!!"/>
    <w:basedOn w:val="a0"/>
    <w:next w:val="a0"/>
    <w:uiPriority w:val="99"/>
    <w:rsid w:val="005979B5"/>
    <w:pPr>
      <w:autoSpaceDE w:val="0"/>
      <w:autoSpaceDN w:val="0"/>
      <w:adjustRightInd w:val="0"/>
      <w:spacing w:before="240" w:after="240"/>
      <w:ind w:left="420" w:right="420" w:firstLine="300"/>
      <w:jc w:val="both"/>
    </w:pPr>
    <w:rPr>
      <w:rFonts w:ascii="Arial" w:hAnsi="Arial" w:cs="Arial"/>
      <w:shd w:val="clear" w:color="auto" w:fill="F5F3D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310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2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455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560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239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788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590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264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788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261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640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568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505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08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2</Pages>
  <Words>551</Words>
  <Characters>3141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Лешукова Галина</dc:creator>
  <cp:lastModifiedBy>Мазалова Светлана Александровна</cp:lastModifiedBy>
  <cp:revision>5</cp:revision>
  <cp:lastPrinted>2021-04-22T04:55:00Z</cp:lastPrinted>
  <dcterms:created xsi:type="dcterms:W3CDTF">2025-06-16T10:39:00Z</dcterms:created>
  <dcterms:modified xsi:type="dcterms:W3CDTF">2025-06-20T04:10:00Z</dcterms:modified>
</cp:coreProperties>
</file>