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5979C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E382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E3820" w:rsidRDefault="007E4858" w:rsidP="00387ACE">
            <w:pPr>
              <w:rPr>
                <w:color w:val="000000"/>
                <w:sz w:val="26"/>
                <w:szCs w:val="26"/>
              </w:rPr>
            </w:pPr>
            <w:r w:rsidRPr="00DE3820">
              <w:rPr>
                <w:color w:val="000000"/>
                <w:sz w:val="26"/>
                <w:szCs w:val="26"/>
              </w:rPr>
              <w:t xml:space="preserve">от </w:t>
            </w:r>
            <w:r w:rsidR="001109BE" w:rsidRPr="00DE3820">
              <w:rPr>
                <w:color w:val="000000"/>
                <w:sz w:val="26"/>
                <w:szCs w:val="26"/>
              </w:rPr>
              <w:t>2</w:t>
            </w:r>
            <w:r w:rsidR="00FD07BE" w:rsidRPr="00DE3820">
              <w:rPr>
                <w:color w:val="000000"/>
                <w:sz w:val="26"/>
                <w:szCs w:val="26"/>
              </w:rPr>
              <w:t>4</w:t>
            </w:r>
            <w:r w:rsidR="00116FCD" w:rsidRPr="00DE3820">
              <w:rPr>
                <w:color w:val="000000"/>
                <w:sz w:val="26"/>
                <w:szCs w:val="26"/>
              </w:rPr>
              <w:t xml:space="preserve"> </w:t>
            </w:r>
            <w:r w:rsidR="00C44E46" w:rsidRPr="00DE3820">
              <w:rPr>
                <w:color w:val="000000"/>
                <w:sz w:val="26"/>
                <w:szCs w:val="26"/>
              </w:rPr>
              <w:t>июня</w:t>
            </w:r>
            <w:r w:rsidR="00E02E55" w:rsidRPr="00DE3820">
              <w:rPr>
                <w:color w:val="000000"/>
                <w:sz w:val="26"/>
                <w:szCs w:val="26"/>
              </w:rPr>
              <w:t xml:space="preserve"> 2</w:t>
            </w:r>
            <w:r w:rsidR="00EC3CA2" w:rsidRPr="00DE3820">
              <w:rPr>
                <w:color w:val="000000"/>
                <w:sz w:val="26"/>
                <w:szCs w:val="26"/>
              </w:rPr>
              <w:t>02</w:t>
            </w:r>
            <w:r w:rsidR="00E02E55" w:rsidRPr="00DE3820">
              <w:rPr>
                <w:color w:val="000000"/>
                <w:sz w:val="26"/>
                <w:szCs w:val="26"/>
              </w:rPr>
              <w:t>5</w:t>
            </w:r>
            <w:r w:rsidRPr="00DE382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E3820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E3820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E3820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DE3820">
              <w:rPr>
                <w:color w:val="000000"/>
                <w:sz w:val="26"/>
                <w:szCs w:val="26"/>
              </w:rPr>
              <w:t>№</w:t>
            </w:r>
            <w:r w:rsidR="00894E25" w:rsidRPr="00DE3820">
              <w:rPr>
                <w:color w:val="000000"/>
                <w:sz w:val="26"/>
                <w:szCs w:val="26"/>
              </w:rPr>
              <w:t xml:space="preserve"> </w:t>
            </w:r>
            <w:r w:rsidR="00DE3820" w:rsidRPr="00DE3820">
              <w:rPr>
                <w:color w:val="000000"/>
                <w:sz w:val="26"/>
                <w:szCs w:val="26"/>
              </w:rPr>
              <w:t>716</w:t>
            </w:r>
            <w:r w:rsidRPr="00DE382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DE382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E382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E382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E382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E382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DE3820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DE3820" w:rsidTr="00B625B4">
        <w:tc>
          <w:tcPr>
            <w:tcW w:w="5920" w:type="dxa"/>
          </w:tcPr>
          <w:p w:rsidR="007E4858" w:rsidRPr="00DE3820" w:rsidRDefault="00DE3820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3820">
              <w:rPr>
                <w:sz w:val="26"/>
                <w:szCs w:val="26"/>
              </w:rPr>
              <w:t>Об утверждении Правил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Кондинского района</w:t>
            </w:r>
          </w:p>
          <w:p w:rsidR="00DE3820" w:rsidRPr="00DE3820" w:rsidRDefault="00DE3820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501A47" w:rsidRPr="00DE3820" w:rsidRDefault="00501A47" w:rsidP="00501A47">
      <w:pPr>
        <w:ind w:firstLine="720"/>
        <w:jc w:val="both"/>
        <w:rPr>
          <w:sz w:val="26"/>
          <w:szCs w:val="26"/>
        </w:rPr>
      </w:pPr>
      <w:r w:rsidRPr="00DE3820">
        <w:rPr>
          <w:sz w:val="26"/>
          <w:szCs w:val="26"/>
        </w:rPr>
        <w:t>В соответствии с пункт</w:t>
      </w:r>
      <w:r w:rsidR="00726967">
        <w:rPr>
          <w:sz w:val="26"/>
          <w:szCs w:val="26"/>
        </w:rPr>
        <w:t>ами</w:t>
      </w:r>
      <w:r w:rsidRPr="00DE3820">
        <w:rPr>
          <w:sz w:val="26"/>
          <w:szCs w:val="26"/>
        </w:rPr>
        <w:t xml:space="preserve"> 2,</w:t>
      </w:r>
      <w:r w:rsidR="005979C0">
        <w:rPr>
          <w:sz w:val="26"/>
          <w:szCs w:val="26"/>
        </w:rPr>
        <w:t xml:space="preserve"> </w:t>
      </w:r>
      <w:r w:rsidRPr="00DE3820">
        <w:rPr>
          <w:sz w:val="26"/>
          <w:szCs w:val="26"/>
        </w:rPr>
        <w:t xml:space="preserve">3 статьи 50 Водного кодекса Российской Федерации, статьей 6.7 Федерального закона от 03 июня 2006 года № 73-ФЗ </w:t>
      </w:r>
      <w:r w:rsidR="00DE3820">
        <w:rPr>
          <w:sz w:val="26"/>
          <w:szCs w:val="26"/>
        </w:rPr>
        <w:t xml:space="preserve">                           </w:t>
      </w:r>
      <w:r w:rsidR="00E3188A">
        <w:rPr>
          <w:sz w:val="26"/>
          <w:szCs w:val="26"/>
        </w:rPr>
        <w:t>«</w:t>
      </w:r>
      <w:r w:rsidRPr="00DE3820">
        <w:rPr>
          <w:sz w:val="26"/>
          <w:szCs w:val="26"/>
        </w:rPr>
        <w:t>О введении в действие Водного кодекса Российской Федерации</w:t>
      </w:r>
      <w:r w:rsidR="00E3188A">
        <w:rPr>
          <w:sz w:val="26"/>
          <w:szCs w:val="26"/>
        </w:rPr>
        <w:t>»</w:t>
      </w:r>
      <w:r w:rsidRPr="00DE3820">
        <w:rPr>
          <w:sz w:val="26"/>
          <w:szCs w:val="26"/>
        </w:rPr>
        <w:t xml:space="preserve">, пунктом 28 </w:t>
      </w:r>
      <w:r w:rsidR="00DE3820">
        <w:rPr>
          <w:sz w:val="26"/>
          <w:szCs w:val="26"/>
        </w:rPr>
        <w:t xml:space="preserve">                           </w:t>
      </w:r>
      <w:r w:rsidRPr="00DE3820">
        <w:rPr>
          <w:sz w:val="26"/>
          <w:szCs w:val="26"/>
        </w:rPr>
        <w:t>статьи 15 Федерального закона от 06 октября 2003 года №</w:t>
      </w:r>
      <w:r w:rsidR="005979C0">
        <w:rPr>
          <w:sz w:val="26"/>
          <w:szCs w:val="26"/>
        </w:rPr>
        <w:t xml:space="preserve"> </w:t>
      </w:r>
      <w:r w:rsidRPr="00DE3820">
        <w:rPr>
          <w:sz w:val="26"/>
          <w:szCs w:val="26"/>
        </w:rPr>
        <w:t xml:space="preserve">131-ФЗ </w:t>
      </w:r>
      <w:r w:rsidR="00E3188A">
        <w:rPr>
          <w:sz w:val="26"/>
          <w:szCs w:val="26"/>
        </w:rPr>
        <w:t>«</w:t>
      </w:r>
      <w:r w:rsidRPr="00DE3820">
        <w:rPr>
          <w:sz w:val="26"/>
          <w:szCs w:val="26"/>
        </w:rPr>
        <w:t>Об общих принципах организации местного самоуправления</w:t>
      </w:r>
      <w:r w:rsidR="005979C0">
        <w:rPr>
          <w:sz w:val="26"/>
          <w:szCs w:val="26"/>
        </w:rPr>
        <w:t xml:space="preserve"> в Российской Федерации</w:t>
      </w:r>
      <w:r w:rsidR="00E3188A">
        <w:rPr>
          <w:sz w:val="26"/>
          <w:szCs w:val="26"/>
        </w:rPr>
        <w:t>»</w:t>
      </w:r>
      <w:r w:rsidRPr="00DE3820">
        <w:rPr>
          <w:sz w:val="26"/>
          <w:szCs w:val="26"/>
        </w:rPr>
        <w:t xml:space="preserve">, руководствуясь Уставом Кондинского района, </w:t>
      </w:r>
      <w:r w:rsidRPr="00DE3820">
        <w:rPr>
          <w:b/>
          <w:sz w:val="26"/>
          <w:szCs w:val="26"/>
        </w:rPr>
        <w:t>администрация Кондинского района постановляет:</w:t>
      </w:r>
    </w:p>
    <w:p w:rsidR="00501A47" w:rsidRPr="00DE3820" w:rsidRDefault="00501A47" w:rsidP="00501A47">
      <w:pPr>
        <w:ind w:firstLine="720"/>
        <w:jc w:val="both"/>
        <w:rPr>
          <w:sz w:val="26"/>
          <w:szCs w:val="26"/>
        </w:rPr>
      </w:pPr>
      <w:r w:rsidRPr="00DE3820">
        <w:rPr>
          <w:sz w:val="26"/>
          <w:szCs w:val="26"/>
        </w:rPr>
        <w:t xml:space="preserve">1. Утвердить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</w:t>
      </w:r>
      <w:proofErr w:type="gramStart"/>
      <w:r w:rsidRPr="00DE3820">
        <w:rPr>
          <w:sz w:val="26"/>
          <w:szCs w:val="26"/>
        </w:rPr>
        <w:t xml:space="preserve">оздоровления) </w:t>
      </w:r>
      <w:r w:rsidR="00DE3820">
        <w:rPr>
          <w:sz w:val="26"/>
          <w:szCs w:val="26"/>
        </w:rPr>
        <w:t xml:space="preserve">  </w:t>
      </w:r>
      <w:proofErr w:type="gramEnd"/>
      <w:r w:rsidR="00DE3820">
        <w:rPr>
          <w:sz w:val="26"/>
          <w:szCs w:val="26"/>
        </w:rPr>
        <w:t xml:space="preserve">                           </w:t>
      </w:r>
      <w:r w:rsidRPr="00DE3820">
        <w:rPr>
          <w:sz w:val="26"/>
          <w:szCs w:val="26"/>
        </w:rPr>
        <w:t>на территории Кондинского района (приложение).</w:t>
      </w:r>
    </w:p>
    <w:p w:rsidR="00DE3820" w:rsidRPr="00DE3820" w:rsidRDefault="00501A47" w:rsidP="00DE382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E3820">
        <w:rPr>
          <w:sz w:val="26"/>
          <w:szCs w:val="26"/>
        </w:rPr>
        <w:t xml:space="preserve">2. </w:t>
      </w:r>
      <w:r w:rsidR="00DE3820" w:rsidRPr="00DE3820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E3188A">
        <w:rPr>
          <w:sz w:val="26"/>
          <w:szCs w:val="26"/>
        </w:rPr>
        <w:t>«</w:t>
      </w:r>
      <w:r w:rsidR="00DE3820" w:rsidRPr="00DE3820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E3188A">
        <w:rPr>
          <w:sz w:val="26"/>
          <w:szCs w:val="26"/>
        </w:rPr>
        <w:t>»</w:t>
      </w:r>
      <w:r w:rsidR="00DE3820" w:rsidRPr="00DE3820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 </w:t>
      </w:r>
    </w:p>
    <w:p w:rsidR="00501A47" w:rsidRPr="00DE3820" w:rsidRDefault="00501A47" w:rsidP="00501A47">
      <w:pPr>
        <w:ind w:firstLine="720"/>
        <w:jc w:val="both"/>
        <w:rPr>
          <w:sz w:val="26"/>
          <w:szCs w:val="26"/>
        </w:rPr>
      </w:pPr>
      <w:r w:rsidRPr="00DE3820">
        <w:rPr>
          <w:sz w:val="26"/>
          <w:szCs w:val="26"/>
        </w:rPr>
        <w:t xml:space="preserve">3. Постановление вступает в силу после его обнародования и распространяется на правовые отношения, возникшие с 01 марта 2025 года, и действует до </w:t>
      </w:r>
      <w:r w:rsidR="00DE3820" w:rsidRPr="00DE3820">
        <w:rPr>
          <w:sz w:val="26"/>
          <w:szCs w:val="26"/>
        </w:rPr>
        <w:t>0</w:t>
      </w:r>
      <w:r w:rsidRPr="00DE3820">
        <w:rPr>
          <w:sz w:val="26"/>
          <w:szCs w:val="26"/>
        </w:rPr>
        <w:t>1 марта 2031 года.</w:t>
      </w:r>
    </w:p>
    <w:p w:rsidR="00501A47" w:rsidRPr="00DE3820" w:rsidRDefault="00501A47" w:rsidP="00501A47">
      <w:pPr>
        <w:ind w:firstLine="720"/>
        <w:jc w:val="both"/>
        <w:rPr>
          <w:sz w:val="26"/>
          <w:szCs w:val="26"/>
        </w:rPr>
      </w:pPr>
      <w:r w:rsidRPr="00DE3820">
        <w:rPr>
          <w:sz w:val="26"/>
          <w:szCs w:val="26"/>
        </w:rPr>
        <w:t xml:space="preserve">4. </w:t>
      </w:r>
      <w:r w:rsidR="00DE3820" w:rsidRPr="00DE3820">
        <w:rPr>
          <w:sz w:val="26"/>
          <w:szCs w:val="26"/>
        </w:rPr>
        <w:t xml:space="preserve">Контроль за выполнением постановления возложить на заместителя главы района М.А. Минину. </w:t>
      </w:r>
    </w:p>
    <w:p w:rsidR="001B5B4E" w:rsidRPr="00DE3820" w:rsidRDefault="001B5B4E" w:rsidP="00A37AA3">
      <w:pPr>
        <w:jc w:val="both"/>
        <w:rPr>
          <w:color w:val="000000"/>
          <w:sz w:val="26"/>
          <w:szCs w:val="26"/>
        </w:rPr>
      </w:pPr>
    </w:p>
    <w:p w:rsidR="00DE3820" w:rsidRPr="00DE3820" w:rsidRDefault="00DE3820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E3820" w:rsidTr="005E60E3">
        <w:tc>
          <w:tcPr>
            <w:tcW w:w="2368" w:type="pct"/>
          </w:tcPr>
          <w:p w:rsidR="001C7B60" w:rsidRPr="00DE3820" w:rsidRDefault="001C7B60" w:rsidP="00A67FF2">
            <w:pPr>
              <w:jc w:val="both"/>
              <w:rPr>
                <w:sz w:val="26"/>
                <w:szCs w:val="26"/>
              </w:rPr>
            </w:pPr>
            <w:r w:rsidRPr="00DE3820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DE3820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DE3820">
              <w:rPr>
                <w:sz w:val="26"/>
                <w:szCs w:val="26"/>
              </w:rPr>
              <w:t>г</w:t>
            </w:r>
            <w:r w:rsidR="001A685C" w:rsidRPr="00DE3820">
              <w:rPr>
                <w:sz w:val="26"/>
                <w:szCs w:val="26"/>
              </w:rPr>
              <w:t>лав</w:t>
            </w:r>
            <w:r w:rsidRPr="00DE3820">
              <w:rPr>
                <w:sz w:val="26"/>
                <w:szCs w:val="26"/>
              </w:rPr>
              <w:t>ы</w:t>
            </w:r>
            <w:r w:rsidR="001A685C" w:rsidRPr="00DE3820">
              <w:rPr>
                <w:sz w:val="26"/>
                <w:szCs w:val="26"/>
              </w:rPr>
              <w:t xml:space="preserve"> </w:t>
            </w:r>
            <w:r w:rsidR="001B5B4E" w:rsidRPr="00DE3820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E382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DE3820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DE3820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DE3820">
              <w:rPr>
                <w:sz w:val="26"/>
                <w:szCs w:val="26"/>
              </w:rPr>
              <w:t>А</w:t>
            </w:r>
            <w:r w:rsidR="006924A0" w:rsidRPr="00DE3820">
              <w:rPr>
                <w:sz w:val="26"/>
                <w:szCs w:val="26"/>
              </w:rPr>
              <w:t>.В.</w:t>
            </w:r>
            <w:r w:rsidRPr="00DE3820">
              <w:rPr>
                <w:sz w:val="26"/>
                <w:szCs w:val="26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387ACE">
        <w:t>2</w:t>
      </w:r>
      <w:r w:rsidR="00FD07BE">
        <w:t>4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E3188A">
        <w:t>716</w:t>
      </w:r>
    </w:p>
    <w:p w:rsidR="00894E25" w:rsidRPr="00DE3820" w:rsidRDefault="00894E25" w:rsidP="00DE3820">
      <w:pPr>
        <w:tabs>
          <w:tab w:val="left" w:pos="4962"/>
        </w:tabs>
        <w:ind w:left="4962"/>
        <w:rPr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eastAsia="Tinos" w:hAnsi="Times New Roman" w:cs="Times New Roman"/>
          <w:b w:val="0"/>
          <w:sz w:val="26"/>
          <w:szCs w:val="26"/>
        </w:rPr>
      </w:pPr>
      <w:r w:rsidRPr="00DE3820">
        <w:rPr>
          <w:rFonts w:ascii="Times New Roman" w:eastAsia="Tinos" w:hAnsi="Times New Roman" w:cs="Times New Roman"/>
          <w:b w:val="0"/>
          <w:sz w:val="26"/>
          <w:szCs w:val="26"/>
        </w:rPr>
        <w:t>Правила</w:t>
      </w:r>
    </w:p>
    <w:p w:rsidR="00501A47" w:rsidRPr="00DE3820" w:rsidRDefault="00501A47" w:rsidP="00DE3820">
      <w:pPr>
        <w:pStyle w:val="ConsPlusTitle"/>
        <w:jc w:val="center"/>
        <w:rPr>
          <w:rFonts w:ascii="Times New Roman" w:eastAsia="Tinos" w:hAnsi="Times New Roman" w:cs="Times New Roman"/>
          <w:b w:val="0"/>
          <w:sz w:val="26"/>
          <w:szCs w:val="26"/>
        </w:rPr>
      </w:pPr>
      <w:r w:rsidRPr="00DE3820">
        <w:rPr>
          <w:rFonts w:ascii="Times New Roman" w:eastAsia="Tinos" w:hAnsi="Times New Roman" w:cs="Times New Roman"/>
          <w:b w:val="0"/>
          <w:sz w:val="26"/>
          <w:szCs w:val="26"/>
        </w:rPr>
        <w:t>использования водных объектов для рекреационных целей</w:t>
      </w:r>
      <w:r w:rsidR="00DE3820">
        <w:rPr>
          <w:rFonts w:ascii="Times New Roman" w:eastAsia="Tinos" w:hAnsi="Times New Roman" w:cs="Times New Roman"/>
          <w:b w:val="0"/>
          <w:sz w:val="26"/>
          <w:szCs w:val="26"/>
        </w:rPr>
        <w:t xml:space="preserve"> </w:t>
      </w:r>
      <w:r w:rsidRPr="00DE3820">
        <w:rPr>
          <w:rFonts w:ascii="Times New Roman" w:eastAsia="Tinos" w:hAnsi="Times New Roman" w:cs="Times New Roman"/>
          <w:b w:val="0"/>
          <w:sz w:val="26"/>
          <w:szCs w:val="26"/>
        </w:rPr>
        <w:t>(туризма, физической культуры и спорта, организации отдыха и укрепления здоровья граждан,</w:t>
      </w:r>
    </w:p>
    <w:p w:rsidR="00DE3820" w:rsidRDefault="00501A47" w:rsidP="00DE3820">
      <w:pPr>
        <w:pStyle w:val="ConsPlusTitle"/>
        <w:jc w:val="center"/>
        <w:rPr>
          <w:rFonts w:ascii="Times New Roman" w:eastAsia="Tinos" w:hAnsi="Times New Roman" w:cs="Times New Roman"/>
          <w:b w:val="0"/>
          <w:sz w:val="26"/>
          <w:szCs w:val="26"/>
        </w:rPr>
      </w:pPr>
      <w:r w:rsidRPr="00DE3820">
        <w:rPr>
          <w:rFonts w:ascii="Times New Roman" w:eastAsia="Tinos" w:hAnsi="Times New Roman" w:cs="Times New Roman"/>
          <w:b w:val="0"/>
          <w:sz w:val="26"/>
          <w:szCs w:val="26"/>
        </w:rPr>
        <w:t xml:space="preserve">в том числе организации отдыха детей и их оздоровления) </w:t>
      </w:r>
    </w:p>
    <w:p w:rsidR="00501A47" w:rsidRPr="00DE3820" w:rsidRDefault="00501A47" w:rsidP="00DE3820">
      <w:pPr>
        <w:pStyle w:val="ConsPlusTitle"/>
        <w:jc w:val="center"/>
        <w:rPr>
          <w:rFonts w:ascii="Times New Roman" w:eastAsia="Tinos" w:hAnsi="Times New Roman" w:cs="Times New Roman"/>
          <w:b w:val="0"/>
          <w:sz w:val="26"/>
          <w:szCs w:val="26"/>
        </w:rPr>
      </w:pPr>
      <w:r w:rsidRPr="00DE3820">
        <w:rPr>
          <w:rFonts w:ascii="Times New Roman" w:eastAsia="Tinos" w:hAnsi="Times New Roman" w:cs="Times New Roman"/>
          <w:b w:val="0"/>
          <w:sz w:val="26"/>
          <w:szCs w:val="26"/>
        </w:rPr>
        <w:t>на территории Кондинского района</w:t>
      </w: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eastAsia="Tinos" w:hAnsi="Times New Roman" w:cs="Times New Roman"/>
          <w:b w:val="0"/>
          <w:sz w:val="26"/>
          <w:szCs w:val="26"/>
        </w:rPr>
        <w:t>(далее - Правила)</w:t>
      </w:r>
    </w:p>
    <w:p w:rsidR="00501A47" w:rsidRPr="00DE3820" w:rsidRDefault="00501A47" w:rsidP="00DE38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I. Общие положения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1.1. Правила разработаны в соответствии с Водным кодексом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года № 732 </w:t>
      </w:r>
      <w:r w:rsidR="00E3188A">
        <w:rPr>
          <w:rFonts w:ascii="Times New Roman" w:hAnsi="Times New Roman" w:cs="Times New Roman"/>
          <w:sz w:val="26"/>
          <w:szCs w:val="26"/>
        </w:rPr>
        <w:t>«</w:t>
      </w:r>
      <w:r w:rsidRPr="00DE3820">
        <w:rPr>
          <w:rFonts w:ascii="Times New Roman" w:hAnsi="Times New Roman" w:cs="Times New Roman"/>
          <w:sz w:val="26"/>
          <w:szCs w:val="26"/>
        </w:rPr>
        <w:t>Об утверждении Правил пользования пляжами в Российской Федерации</w:t>
      </w:r>
      <w:r w:rsidR="00E3188A">
        <w:rPr>
          <w:rFonts w:ascii="Times New Roman" w:hAnsi="Times New Roman" w:cs="Times New Roman"/>
          <w:sz w:val="26"/>
          <w:szCs w:val="26"/>
        </w:rPr>
        <w:t>»</w:t>
      </w:r>
      <w:r w:rsidRPr="00DE3820">
        <w:rPr>
          <w:rFonts w:ascii="Times New Roman" w:hAnsi="Times New Roman" w:cs="Times New Roman"/>
          <w:sz w:val="26"/>
          <w:szCs w:val="26"/>
        </w:rPr>
        <w:t xml:space="preserve"> (далее - приказ </w:t>
      </w:r>
      <w:r w:rsidR="005979C0" w:rsidRPr="00DE3820">
        <w:rPr>
          <w:rFonts w:ascii="Times New Roman" w:hAnsi="Times New Roman" w:cs="Times New Roman"/>
          <w:sz w:val="26"/>
          <w:szCs w:val="26"/>
        </w:rPr>
        <w:t xml:space="preserve">от 30 сентября 2020 года </w:t>
      </w:r>
      <w:r w:rsidRPr="00DE3820">
        <w:rPr>
          <w:rFonts w:ascii="Times New Roman" w:hAnsi="Times New Roman" w:cs="Times New Roman"/>
          <w:sz w:val="26"/>
          <w:szCs w:val="26"/>
        </w:rPr>
        <w:t>№ 732).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Правила действуют на водных объектах и их береговых полосах, в зонах отдыха и на пляжах, расположенных в муниципальном образовании Кондинский район Ханты-Мансийского автономного округа – Югры (далее - автономный округ).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1.2. В Правилах используются следующие основные понятия и термины: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акватория - водное пространство в пределах естественных, искусственных или условных границ;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безопасность населения на водных объектах - требуемый уровень защиты населения, достигаемый эффективным проведением комплекса мероприятий по профилактике (предупреждению) несчастных случаев с людьми на водных объектах и выполнению поисково-спасательных и (или) аварийно-спасательных работ в случае возникновения и ликвидации последствий чрезвычайных ситуаций природного или техногенного характера на водных объектах;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береговая полоса - полоса земли вдоль береговой линии водного объекта общего пользования, ширина 20 метров, за исключением ширины (5 метров) береговой полосы каналов, а также рек и ручьев, протяженность которых от истока до устья не более чем 10 километров;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владелец пляжа - юридическое или физическое лицо, которому предоставлены в пользование в установленном порядке для оборудования пляжа земельный участок и водный объект или его часть;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 (река, ручей, канал, озеро, пруд, обводненный карьер, водохранилище);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водопользователь - физическое или юридическое лицо, которым предоставлено право пользования водным объектом;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дайвинг - подводное плавание (погружение) со специальным снаряжением;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объект отдыха - зона (место) отдыха или сооружение, используемое для проведения рекреационных, развлекательных, культурных и спортивных мероприятий на акватории и (или) берегу водного объекта, имеющего открытую водную поверхность, используемые или предназначенные для оказания услуг в сфере туризма, физической культуры и спорта, организации отдыха и укрепления здоровья </w:t>
      </w:r>
      <w:r w:rsidRPr="00DE3820">
        <w:rPr>
          <w:rFonts w:ascii="Times New Roman" w:hAnsi="Times New Roman" w:cs="Times New Roman"/>
          <w:sz w:val="26"/>
          <w:szCs w:val="26"/>
        </w:rPr>
        <w:lastRenderedPageBreak/>
        <w:t>граждан, в том числе организации отдыха детей и их оздоровления;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пляж - земельный участок, прилегающий к водному объекту и обустроенный для организованного отдыха населения, в том числе купания;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пользователь - балансодержатель зоны отдыха - юридическое или физическое лицо, которым зона отдыха предоставлена в пользование в установленном порядке;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собственник водного объекта - Российская Федерация, автономный округ как субъект Российской Федерации, муниципальное образование автономного округа, физическое лицо, юридическое лицо;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технические средства активного отдыха на водных объектах - маломерные суда и суда, поднадзорные Российскому речному регистру, </w:t>
      </w:r>
      <w:proofErr w:type="spellStart"/>
      <w:r w:rsidRPr="00DE3820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Pr="00DE3820">
        <w:rPr>
          <w:rFonts w:ascii="Times New Roman" w:hAnsi="Times New Roman" w:cs="Times New Roman"/>
          <w:sz w:val="26"/>
          <w:szCs w:val="26"/>
        </w:rPr>
        <w:t xml:space="preserve"> лодочных прокатных станций (пунктов), буксируемые средства (водные лыжи, </w:t>
      </w:r>
      <w:proofErr w:type="spellStart"/>
      <w:r w:rsidRPr="00DE3820">
        <w:rPr>
          <w:rFonts w:ascii="Times New Roman" w:hAnsi="Times New Roman" w:cs="Times New Roman"/>
          <w:sz w:val="26"/>
          <w:szCs w:val="26"/>
        </w:rPr>
        <w:t>вейкборды</w:t>
      </w:r>
      <w:proofErr w:type="spellEnd"/>
      <w:r w:rsidRPr="00DE3820">
        <w:rPr>
          <w:rFonts w:ascii="Times New Roman" w:hAnsi="Times New Roman" w:cs="Times New Roman"/>
          <w:sz w:val="26"/>
          <w:szCs w:val="26"/>
        </w:rPr>
        <w:t xml:space="preserve">, </w:t>
      </w:r>
      <w:r w:rsidR="00E3188A">
        <w:rPr>
          <w:rFonts w:ascii="Times New Roman" w:hAnsi="Times New Roman" w:cs="Times New Roman"/>
          <w:sz w:val="26"/>
          <w:szCs w:val="26"/>
        </w:rPr>
        <w:t>«</w:t>
      </w:r>
      <w:r w:rsidRPr="00DE3820">
        <w:rPr>
          <w:rFonts w:ascii="Times New Roman" w:hAnsi="Times New Roman" w:cs="Times New Roman"/>
          <w:sz w:val="26"/>
          <w:szCs w:val="26"/>
        </w:rPr>
        <w:t>бананы</w:t>
      </w:r>
      <w:r w:rsidR="00E3188A">
        <w:rPr>
          <w:rFonts w:ascii="Times New Roman" w:hAnsi="Times New Roman" w:cs="Times New Roman"/>
          <w:sz w:val="26"/>
          <w:szCs w:val="26"/>
        </w:rPr>
        <w:t>», круги и тому подобное</w:t>
      </w:r>
      <w:r w:rsidRPr="00DE3820">
        <w:rPr>
          <w:rFonts w:ascii="Times New Roman" w:hAnsi="Times New Roman" w:cs="Times New Roman"/>
          <w:sz w:val="26"/>
          <w:szCs w:val="26"/>
        </w:rPr>
        <w:t xml:space="preserve">), парусно-парашютные средства (буера, </w:t>
      </w:r>
      <w:proofErr w:type="spellStart"/>
      <w:r w:rsidRPr="00DE3820">
        <w:rPr>
          <w:rFonts w:ascii="Times New Roman" w:hAnsi="Times New Roman" w:cs="Times New Roman"/>
          <w:sz w:val="26"/>
          <w:szCs w:val="26"/>
        </w:rPr>
        <w:t>кайтбординг</w:t>
      </w:r>
      <w:proofErr w:type="spellEnd"/>
      <w:r w:rsidRPr="00DE3820">
        <w:rPr>
          <w:rFonts w:ascii="Times New Roman" w:hAnsi="Times New Roman" w:cs="Times New Roman"/>
          <w:sz w:val="26"/>
          <w:szCs w:val="26"/>
        </w:rPr>
        <w:t xml:space="preserve">, виндсерфинг и </w:t>
      </w:r>
      <w:r w:rsidR="00E3188A">
        <w:rPr>
          <w:rFonts w:ascii="Times New Roman" w:hAnsi="Times New Roman" w:cs="Times New Roman"/>
          <w:sz w:val="26"/>
          <w:szCs w:val="26"/>
        </w:rPr>
        <w:t>тому подобное), пара</w:t>
      </w:r>
      <w:r w:rsidRPr="00DE3820">
        <w:rPr>
          <w:rFonts w:ascii="Times New Roman" w:hAnsi="Times New Roman" w:cs="Times New Roman"/>
          <w:sz w:val="26"/>
          <w:szCs w:val="26"/>
        </w:rPr>
        <w:t>- и мотодельтапланы, гидроциклы, суда на воздушной подушке и другие средства указанного назначения, в том числе для подводной охоты и дайвинга.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1.3. Использование водных объектов для рекреационных целей (тури</w:t>
      </w:r>
      <w:r w:rsidR="005979C0">
        <w:rPr>
          <w:rFonts w:ascii="Times New Roman" w:hAnsi="Times New Roman" w:cs="Times New Roman"/>
          <w:sz w:val="26"/>
          <w:szCs w:val="26"/>
        </w:rPr>
        <w:t>зм, физическая культура и спорт</w:t>
      </w:r>
      <w:r w:rsidRPr="00DE3820">
        <w:rPr>
          <w:rFonts w:ascii="Times New Roman" w:hAnsi="Times New Roman" w:cs="Times New Roman"/>
          <w:sz w:val="26"/>
          <w:szCs w:val="26"/>
        </w:rPr>
        <w:t xml:space="preserve">, организация отдыха и укрепления здоровья </w:t>
      </w:r>
      <w:proofErr w:type="gramStart"/>
      <w:r w:rsidRPr="00DE3820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E3188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3188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E3820">
        <w:rPr>
          <w:rFonts w:ascii="Times New Roman" w:hAnsi="Times New Roman" w:cs="Times New Roman"/>
          <w:sz w:val="26"/>
          <w:szCs w:val="26"/>
        </w:rPr>
        <w:t>в том числе организация отдыха детей и их оздоровления) осуществляется с учетом правил использования водных объектов общего пользования для личных и бытовых нужд, устанавливаемых органами местного самоуправления муниципальных образований автономного округа, на основании договора водопользования.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1.4. Водопользователи при пользовании водным объектом или его частью </w:t>
      </w:r>
      <w:r w:rsidR="00E3188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E3820">
        <w:rPr>
          <w:rFonts w:ascii="Times New Roman" w:hAnsi="Times New Roman" w:cs="Times New Roman"/>
          <w:sz w:val="26"/>
          <w:szCs w:val="26"/>
        </w:rPr>
        <w:t xml:space="preserve">в рекреационных целях обязаны осуществлять мероприятия по охране водных объектов, предотвращению их загрязнения, засорения, истощения, а также меры </w:t>
      </w:r>
      <w:r w:rsidR="00E3188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по ликвидации последствий указанных явлений в соответствии с Водным кодексом Российской Федерации и другими федеральными законами.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1.5.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градостроительной деятельности и санитарно-эпидемиологическим законодательством.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1.6. Ограничения использования водного объекта общего пользования (купание, эксплуатация маломерных судов, водных мотоциклов (гидроциклов) и других технических средств, предназначенных для отдыха на водных объектах) применя</w:t>
      </w:r>
      <w:r w:rsidR="00E3188A">
        <w:rPr>
          <w:rFonts w:ascii="Times New Roman" w:hAnsi="Times New Roman" w:cs="Times New Roman"/>
          <w:sz w:val="26"/>
          <w:szCs w:val="26"/>
        </w:rPr>
        <w:t>ю</w:t>
      </w:r>
      <w:r w:rsidRPr="00DE3820">
        <w:rPr>
          <w:rFonts w:ascii="Times New Roman" w:hAnsi="Times New Roman" w:cs="Times New Roman"/>
          <w:sz w:val="26"/>
          <w:szCs w:val="26"/>
        </w:rPr>
        <w:t>тся в случаях, предусмотренных законодательством Российской Федерации и автономного округа, с обязательным оповещением населения исполнительными органами автономного округа через средства массовой информации, выставлением специальных информационных знаков или иным способом.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1.7. Водопользователи, осуществляющие пользование водным объектом или его частью в рекреационных целях, несут ответственность за безопасность людей </w:t>
      </w:r>
      <w:r w:rsidR="00E3188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E3820">
        <w:rPr>
          <w:rFonts w:ascii="Times New Roman" w:hAnsi="Times New Roman" w:cs="Times New Roman"/>
          <w:sz w:val="26"/>
          <w:szCs w:val="26"/>
        </w:rPr>
        <w:t>на предоставленных им для этих целей водных объектах или участках.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1.8. Использование водных объектов для плавания на маломерных судах осуществляется в соответствии с Правилами пользования водными объектами для плавания на маломерных судах в автономном округе, утвержденными постановлением Правительства автономного округа от 24 января 2007 года № 10-п </w:t>
      </w:r>
      <w:r w:rsidR="00E3188A">
        <w:rPr>
          <w:rFonts w:ascii="Times New Roman" w:hAnsi="Times New Roman" w:cs="Times New Roman"/>
          <w:sz w:val="26"/>
          <w:szCs w:val="26"/>
        </w:rPr>
        <w:t>«</w:t>
      </w:r>
      <w:r w:rsidRPr="00DE3820">
        <w:rPr>
          <w:rFonts w:ascii="Times New Roman" w:hAnsi="Times New Roman" w:cs="Times New Roman"/>
          <w:sz w:val="26"/>
          <w:szCs w:val="26"/>
        </w:rPr>
        <w:t>Об утверждении Правил пользования водными объектами для плавания на маломерных судах в Ханты-Мансийском автономном округе – Югре</w:t>
      </w:r>
      <w:r w:rsidR="00E3188A">
        <w:rPr>
          <w:rFonts w:ascii="Times New Roman" w:hAnsi="Times New Roman" w:cs="Times New Roman"/>
          <w:sz w:val="26"/>
          <w:szCs w:val="26"/>
        </w:rPr>
        <w:t>»</w:t>
      </w:r>
      <w:r w:rsidRPr="00DE3820">
        <w:rPr>
          <w:rFonts w:ascii="Times New Roman" w:hAnsi="Times New Roman" w:cs="Times New Roman"/>
          <w:sz w:val="26"/>
          <w:szCs w:val="26"/>
        </w:rPr>
        <w:t>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1.9. Водопользователи, допустившие нарушение вследствие несоблюдения </w:t>
      </w:r>
      <w:r w:rsidRPr="00DE3820">
        <w:rPr>
          <w:rFonts w:ascii="Times New Roman" w:hAnsi="Times New Roman" w:cs="Times New Roman"/>
          <w:sz w:val="26"/>
          <w:szCs w:val="26"/>
        </w:rPr>
        <w:lastRenderedPageBreak/>
        <w:t xml:space="preserve">указанных в договоре водопользования условий и требований, привлекаются </w:t>
      </w:r>
      <w:r w:rsidR="00E3188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к ответственности в соответствии с федеральным законодательством.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1.10. Лица, нарушившие Правила, несут ответственность в соответствии </w:t>
      </w:r>
      <w:r w:rsidR="00E3188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и автономного округа.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92"/>
      <w:bookmarkEnd w:id="0"/>
      <w:r w:rsidRPr="00DE3820">
        <w:rPr>
          <w:rFonts w:ascii="Times New Roman" w:hAnsi="Times New Roman" w:cs="Times New Roman"/>
          <w:b w:val="0"/>
          <w:sz w:val="26"/>
          <w:szCs w:val="26"/>
        </w:rPr>
        <w:t>Раздел II. Обязанности водопользователя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2.1. Водопользователь обязан: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обеспечить содержание водного объекта в соответствии с Правилами, нормами и правилами по благоустройству, санитарно-эпидемиологическими и экологическими требованиями, действующими в автономном округе;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обеспечить своевременное представление информации в единую дежурно-диспетчерскую службу органа местного самоуправления муниципального образования автономного округа о происшествиях, авариях и иных чрезвычайных ситуациях на водном объекте по телефону 112;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обеспечить своевременное осуществление мероприятий по предупреждению и ликвидации чрезвычайных ситуаций на водном объекте;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осуществлять профилактические мероприятия по предупреждению случаев гибели и травматизма людей на водном объекте;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контролировать соблюдение физическими и юридическими лицами Правил, информировать уполномоченные исполнительные органы автономного округа и органы местного самоуправления автономного округа о случаях их нарушений;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законодательством Российской Федерации и автономного округа.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III. Обязанности пользователя - балансодержателя зоны отдыха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3.1. Пользователь - балансодержатель зоны отдыха обязан обеспечить выполнение на водных объектах или их частях, входящих в состав зоны отдыха, требований, установленных разделом </w:t>
      </w:r>
      <w:hyperlink w:anchor="Par92" w:tgtFrame="Раздел III. ОБЯЗАННОСТИ СОБСТВЕННИКА ВОДНОГО ОБЪЕКТА,">
        <w:r w:rsidRPr="00DE3820">
          <w:rPr>
            <w:rFonts w:ascii="Times New Roman" w:hAnsi="Times New Roman" w:cs="Times New Roman"/>
            <w:sz w:val="26"/>
            <w:szCs w:val="26"/>
          </w:rPr>
          <w:t>II</w:t>
        </w:r>
      </w:hyperlink>
      <w:r w:rsidRPr="00DE3820">
        <w:rPr>
          <w:rFonts w:ascii="Times New Roman" w:hAnsi="Times New Roman" w:cs="Times New Roman"/>
          <w:sz w:val="26"/>
          <w:szCs w:val="26"/>
        </w:rPr>
        <w:t xml:space="preserve"> Правил, а также оборудовать и содержать зону отдыха в соответствии с требованиями безопасности, установленными  разделами </w:t>
      </w:r>
      <w:hyperlink w:anchor="Par132" w:tgtFrame="Раздел VIII. ОРГАНИЗАЦИЯ ИСПОЛЬЗОВАНИЯ ВОДНЫХ ОБЪЕКТОВ">
        <w:r w:rsidRPr="00DE3820">
          <w:rPr>
            <w:rFonts w:ascii="Times New Roman" w:hAnsi="Times New Roman" w:cs="Times New Roman"/>
            <w:sz w:val="26"/>
            <w:szCs w:val="26"/>
          </w:rPr>
          <w:t>VI</w:t>
        </w:r>
      </w:hyperlink>
      <w:r w:rsidRPr="00DE3820">
        <w:rPr>
          <w:rFonts w:ascii="Times New Roman" w:hAnsi="Times New Roman" w:cs="Times New Roman"/>
          <w:sz w:val="26"/>
          <w:szCs w:val="26"/>
        </w:rPr>
        <w:t>-</w:t>
      </w:r>
      <w:hyperlink w:anchor="Par236" w:tgtFrame="Раздел XII. ОРГАНИЗАЦИЯ ДАЙВИНГА (ПОДВОДНЫХ ПОГРУЖЕНИЙ)">
        <w:r w:rsidRPr="00DE3820">
          <w:rPr>
            <w:rFonts w:ascii="Times New Roman" w:hAnsi="Times New Roman" w:cs="Times New Roman"/>
            <w:sz w:val="26"/>
            <w:szCs w:val="26"/>
          </w:rPr>
          <w:t>X</w:t>
        </w:r>
      </w:hyperlink>
      <w:r w:rsidRPr="00DE3820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IV. Обязанности владельцев пляжей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4.1. Организацию пользования пляжами осуществляют их владельцы </w:t>
      </w:r>
      <w:r w:rsidR="009D229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4.2. Владелец пляжа обязан: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обеспечить выполнение на территории пляжа и части акватории водного объекта, отведенного для купания, требований, установленных </w:t>
      </w:r>
      <w:hyperlink w:anchor="Par92" w:tgtFrame="Раздел III. ОБЯЗАННОСТИ СОБСТВЕННИКА ВОДНОГО ОБЪЕКТА,">
        <w:r w:rsidRPr="00DE3820">
          <w:rPr>
            <w:rFonts w:ascii="Times New Roman" w:hAnsi="Times New Roman" w:cs="Times New Roman"/>
            <w:sz w:val="26"/>
            <w:szCs w:val="26"/>
          </w:rPr>
          <w:t>разделами II</w:t>
        </w:r>
      </w:hyperlink>
      <w:r w:rsidRPr="00DE382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2" w:tgtFrame="Раздел VIII. ОРГАНИЗАЦИЯ ИСПОЛЬЗОВАНИЯ ВОДНЫХ ОБЪЕКТОВ">
        <w:r w:rsidRPr="00DE3820">
          <w:rPr>
            <w:rFonts w:ascii="Times New Roman" w:hAnsi="Times New Roman" w:cs="Times New Roman"/>
            <w:sz w:val="26"/>
            <w:szCs w:val="26"/>
          </w:rPr>
          <w:t>VI</w:t>
        </w:r>
      </w:hyperlink>
      <w:r w:rsidRPr="00DE3820">
        <w:rPr>
          <w:rFonts w:ascii="Times New Roman" w:hAnsi="Times New Roman" w:cs="Times New Roman"/>
          <w:sz w:val="26"/>
          <w:szCs w:val="26"/>
        </w:rPr>
        <w:t xml:space="preserve"> Правил;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оборудовать и содержать пляж в соответствии с требованиями безопасности, установленными </w:t>
      </w:r>
      <w:hyperlink w:anchor="Par140" w:tgtFrame="Раздел IX. ОРГАНИЗАЦИЯ ОБОРУДОВАНИЯ И СОДЕРЖАНИЯ ПЛЯЖЕЙ">
        <w:r w:rsidRPr="00DE3820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DE3820">
        <w:rPr>
          <w:rFonts w:ascii="Times New Roman" w:hAnsi="Times New Roman" w:cs="Times New Roman"/>
          <w:sz w:val="26"/>
          <w:szCs w:val="26"/>
        </w:rPr>
        <w:t>VII Правил.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V. Обязанности посетителей водных объектов</w:t>
      </w:r>
    </w:p>
    <w:p w:rsidR="009D229D" w:rsidRPr="00DE3820" w:rsidRDefault="009D229D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lastRenderedPageBreak/>
        <w:t>5.1. Посетители водных объектов, находящиеся на водных объектах и их береговых полосах, в зонах отдыха и на пляжах, обязаны: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соблюдать меры безопасности, установленные Правилами;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информировать единую дежурно-диспетчерскую службу органа местного самоуправления муниципального образования автономного округа по телефону 112 </w:t>
      </w:r>
      <w:r w:rsidR="009D229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E3820">
        <w:rPr>
          <w:rFonts w:ascii="Times New Roman" w:hAnsi="Times New Roman" w:cs="Times New Roman"/>
          <w:sz w:val="26"/>
          <w:szCs w:val="26"/>
        </w:rPr>
        <w:t>о происшествиях, авариях и иных чрезвычайных ситуациях на водных объектах;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немедленно сообщать о терпящих бедствие людях на водном объекте </w:t>
      </w:r>
      <w:r w:rsidR="009D229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по телефонам экстренного вызова оперативных служб, информировать администрацию зоны отдыха и пляжа;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оказывать с соблюдением мер предосторожности посильную помощь терпящим бедствие на водном объекте.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ar132"/>
      <w:bookmarkEnd w:id="1"/>
      <w:r w:rsidRPr="00DE3820">
        <w:rPr>
          <w:rFonts w:ascii="Times New Roman" w:hAnsi="Times New Roman" w:cs="Times New Roman"/>
          <w:b w:val="0"/>
          <w:sz w:val="26"/>
          <w:szCs w:val="26"/>
        </w:rPr>
        <w:t>Раздел VI. Организация использования водных объектов</w:t>
      </w: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населением, организация зон отдыха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6.1. Условия создания и эксплуатации зон отдыха регламентируются Правилами.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6.2. Прием зон отдыха в эксплуатацию осуществляет ежегодно комиссия, состав которой определяют органы местного самоуправления муниципального образования автономного округа.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6.3. Зоны отдыха на водных объектах разделяются на зоны отдыха с купанием и без купания. Зона отдыха с купанием включает место для купания, которое должно отвечать требованиям, установленным в </w:t>
      </w:r>
      <w:hyperlink w:anchor="Par140" w:tgtFrame="Раздел IX. ОРГАНИЗАЦИЯ ОБОРУДОВАНИЯ И СОДЕРЖАНИЯ ПЛЯЖЕЙ">
        <w:r w:rsidRPr="00DE3820">
          <w:rPr>
            <w:rFonts w:ascii="Times New Roman" w:hAnsi="Times New Roman" w:cs="Times New Roman"/>
            <w:sz w:val="26"/>
            <w:szCs w:val="26"/>
          </w:rPr>
          <w:t xml:space="preserve">разделах </w:t>
        </w:r>
      </w:hyperlink>
      <w:r w:rsidRPr="00DE3820">
        <w:rPr>
          <w:rFonts w:ascii="Times New Roman" w:eastAsia="Arial" w:hAnsi="Times New Roman" w:cs="Times New Roman"/>
          <w:sz w:val="26"/>
          <w:szCs w:val="26"/>
        </w:rPr>
        <w:t>VII</w:t>
      </w:r>
      <w:r w:rsidRPr="00DE3820">
        <w:rPr>
          <w:rFonts w:ascii="Times New Roman" w:hAnsi="Times New Roman" w:cs="Times New Roman"/>
          <w:sz w:val="26"/>
          <w:szCs w:val="26"/>
        </w:rPr>
        <w:t>, I</w:t>
      </w:r>
      <w:hyperlink w:anchor="Par236" w:tgtFrame="Раздел XII. ОРГАНИЗАЦИЯ ДАЙВИНГА (ПОДВОДНЫХ ПОГРУЖЕНИЙ)">
        <w:r w:rsidRPr="00DE3820">
          <w:rPr>
            <w:rFonts w:ascii="Times New Roman" w:hAnsi="Times New Roman" w:cs="Times New Roman"/>
            <w:sz w:val="26"/>
            <w:szCs w:val="26"/>
          </w:rPr>
          <w:t>X</w:t>
        </w:r>
      </w:hyperlink>
      <w:r w:rsidRPr="00DE3820">
        <w:rPr>
          <w:rFonts w:ascii="Times New Roman" w:hAnsi="Times New Roman" w:cs="Times New Roman"/>
          <w:sz w:val="26"/>
          <w:szCs w:val="26"/>
        </w:rPr>
        <w:t>-</w:t>
      </w:r>
      <w:hyperlink w:anchor="Par236" w:tgtFrame="Раздел XII. ОРГАНИЗАЦИЯ ДАЙВИНГА (ПОДВОДНЫХ ПОГРУЖЕНИЙ)">
        <w:r w:rsidRPr="00DE3820">
          <w:rPr>
            <w:rFonts w:ascii="Times New Roman" w:hAnsi="Times New Roman" w:cs="Times New Roman"/>
            <w:sz w:val="26"/>
            <w:szCs w:val="26"/>
          </w:rPr>
          <w:t>X</w:t>
        </w:r>
      </w:hyperlink>
      <w:r w:rsidRPr="00DE3820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6.4. В зонах отдыха при отсутствии оборудованных мест для купания с целью предупреждения несчастных случаев и оказания помощи людям, терпящим бедствие на водном объекте, должны выставляться ведомственные или общественные спасательные посты (далее - посты), укомплектованные спасателями, плавательными средствами и спасательным оборудованием, устанавливаться заградительные буйки.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ar140"/>
      <w:bookmarkEnd w:id="2"/>
      <w:r w:rsidRPr="00DE3820">
        <w:rPr>
          <w:rFonts w:ascii="Times New Roman" w:hAnsi="Times New Roman" w:cs="Times New Roman"/>
          <w:b w:val="0"/>
          <w:sz w:val="26"/>
          <w:szCs w:val="26"/>
        </w:rPr>
        <w:t>Раздел VII. Организация оборудования и содержания пляжей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7.1. Пляж оборудует его владелец. При обустройстве территорий пляжей необходимым условием является соблюдение требований водного законодательства </w:t>
      </w:r>
      <w:r w:rsidR="009D229D">
        <w:rPr>
          <w:rFonts w:ascii="Times New Roman" w:hAnsi="Times New Roman" w:cs="Times New Roman"/>
          <w:sz w:val="26"/>
          <w:szCs w:val="26"/>
        </w:rPr>
        <w:t xml:space="preserve">   </w:t>
      </w:r>
      <w:r w:rsidRPr="00DE3820">
        <w:rPr>
          <w:rFonts w:ascii="Times New Roman" w:hAnsi="Times New Roman" w:cs="Times New Roman"/>
          <w:sz w:val="26"/>
          <w:szCs w:val="26"/>
        </w:rPr>
        <w:t>в части равного и бесплатного доступа граждан к водным объектам общего пользования, санитарно-эпидемиологических правил и нормативов.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7.2. На пляжах с целью предупреждения несчастных случаев и оказания помощи людям, терпящим бедствие на водных объектах, владельцами пляжей создаются посты с дежурством спасателей или матросов спасателей в установленное время работы пляжей.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7.3. Расписание работы поста (дежурства спасателей) устанавливает владелец пляжа по согласованию с органом местного самоуправления муниципального образования автономного округа.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7.4. Оснащение постов помещениями, средствами спасания, связи, наблюдения, оповещения, оказания первой помощи и другим имуществом, подготовка и содержание спасателей осуществляется за счет средств организаций, использующих водные объекты для отдыха населения, в производственных и иных целях.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7.5. Пост должен обеспечивать безопасность людей на водных объектах в зоне его ответственности на соответствующем участке акватории. Рекомендуемый </w:t>
      </w:r>
      <w:r w:rsidRPr="00DE3820">
        <w:rPr>
          <w:rFonts w:ascii="Times New Roman" w:hAnsi="Times New Roman" w:cs="Times New Roman"/>
          <w:sz w:val="26"/>
          <w:szCs w:val="26"/>
        </w:rPr>
        <w:lastRenderedPageBreak/>
        <w:t>минимальный состав поста: старший поста - 1 человек, спасатели - 2 человека.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7.6. На постах должны быть предусмотрены помещения для размещения спасателей и спасательного имущества, наблюдательные вышки. Пост должен быть оснащен следующими средствами в количестве (не менее):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лодка весельная (моторная) - 1;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круги спасательные - 2;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жилеты (нагрудники) спасательные - 3;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комплекты № 1 (ласты, маска, дыхательная трубка) - 3;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спасательные </w:t>
      </w:r>
      <w:r w:rsidR="00E3188A">
        <w:rPr>
          <w:rFonts w:ascii="Times New Roman" w:hAnsi="Times New Roman" w:cs="Times New Roman"/>
          <w:sz w:val="26"/>
          <w:szCs w:val="26"/>
        </w:rPr>
        <w:t>«</w:t>
      </w:r>
      <w:r w:rsidRPr="00DE3820">
        <w:rPr>
          <w:rFonts w:ascii="Times New Roman" w:hAnsi="Times New Roman" w:cs="Times New Roman"/>
          <w:sz w:val="26"/>
          <w:szCs w:val="26"/>
        </w:rPr>
        <w:t>концы Александрова</w:t>
      </w:r>
      <w:r w:rsidR="00E3188A">
        <w:rPr>
          <w:rFonts w:ascii="Times New Roman" w:hAnsi="Times New Roman" w:cs="Times New Roman"/>
          <w:sz w:val="26"/>
          <w:szCs w:val="26"/>
        </w:rPr>
        <w:t>»</w:t>
      </w:r>
      <w:r w:rsidRPr="00DE3820">
        <w:rPr>
          <w:rFonts w:ascii="Times New Roman" w:hAnsi="Times New Roman" w:cs="Times New Roman"/>
          <w:sz w:val="26"/>
          <w:szCs w:val="26"/>
        </w:rPr>
        <w:t xml:space="preserve"> - 2;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укладка для оказания первой помощи - 1;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мегафон - 1;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бинокль - 1;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сотовый телефон - 1.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На посту должна вестись служебная документация: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распорядок дня работы поста;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вахтенный журнал;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расписание по спасательной тревоге;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инструкция дежурному поста;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инструкция вахтенному наблюдателю;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книга актов о несчастных случаях на водных объектах;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карта (схема) своего района с обозначением глубин акватории, опасных мест, маршрута патрулирования;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опись имущества, принимаемого при </w:t>
      </w:r>
      <w:proofErr w:type="spellStart"/>
      <w:r w:rsidRPr="00DE3820">
        <w:rPr>
          <w:rFonts w:ascii="Times New Roman" w:hAnsi="Times New Roman" w:cs="Times New Roman"/>
          <w:sz w:val="26"/>
          <w:szCs w:val="26"/>
        </w:rPr>
        <w:t>заступлении</w:t>
      </w:r>
      <w:proofErr w:type="spellEnd"/>
      <w:r w:rsidRPr="00DE3820">
        <w:rPr>
          <w:rFonts w:ascii="Times New Roman" w:hAnsi="Times New Roman" w:cs="Times New Roman"/>
          <w:sz w:val="26"/>
          <w:szCs w:val="26"/>
        </w:rPr>
        <w:t xml:space="preserve"> на дежурство;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рабочая тетрадь.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7.7. Владелец пляжа ежегодно перед началом его эксплуатации направляет </w:t>
      </w:r>
      <w:r w:rsidR="009D229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E3820">
        <w:rPr>
          <w:rFonts w:ascii="Times New Roman" w:hAnsi="Times New Roman" w:cs="Times New Roman"/>
          <w:sz w:val="26"/>
          <w:szCs w:val="26"/>
        </w:rPr>
        <w:t xml:space="preserve">в </w:t>
      </w:r>
      <w:r w:rsidR="006B5CA7" w:rsidRPr="006B5CA7">
        <w:rPr>
          <w:rFonts w:ascii="Times New Roman" w:hAnsi="Times New Roman" w:cs="Times New Roman"/>
          <w:sz w:val="26"/>
          <w:szCs w:val="26"/>
        </w:rPr>
        <w:t>Государственн</w:t>
      </w:r>
      <w:r w:rsidR="006B5CA7">
        <w:rPr>
          <w:rFonts w:ascii="Times New Roman" w:hAnsi="Times New Roman" w:cs="Times New Roman"/>
          <w:sz w:val="26"/>
          <w:szCs w:val="26"/>
        </w:rPr>
        <w:t>ую</w:t>
      </w:r>
      <w:r w:rsidR="006B5CA7" w:rsidRPr="006B5CA7">
        <w:rPr>
          <w:rFonts w:ascii="Times New Roman" w:hAnsi="Times New Roman" w:cs="Times New Roman"/>
          <w:sz w:val="26"/>
          <w:szCs w:val="26"/>
        </w:rPr>
        <w:t xml:space="preserve"> инспекци</w:t>
      </w:r>
      <w:r w:rsidR="006B5CA7">
        <w:rPr>
          <w:rFonts w:ascii="Times New Roman" w:hAnsi="Times New Roman" w:cs="Times New Roman"/>
          <w:sz w:val="26"/>
          <w:szCs w:val="26"/>
        </w:rPr>
        <w:t>ю</w:t>
      </w:r>
      <w:r w:rsidR="006B5CA7" w:rsidRPr="006B5CA7">
        <w:rPr>
          <w:rFonts w:ascii="Times New Roman" w:hAnsi="Times New Roman" w:cs="Times New Roman"/>
          <w:sz w:val="26"/>
          <w:szCs w:val="26"/>
        </w:rPr>
        <w:t xml:space="preserve">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DE3820">
        <w:rPr>
          <w:rFonts w:ascii="Times New Roman" w:hAnsi="Times New Roman" w:cs="Times New Roman"/>
          <w:sz w:val="26"/>
          <w:szCs w:val="26"/>
        </w:rPr>
        <w:t xml:space="preserve">по автономному округу (далее </w:t>
      </w:r>
      <w:r w:rsidR="009D229D">
        <w:rPr>
          <w:rFonts w:ascii="Times New Roman" w:hAnsi="Times New Roman" w:cs="Times New Roman"/>
          <w:sz w:val="26"/>
          <w:szCs w:val="26"/>
        </w:rPr>
        <w:t xml:space="preserve">- </w:t>
      </w:r>
      <w:r w:rsidRPr="00DE3820">
        <w:rPr>
          <w:rFonts w:ascii="Times New Roman" w:hAnsi="Times New Roman" w:cs="Times New Roman"/>
          <w:sz w:val="26"/>
          <w:szCs w:val="26"/>
        </w:rPr>
        <w:t xml:space="preserve">ГИМС МЧС) заявление-декларацию не менее чем за 30 календарных дней </w:t>
      </w:r>
      <w:r w:rsidR="006B5CA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E3820">
        <w:rPr>
          <w:rFonts w:ascii="Times New Roman" w:hAnsi="Times New Roman" w:cs="Times New Roman"/>
          <w:sz w:val="26"/>
          <w:szCs w:val="26"/>
        </w:rPr>
        <w:t xml:space="preserve">до планируемой даты начала эксплуатации пляжа, указанной в заявлении-декларации, составленном в соответствии с образцом, установленным приказом </w:t>
      </w:r>
      <w:r w:rsidR="00CE1F78" w:rsidRPr="00DE3820">
        <w:rPr>
          <w:rFonts w:ascii="Times New Roman" w:hAnsi="Times New Roman" w:cs="Times New Roman"/>
          <w:sz w:val="26"/>
          <w:szCs w:val="26"/>
        </w:rPr>
        <w:t xml:space="preserve">от 30 сентября 2020 года </w:t>
      </w:r>
      <w:bookmarkStart w:id="3" w:name="_GoBack"/>
      <w:bookmarkEnd w:id="3"/>
      <w:r w:rsidRPr="00DE3820">
        <w:rPr>
          <w:rFonts w:ascii="Times New Roman" w:hAnsi="Times New Roman" w:cs="Times New Roman"/>
          <w:sz w:val="26"/>
          <w:szCs w:val="26"/>
        </w:rPr>
        <w:t>№ 732.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7.8. К заявлению-декларации владелец пляжа прилагает: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акт обследования дна пляжа;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сведения об оборудовании спасательного поста и его оснащении;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график работы поста;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схему оборудования пляжа с указанием границ заплыва, ра</w:t>
      </w:r>
      <w:r w:rsidR="009D229D">
        <w:rPr>
          <w:rFonts w:ascii="Times New Roman" w:hAnsi="Times New Roman" w:cs="Times New Roman"/>
          <w:sz w:val="26"/>
          <w:szCs w:val="26"/>
        </w:rPr>
        <w:t>сположением спасательного поста;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t>копию договора водопользования.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7.9. Открытие и эксплуатация пляжа без получения уведомления о регистрации заявления-декларации ГИМС МЧС с информацией о присвоенном регистрационном номере запрещается.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7.10. Пляжи располагаются на расстоянии не менее 500 метров выше </w:t>
      </w:r>
      <w:r w:rsidR="009D229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по течению от мест спуска сточных вод, не ближе 250 метров выше и 1</w:t>
      </w:r>
      <w:r w:rsidR="009D229D">
        <w:rPr>
          <w:rFonts w:ascii="Times New Roman" w:hAnsi="Times New Roman" w:cs="Times New Roman"/>
          <w:sz w:val="26"/>
          <w:szCs w:val="26"/>
        </w:rPr>
        <w:t xml:space="preserve"> </w:t>
      </w:r>
      <w:r w:rsidRPr="00DE3820">
        <w:rPr>
          <w:rFonts w:ascii="Times New Roman" w:hAnsi="Times New Roman" w:cs="Times New Roman"/>
          <w:sz w:val="26"/>
          <w:szCs w:val="26"/>
        </w:rPr>
        <w:t>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7.11. В местах, отведенных для купания, и выше их по течению до 500 метров запрещается стирка белья и купание животных.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7.12. Территория пляжа должна иметь ограждение и стоки для дождевых вод, а </w:t>
      </w:r>
      <w:r w:rsidRPr="00DE3820">
        <w:rPr>
          <w:rFonts w:ascii="Times New Roman" w:hAnsi="Times New Roman" w:cs="Times New Roman"/>
          <w:sz w:val="26"/>
          <w:szCs w:val="26"/>
        </w:rPr>
        <w:lastRenderedPageBreak/>
        <w:t>дно его акватории - постепенный скат без уступов до глубины 2 метров при ширине береговой линии не менее 15 метров.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7.13. Место купания в проточном водоеме должно обеспечиваться не менее </w:t>
      </w:r>
      <w:r w:rsidR="009D229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5 квадратными метрами на 1 купающегося</w:t>
      </w:r>
      <w:r w:rsidR="009D229D">
        <w:rPr>
          <w:rFonts w:ascii="Times New Roman" w:hAnsi="Times New Roman" w:cs="Times New Roman"/>
          <w:sz w:val="26"/>
          <w:szCs w:val="26"/>
        </w:rPr>
        <w:t>, в непроточном водоеме - в 2-</w:t>
      </w:r>
      <w:r w:rsidRPr="00DE3820">
        <w:rPr>
          <w:rFonts w:ascii="Times New Roman" w:hAnsi="Times New Roman" w:cs="Times New Roman"/>
          <w:sz w:val="26"/>
          <w:szCs w:val="26"/>
        </w:rPr>
        <w:t>3 раза больше. На каждого человека должно приходиться не менее 2 квадратных метров площади пляжа.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7.14. В местах купания не должно быть выхода грунтовых вод на поверхность, водоворотов, воронок и течения, превышающего 0,5 метра в секунду.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7.15. Места купания должны соединяться с берегом мостками или трапами, сходы в воду должны быть закреплены и иметь перила.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7.16. Пляж и места купания должны быть отлогими, без обрывов и ям. Устройство пляжей на глинистых участках не допускается.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7.17. Границы мест купания обозначаются буйками оранжевого цвета, ра</w:t>
      </w:r>
      <w:r w:rsidR="006B5CA7">
        <w:rPr>
          <w:rFonts w:ascii="Times New Roman" w:hAnsi="Times New Roman" w:cs="Times New Roman"/>
          <w:sz w:val="26"/>
          <w:szCs w:val="26"/>
        </w:rPr>
        <w:t>сположенными на расстоянии 20-</w:t>
      </w:r>
      <w:r w:rsidRPr="00DE3820">
        <w:rPr>
          <w:rFonts w:ascii="Times New Roman" w:hAnsi="Times New Roman" w:cs="Times New Roman"/>
          <w:sz w:val="26"/>
          <w:szCs w:val="26"/>
        </w:rPr>
        <w:t>30 метров один от другого и до 25 метров от места с глубиной 1,3 метра.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7.18. Указанные границы купальни не должны входить в зону судового хода.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7.19. Места для купания детей и для лиц, не умеющих плавать, предусматриваются глубиной не более 1,2 метра. Такие участки обозначаются линией поплавков, закрепленных на тросах, или ограждаются </w:t>
      </w:r>
      <w:proofErr w:type="spellStart"/>
      <w:r w:rsidRPr="00DE3820">
        <w:rPr>
          <w:rFonts w:ascii="Times New Roman" w:hAnsi="Times New Roman" w:cs="Times New Roman"/>
          <w:sz w:val="26"/>
          <w:szCs w:val="26"/>
        </w:rPr>
        <w:t>штакетным</w:t>
      </w:r>
      <w:proofErr w:type="spellEnd"/>
      <w:r w:rsidRPr="00DE3820">
        <w:rPr>
          <w:rFonts w:ascii="Times New Roman" w:hAnsi="Times New Roman" w:cs="Times New Roman"/>
          <w:sz w:val="26"/>
          <w:szCs w:val="26"/>
        </w:rPr>
        <w:t xml:space="preserve"> забором.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7.20. При отсутствии естественных участков с глубинами, обеспечивающими безопасность при нырянии, оборудуются деревянные мостки или плоты для прыжков в воду.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7.21. Пляжи </w:t>
      </w:r>
      <w:r w:rsidRPr="006B5CA7">
        <w:rPr>
          <w:rFonts w:ascii="Times New Roman" w:hAnsi="Times New Roman" w:cs="Times New Roman"/>
          <w:sz w:val="26"/>
          <w:szCs w:val="26"/>
        </w:rPr>
        <w:t xml:space="preserve">оборудуются стендами с извлечениями из Правил, материалами </w:t>
      </w:r>
      <w:r w:rsidR="006B5CA7" w:rsidRPr="006B5CA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B5CA7">
        <w:rPr>
          <w:rFonts w:ascii="Times New Roman" w:hAnsi="Times New Roman" w:cs="Times New Roman"/>
          <w:sz w:val="26"/>
          <w:szCs w:val="26"/>
        </w:rPr>
        <w:t>по профилактике несчастных случаев на водных объектах, планом пляжа (с указанием месторасположения поста спасателей, биотуалетов, кабинок для переодевания), данными о температуре воды и воздуха.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7.22. Пляжи обеспечиваются лежаками, тентами, зонтиками для защиты от солнечных лучей, душами с естественным подогревом воды, при наличии водопроводов - фонтанчиками с питьевой водой, урнами и баками для накопления отходов.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7.23. На выступающей за береговую линию в сторону судового хода части места купания с наступлением темноты должен зажигаться белый огонь кругового освещения на высоте не менее 2 метров над настилом, ясно видимый со стороны судового хода. Функционирование зоны купания в темное время суток (астрономическое, с захода до восхода солнца) запрещено.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7.24. На береговой линии не далее 5 метров от воды выставляются через каждые 50 метров стойки (щиты) с навешенными на них спасательными кругами и </w:t>
      </w:r>
      <w:r w:rsidR="00E3188A">
        <w:rPr>
          <w:rFonts w:ascii="Times New Roman" w:hAnsi="Times New Roman" w:cs="Times New Roman"/>
          <w:sz w:val="26"/>
          <w:szCs w:val="26"/>
        </w:rPr>
        <w:t>«</w:t>
      </w:r>
      <w:r w:rsidRPr="00DE3820">
        <w:rPr>
          <w:rFonts w:ascii="Times New Roman" w:hAnsi="Times New Roman" w:cs="Times New Roman"/>
          <w:sz w:val="26"/>
          <w:szCs w:val="26"/>
        </w:rPr>
        <w:t>концами Александрова</w:t>
      </w:r>
      <w:r w:rsidR="00E3188A">
        <w:rPr>
          <w:rFonts w:ascii="Times New Roman" w:hAnsi="Times New Roman" w:cs="Times New Roman"/>
          <w:sz w:val="26"/>
          <w:szCs w:val="26"/>
        </w:rPr>
        <w:t>»</w:t>
      </w:r>
      <w:r w:rsidRPr="00DE3820">
        <w:rPr>
          <w:rFonts w:ascii="Times New Roman" w:hAnsi="Times New Roman" w:cs="Times New Roman"/>
          <w:sz w:val="26"/>
          <w:szCs w:val="26"/>
        </w:rPr>
        <w:t xml:space="preserve">. На кругах должны быть нанесены название пляжа и слова </w:t>
      </w:r>
      <w:r w:rsidR="00E3188A">
        <w:rPr>
          <w:rFonts w:ascii="Times New Roman" w:hAnsi="Times New Roman" w:cs="Times New Roman"/>
          <w:sz w:val="26"/>
          <w:szCs w:val="26"/>
        </w:rPr>
        <w:t>«</w:t>
      </w:r>
      <w:r w:rsidRPr="00DE3820">
        <w:rPr>
          <w:rFonts w:ascii="Times New Roman" w:hAnsi="Times New Roman" w:cs="Times New Roman"/>
          <w:sz w:val="26"/>
          <w:szCs w:val="26"/>
        </w:rPr>
        <w:t>Бросай утопающему</w:t>
      </w:r>
      <w:r w:rsidR="00E3188A">
        <w:rPr>
          <w:rFonts w:ascii="Times New Roman" w:hAnsi="Times New Roman" w:cs="Times New Roman"/>
          <w:sz w:val="26"/>
          <w:szCs w:val="26"/>
        </w:rPr>
        <w:t>»</w:t>
      </w:r>
      <w:r w:rsidRPr="00DE3820">
        <w:rPr>
          <w:rFonts w:ascii="Times New Roman" w:hAnsi="Times New Roman" w:cs="Times New Roman"/>
          <w:sz w:val="26"/>
          <w:szCs w:val="26"/>
        </w:rPr>
        <w:t>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7.25. Пляжи должны иметь телефонную связь.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7.26. Продажа спиртных напитков на пляжах запрещается.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7.27. На пляжах запрещено размещение в зоне купания пунктов проката маломерных судов, спуск в воду и движение маломерных судов в зоне </w:t>
      </w:r>
      <w:proofErr w:type="gramStart"/>
      <w:r w:rsidRPr="00DE3820">
        <w:rPr>
          <w:rFonts w:ascii="Times New Roman" w:hAnsi="Times New Roman" w:cs="Times New Roman"/>
          <w:sz w:val="26"/>
          <w:szCs w:val="26"/>
        </w:rPr>
        <w:t xml:space="preserve">купания, </w:t>
      </w:r>
      <w:r w:rsidR="006B5CA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B5CA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3820">
        <w:rPr>
          <w:rFonts w:ascii="Times New Roman" w:hAnsi="Times New Roman" w:cs="Times New Roman"/>
          <w:sz w:val="26"/>
          <w:szCs w:val="26"/>
        </w:rPr>
        <w:t>за исключением спасательных судов, патрульных судов ГИМС МЧС.</w:t>
      </w:r>
    </w:p>
    <w:p w:rsidR="00501A47" w:rsidRDefault="00501A47" w:rsidP="00DE3820">
      <w:pPr>
        <w:pStyle w:val="ConsPlusNormal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7.28. </w:t>
      </w:r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t>Наличие укомплектованных укладок для оказани</w:t>
      </w:r>
      <w:r w:rsidR="006B5CA7">
        <w:rPr>
          <w:rFonts w:ascii="Times New Roman" w:eastAsia="Tahoma" w:hAnsi="Times New Roman" w:cs="Times New Roman"/>
          <w:sz w:val="26"/>
          <w:szCs w:val="26"/>
          <w:lang w:eastAsia="zh-CN"/>
        </w:rPr>
        <w:t>я</w:t>
      </w:r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первой помощи </w:t>
      </w:r>
      <w:r w:rsidR="006B5CA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 </w:t>
      </w:r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в соответствии с требованиями приказа Министерства здравоохранения Российской Федерации от 24 мая 2024 года № 262н </w:t>
      </w:r>
      <w:r w:rsidR="00E3188A">
        <w:rPr>
          <w:rFonts w:ascii="Times New Roman" w:eastAsia="Tahoma" w:hAnsi="Times New Roman" w:cs="Times New Roman"/>
          <w:sz w:val="26"/>
          <w:szCs w:val="26"/>
          <w:lang w:eastAsia="zh-CN"/>
        </w:rPr>
        <w:t>«</w:t>
      </w:r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Об утверждении требований к комплектации аптечки для оказания </w:t>
      </w:r>
      <w:proofErr w:type="gramStart"/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t>работниками первой помощи</w:t>
      </w:r>
      <w:proofErr w:type="gramEnd"/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пострадавшим с применением </w:t>
      </w:r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lastRenderedPageBreak/>
        <w:t>медицинских изделий</w:t>
      </w:r>
      <w:r w:rsidR="00E3188A">
        <w:rPr>
          <w:rFonts w:ascii="Times New Roman" w:eastAsia="Tahoma" w:hAnsi="Times New Roman" w:cs="Times New Roman"/>
          <w:sz w:val="26"/>
          <w:szCs w:val="26"/>
          <w:lang w:eastAsia="zh-CN"/>
        </w:rPr>
        <w:t>»</w:t>
      </w:r>
      <w:r w:rsidRPr="00DE3820">
        <w:rPr>
          <w:rFonts w:ascii="Times New Roman" w:eastAsia="Tahoma" w:hAnsi="Times New Roman" w:cs="Times New Roman"/>
          <w:sz w:val="26"/>
          <w:szCs w:val="26"/>
          <w:lang w:eastAsia="zh-CN"/>
        </w:rPr>
        <w:t>.</w:t>
      </w:r>
    </w:p>
    <w:p w:rsidR="006B5CA7" w:rsidRPr="00DE3820" w:rsidRDefault="006B5CA7" w:rsidP="00DE3820">
      <w:pPr>
        <w:pStyle w:val="ConsPlusNormal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VIII. Требования к срокам открытия и закрытия купального сезона</w:t>
      </w: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01A47" w:rsidRPr="00DE3820" w:rsidRDefault="00501A47" w:rsidP="00DE38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 xml:space="preserve">8.1. Купальный период начинается, если в течение пяти суток средняя дневная температура наружного воздуха составляет +18°C и выше, и заканчивается, если </w:t>
      </w:r>
      <w:r w:rsidR="006B5CA7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Pr="00DE3820">
        <w:rPr>
          <w:rFonts w:ascii="Times New Roman" w:hAnsi="Times New Roman" w:cs="Times New Roman"/>
          <w:b w:val="0"/>
          <w:sz w:val="26"/>
          <w:szCs w:val="26"/>
        </w:rPr>
        <w:t xml:space="preserve">в течение пяти суток средняя дневная температура наружного воздуха составляет +18°C и ниже. </w:t>
      </w: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I</w:t>
      </w:r>
      <w:r w:rsidRPr="00DE3820">
        <w:rPr>
          <w:rFonts w:ascii="Times New Roman" w:hAnsi="Times New Roman" w:cs="Times New Roman"/>
          <w:b w:val="0"/>
          <w:sz w:val="26"/>
          <w:szCs w:val="26"/>
          <w:lang w:val="en-US"/>
        </w:rPr>
        <w:t>X</w:t>
      </w:r>
      <w:r w:rsidRPr="00DE3820">
        <w:rPr>
          <w:rFonts w:ascii="Times New Roman" w:hAnsi="Times New Roman" w:cs="Times New Roman"/>
          <w:b w:val="0"/>
          <w:sz w:val="26"/>
          <w:szCs w:val="26"/>
        </w:rPr>
        <w:t>. Меры безопасности при купании</w:t>
      </w:r>
    </w:p>
    <w:p w:rsidR="00501A47" w:rsidRPr="00DE3820" w:rsidRDefault="00501A47" w:rsidP="00DE38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9.1. При купании на водных объектах посетителям запрещается: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купаться в местах, где выставлены щиты (аншлаги) с предупреждающими и запрещающими знаками и надписями;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купаться в необорудованных местах;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подплывать к моторным, парусным судам, весельным лодкам и другим плавательным средствам;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прыгать в воду с катеров, лодок, причалов и других не предназначенных для этих целей сооружений;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загрязнять и засорять водные объекты и берега;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распивать спиртные напитки, купаться в состоянии алкогольного опьянения;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играть с мячом и в спортивные игры в не предусмотренных для этих целей местах, а также совершать в воде действия, связанные с нырянием и захватом купающихся, подавать крики ложной тревоги;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плавать на досках, бревнах, лежаках, автомобильных камерах;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заплывать за буйки;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приводить с собой животных, за исключением собак-поводырей;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судоходство в акватории, предназначенной для купания.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9.2. Обучение людей плаванию должно проводиться в специально отведенных местах пляжа. При этом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9.3. Для проведения уроков по плаванию оборудуется примыкающая к воде площадка. В целях обеспечения безопасности в местах обучения плаванию должны быть в наличии плавательные доски, спасательные круги, шесты, плавательные поддерживающие пояса, электромегафоны и другие современные средства, обеспечивающие безопасность обучаемых и инструкторов.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X. Дополнительные меры по обеспечению безопасности</w:t>
      </w: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детей на пляжах учреждений для их отдыха</w:t>
      </w:r>
    </w:p>
    <w:p w:rsidR="00501A47" w:rsidRPr="00DE3820" w:rsidRDefault="00501A47" w:rsidP="00DE38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10.1. Территория пляжа учреждений для отдыха детей (далее - оздоровительные учреждения) должна иметь ограждение.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10.2. На указанных пляжах принимаются повышенные меры безопасности. Места купания оборудуются с глубиной от 0,7 до 1,3 метров.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10.3. На расстоянии 3 метров от береговой линии через каждые 25 метров устанавливаются стойки с вывешенными на них спасательными кругами и </w:t>
      </w:r>
      <w:r w:rsidR="00E3188A">
        <w:rPr>
          <w:rFonts w:ascii="Times New Roman" w:hAnsi="Times New Roman" w:cs="Times New Roman"/>
          <w:sz w:val="26"/>
          <w:szCs w:val="26"/>
        </w:rPr>
        <w:t>«</w:t>
      </w:r>
      <w:r w:rsidRPr="00DE3820">
        <w:rPr>
          <w:rFonts w:ascii="Times New Roman" w:hAnsi="Times New Roman" w:cs="Times New Roman"/>
          <w:sz w:val="26"/>
          <w:szCs w:val="26"/>
        </w:rPr>
        <w:t>концами Александрова</w:t>
      </w:r>
      <w:r w:rsidR="00E3188A">
        <w:rPr>
          <w:rFonts w:ascii="Times New Roman" w:hAnsi="Times New Roman" w:cs="Times New Roman"/>
          <w:sz w:val="26"/>
          <w:szCs w:val="26"/>
        </w:rPr>
        <w:t>»</w:t>
      </w:r>
      <w:r w:rsidRPr="00DE3820">
        <w:rPr>
          <w:rFonts w:ascii="Times New Roman" w:hAnsi="Times New Roman" w:cs="Times New Roman"/>
          <w:sz w:val="26"/>
          <w:szCs w:val="26"/>
        </w:rPr>
        <w:t>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lastRenderedPageBreak/>
        <w:t>10.4. Взрослые обязаны не допускать купание детей в неустановленных местах, а также плавание на неприспособленных для этого средствах (предметах) и других нарушений на водных объектах.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10.5. На пляжах оздоровительных учреждений оборудуются места для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</w:t>
      </w:r>
      <w:r w:rsidR="006B5CA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1,2 метра, огражденных забором или обнесенных линией поплавков, закрепленными на тросах.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10.6. В местах с глубинами до 2 метров разрешается купаться только хорошо умеющим плавать детям в возрасте 12 лет и старше. Эти места ограждаются буйками, ра</w:t>
      </w:r>
      <w:r w:rsidR="006B5CA7">
        <w:rPr>
          <w:rFonts w:ascii="Times New Roman" w:hAnsi="Times New Roman" w:cs="Times New Roman"/>
          <w:sz w:val="26"/>
          <w:szCs w:val="26"/>
        </w:rPr>
        <w:t>сположенными на расстоянии 25-</w:t>
      </w:r>
      <w:r w:rsidRPr="00DE3820">
        <w:rPr>
          <w:rFonts w:ascii="Times New Roman" w:hAnsi="Times New Roman" w:cs="Times New Roman"/>
          <w:sz w:val="26"/>
          <w:szCs w:val="26"/>
        </w:rPr>
        <w:t>30 метров один от другого.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10.7. Купание детей разрешается группами не более 10 человек и продолжительностью не более 10 минут.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10.8. Купание детей, не умеющих плавать, выполняется отдельно от детей, умеющих плавать.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10.9. Купающимся детям запрещается нырять с перил и мостиков, заплывать </w:t>
      </w:r>
      <w:r w:rsidR="006B5CA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E3820">
        <w:rPr>
          <w:rFonts w:ascii="Times New Roman" w:hAnsi="Times New Roman" w:cs="Times New Roman"/>
          <w:sz w:val="26"/>
          <w:szCs w:val="26"/>
        </w:rPr>
        <w:t>за ограждающие буйки.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10.10. Эксплуатация пляжей в оздоровительных учреждениях запрещается </w:t>
      </w:r>
      <w:r w:rsidR="006B5CA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3820">
        <w:rPr>
          <w:rFonts w:ascii="Times New Roman" w:hAnsi="Times New Roman" w:cs="Times New Roman"/>
          <w:sz w:val="26"/>
          <w:szCs w:val="26"/>
        </w:rPr>
        <w:t>без инструкторов по плаванию, на которых возлагаются ответственность</w:t>
      </w:r>
      <w:r w:rsidR="006B5CA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 xml:space="preserve"> за безопасность детей и методическое руководство обучения их плаванию.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10.11. Перед началом купания детей проводится следующая подготовка пляжа: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границы мест купания вдоль береговой линии обозначаются флажками;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на щиты навешиваются спасательные круги, </w:t>
      </w:r>
      <w:r w:rsidR="00E3188A">
        <w:rPr>
          <w:rFonts w:ascii="Times New Roman" w:hAnsi="Times New Roman" w:cs="Times New Roman"/>
          <w:sz w:val="26"/>
          <w:szCs w:val="26"/>
        </w:rPr>
        <w:t>«</w:t>
      </w:r>
      <w:r w:rsidRPr="00DE3820">
        <w:rPr>
          <w:rFonts w:ascii="Times New Roman" w:hAnsi="Times New Roman" w:cs="Times New Roman"/>
          <w:sz w:val="26"/>
          <w:szCs w:val="26"/>
        </w:rPr>
        <w:t>концы Александрова</w:t>
      </w:r>
      <w:r w:rsidR="00E3188A">
        <w:rPr>
          <w:rFonts w:ascii="Times New Roman" w:hAnsi="Times New Roman" w:cs="Times New Roman"/>
          <w:sz w:val="26"/>
          <w:szCs w:val="26"/>
        </w:rPr>
        <w:t>»</w:t>
      </w:r>
      <w:r w:rsidRPr="00DE3820">
        <w:rPr>
          <w:rFonts w:ascii="Times New Roman" w:hAnsi="Times New Roman" w:cs="Times New Roman"/>
          <w:sz w:val="26"/>
          <w:szCs w:val="26"/>
        </w:rPr>
        <w:t xml:space="preserve"> и другой спасательный инвентарь;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спасатель на спасательной лодке выходит на внешнюю сторону границы купания и удерживается в 2 метрах от нее;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за купающимися детьми должно вестись непрерывное наблюдение инструкторами по плаванию, воспитателями, медицинскими работниками и спасателями.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10.12. Во время купания детей запрещается купание и нахождение посторонних лиц; катание на лодках и катерах, проведение спортивных игр и других мероприятий.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10.13. Для проведения уроков по плаванию оборудуется примыкающая к воде площадка, на которой должны находиться плавательные доски, резиновые круги по числу детей, шесты для поддержки не умеющих плавать, плавательные поддерживающие пояса, ватерпольные мячи, электромегафоны, а также стенд с расписанием занятий с учебными плакатами по методике обучения и технике плавания.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10.14. Запрещено оставлять без присмотра детей независимо от наличия у них навыков плавания.</w:t>
      </w:r>
    </w:p>
    <w:p w:rsidR="00501A47" w:rsidRPr="00DE3820" w:rsidRDefault="00501A47" w:rsidP="00DE38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ar312"/>
      <w:bookmarkEnd w:id="4"/>
      <w:r w:rsidRPr="00DE3820">
        <w:rPr>
          <w:rFonts w:ascii="Times New Roman" w:hAnsi="Times New Roman" w:cs="Times New Roman"/>
          <w:b w:val="0"/>
          <w:sz w:val="26"/>
          <w:szCs w:val="26"/>
        </w:rPr>
        <w:t>Раздел X</w:t>
      </w:r>
      <w:r w:rsidRPr="00DE3820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DE3820">
        <w:rPr>
          <w:rFonts w:ascii="Times New Roman" w:hAnsi="Times New Roman" w:cs="Times New Roman"/>
          <w:b w:val="0"/>
          <w:sz w:val="26"/>
          <w:szCs w:val="26"/>
        </w:rPr>
        <w:t>. Меры безопасности на водных объектах в зимний период</w:t>
      </w:r>
    </w:p>
    <w:p w:rsidR="00501A47" w:rsidRPr="00DE3820" w:rsidRDefault="00501A47" w:rsidP="00DE38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11.1.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при массовом катании - не менее 25 сантиметров.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11.2. При переходе водного объекта по льду на лыжах рекомендуется пользоваться проложенной лыжней. При отсутствии лыжни необходимо отстегнуть крепления лыж и снять петли лыжных палок с кистей рук. Рюкзак или ранец </w:t>
      </w:r>
      <w:r w:rsidRPr="00DE3820">
        <w:rPr>
          <w:rFonts w:ascii="Times New Roman" w:hAnsi="Times New Roman" w:cs="Times New Roman"/>
          <w:sz w:val="26"/>
          <w:szCs w:val="26"/>
        </w:rPr>
        <w:lastRenderedPageBreak/>
        <w:t>необходимо взять на одно плечо.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11.3. Расстояние </w:t>
      </w:r>
      <w:r w:rsidR="006B5CA7">
        <w:rPr>
          <w:rFonts w:ascii="Times New Roman" w:hAnsi="Times New Roman" w:cs="Times New Roman"/>
          <w:sz w:val="26"/>
          <w:szCs w:val="26"/>
        </w:rPr>
        <w:t>между лыжниками должно быть 5-</w:t>
      </w:r>
      <w:r w:rsidRPr="00DE3820">
        <w:rPr>
          <w:rFonts w:ascii="Times New Roman" w:hAnsi="Times New Roman" w:cs="Times New Roman"/>
          <w:sz w:val="26"/>
          <w:szCs w:val="26"/>
        </w:rPr>
        <w:t>6 метров.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11.4. Во время движения лыжник, идущий первым, ударами палок проверяет прочность льда и следит за его состоянием.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11.5.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</w:t>
      </w:r>
      <w:r w:rsidR="006B5CA7">
        <w:rPr>
          <w:rFonts w:ascii="Times New Roman" w:hAnsi="Times New Roman" w:cs="Times New Roman"/>
          <w:sz w:val="26"/>
          <w:szCs w:val="26"/>
        </w:rPr>
        <w:t>едство в виде шнура длиной 12-</w:t>
      </w:r>
      <w:r w:rsidRPr="00DE3820">
        <w:rPr>
          <w:rFonts w:ascii="Times New Roman" w:hAnsi="Times New Roman" w:cs="Times New Roman"/>
          <w:sz w:val="26"/>
          <w:szCs w:val="26"/>
        </w:rPr>
        <w:t xml:space="preserve">15 метров, на одном конце которого должен </w:t>
      </w:r>
      <w:r w:rsidR="006B5CA7">
        <w:rPr>
          <w:rFonts w:ascii="Times New Roman" w:hAnsi="Times New Roman" w:cs="Times New Roman"/>
          <w:sz w:val="26"/>
          <w:szCs w:val="26"/>
        </w:rPr>
        <w:t>быть закреплен груз весом 400-</w:t>
      </w:r>
      <w:r w:rsidRPr="00DE3820">
        <w:rPr>
          <w:rFonts w:ascii="Times New Roman" w:hAnsi="Times New Roman" w:cs="Times New Roman"/>
          <w:sz w:val="26"/>
          <w:szCs w:val="26"/>
        </w:rPr>
        <w:t>500 граммов, а на другом изготовлена самозатягивающаяся петля.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XI</w:t>
      </w:r>
      <w:r w:rsidRPr="00DE3820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DE3820">
        <w:rPr>
          <w:rFonts w:ascii="Times New Roman" w:hAnsi="Times New Roman" w:cs="Times New Roman"/>
          <w:b w:val="0"/>
          <w:sz w:val="26"/>
          <w:szCs w:val="26"/>
        </w:rPr>
        <w:t>. Меры обеспечения безопасности жизни людей</w:t>
      </w: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в пунктах проката водного инвентаря, водных аттракционах</w:t>
      </w: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и других технических средств</w:t>
      </w:r>
    </w:p>
    <w:p w:rsidR="00501A47" w:rsidRPr="00DE3820" w:rsidRDefault="00501A47" w:rsidP="00DE38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12.1. Организованная эксплуатация на водных объектах, в том числе на льду, водного инвентаря, водных аттракционов и других технических средств активного отдыха на водных объектах осуществляется по заявке, согласованной с органами местного самоуправления муниципального образования автономного округа. В заявке указываются места, сроки и другие условия эксплуатации. Ответственность </w:t>
      </w:r>
      <w:r w:rsidR="006B5CA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E3820">
        <w:rPr>
          <w:rFonts w:ascii="Times New Roman" w:hAnsi="Times New Roman" w:cs="Times New Roman"/>
          <w:sz w:val="26"/>
          <w:szCs w:val="26"/>
        </w:rPr>
        <w:t xml:space="preserve">за безопасность организованной эксплуатации указанных средств возлагается </w:t>
      </w:r>
      <w:r w:rsidR="006B5CA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E3820">
        <w:rPr>
          <w:rFonts w:ascii="Times New Roman" w:hAnsi="Times New Roman" w:cs="Times New Roman"/>
          <w:sz w:val="26"/>
          <w:szCs w:val="26"/>
        </w:rPr>
        <w:t>на организатора.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12.2. Прокат водного инвентаря, эксплуатация водных аттракционов и других технических средств пользователями осуществляется под руководством инструктора.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12.3. В обязанности инструктора пункта проката водного инвентаря, эксплуатации водных аттракционов и других технических средств входит: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выявление наличие (отсутствие) механических повреждений и иных дефектов водного инвентаря, водных аттракционов и других технических средств;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информирование пользователя о правилах, обязательных для безопасного использования водного инвентаря, водных аттракционов и других технических средств;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быть в постоянной готовности оказать помощь пользователю;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предупреждать возможные столкновения пользователей друг с другом.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12.4. Пользователи водного инвентаря и других технических средств на водном объекте должны находиться в спасательных жилетах.</w:t>
      </w:r>
    </w:p>
    <w:p w:rsidR="00501A47" w:rsidRPr="00DE3820" w:rsidRDefault="00501A47" w:rsidP="00DE3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3820">
        <w:rPr>
          <w:rFonts w:ascii="Times New Roman" w:hAnsi="Times New Roman" w:cs="Times New Roman"/>
          <w:b w:val="0"/>
          <w:sz w:val="26"/>
          <w:szCs w:val="26"/>
        </w:rPr>
        <w:t>Раздел XII</w:t>
      </w:r>
      <w:r w:rsidRPr="00DE3820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DE3820">
        <w:rPr>
          <w:rFonts w:ascii="Times New Roman" w:hAnsi="Times New Roman" w:cs="Times New Roman"/>
          <w:b w:val="0"/>
          <w:sz w:val="26"/>
          <w:szCs w:val="26"/>
        </w:rPr>
        <w:t>. Организация проведения массовых мероприятий</w:t>
      </w:r>
    </w:p>
    <w:p w:rsidR="00501A47" w:rsidRPr="00DE3820" w:rsidRDefault="00501A47" w:rsidP="00DE38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13.1. Проведение на водных объектах массовых культурных, спортивных и других мероприятий разрешается по согласованию с администрациями муниципальных образований и уведомлением территориального органа ГИМС МЧС и в соответствии с нормативными правовыми актами автономного округа, регламентирующими порядок организации и проведения массовых мероприятий.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13.2. Предприятия, учреждения, организации при проведении экскурсий, коллективных выездов на отдых или других массовых мероприятий на водных объектах назначают в установленном порядке лиц, ответственных за безопасность людей на водных объектах, общественный порядок и охрану окружающей среды.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 xml:space="preserve">13.3. Ответственность за безопасность людей на водных объектах, в том числе в ходе подготовки и проведения массовых мероприятий, возлагается на </w:t>
      </w:r>
      <w:r w:rsidRPr="00DE3820">
        <w:rPr>
          <w:rFonts w:ascii="Times New Roman" w:hAnsi="Times New Roman" w:cs="Times New Roman"/>
          <w:sz w:val="26"/>
          <w:szCs w:val="26"/>
        </w:rPr>
        <w:lastRenderedPageBreak/>
        <w:t>организаторов этих мероприятий.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13.4. Во время проведения массовых мероприятий правовыми актами органов местного самоуправления муниципального образования на соответствующих участках водных объектов могут вводиться временные ограничения использования судов, других технических средств.</w:t>
      </w:r>
    </w:p>
    <w:p w:rsidR="00501A47" w:rsidRPr="00DE3820" w:rsidRDefault="00501A47" w:rsidP="00DE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20">
        <w:rPr>
          <w:rFonts w:ascii="Times New Roman" w:hAnsi="Times New Roman" w:cs="Times New Roman"/>
          <w:sz w:val="26"/>
          <w:szCs w:val="26"/>
        </w:rPr>
        <w:t>Информация об ограничениях на водных объектах общего пользования предоставляется гражданам органами местного самоуправления муниципального образования автономного округа через средства массовой информации, посредством специальных информационных знаков, устанавливаемых вдоль берегов водных объектов, и посредством использования иных способов предоставления такой информации.</w:t>
      </w:r>
    </w:p>
    <w:sectPr w:rsidR="00501A47" w:rsidRPr="00DE3820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7A" w:rsidRDefault="003E337A">
      <w:r>
        <w:separator/>
      </w:r>
    </w:p>
  </w:endnote>
  <w:endnote w:type="continuationSeparator" w:id="0">
    <w:p w:rsidR="003E337A" w:rsidRDefault="003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7A" w:rsidRDefault="003E337A">
      <w:r>
        <w:separator/>
      </w:r>
    </w:p>
  </w:footnote>
  <w:footnote w:type="continuationSeparator" w:id="0">
    <w:p w:rsidR="003E337A" w:rsidRDefault="003E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1F78">
      <w:rPr>
        <w:noProof/>
      </w:rPr>
      <w:t>10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A47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9C0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CA7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967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229D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1F78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20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88A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qFormat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2013-09-20T05:39:00Z</cp:lastPrinted>
  <dcterms:created xsi:type="dcterms:W3CDTF">2025-06-24T06:36:00Z</dcterms:created>
  <dcterms:modified xsi:type="dcterms:W3CDTF">2025-06-25T06:31:00Z</dcterms:modified>
</cp:coreProperties>
</file>