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E42EA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2206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206D" w:rsidRDefault="007E4858" w:rsidP="00663D27">
            <w:pPr>
              <w:rPr>
                <w:color w:val="000000"/>
                <w:sz w:val="26"/>
                <w:szCs w:val="26"/>
              </w:rPr>
            </w:pPr>
            <w:r w:rsidRPr="0002206D">
              <w:rPr>
                <w:color w:val="000000"/>
                <w:sz w:val="26"/>
                <w:szCs w:val="26"/>
              </w:rPr>
              <w:t xml:space="preserve">от </w:t>
            </w:r>
            <w:r w:rsidR="00663D27" w:rsidRPr="0002206D">
              <w:rPr>
                <w:color w:val="000000"/>
                <w:sz w:val="26"/>
                <w:szCs w:val="26"/>
              </w:rPr>
              <w:t>30</w:t>
            </w:r>
            <w:r w:rsidR="00116FCD" w:rsidRPr="0002206D">
              <w:rPr>
                <w:color w:val="000000"/>
                <w:sz w:val="26"/>
                <w:szCs w:val="26"/>
              </w:rPr>
              <w:t xml:space="preserve"> </w:t>
            </w:r>
            <w:r w:rsidR="00C44E46" w:rsidRPr="0002206D">
              <w:rPr>
                <w:color w:val="000000"/>
                <w:sz w:val="26"/>
                <w:szCs w:val="26"/>
              </w:rPr>
              <w:t>июня</w:t>
            </w:r>
            <w:r w:rsidR="00E02E55" w:rsidRPr="0002206D">
              <w:rPr>
                <w:color w:val="000000"/>
                <w:sz w:val="26"/>
                <w:szCs w:val="26"/>
              </w:rPr>
              <w:t xml:space="preserve"> 2</w:t>
            </w:r>
            <w:r w:rsidR="00EC3CA2" w:rsidRPr="0002206D">
              <w:rPr>
                <w:color w:val="000000"/>
                <w:sz w:val="26"/>
                <w:szCs w:val="26"/>
              </w:rPr>
              <w:t>02</w:t>
            </w:r>
            <w:r w:rsidR="00E02E55" w:rsidRPr="0002206D">
              <w:rPr>
                <w:color w:val="000000"/>
                <w:sz w:val="26"/>
                <w:szCs w:val="26"/>
              </w:rPr>
              <w:t>5</w:t>
            </w:r>
            <w:r w:rsidRPr="0002206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206D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206D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2206D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02206D">
              <w:rPr>
                <w:color w:val="000000"/>
                <w:sz w:val="26"/>
                <w:szCs w:val="26"/>
              </w:rPr>
              <w:t>№</w:t>
            </w:r>
            <w:r w:rsidR="00894E25" w:rsidRPr="0002206D">
              <w:rPr>
                <w:color w:val="000000"/>
                <w:sz w:val="26"/>
                <w:szCs w:val="26"/>
              </w:rPr>
              <w:t xml:space="preserve"> </w:t>
            </w:r>
            <w:r w:rsidR="0002206D" w:rsidRPr="0002206D">
              <w:rPr>
                <w:color w:val="000000"/>
                <w:sz w:val="26"/>
                <w:szCs w:val="26"/>
              </w:rPr>
              <w:t>729</w:t>
            </w:r>
            <w:r w:rsidRPr="0002206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02206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2206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2206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02206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2206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02206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02206D" w:rsidTr="00B625B4">
        <w:tc>
          <w:tcPr>
            <w:tcW w:w="5920" w:type="dxa"/>
          </w:tcPr>
          <w:p w:rsidR="0002206D" w:rsidRPr="0002206D" w:rsidRDefault="00E42EAD" w:rsidP="0002206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признании многоквартирных</w:t>
            </w:r>
            <w:r w:rsidR="0002206D" w:rsidRPr="0002206D">
              <w:rPr>
                <w:color w:val="000000"/>
                <w:sz w:val="26"/>
                <w:szCs w:val="26"/>
              </w:rPr>
              <w:t xml:space="preserve"> дом</w:t>
            </w:r>
            <w:r>
              <w:rPr>
                <w:color w:val="000000"/>
                <w:sz w:val="26"/>
                <w:szCs w:val="26"/>
              </w:rPr>
              <w:t>ов</w:t>
            </w:r>
          </w:p>
          <w:p w:rsidR="0002206D" w:rsidRPr="0002206D" w:rsidRDefault="0002206D" w:rsidP="0002206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аварийным</w:t>
            </w:r>
            <w:r w:rsidR="00E42EAD">
              <w:rPr>
                <w:color w:val="000000"/>
                <w:sz w:val="26"/>
                <w:szCs w:val="26"/>
              </w:rPr>
              <w:t>и</w:t>
            </w:r>
            <w:r w:rsidRPr="0002206D">
              <w:rPr>
                <w:color w:val="000000"/>
                <w:sz w:val="26"/>
                <w:szCs w:val="26"/>
              </w:rPr>
              <w:t xml:space="preserve"> и </w:t>
            </w:r>
            <w:r>
              <w:rPr>
                <w:color w:val="000000"/>
                <w:sz w:val="26"/>
                <w:szCs w:val="26"/>
              </w:rPr>
              <w:t>подлежащим</w:t>
            </w:r>
            <w:r w:rsidR="00E42EAD">
              <w:rPr>
                <w:color w:val="000000"/>
                <w:sz w:val="26"/>
                <w:szCs w:val="26"/>
              </w:rPr>
              <w:t>и</w:t>
            </w:r>
            <w:r w:rsidRPr="0002206D">
              <w:rPr>
                <w:color w:val="000000"/>
                <w:sz w:val="26"/>
                <w:szCs w:val="26"/>
              </w:rPr>
              <w:t xml:space="preserve"> сносу</w:t>
            </w:r>
          </w:p>
          <w:p w:rsidR="007E4858" w:rsidRPr="0002206D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2206D" w:rsidRPr="0002206D" w:rsidRDefault="0002206D" w:rsidP="0002206D">
      <w:pPr>
        <w:ind w:firstLine="709"/>
        <w:jc w:val="both"/>
        <w:rPr>
          <w:color w:val="000000"/>
          <w:sz w:val="26"/>
          <w:szCs w:val="26"/>
        </w:rPr>
      </w:pPr>
      <w:r w:rsidRPr="0002206D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</w:t>
      </w:r>
      <w:r>
        <w:rPr>
          <w:color w:val="000000"/>
          <w:sz w:val="26"/>
          <w:szCs w:val="26"/>
        </w:rPr>
        <w:br/>
      </w:r>
      <w:r w:rsidRPr="0002206D">
        <w:rPr>
          <w:color w:val="000000"/>
          <w:sz w:val="26"/>
          <w:szCs w:val="26"/>
        </w:rPr>
        <w:t>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color w:val="000000"/>
          <w:sz w:val="26"/>
          <w:szCs w:val="26"/>
        </w:rPr>
        <w:t xml:space="preserve">, </w:t>
      </w:r>
      <w:r w:rsidRPr="0002206D">
        <w:rPr>
          <w:color w:val="000000"/>
          <w:sz w:val="26"/>
          <w:szCs w:val="26"/>
        </w:rPr>
        <w:t>постановлением администра</w:t>
      </w:r>
      <w:r>
        <w:rPr>
          <w:color w:val="000000"/>
          <w:sz w:val="26"/>
          <w:szCs w:val="26"/>
        </w:rPr>
        <w:t xml:space="preserve">ции Кондинского района от 17 марта </w:t>
      </w:r>
      <w:r w:rsidRPr="0002206D">
        <w:rPr>
          <w:color w:val="000000"/>
          <w:sz w:val="26"/>
          <w:szCs w:val="26"/>
        </w:rPr>
        <w:t xml:space="preserve">2021 </w:t>
      </w:r>
      <w:r>
        <w:rPr>
          <w:color w:val="000000"/>
          <w:sz w:val="26"/>
          <w:szCs w:val="26"/>
        </w:rPr>
        <w:t xml:space="preserve">года </w:t>
      </w:r>
      <w:r w:rsidRPr="0002206D">
        <w:rPr>
          <w:color w:val="000000"/>
          <w:sz w:val="26"/>
          <w:szCs w:val="26"/>
        </w:rPr>
        <w:t>№ 489 «Об утверждении административного   регламента предоставления  муниципальной  услуги 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27 июня 2025 года №</w:t>
      </w:r>
      <w:r>
        <w:rPr>
          <w:color w:val="000000"/>
          <w:sz w:val="26"/>
          <w:szCs w:val="26"/>
        </w:rPr>
        <w:t xml:space="preserve"> </w:t>
      </w:r>
      <w:r w:rsidRPr="0002206D">
        <w:rPr>
          <w:color w:val="000000"/>
          <w:sz w:val="26"/>
          <w:szCs w:val="26"/>
        </w:rPr>
        <w:t xml:space="preserve">26, </w:t>
      </w:r>
      <w:r w:rsidRPr="0002206D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02206D" w:rsidRPr="0002206D" w:rsidRDefault="0002206D" w:rsidP="00022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E42EAD">
        <w:rPr>
          <w:color w:val="000000"/>
          <w:sz w:val="26"/>
          <w:szCs w:val="26"/>
        </w:rPr>
        <w:t>П</w:t>
      </w:r>
      <w:r w:rsidR="00E42EAD" w:rsidRPr="00E42EAD">
        <w:rPr>
          <w:color w:val="000000"/>
          <w:sz w:val="26"/>
          <w:szCs w:val="26"/>
        </w:rPr>
        <w:t>ризнать аварийными и подлежащими сносу многоквартирные дома, расположенные по адресу: ул. Новая</w:t>
      </w:r>
      <w:r w:rsidR="00E42EAD">
        <w:rPr>
          <w:color w:val="000000"/>
          <w:sz w:val="26"/>
          <w:szCs w:val="26"/>
        </w:rPr>
        <w:t>,</w:t>
      </w:r>
      <w:r w:rsidR="00E42EAD" w:rsidRPr="00E42EAD">
        <w:rPr>
          <w:color w:val="000000"/>
          <w:sz w:val="26"/>
          <w:szCs w:val="26"/>
        </w:rPr>
        <w:t xml:space="preserve"> д. 8</w:t>
      </w:r>
      <w:r w:rsidR="00E42EAD">
        <w:rPr>
          <w:color w:val="000000"/>
          <w:sz w:val="26"/>
          <w:szCs w:val="26"/>
        </w:rPr>
        <w:t>,</w:t>
      </w:r>
      <w:r w:rsidR="00E42EAD" w:rsidRPr="00E42EAD">
        <w:rPr>
          <w:color w:val="000000"/>
          <w:sz w:val="26"/>
          <w:szCs w:val="26"/>
        </w:rPr>
        <w:t xml:space="preserve"> </w:t>
      </w:r>
      <w:r w:rsidR="00E42EAD" w:rsidRPr="00E42EAD">
        <w:rPr>
          <w:color w:val="000000"/>
          <w:sz w:val="26"/>
          <w:szCs w:val="26"/>
        </w:rPr>
        <w:t>с. Леуши</w:t>
      </w:r>
      <w:r w:rsidRPr="0002206D">
        <w:rPr>
          <w:color w:val="000000"/>
          <w:sz w:val="26"/>
          <w:szCs w:val="26"/>
        </w:rPr>
        <w:t>.</w:t>
      </w:r>
    </w:p>
    <w:p w:rsidR="0002206D" w:rsidRPr="0002206D" w:rsidRDefault="00E42EAD" w:rsidP="00022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Внести указанные</w:t>
      </w:r>
      <w:r w:rsidR="0002206D" w:rsidRPr="0002206D">
        <w:rPr>
          <w:color w:val="000000"/>
          <w:sz w:val="26"/>
          <w:szCs w:val="26"/>
        </w:rPr>
        <w:t xml:space="preserve"> в пункте 1 </w:t>
      </w:r>
      <w:r w:rsidR="0002206D">
        <w:rPr>
          <w:color w:val="000000"/>
          <w:sz w:val="26"/>
          <w:szCs w:val="26"/>
        </w:rPr>
        <w:t xml:space="preserve">постановления </w:t>
      </w:r>
      <w:r w:rsidR="0002206D" w:rsidRPr="0002206D">
        <w:rPr>
          <w:color w:val="000000"/>
          <w:sz w:val="26"/>
          <w:szCs w:val="26"/>
        </w:rPr>
        <w:t>многоквартирны</w:t>
      </w:r>
      <w:r>
        <w:rPr>
          <w:color w:val="000000"/>
          <w:sz w:val="26"/>
          <w:szCs w:val="26"/>
        </w:rPr>
        <w:t>е</w:t>
      </w:r>
      <w:r w:rsidR="0002206D" w:rsidRPr="0002206D">
        <w:rPr>
          <w:color w:val="000000"/>
          <w:sz w:val="26"/>
          <w:szCs w:val="26"/>
        </w:rPr>
        <w:t xml:space="preserve"> дом</w:t>
      </w:r>
      <w:r>
        <w:rPr>
          <w:color w:val="000000"/>
          <w:sz w:val="26"/>
          <w:szCs w:val="26"/>
        </w:rPr>
        <w:t>а</w:t>
      </w:r>
      <w:bookmarkStart w:id="0" w:name="_GoBack"/>
      <w:bookmarkEnd w:id="0"/>
      <w:r w:rsidR="0002206D" w:rsidRPr="0002206D">
        <w:rPr>
          <w:color w:val="000000"/>
          <w:sz w:val="26"/>
          <w:szCs w:val="26"/>
        </w:rPr>
        <w:t xml:space="preserve"> в реестр многоквартирных домов, признанных </w:t>
      </w:r>
      <w:r w:rsidR="0002206D">
        <w:rPr>
          <w:color w:val="000000"/>
          <w:sz w:val="26"/>
          <w:szCs w:val="26"/>
        </w:rPr>
        <w:t xml:space="preserve">аварийными и подлежащими сносу </w:t>
      </w:r>
      <w:r w:rsidR="008A2BAF" w:rsidRPr="0002206D">
        <w:rPr>
          <w:color w:val="000000"/>
          <w:sz w:val="26"/>
          <w:szCs w:val="26"/>
        </w:rPr>
        <w:t xml:space="preserve">в 2025 году </w:t>
      </w:r>
      <w:r w:rsidR="0002206D">
        <w:rPr>
          <w:color w:val="000000"/>
          <w:sz w:val="26"/>
          <w:szCs w:val="26"/>
        </w:rPr>
        <w:t>(приложение).</w:t>
      </w:r>
    </w:p>
    <w:p w:rsidR="0002206D" w:rsidRPr="0002206D" w:rsidRDefault="0002206D" w:rsidP="00022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02206D">
        <w:rPr>
          <w:color w:val="000000"/>
          <w:sz w:val="26"/>
          <w:szCs w:val="26"/>
        </w:rPr>
        <w:t>Разместить пос</w:t>
      </w:r>
      <w:r>
        <w:rPr>
          <w:color w:val="000000"/>
          <w:sz w:val="26"/>
          <w:szCs w:val="26"/>
        </w:rPr>
        <w:t>тановление на официальном сайте органов местного самоуправления Кондинского района.</w:t>
      </w:r>
    </w:p>
    <w:p w:rsidR="0002206D" w:rsidRDefault="0002206D" w:rsidP="0002206D">
      <w:pPr>
        <w:ind w:firstLine="709"/>
        <w:jc w:val="both"/>
        <w:rPr>
          <w:color w:val="000000"/>
          <w:sz w:val="26"/>
          <w:szCs w:val="26"/>
        </w:rPr>
      </w:pPr>
      <w:r w:rsidRPr="0002206D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Контроль за выполнением постановления возложить на заместителя главы района М.А. Минину. </w:t>
      </w:r>
    </w:p>
    <w:p w:rsidR="0002206D" w:rsidRDefault="0002206D" w:rsidP="0002206D">
      <w:pPr>
        <w:ind w:firstLine="709"/>
        <w:jc w:val="both"/>
        <w:rPr>
          <w:color w:val="000000"/>
          <w:sz w:val="26"/>
          <w:szCs w:val="26"/>
        </w:rPr>
      </w:pPr>
    </w:p>
    <w:p w:rsidR="0002206D" w:rsidRDefault="0002206D" w:rsidP="0002206D">
      <w:pPr>
        <w:jc w:val="both"/>
        <w:rPr>
          <w:color w:val="000000"/>
          <w:sz w:val="26"/>
          <w:szCs w:val="26"/>
        </w:rPr>
      </w:pPr>
    </w:p>
    <w:p w:rsidR="0002206D" w:rsidRPr="0002206D" w:rsidRDefault="0002206D" w:rsidP="0002206D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2206D" w:rsidTr="005E60E3">
        <w:tc>
          <w:tcPr>
            <w:tcW w:w="2368" w:type="pct"/>
          </w:tcPr>
          <w:p w:rsidR="001C7B60" w:rsidRPr="0002206D" w:rsidRDefault="001C7B60" w:rsidP="00A67FF2">
            <w:pPr>
              <w:jc w:val="both"/>
              <w:rPr>
                <w:sz w:val="26"/>
                <w:szCs w:val="26"/>
              </w:rPr>
            </w:pPr>
            <w:r w:rsidRPr="0002206D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02206D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02206D">
              <w:rPr>
                <w:sz w:val="26"/>
                <w:szCs w:val="26"/>
              </w:rPr>
              <w:t>г</w:t>
            </w:r>
            <w:r w:rsidR="001A685C" w:rsidRPr="0002206D">
              <w:rPr>
                <w:sz w:val="26"/>
                <w:szCs w:val="26"/>
              </w:rPr>
              <w:t>лав</w:t>
            </w:r>
            <w:r w:rsidRPr="0002206D">
              <w:rPr>
                <w:sz w:val="26"/>
                <w:szCs w:val="26"/>
              </w:rPr>
              <w:t>ы</w:t>
            </w:r>
            <w:r w:rsidR="001A685C" w:rsidRPr="0002206D">
              <w:rPr>
                <w:sz w:val="26"/>
                <w:szCs w:val="26"/>
              </w:rPr>
              <w:t xml:space="preserve"> </w:t>
            </w:r>
            <w:r w:rsidR="001B5B4E" w:rsidRPr="0002206D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02206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2206D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02206D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02206D">
              <w:rPr>
                <w:sz w:val="26"/>
                <w:szCs w:val="26"/>
              </w:rPr>
              <w:t>А</w:t>
            </w:r>
            <w:r w:rsidR="006924A0" w:rsidRPr="0002206D">
              <w:rPr>
                <w:sz w:val="26"/>
                <w:szCs w:val="26"/>
              </w:rPr>
              <w:t>.В.</w:t>
            </w:r>
            <w:r w:rsidRPr="0002206D">
              <w:rPr>
                <w:sz w:val="26"/>
                <w:szCs w:val="26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02206D" w:rsidRDefault="0002206D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02206D" w:rsidRDefault="0002206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2206D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02206D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02206D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02206D">
      <w:pPr>
        <w:ind w:left="10206"/>
      </w:pPr>
      <w:r>
        <w:t xml:space="preserve">от </w:t>
      </w:r>
      <w:r w:rsidR="00663D27">
        <w:t>30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02206D">
        <w:t>729</w:t>
      </w:r>
    </w:p>
    <w:p w:rsidR="0002206D" w:rsidRDefault="0002206D" w:rsidP="0002206D">
      <w:pPr>
        <w:tabs>
          <w:tab w:val="left" w:pos="4962"/>
        </w:tabs>
      </w:pPr>
    </w:p>
    <w:p w:rsidR="0002206D" w:rsidRDefault="0002206D" w:rsidP="0002206D">
      <w:pPr>
        <w:tabs>
          <w:tab w:val="left" w:pos="4962"/>
        </w:tabs>
        <w:jc w:val="center"/>
      </w:pPr>
      <w:r w:rsidRPr="005200A3">
        <w:t>Реестр многоквартирных домов, признанных аварийными и подлежащи</w:t>
      </w:r>
      <w:r>
        <w:t>ми сносу</w:t>
      </w:r>
      <w:r w:rsidR="008A2BAF">
        <w:t xml:space="preserve"> в 2025 году</w:t>
      </w:r>
    </w:p>
    <w:p w:rsidR="008A2BAF" w:rsidRDefault="008A2BAF" w:rsidP="0002206D">
      <w:pPr>
        <w:tabs>
          <w:tab w:val="left" w:pos="4962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6"/>
        <w:gridCol w:w="2205"/>
        <w:gridCol w:w="671"/>
        <w:gridCol w:w="1040"/>
        <w:gridCol w:w="1041"/>
        <w:gridCol w:w="766"/>
        <w:gridCol w:w="1040"/>
        <w:gridCol w:w="1041"/>
        <w:gridCol w:w="800"/>
        <w:gridCol w:w="1063"/>
        <w:gridCol w:w="1042"/>
        <w:gridCol w:w="1647"/>
      </w:tblGrid>
      <w:tr w:rsidR="0002206D" w:rsidTr="0002206D">
        <w:trPr>
          <w:trHeight w:val="47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жилых помещений,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проживающих, 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расселения</w:t>
            </w:r>
          </w:p>
        </w:tc>
      </w:tr>
      <w:tr w:rsidR="0002206D" w:rsidTr="008A2BAF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D" w:rsidRDefault="000220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Город,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деревня, село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Улица,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переулок,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пальная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пальная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пальная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собствен-</w:t>
            </w:r>
          </w:p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D" w:rsidRDefault="0002206D">
            <w:pPr>
              <w:rPr>
                <w:sz w:val="20"/>
                <w:szCs w:val="20"/>
                <w:lang w:eastAsia="en-US"/>
              </w:rPr>
            </w:pPr>
          </w:p>
        </w:tc>
      </w:tr>
      <w:tr w:rsidR="0002206D" w:rsidTr="008A2BAF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Default="00022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2206D" w:rsidRPr="0002206D" w:rsidTr="008A2BAF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с. Леуши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ул. Новая, д.</w:t>
            </w:r>
            <w:r>
              <w:rPr>
                <w:sz w:val="20"/>
                <w:szCs w:val="20"/>
              </w:rPr>
              <w:t xml:space="preserve"> </w:t>
            </w:r>
            <w:r w:rsidRPr="0002206D">
              <w:rPr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153,8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36,4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117,4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-</w:t>
            </w:r>
          </w:p>
        </w:tc>
      </w:tr>
      <w:tr w:rsidR="0002206D" w:rsidRPr="0002206D" w:rsidTr="008A2BAF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Итого по району: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153,8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36,4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117,4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  <w:r w:rsidRPr="0002206D">
              <w:rPr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06D" w:rsidRPr="0002206D" w:rsidRDefault="0002206D" w:rsidP="000220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206D" w:rsidRDefault="0002206D" w:rsidP="0002206D">
      <w:pPr>
        <w:tabs>
          <w:tab w:val="left" w:pos="4962"/>
        </w:tabs>
      </w:pPr>
    </w:p>
    <w:sectPr w:rsidR="0002206D" w:rsidSect="0002206D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6E" w:rsidRDefault="00845A6E">
      <w:r>
        <w:separator/>
      </w:r>
    </w:p>
  </w:endnote>
  <w:endnote w:type="continuationSeparator" w:id="0">
    <w:p w:rsidR="00845A6E" w:rsidRDefault="0084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6E" w:rsidRDefault="00845A6E">
      <w:r>
        <w:separator/>
      </w:r>
    </w:p>
  </w:footnote>
  <w:footnote w:type="continuationSeparator" w:id="0">
    <w:p w:rsidR="00845A6E" w:rsidRDefault="0084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2EAD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206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2BAF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2EAD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2025-06-30T10:32:00Z</dcterms:created>
  <dcterms:modified xsi:type="dcterms:W3CDTF">2025-06-30T10:37:00Z</dcterms:modified>
</cp:coreProperties>
</file>